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D886B" w14:textId="0447F69C" w:rsidR="001867B8" w:rsidRPr="00866C58" w:rsidRDefault="00711B7F" w:rsidP="00BF5F82">
      <w:pPr>
        <w:pStyle w:val="Textoindependiente31"/>
        <w:widowControl w:val="0"/>
        <w:pBdr>
          <w:top w:val="single" w:sz="12" w:space="0" w:color="auto"/>
          <w:bottom w:val="single" w:sz="12" w:space="1" w:color="auto"/>
        </w:pBdr>
        <w:tabs>
          <w:tab w:val="left" w:pos="1008"/>
        </w:tabs>
        <w:rPr>
          <w:rFonts w:ascii="Arial Black" w:hAnsi="Arial Black" w:cs="Arial"/>
          <w:snapToGrid w:val="0"/>
          <w:szCs w:val="24"/>
        </w:rPr>
      </w:pPr>
      <w:r>
        <w:rPr>
          <w:rFonts w:ascii="Arial Black" w:hAnsi="Arial Black" w:cs="Arial"/>
          <w:snapToGrid w:val="0"/>
          <w:szCs w:val="24"/>
        </w:rPr>
        <w:br/>
      </w:r>
      <w:bookmarkStart w:id="0" w:name="_GoBack"/>
      <w:bookmarkEnd w:id="0"/>
      <w:r w:rsidR="0025202D">
        <w:rPr>
          <w:rFonts w:ascii="Arial Black" w:hAnsi="Arial Black" w:cs="Arial"/>
          <w:snapToGrid w:val="0"/>
          <w:szCs w:val="24"/>
        </w:rPr>
        <w:t>A</w:t>
      </w:r>
      <w:r w:rsidR="001867B8" w:rsidRPr="00866C58">
        <w:rPr>
          <w:rFonts w:ascii="Arial Black" w:hAnsi="Arial Black" w:cs="Arial"/>
          <w:snapToGrid w:val="0"/>
          <w:szCs w:val="24"/>
        </w:rPr>
        <w:t>cta</w:t>
      </w:r>
      <w:r w:rsidR="00983DEB">
        <w:rPr>
          <w:rFonts w:ascii="Arial Black" w:hAnsi="Arial Black" w:cs="Arial"/>
          <w:snapToGrid w:val="0"/>
          <w:szCs w:val="24"/>
        </w:rPr>
        <w:t xml:space="preserve"> </w:t>
      </w:r>
      <w:r w:rsidR="001867B8" w:rsidRPr="00866C58">
        <w:rPr>
          <w:rFonts w:ascii="Arial Black" w:hAnsi="Arial Black" w:cs="Arial"/>
          <w:snapToGrid w:val="0"/>
          <w:szCs w:val="24"/>
        </w:rPr>
        <w:t>número</w:t>
      </w:r>
      <w:r w:rsidR="00873CA1">
        <w:rPr>
          <w:rFonts w:ascii="Arial Black" w:hAnsi="Arial Black" w:cs="Arial"/>
          <w:snapToGrid w:val="0"/>
          <w:szCs w:val="24"/>
        </w:rPr>
        <w:t xml:space="preserve"> </w:t>
      </w:r>
      <w:r w:rsidR="004F2A98">
        <w:rPr>
          <w:rFonts w:ascii="Arial Black" w:hAnsi="Arial Black" w:cs="Arial"/>
          <w:snapToGrid w:val="0"/>
          <w:szCs w:val="24"/>
        </w:rPr>
        <w:t>cuarenta y seis</w:t>
      </w:r>
      <w:r w:rsidR="00B44D10">
        <w:rPr>
          <w:rFonts w:ascii="Arial Black" w:hAnsi="Arial Black" w:cs="Arial"/>
          <w:snapToGrid w:val="0"/>
          <w:szCs w:val="24"/>
        </w:rPr>
        <w:t xml:space="preserve"> </w:t>
      </w:r>
      <w:r w:rsidR="00C36E9D">
        <w:rPr>
          <w:rFonts w:ascii="Arial Black" w:hAnsi="Arial Black" w:cs="Arial"/>
          <w:snapToGrid w:val="0"/>
          <w:szCs w:val="24"/>
        </w:rPr>
        <w:t>de</w:t>
      </w:r>
      <w:r w:rsidR="006B5583">
        <w:rPr>
          <w:rFonts w:ascii="Arial Black" w:hAnsi="Arial Black" w:cs="Arial"/>
          <w:snapToGrid w:val="0"/>
          <w:szCs w:val="24"/>
        </w:rPr>
        <w:t xml:space="preserve"> </w:t>
      </w:r>
      <w:r w:rsidR="001867B8" w:rsidRPr="00866C58">
        <w:rPr>
          <w:rFonts w:ascii="Arial Black" w:hAnsi="Arial Black" w:cs="Arial"/>
          <w:snapToGrid w:val="0"/>
          <w:szCs w:val="24"/>
        </w:rPr>
        <w:t>la</w:t>
      </w:r>
      <w:r w:rsidR="000C11EE">
        <w:rPr>
          <w:rFonts w:ascii="Arial Black" w:hAnsi="Arial Black" w:cs="Arial"/>
          <w:snapToGrid w:val="0"/>
          <w:szCs w:val="24"/>
        </w:rPr>
        <w:t xml:space="preserve"> </w:t>
      </w:r>
      <w:r w:rsidR="001867B8" w:rsidRPr="00866C58">
        <w:rPr>
          <w:rFonts w:ascii="Arial Black" w:hAnsi="Arial Black" w:cs="Arial"/>
          <w:snapToGrid w:val="0"/>
          <w:szCs w:val="24"/>
        </w:rPr>
        <w:t>sesión</w:t>
      </w:r>
      <w:r w:rsidR="002B37EB">
        <w:rPr>
          <w:rFonts w:ascii="Arial Black" w:hAnsi="Arial Black" w:cs="Arial"/>
          <w:snapToGrid w:val="0"/>
          <w:szCs w:val="24"/>
        </w:rPr>
        <w:t xml:space="preserve"> </w:t>
      </w:r>
      <w:r w:rsidR="00801EFB">
        <w:rPr>
          <w:rFonts w:ascii="Arial Black" w:hAnsi="Arial Black" w:cs="Arial"/>
          <w:snapToGrid w:val="0"/>
          <w:szCs w:val="24"/>
        </w:rPr>
        <w:t>extraordinaria</w:t>
      </w:r>
      <w:r w:rsidR="001867B8" w:rsidRPr="00866C58">
        <w:rPr>
          <w:rFonts w:ascii="Arial Black" w:hAnsi="Arial Black" w:cs="Arial"/>
          <w:snapToGrid w:val="0"/>
          <w:szCs w:val="24"/>
        </w:rPr>
        <w:t xml:space="preserve"> celebrada el día </w:t>
      </w:r>
      <w:r w:rsidR="004F2A98">
        <w:rPr>
          <w:rFonts w:ascii="Arial Black" w:hAnsi="Arial Black" w:cs="Arial"/>
          <w:snapToGrid w:val="0"/>
          <w:szCs w:val="24"/>
        </w:rPr>
        <w:t>dos</w:t>
      </w:r>
      <w:r w:rsidR="0089232A">
        <w:rPr>
          <w:rFonts w:ascii="Arial Black" w:hAnsi="Arial Black" w:cs="Arial"/>
          <w:snapToGrid w:val="0"/>
          <w:szCs w:val="24"/>
        </w:rPr>
        <w:t xml:space="preserve"> </w:t>
      </w:r>
      <w:r w:rsidR="0054128C">
        <w:rPr>
          <w:rFonts w:ascii="Arial Black" w:hAnsi="Arial Black" w:cs="Arial"/>
          <w:snapToGrid w:val="0"/>
          <w:szCs w:val="24"/>
        </w:rPr>
        <w:t>de</w:t>
      </w:r>
      <w:r w:rsidR="001867B8" w:rsidRPr="00866C58">
        <w:rPr>
          <w:rFonts w:ascii="Arial Black" w:hAnsi="Arial Black" w:cs="Arial"/>
          <w:snapToGrid w:val="0"/>
          <w:szCs w:val="24"/>
        </w:rPr>
        <w:t xml:space="preserve"> </w:t>
      </w:r>
      <w:r w:rsidR="004F2A98">
        <w:rPr>
          <w:rFonts w:ascii="Arial Black" w:hAnsi="Arial Black" w:cs="Arial"/>
          <w:snapToGrid w:val="0"/>
          <w:szCs w:val="24"/>
        </w:rPr>
        <w:t>junio</w:t>
      </w:r>
      <w:r w:rsidR="00D03B79">
        <w:rPr>
          <w:rFonts w:ascii="Arial Black" w:hAnsi="Arial Black" w:cs="Arial"/>
          <w:snapToGrid w:val="0"/>
          <w:szCs w:val="24"/>
        </w:rPr>
        <w:t xml:space="preserve"> </w:t>
      </w:r>
      <w:r w:rsidR="001867B8" w:rsidRPr="00575E42">
        <w:rPr>
          <w:rFonts w:ascii="Arial Black" w:hAnsi="Arial Black" w:cs="Arial"/>
          <w:snapToGrid w:val="0"/>
          <w:szCs w:val="24"/>
        </w:rPr>
        <w:t xml:space="preserve">de dos mil </w:t>
      </w:r>
      <w:r w:rsidR="004F2A98" w:rsidRPr="00575E42">
        <w:rPr>
          <w:rFonts w:ascii="Arial Black" w:hAnsi="Arial Black" w:cs="Arial"/>
          <w:snapToGrid w:val="0"/>
          <w:szCs w:val="24"/>
        </w:rPr>
        <w:t>veinti</w:t>
      </w:r>
      <w:r w:rsidR="004F2A98">
        <w:rPr>
          <w:rFonts w:ascii="Arial Black" w:hAnsi="Arial Black" w:cs="Arial"/>
          <w:snapToGrid w:val="0"/>
          <w:szCs w:val="24"/>
        </w:rPr>
        <w:t>séis</w:t>
      </w:r>
      <w:r w:rsidR="001867B8" w:rsidRPr="00575E42">
        <w:rPr>
          <w:rFonts w:ascii="Arial Black" w:hAnsi="Arial Black" w:cs="Arial"/>
          <w:snapToGrid w:val="0"/>
          <w:szCs w:val="24"/>
        </w:rPr>
        <w:t xml:space="preserve"> a las</w:t>
      </w:r>
      <w:r w:rsidR="00C36E9D" w:rsidRPr="00575E42">
        <w:rPr>
          <w:rFonts w:ascii="Arial Black" w:hAnsi="Arial Black" w:cs="Arial"/>
          <w:snapToGrid w:val="0"/>
          <w:szCs w:val="24"/>
        </w:rPr>
        <w:t xml:space="preserve"> </w:t>
      </w:r>
      <w:r w:rsidR="004F2A98">
        <w:rPr>
          <w:rFonts w:ascii="Arial Black" w:hAnsi="Arial Black" w:cs="Arial"/>
          <w:snapToGrid w:val="0"/>
          <w:szCs w:val="24"/>
        </w:rPr>
        <w:t>quince</w:t>
      </w:r>
      <w:r w:rsidR="001867B8" w:rsidRPr="00575E42">
        <w:rPr>
          <w:rFonts w:ascii="Arial Black" w:hAnsi="Arial Black" w:cs="Arial"/>
          <w:snapToGrid w:val="0"/>
          <w:szCs w:val="24"/>
        </w:rPr>
        <w:t xml:space="preserve"> horas</w:t>
      </w:r>
      <w:r w:rsidR="00D03B79">
        <w:rPr>
          <w:rFonts w:ascii="Arial Black" w:hAnsi="Arial Black" w:cs="Arial"/>
          <w:snapToGrid w:val="0"/>
          <w:szCs w:val="24"/>
        </w:rPr>
        <w:t xml:space="preserve"> con </w:t>
      </w:r>
      <w:r w:rsidR="004F2A98">
        <w:rPr>
          <w:rFonts w:ascii="Arial Black" w:hAnsi="Arial Black" w:cs="Arial"/>
          <w:snapToGrid w:val="0"/>
          <w:szCs w:val="24"/>
        </w:rPr>
        <w:t>veintiséis</w:t>
      </w:r>
      <w:r w:rsidR="00801EFB">
        <w:rPr>
          <w:rFonts w:ascii="Arial Black" w:hAnsi="Arial Black" w:cs="Arial"/>
          <w:snapToGrid w:val="0"/>
          <w:szCs w:val="24"/>
        </w:rPr>
        <w:t xml:space="preserve"> </w:t>
      </w:r>
      <w:r w:rsidR="0052432E" w:rsidRPr="00575E42">
        <w:rPr>
          <w:rFonts w:ascii="Arial Black" w:hAnsi="Arial Black" w:cs="Arial"/>
          <w:snapToGrid w:val="0"/>
          <w:szCs w:val="24"/>
        </w:rPr>
        <w:t>minutos</w:t>
      </w:r>
      <w:r w:rsidR="001867B8" w:rsidRPr="00575E42">
        <w:rPr>
          <w:rFonts w:ascii="Arial Black" w:hAnsi="Arial Black" w:cs="Arial"/>
          <w:snapToGrid w:val="0"/>
          <w:szCs w:val="24"/>
        </w:rPr>
        <w:t>, en el</w:t>
      </w:r>
      <w:r w:rsidR="001867B8" w:rsidRPr="00866C58">
        <w:rPr>
          <w:rFonts w:ascii="Arial Black" w:hAnsi="Arial Black" w:cs="Arial"/>
          <w:snapToGrid w:val="0"/>
          <w:szCs w:val="24"/>
        </w:rPr>
        <w:t xml:space="preserve"> Salón de Sesiones de Palacio Municipal.</w:t>
      </w:r>
    </w:p>
    <w:p w14:paraId="0ECD886C" w14:textId="77777777" w:rsidR="00BF2FFD" w:rsidRPr="00801EFB" w:rsidRDefault="00BF2FFD" w:rsidP="00536E92">
      <w:pPr>
        <w:pStyle w:val="Sangra3detindependiente"/>
        <w:rPr>
          <w:snapToGrid w:val="0"/>
          <w:lang w:val="es-MX"/>
        </w:rPr>
      </w:pPr>
    </w:p>
    <w:p w14:paraId="5D1DE8EC" w14:textId="77777777" w:rsidR="002173B6" w:rsidRDefault="002173B6" w:rsidP="000D161C">
      <w:pPr>
        <w:pStyle w:val="Sangra3detindependiente"/>
        <w:rPr>
          <w:rFonts w:cs="Arial"/>
          <w:snapToGrid w:val="0"/>
        </w:rPr>
      </w:pPr>
    </w:p>
    <w:p w14:paraId="335AE1DC" w14:textId="49DB25AF" w:rsidR="00BE1B59" w:rsidRPr="008E3454" w:rsidRDefault="00BE1B59" w:rsidP="008E3454">
      <w:pPr>
        <w:pStyle w:val="Sangra3detindependiente"/>
        <w:rPr>
          <w:rFonts w:cs="Arial"/>
          <w:snapToGrid w:val="0"/>
        </w:rPr>
      </w:pPr>
      <w:r w:rsidRPr="008E3454">
        <w:rPr>
          <w:rFonts w:cs="Arial"/>
          <w:snapToGrid w:val="0"/>
          <w:lang w:val="es-MX"/>
        </w:rPr>
        <w:t xml:space="preserve">Preside la sesión la Presidenta Municipal Verónica Delgadillo García y la Secretaría General está a cargo del licenciado </w:t>
      </w:r>
      <w:r w:rsidR="006A2796" w:rsidRPr="008E3454">
        <w:rPr>
          <w:rFonts w:cs="Arial"/>
          <w:snapToGrid w:val="0"/>
        </w:rPr>
        <w:t>José Manuel Romo Parra</w:t>
      </w:r>
      <w:r w:rsidRPr="008E3454">
        <w:rPr>
          <w:rFonts w:cs="Arial"/>
          <w:snapToGrid w:val="0"/>
        </w:rPr>
        <w:t>.</w:t>
      </w:r>
    </w:p>
    <w:p w14:paraId="1B17C365" w14:textId="77777777" w:rsidR="006F57AE" w:rsidRPr="008E3454" w:rsidRDefault="006F57AE" w:rsidP="008E3454">
      <w:pPr>
        <w:pStyle w:val="Sangra3detindependiente"/>
        <w:rPr>
          <w:rFonts w:cs="Arial"/>
          <w:b/>
          <w:snapToGrid w:val="0"/>
        </w:rPr>
      </w:pPr>
    </w:p>
    <w:p w14:paraId="0ECD886F" w14:textId="4B0B59FF" w:rsidR="00CC6C45" w:rsidRPr="008E3454" w:rsidRDefault="00CC6C45" w:rsidP="008E3454">
      <w:pPr>
        <w:pStyle w:val="Sangra3detindependiente"/>
        <w:rPr>
          <w:rFonts w:cs="Arial"/>
          <w:bCs w:val="0"/>
          <w:lang w:val="es-MX"/>
        </w:rPr>
      </w:pPr>
      <w:r w:rsidRPr="008E3454">
        <w:rPr>
          <w:rFonts w:cs="Arial"/>
          <w:bCs w:val="0"/>
          <w:lang w:val="es-MX"/>
        </w:rPr>
        <w:t>Se instruye al</w:t>
      </w:r>
      <w:r w:rsidR="00371280" w:rsidRPr="008E3454">
        <w:rPr>
          <w:rFonts w:cs="Arial"/>
          <w:bCs w:val="0"/>
          <w:lang w:val="es-MX"/>
        </w:rPr>
        <w:t xml:space="preserve"> </w:t>
      </w:r>
      <w:r w:rsidRPr="008E3454">
        <w:rPr>
          <w:rFonts w:cs="Arial"/>
          <w:bCs w:val="0"/>
          <w:lang w:val="es-MX"/>
        </w:rPr>
        <w:t>Secretario General del Ayuntamiento, pase lista de asistencia.</w:t>
      </w:r>
    </w:p>
    <w:p w14:paraId="6DB36F24" w14:textId="77777777" w:rsidR="002173B6" w:rsidRPr="008E3454" w:rsidRDefault="002173B6" w:rsidP="008E3454">
      <w:pPr>
        <w:pStyle w:val="expandido"/>
        <w:tabs>
          <w:tab w:val="num" w:pos="0"/>
        </w:tabs>
        <w:spacing w:line="240" w:lineRule="auto"/>
        <w:jc w:val="both"/>
        <w:outlineLvl w:val="0"/>
        <w:rPr>
          <w:rFonts w:ascii="Arial" w:hAnsi="Arial" w:cs="Arial"/>
          <w:spacing w:val="0"/>
          <w:szCs w:val="24"/>
          <w:lang w:val="es-MX"/>
        </w:rPr>
      </w:pPr>
    </w:p>
    <w:p w14:paraId="457E22FE" w14:textId="77777777" w:rsidR="001B7EF4" w:rsidRPr="008E3454" w:rsidRDefault="001B7EF4" w:rsidP="008E3454">
      <w:pPr>
        <w:pStyle w:val="expandido"/>
        <w:tabs>
          <w:tab w:val="num" w:pos="0"/>
        </w:tabs>
        <w:spacing w:line="240" w:lineRule="auto"/>
        <w:jc w:val="both"/>
        <w:outlineLvl w:val="0"/>
        <w:rPr>
          <w:rFonts w:ascii="Arial" w:hAnsi="Arial" w:cs="Arial"/>
          <w:spacing w:val="0"/>
          <w:szCs w:val="24"/>
          <w:lang w:val="es-MX"/>
        </w:rPr>
      </w:pPr>
    </w:p>
    <w:p w14:paraId="0ECD8871" w14:textId="18608349" w:rsidR="001867B8" w:rsidRPr="008E3454" w:rsidRDefault="00006529" w:rsidP="008E3454">
      <w:pPr>
        <w:pStyle w:val="expandido"/>
        <w:tabs>
          <w:tab w:val="num" w:pos="0"/>
        </w:tabs>
        <w:spacing w:line="240" w:lineRule="auto"/>
        <w:outlineLvl w:val="0"/>
        <w:rPr>
          <w:rFonts w:ascii="Arial" w:hAnsi="Arial" w:cs="Arial"/>
          <w:spacing w:val="0"/>
          <w:szCs w:val="24"/>
          <w:lang w:val="es-MX"/>
        </w:rPr>
      </w:pPr>
      <w:r w:rsidRPr="008E3454">
        <w:rPr>
          <w:rFonts w:ascii="Arial" w:hAnsi="Arial" w:cs="Arial"/>
          <w:spacing w:val="0"/>
          <w:szCs w:val="24"/>
          <w:lang w:val="es-MX"/>
        </w:rPr>
        <w:t xml:space="preserve">I. </w:t>
      </w:r>
      <w:r w:rsidR="001867B8" w:rsidRPr="008E3454">
        <w:rPr>
          <w:rFonts w:ascii="Arial" w:hAnsi="Arial" w:cs="Arial"/>
          <w:spacing w:val="0"/>
          <w:szCs w:val="24"/>
          <w:lang w:val="es-MX"/>
        </w:rPr>
        <w:t>LISTA DE ASISTENCIA Y VERIFICACIÓN DEL QUÓRUM.</w:t>
      </w:r>
    </w:p>
    <w:p w14:paraId="6184965E" w14:textId="77777777" w:rsidR="00154D6F" w:rsidRPr="008E3454" w:rsidRDefault="00154D6F" w:rsidP="008E3454">
      <w:pPr>
        <w:pStyle w:val="expandido"/>
        <w:tabs>
          <w:tab w:val="num" w:pos="0"/>
        </w:tabs>
        <w:spacing w:line="240" w:lineRule="auto"/>
        <w:jc w:val="both"/>
        <w:outlineLvl w:val="0"/>
        <w:rPr>
          <w:rFonts w:ascii="Arial" w:hAnsi="Arial" w:cs="Arial"/>
          <w:spacing w:val="0"/>
          <w:szCs w:val="24"/>
          <w:lang w:val="es-MX"/>
        </w:rPr>
      </w:pPr>
    </w:p>
    <w:p w14:paraId="13113B6D" w14:textId="77777777" w:rsidR="001B7EF4" w:rsidRPr="008E3454" w:rsidRDefault="001B7EF4" w:rsidP="008E3454">
      <w:pPr>
        <w:pStyle w:val="expandido"/>
        <w:tabs>
          <w:tab w:val="num" w:pos="0"/>
        </w:tabs>
        <w:spacing w:line="240" w:lineRule="auto"/>
        <w:jc w:val="both"/>
        <w:outlineLvl w:val="0"/>
        <w:rPr>
          <w:rFonts w:ascii="Arial" w:hAnsi="Arial" w:cs="Arial"/>
          <w:spacing w:val="0"/>
          <w:szCs w:val="24"/>
          <w:lang w:val="es-MX"/>
        </w:rPr>
      </w:pPr>
    </w:p>
    <w:p w14:paraId="076ABCD4" w14:textId="64B2B1C2" w:rsidR="00BE1B59" w:rsidRPr="008E3454" w:rsidRDefault="00783237" w:rsidP="008E3454">
      <w:pPr>
        <w:jc w:val="both"/>
        <w:rPr>
          <w:rFonts w:ascii="Arial" w:hAnsi="Arial" w:cs="Arial"/>
          <w:i/>
          <w:sz w:val="24"/>
          <w:szCs w:val="24"/>
        </w:rPr>
      </w:pPr>
      <w:r w:rsidRPr="008E3454">
        <w:rPr>
          <w:rFonts w:ascii="Arial" w:hAnsi="Arial" w:cs="Arial"/>
          <w:b/>
          <w:sz w:val="24"/>
          <w:szCs w:val="24"/>
          <w:lang w:val="es-ES_tradnl"/>
        </w:rPr>
        <w:t>El Señor Secretario General:</w:t>
      </w:r>
      <w:r w:rsidRPr="008E3454">
        <w:rPr>
          <w:rFonts w:ascii="Arial" w:hAnsi="Arial" w:cs="Arial"/>
          <w:sz w:val="24"/>
          <w:szCs w:val="24"/>
          <w:lang w:val="es-ES_tradnl"/>
        </w:rPr>
        <w:t xml:space="preserve"> </w:t>
      </w:r>
      <w:r w:rsidR="00BE1B59" w:rsidRPr="008E3454">
        <w:rPr>
          <w:rFonts w:ascii="Arial" w:hAnsi="Arial" w:cs="Arial"/>
          <w:sz w:val="24"/>
          <w:szCs w:val="24"/>
        </w:rPr>
        <w:t xml:space="preserve">Ciudadana Verónica Delgadillo García, </w:t>
      </w:r>
      <w:r w:rsidR="00BE1B59" w:rsidRPr="008E3454">
        <w:rPr>
          <w:rFonts w:ascii="Arial" w:hAnsi="Arial" w:cs="Arial"/>
          <w:i/>
          <w:sz w:val="24"/>
          <w:szCs w:val="24"/>
        </w:rPr>
        <w:t>presente</w:t>
      </w:r>
      <w:r w:rsidR="00BE1B59" w:rsidRPr="008E3454">
        <w:rPr>
          <w:rFonts w:ascii="Arial" w:hAnsi="Arial" w:cs="Arial"/>
          <w:sz w:val="24"/>
          <w:szCs w:val="24"/>
        </w:rPr>
        <w:t>; ciudadano Salvador de la Cruz Rodríguez Reyes,</w:t>
      </w:r>
      <w:r w:rsidR="00BE1B59" w:rsidRPr="008E3454">
        <w:rPr>
          <w:rFonts w:ascii="Arial" w:hAnsi="Arial" w:cs="Arial"/>
          <w:i/>
          <w:sz w:val="24"/>
          <w:szCs w:val="24"/>
        </w:rPr>
        <w:t xml:space="preserve"> presente; </w:t>
      </w:r>
      <w:r w:rsidR="00BE1B59" w:rsidRPr="008E3454">
        <w:rPr>
          <w:rFonts w:ascii="Arial" w:hAnsi="Arial" w:cs="Arial"/>
          <w:sz w:val="24"/>
          <w:szCs w:val="24"/>
        </w:rPr>
        <w:t xml:space="preserve">ciudadana Ana Isabel Robles Jiménez, </w:t>
      </w:r>
      <w:r w:rsidR="00BE1B59" w:rsidRPr="008E3454">
        <w:rPr>
          <w:rFonts w:ascii="Arial" w:hAnsi="Arial" w:cs="Arial"/>
          <w:i/>
          <w:sz w:val="24"/>
          <w:szCs w:val="24"/>
        </w:rPr>
        <w:t>presente</w:t>
      </w:r>
      <w:r w:rsidR="00BE1B59" w:rsidRPr="008E3454">
        <w:rPr>
          <w:rFonts w:ascii="Arial" w:hAnsi="Arial" w:cs="Arial"/>
          <w:sz w:val="24"/>
          <w:szCs w:val="24"/>
        </w:rPr>
        <w:t xml:space="preserve">; ciudadana María Andrea Medrano Ortega, </w:t>
      </w:r>
      <w:r w:rsidR="00BE1B59" w:rsidRPr="008E3454">
        <w:rPr>
          <w:rFonts w:ascii="Arial" w:hAnsi="Arial" w:cs="Arial"/>
          <w:i/>
          <w:sz w:val="24"/>
          <w:szCs w:val="24"/>
        </w:rPr>
        <w:t xml:space="preserve">presente; </w:t>
      </w:r>
      <w:r w:rsidR="00BE1B59" w:rsidRPr="008E3454">
        <w:rPr>
          <w:rFonts w:ascii="Arial" w:hAnsi="Arial" w:cs="Arial"/>
          <w:sz w:val="24"/>
          <w:szCs w:val="24"/>
        </w:rPr>
        <w:t xml:space="preserve">ciudadano Humberto Gabriel Trujillo Jiménez, </w:t>
      </w:r>
      <w:r w:rsidR="00BE1B59" w:rsidRPr="008E3454">
        <w:rPr>
          <w:rFonts w:ascii="Arial" w:hAnsi="Arial" w:cs="Arial"/>
          <w:i/>
          <w:sz w:val="24"/>
          <w:szCs w:val="24"/>
        </w:rPr>
        <w:t xml:space="preserve">presente; </w:t>
      </w:r>
      <w:r w:rsidR="00BE1B59" w:rsidRPr="008E3454">
        <w:rPr>
          <w:rFonts w:ascii="Arial" w:hAnsi="Arial" w:cs="Arial"/>
          <w:sz w:val="24"/>
          <w:szCs w:val="24"/>
        </w:rPr>
        <w:t xml:space="preserve">ciudadana Leticia Fabiola Cuan Ramírez, </w:t>
      </w:r>
      <w:r w:rsidR="00BE1B59" w:rsidRPr="008E3454">
        <w:rPr>
          <w:rFonts w:ascii="Arial" w:hAnsi="Arial" w:cs="Arial"/>
          <w:i/>
          <w:sz w:val="24"/>
          <w:szCs w:val="24"/>
        </w:rPr>
        <w:t xml:space="preserve">presente; </w:t>
      </w:r>
      <w:r w:rsidR="00BE1B59" w:rsidRPr="008E3454">
        <w:rPr>
          <w:rFonts w:ascii="Arial" w:hAnsi="Arial" w:cs="Arial"/>
          <w:sz w:val="24"/>
          <w:szCs w:val="24"/>
        </w:rPr>
        <w:t xml:space="preserve">ciudadano Mario Hugo Castellanos Ibarra, </w:t>
      </w:r>
      <w:r w:rsidR="00BE1B59" w:rsidRPr="008E3454">
        <w:rPr>
          <w:rFonts w:ascii="Arial" w:hAnsi="Arial" w:cs="Arial"/>
          <w:i/>
          <w:sz w:val="24"/>
          <w:szCs w:val="24"/>
        </w:rPr>
        <w:t>presente;</w:t>
      </w:r>
      <w:r w:rsidR="00BE1B59" w:rsidRPr="008E3454">
        <w:rPr>
          <w:rFonts w:ascii="Arial" w:hAnsi="Arial" w:cs="Arial"/>
          <w:sz w:val="24"/>
          <w:szCs w:val="24"/>
        </w:rPr>
        <w:t xml:space="preserve"> ciudadana</w:t>
      </w:r>
      <w:r w:rsidR="00BE1B59" w:rsidRPr="008E3454">
        <w:rPr>
          <w:rFonts w:ascii="Arial" w:hAnsi="Arial" w:cs="Arial"/>
          <w:i/>
          <w:sz w:val="24"/>
          <w:szCs w:val="24"/>
        </w:rPr>
        <w:t xml:space="preserve"> </w:t>
      </w:r>
      <w:r w:rsidR="00BE1B59" w:rsidRPr="008E3454">
        <w:rPr>
          <w:rFonts w:ascii="Arial" w:hAnsi="Arial" w:cs="Arial"/>
          <w:sz w:val="24"/>
          <w:szCs w:val="24"/>
        </w:rPr>
        <w:t xml:space="preserve">Karla Andrea Leonardo Torres, </w:t>
      </w:r>
      <w:r w:rsidR="00BE1B59" w:rsidRPr="008E3454">
        <w:rPr>
          <w:rFonts w:ascii="Arial" w:hAnsi="Arial" w:cs="Arial"/>
          <w:i/>
          <w:sz w:val="24"/>
          <w:szCs w:val="24"/>
        </w:rPr>
        <w:t xml:space="preserve">presente; </w:t>
      </w:r>
      <w:r w:rsidR="00BE1B59" w:rsidRPr="008E3454">
        <w:rPr>
          <w:rFonts w:ascii="Arial" w:hAnsi="Arial" w:cs="Arial"/>
          <w:sz w:val="24"/>
          <w:szCs w:val="24"/>
        </w:rPr>
        <w:t xml:space="preserve">ciudadano Salvador Alcázar Mendívil, </w:t>
      </w:r>
      <w:r w:rsidR="00BE1B59" w:rsidRPr="008E3454">
        <w:rPr>
          <w:rFonts w:ascii="Arial" w:hAnsi="Arial" w:cs="Arial"/>
          <w:i/>
          <w:sz w:val="24"/>
          <w:szCs w:val="24"/>
        </w:rPr>
        <w:t>presente;</w:t>
      </w:r>
      <w:r w:rsidR="00BE1B59" w:rsidRPr="008E3454">
        <w:rPr>
          <w:rFonts w:ascii="Arial" w:hAnsi="Arial" w:cs="Arial"/>
          <w:sz w:val="24"/>
          <w:szCs w:val="24"/>
        </w:rPr>
        <w:t xml:space="preserve"> ciudadana Luz María Alatorre Maldonado, </w:t>
      </w:r>
      <w:r w:rsidR="00BE1B59" w:rsidRPr="008E3454">
        <w:rPr>
          <w:rFonts w:ascii="Arial" w:hAnsi="Arial" w:cs="Arial"/>
          <w:i/>
          <w:sz w:val="24"/>
          <w:szCs w:val="24"/>
        </w:rPr>
        <w:t>presente;</w:t>
      </w:r>
      <w:r w:rsidR="00BE1B59" w:rsidRPr="008E3454">
        <w:rPr>
          <w:rFonts w:ascii="Arial" w:hAnsi="Arial" w:cs="Arial"/>
          <w:sz w:val="24"/>
          <w:szCs w:val="24"/>
        </w:rPr>
        <w:t xml:space="preserve"> ciudadan</w:t>
      </w:r>
      <w:r w:rsidR="0049244E" w:rsidRPr="008E3454">
        <w:rPr>
          <w:rFonts w:ascii="Arial" w:hAnsi="Arial" w:cs="Arial"/>
          <w:sz w:val="24"/>
          <w:szCs w:val="24"/>
        </w:rPr>
        <w:t>o</w:t>
      </w:r>
      <w:r w:rsidR="00BE1B59" w:rsidRPr="008E3454">
        <w:rPr>
          <w:rFonts w:ascii="Arial" w:hAnsi="Arial" w:cs="Arial"/>
          <w:sz w:val="24"/>
          <w:szCs w:val="24"/>
        </w:rPr>
        <w:t xml:space="preserve"> Gabriel Vázquez Suárez, </w:t>
      </w:r>
      <w:r w:rsidR="00BE1B59" w:rsidRPr="008E3454">
        <w:rPr>
          <w:rFonts w:ascii="Arial" w:hAnsi="Arial" w:cs="Arial"/>
          <w:i/>
          <w:sz w:val="24"/>
          <w:szCs w:val="24"/>
        </w:rPr>
        <w:t>presente; c</w:t>
      </w:r>
      <w:r w:rsidR="00BE1B59" w:rsidRPr="008E3454">
        <w:rPr>
          <w:rFonts w:ascii="Arial" w:hAnsi="Arial" w:cs="Arial"/>
          <w:sz w:val="24"/>
          <w:szCs w:val="24"/>
        </w:rPr>
        <w:t xml:space="preserve">iudadano Víctor Hugo Hernández López, </w:t>
      </w:r>
      <w:r w:rsidR="00BE1B59" w:rsidRPr="008E3454">
        <w:rPr>
          <w:rFonts w:ascii="Arial" w:hAnsi="Arial" w:cs="Arial"/>
          <w:i/>
          <w:sz w:val="24"/>
          <w:szCs w:val="24"/>
        </w:rPr>
        <w:t xml:space="preserve">presente; </w:t>
      </w:r>
      <w:r w:rsidR="00C51E69" w:rsidRPr="008E3454">
        <w:rPr>
          <w:rFonts w:ascii="Arial" w:hAnsi="Arial" w:cs="Arial"/>
          <w:sz w:val="24"/>
          <w:szCs w:val="24"/>
        </w:rPr>
        <w:t xml:space="preserve">ciudadano José María Martínez </w:t>
      </w:r>
      <w:proofErr w:type="spellStart"/>
      <w:r w:rsidR="00C51E69" w:rsidRPr="008E3454">
        <w:rPr>
          <w:rFonts w:ascii="Arial" w:hAnsi="Arial" w:cs="Arial"/>
          <w:sz w:val="24"/>
          <w:szCs w:val="24"/>
        </w:rPr>
        <w:t>Martínez</w:t>
      </w:r>
      <w:proofErr w:type="spellEnd"/>
      <w:r w:rsidR="000D7C8D" w:rsidRPr="008E3454">
        <w:rPr>
          <w:rFonts w:ascii="Arial" w:hAnsi="Arial" w:cs="Arial"/>
          <w:sz w:val="24"/>
          <w:szCs w:val="24"/>
        </w:rPr>
        <w:t xml:space="preserve">, </w:t>
      </w:r>
      <w:r w:rsidR="002E3A0F" w:rsidRPr="008E3454">
        <w:rPr>
          <w:rFonts w:ascii="Arial" w:hAnsi="Arial" w:cs="Arial"/>
          <w:i/>
          <w:iCs/>
          <w:sz w:val="24"/>
          <w:szCs w:val="24"/>
        </w:rPr>
        <w:t>presente</w:t>
      </w:r>
      <w:r w:rsidR="00C51E69" w:rsidRPr="008E3454">
        <w:rPr>
          <w:rFonts w:ascii="Arial" w:hAnsi="Arial" w:cs="Arial"/>
          <w:i/>
          <w:sz w:val="24"/>
          <w:szCs w:val="24"/>
        </w:rPr>
        <w:t xml:space="preserve">; </w:t>
      </w:r>
      <w:r w:rsidR="00BE1B59" w:rsidRPr="008E3454">
        <w:rPr>
          <w:rFonts w:ascii="Arial" w:hAnsi="Arial" w:cs="Arial"/>
          <w:sz w:val="24"/>
          <w:szCs w:val="24"/>
        </w:rPr>
        <w:t>ciudadana Teresa Naranjo Arias</w:t>
      </w:r>
      <w:r w:rsidR="00080D67" w:rsidRPr="008E3454">
        <w:rPr>
          <w:rFonts w:ascii="Arial" w:hAnsi="Arial" w:cs="Arial"/>
          <w:sz w:val="24"/>
          <w:szCs w:val="24"/>
        </w:rPr>
        <w:t xml:space="preserve">, </w:t>
      </w:r>
      <w:r w:rsidR="002E3CDA" w:rsidRPr="008E3454">
        <w:rPr>
          <w:rFonts w:ascii="Arial" w:hAnsi="Arial" w:cs="Arial"/>
          <w:i/>
          <w:sz w:val="24"/>
          <w:szCs w:val="24"/>
        </w:rPr>
        <w:t>presente</w:t>
      </w:r>
      <w:r w:rsidR="00BE1B59" w:rsidRPr="008E3454">
        <w:rPr>
          <w:rFonts w:ascii="Arial" w:hAnsi="Arial" w:cs="Arial"/>
          <w:sz w:val="24"/>
          <w:szCs w:val="24"/>
        </w:rPr>
        <w:t>; ciudadano Juan Alberto Salinas Macías</w:t>
      </w:r>
      <w:r w:rsidR="00DD6A5D" w:rsidRPr="008E3454">
        <w:rPr>
          <w:rFonts w:ascii="Arial" w:hAnsi="Arial" w:cs="Arial"/>
          <w:sz w:val="24"/>
          <w:szCs w:val="24"/>
        </w:rPr>
        <w:t xml:space="preserve">, </w:t>
      </w:r>
      <w:r w:rsidR="00DD6A5D" w:rsidRPr="008E3454">
        <w:rPr>
          <w:rFonts w:ascii="Arial" w:hAnsi="Arial" w:cs="Arial"/>
          <w:i/>
          <w:sz w:val="24"/>
          <w:szCs w:val="24"/>
        </w:rPr>
        <w:t>presente</w:t>
      </w:r>
      <w:r w:rsidR="00BE1B59" w:rsidRPr="008E3454">
        <w:rPr>
          <w:rFonts w:ascii="Arial" w:hAnsi="Arial" w:cs="Arial"/>
          <w:sz w:val="24"/>
          <w:szCs w:val="24"/>
        </w:rPr>
        <w:t>; ciudadana Mariana Fernández Ramírez</w:t>
      </w:r>
      <w:r w:rsidR="00DD6A5D" w:rsidRPr="008E3454">
        <w:rPr>
          <w:rFonts w:ascii="Arial" w:hAnsi="Arial" w:cs="Arial"/>
          <w:sz w:val="24"/>
          <w:szCs w:val="24"/>
        </w:rPr>
        <w:t xml:space="preserve">, </w:t>
      </w:r>
      <w:r w:rsidR="00DD6A5D" w:rsidRPr="008E3454">
        <w:rPr>
          <w:rFonts w:ascii="Arial" w:hAnsi="Arial" w:cs="Arial"/>
          <w:i/>
          <w:sz w:val="24"/>
          <w:szCs w:val="24"/>
        </w:rPr>
        <w:t>presente</w:t>
      </w:r>
      <w:r w:rsidR="00BE1B59" w:rsidRPr="008E3454">
        <w:rPr>
          <w:rFonts w:ascii="Arial" w:hAnsi="Arial" w:cs="Arial"/>
          <w:i/>
          <w:sz w:val="24"/>
          <w:szCs w:val="24"/>
        </w:rPr>
        <w:t>;</w:t>
      </w:r>
      <w:r w:rsidR="00BE1B59" w:rsidRPr="008E3454">
        <w:rPr>
          <w:rFonts w:ascii="Arial" w:hAnsi="Arial" w:cs="Arial"/>
          <w:sz w:val="24"/>
          <w:szCs w:val="24"/>
        </w:rPr>
        <w:t xml:space="preserve"> ciudadano José de Jesús Becerra Santiago</w:t>
      </w:r>
      <w:r w:rsidR="00BE1B59" w:rsidRPr="008E3454">
        <w:rPr>
          <w:rFonts w:ascii="Arial" w:hAnsi="Arial" w:cs="Arial"/>
          <w:i/>
          <w:sz w:val="24"/>
          <w:szCs w:val="24"/>
        </w:rPr>
        <w:t xml:space="preserve">; </w:t>
      </w:r>
      <w:r w:rsidR="00BE1B59" w:rsidRPr="008E3454">
        <w:rPr>
          <w:rFonts w:ascii="Arial" w:hAnsi="Arial" w:cs="Arial"/>
          <w:sz w:val="24"/>
          <w:szCs w:val="24"/>
        </w:rPr>
        <w:t xml:space="preserve">ciudadana Diana Araceli González Martínez, </w:t>
      </w:r>
      <w:r w:rsidR="00BE1B59" w:rsidRPr="008E3454">
        <w:rPr>
          <w:rFonts w:ascii="Arial" w:hAnsi="Arial" w:cs="Arial"/>
          <w:i/>
          <w:sz w:val="24"/>
          <w:szCs w:val="24"/>
        </w:rPr>
        <w:t>presente;</w:t>
      </w:r>
      <w:r w:rsidR="00BE1B59" w:rsidRPr="008E3454">
        <w:rPr>
          <w:rFonts w:ascii="Arial" w:hAnsi="Arial" w:cs="Arial"/>
          <w:sz w:val="24"/>
          <w:szCs w:val="24"/>
        </w:rPr>
        <w:t xml:space="preserve"> ciudadano Julio C</w:t>
      </w:r>
      <w:r w:rsidR="0049244E" w:rsidRPr="008E3454">
        <w:rPr>
          <w:rFonts w:ascii="Arial" w:hAnsi="Arial" w:cs="Arial"/>
          <w:sz w:val="24"/>
          <w:szCs w:val="24"/>
        </w:rPr>
        <w:t>é</w:t>
      </w:r>
      <w:r w:rsidR="00BE1B59" w:rsidRPr="008E3454">
        <w:rPr>
          <w:rFonts w:ascii="Arial" w:hAnsi="Arial" w:cs="Arial"/>
          <w:sz w:val="24"/>
          <w:szCs w:val="24"/>
        </w:rPr>
        <w:t xml:space="preserve">sar Covarrubias Mendoza, </w:t>
      </w:r>
      <w:r w:rsidR="00BE1B59" w:rsidRPr="008E3454">
        <w:rPr>
          <w:rFonts w:ascii="Arial" w:hAnsi="Arial" w:cs="Arial"/>
          <w:i/>
          <w:sz w:val="24"/>
          <w:szCs w:val="24"/>
        </w:rPr>
        <w:t>presente.</w:t>
      </w:r>
    </w:p>
    <w:p w14:paraId="5D7F5EAA" w14:textId="77777777" w:rsidR="00FC30F5" w:rsidRPr="008E3454" w:rsidRDefault="00FC30F5" w:rsidP="008E3454">
      <w:pPr>
        <w:jc w:val="both"/>
        <w:rPr>
          <w:rFonts w:ascii="Arial" w:hAnsi="Arial" w:cs="Arial"/>
          <w:i/>
          <w:sz w:val="24"/>
          <w:szCs w:val="24"/>
        </w:rPr>
      </w:pPr>
    </w:p>
    <w:p w14:paraId="3D2D09F8" w14:textId="02F45673" w:rsidR="00883529" w:rsidRPr="008E3454" w:rsidRDefault="00A246CD" w:rsidP="008E3454">
      <w:pPr>
        <w:jc w:val="both"/>
        <w:rPr>
          <w:rFonts w:ascii="Arial" w:hAnsi="Arial" w:cs="Arial"/>
          <w:sz w:val="24"/>
          <w:szCs w:val="24"/>
        </w:rPr>
      </w:pPr>
      <w:r w:rsidRPr="008E3454">
        <w:rPr>
          <w:rFonts w:ascii="Arial" w:hAnsi="Arial" w:cs="Arial"/>
          <w:sz w:val="24"/>
          <w:szCs w:val="24"/>
        </w:rPr>
        <w:t>En los términos de lo dispuesto en los artículos 32 de la Ley del Gobierno y la Administración Pública Municipal del Estado de Jalisco</w:t>
      </w:r>
      <w:r w:rsidR="00883529" w:rsidRPr="008E3454">
        <w:rPr>
          <w:rFonts w:ascii="Arial" w:hAnsi="Arial" w:cs="Arial"/>
          <w:sz w:val="24"/>
          <w:szCs w:val="24"/>
        </w:rPr>
        <w:t xml:space="preserve">; y 61 párrafo segundo del Código de Gobierno del Municipio de Guadalajara existe quórum al estar presentes </w:t>
      </w:r>
      <w:r w:rsidR="00DD6A5D" w:rsidRPr="008E3454">
        <w:rPr>
          <w:rFonts w:ascii="Arial" w:hAnsi="Arial" w:cs="Arial"/>
          <w:sz w:val="24"/>
          <w:szCs w:val="24"/>
        </w:rPr>
        <w:t>1</w:t>
      </w:r>
      <w:r w:rsidR="004F2A98" w:rsidRPr="008E3454">
        <w:rPr>
          <w:rFonts w:ascii="Arial" w:hAnsi="Arial" w:cs="Arial"/>
          <w:sz w:val="24"/>
          <w:szCs w:val="24"/>
        </w:rPr>
        <w:t>8</w:t>
      </w:r>
      <w:r w:rsidR="00883529" w:rsidRPr="008E3454">
        <w:rPr>
          <w:rFonts w:ascii="Arial" w:hAnsi="Arial" w:cs="Arial"/>
          <w:sz w:val="24"/>
          <w:szCs w:val="24"/>
        </w:rPr>
        <w:t xml:space="preserve"> regidores, con objeto de que se declare instalada la sesión.</w:t>
      </w:r>
    </w:p>
    <w:p w14:paraId="0431E648" w14:textId="77777777" w:rsidR="00656A9A" w:rsidRPr="008E3454" w:rsidRDefault="00656A9A" w:rsidP="008E3454">
      <w:pPr>
        <w:jc w:val="both"/>
        <w:rPr>
          <w:rFonts w:ascii="Arial" w:hAnsi="Arial" w:cs="Arial"/>
          <w:sz w:val="24"/>
          <w:szCs w:val="24"/>
        </w:rPr>
      </w:pPr>
    </w:p>
    <w:p w14:paraId="5C2FEFB4" w14:textId="10DE555A" w:rsidR="00A246CD" w:rsidRPr="008E3454" w:rsidRDefault="006A2796" w:rsidP="008E3454">
      <w:pPr>
        <w:jc w:val="both"/>
        <w:rPr>
          <w:rFonts w:ascii="Arial" w:hAnsi="Arial" w:cs="Arial"/>
          <w:sz w:val="24"/>
          <w:szCs w:val="24"/>
        </w:rPr>
      </w:pPr>
      <w:r w:rsidRPr="008E3454">
        <w:rPr>
          <w:rFonts w:ascii="Arial" w:hAnsi="Arial" w:cs="Arial"/>
          <w:b/>
          <w:snapToGrid w:val="0"/>
          <w:sz w:val="24"/>
          <w:szCs w:val="24"/>
        </w:rPr>
        <w:t>La Presidenta Municipal</w:t>
      </w:r>
      <w:r w:rsidR="006063BD" w:rsidRPr="008E3454">
        <w:rPr>
          <w:rFonts w:ascii="Arial" w:hAnsi="Arial" w:cs="Arial"/>
          <w:b/>
          <w:snapToGrid w:val="0"/>
          <w:sz w:val="24"/>
          <w:szCs w:val="24"/>
        </w:rPr>
        <w:t>:</w:t>
      </w:r>
      <w:r w:rsidR="00A246CD" w:rsidRPr="008E3454">
        <w:rPr>
          <w:rFonts w:ascii="Arial" w:hAnsi="Arial" w:cs="Arial"/>
          <w:b/>
          <w:sz w:val="24"/>
          <w:szCs w:val="24"/>
          <w:lang w:val="es-ES_tradnl"/>
        </w:rPr>
        <w:t xml:space="preserve"> </w:t>
      </w:r>
      <w:r w:rsidR="00A246CD" w:rsidRPr="008E3454">
        <w:rPr>
          <w:rFonts w:ascii="Arial" w:hAnsi="Arial" w:cs="Arial"/>
          <w:sz w:val="24"/>
          <w:szCs w:val="24"/>
        </w:rPr>
        <w:t xml:space="preserve">Existiendo quórum, se declara abierta esta sesión extraordinaria del Ayuntamiento de Guadalajara correspondiente al día </w:t>
      </w:r>
      <w:r w:rsidR="004F2A98" w:rsidRPr="008E3454">
        <w:rPr>
          <w:rFonts w:ascii="Arial" w:hAnsi="Arial" w:cs="Arial"/>
          <w:sz w:val="24"/>
          <w:szCs w:val="24"/>
        </w:rPr>
        <w:t>dos</w:t>
      </w:r>
      <w:r w:rsidR="00CA3864" w:rsidRPr="008E3454">
        <w:rPr>
          <w:rFonts w:ascii="Arial" w:hAnsi="Arial" w:cs="Arial"/>
          <w:sz w:val="24"/>
          <w:szCs w:val="24"/>
        </w:rPr>
        <w:t xml:space="preserve"> </w:t>
      </w:r>
      <w:r w:rsidR="00A527CC" w:rsidRPr="008E3454">
        <w:rPr>
          <w:rFonts w:ascii="Arial" w:hAnsi="Arial" w:cs="Arial"/>
          <w:sz w:val="24"/>
          <w:szCs w:val="24"/>
        </w:rPr>
        <w:t xml:space="preserve">de </w:t>
      </w:r>
      <w:r w:rsidR="004F2A98" w:rsidRPr="008E3454">
        <w:rPr>
          <w:rFonts w:ascii="Arial" w:hAnsi="Arial" w:cs="Arial"/>
          <w:sz w:val="24"/>
          <w:szCs w:val="24"/>
        </w:rPr>
        <w:t>junio</w:t>
      </w:r>
      <w:r w:rsidR="005A4F56" w:rsidRPr="008E3454">
        <w:rPr>
          <w:rFonts w:ascii="Arial" w:hAnsi="Arial" w:cs="Arial"/>
          <w:sz w:val="24"/>
          <w:szCs w:val="24"/>
        </w:rPr>
        <w:t xml:space="preserve"> </w:t>
      </w:r>
      <w:r w:rsidR="00A246CD" w:rsidRPr="008E3454">
        <w:rPr>
          <w:rFonts w:ascii="Arial" w:hAnsi="Arial" w:cs="Arial"/>
          <w:sz w:val="24"/>
          <w:szCs w:val="24"/>
        </w:rPr>
        <w:t xml:space="preserve">del año dos mil </w:t>
      </w:r>
      <w:r w:rsidR="004F2A98" w:rsidRPr="008E3454">
        <w:rPr>
          <w:rFonts w:ascii="Arial" w:hAnsi="Arial" w:cs="Arial"/>
          <w:sz w:val="24"/>
          <w:szCs w:val="24"/>
        </w:rPr>
        <w:t>veintiséis</w:t>
      </w:r>
      <w:r w:rsidR="00A246CD" w:rsidRPr="008E3454">
        <w:rPr>
          <w:rFonts w:ascii="Arial" w:hAnsi="Arial" w:cs="Arial"/>
          <w:sz w:val="24"/>
          <w:szCs w:val="24"/>
        </w:rPr>
        <w:t xml:space="preserve"> y válidos los acuerdos que en ella se tomen. </w:t>
      </w:r>
    </w:p>
    <w:p w14:paraId="6C2E447E" w14:textId="77777777" w:rsidR="00656A9A" w:rsidRPr="008E3454" w:rsidRDefault="00656A9A" w:rsidP="008E3454">
      <w:pPr>
        <w:jc w:val="both"/>
        <w:rPr>
          <w:rFonts w:ascii="Arial" w:hAnsi="Arial" w:cs="Arial"/>
          <w:b/>
          <w:smallCaps/>
          <w:sz w:val="24"/>
          <w:szCs w:val="24"/>
        </w:rPr>
      </w:pPr>
    </w:p>
    <w:p w14:paraId="5835E056" w14:textId="0AC20616" w:rsidR="005A4F56" w:rsidRPr="008E3454" w:rsidRDefault="005A4F56" w:rsidP="008E3454">
      <w:pPr>
        <w:jc w:val="center"/>
        <w:rPr>
          <w:rFonts w:ascii="Arial" w:hAnsi="Arial" w:cs="Arial"/>
          <w:b/>
          <w:smallCaps/>
          <w:sz w:val="24"/>
          <w:szCs w:val="24"/>
        </w:rPr>
      </w:pPr>
      <w:r w:rsidRPr="008E3454">
        <w:rPr>
          <w:rFonts w:ascii="Arial" w:hAnsi="Arial" w:cs="Arial"/>
          <w:b/>
          <w:smallCaps/>
          <w:sz w:val="24"/>
          <w:szCs w:val="24"/>
        </w:rPr>
        <w:t>II. LECTURA Y EN SU CASO APROBACIÓN DEL ORDEN DEL DÍA.</w:t>
      </w:r>
    </w:p>
    <w:p w14:paraId="25EC178A" w14:textId="77777777" w:rsidR="005A4F56" w:rsidRPr="008E3454" w:rsidRDefault="005A4F56" w:rsidP="008E3454">
      <w:pPr>
        <w:jc w:val="both"/>
        <w:rPr>
          <w:rFonts w:ascii="Arial" w:hAnsi="Arial" w:cs="Arial"/>
          <w:bCs/>
          <w:sz w:val="24"/>
          <w:szCs w:val="24"/>
          <w:lang w:val="es-ES_tradnl"/>
        </w:rPr>
      </w:pPr>
    </w:p>
    <w:p w14:paraId="36A7EC7A" w14:textId="618EFFEB" w:rsidR="005E384D" w:rsidRPr="008E3454" w:rsidRDefault="005A4F56" w:rsidP="008E3454">
      <w:pPr>
        <w:jc w:val="both"/>
        <w:rPr>
          <w:rFonts w:ascii="Arial" w:hAnsi="Arial" w:cs="Arial"/>
          <w:sz w:val="24"/>
          <w:szCs w:val="24"/>
          <w:lang w:val="es-ES_tradnl"/>
        </w:rPr>
      </w:pPr>
      <w:r w:rsidRPr="008E3454">
        <w:rPr>
          <w:rFonts w:ascii="Arial" w:hAnsi="Arial" w:cs="Arial"/>
          <w:b/>
          <w:sz w:val="24"/>
          <w:szCs w:val="24"/>
          <w:lang w:val="es-ES_tradnl"/>
        </w:rPr>
        <w:lastRenderedPageBreak/>
        <w:t xml:space="preserve">La Presidenta Municipal: </w:t>
      </w:r>
      <w:r w:rsidR="005E384D" w:rsidRPr="008E3454">
        <w:rPr>
          <w:rFonts w:ascii="Arial" w:hAnsi="Arial" w:cs="Arial"/>
          <w:sz w:val="24"/>
          <w:szCs w:val="24"/>
          <w:lang w:val="es-ES_tradnl"/>
        </w:rPr>
        <w:t>Se propone para regirla el siguiente orden del día, solicitando al Secretario General proceda a darle lectura.</w:t>
      </w:r>
    </w:p>
    <w:p w14:paraId="095C1869" w14:textId="77777777" w:rsidR="00656A9A" w:rsidRPr="008E3454" w:rsidRDefault="00656A9A" w:rsidP="008E3454">
      <w:pPr>
        <w:jc w:val="both"/>
        <w:rPr>
          <w:rFonts w:ascii="Arial" w:hAnsi="Arial" w:cs="Arial"/>
          <w:b/>
          <w:sz w:val="24"/>
          <w:szCs w:val="24"/>
          <w:lang w:val="es-ES_tradnl"/>
        </w:rPr>
      </w:pPr>
    </w:p>
    <w:p w14:paraId="41480DD0" w14:textId="6228C4DE" w:rsidR="006063BD" w:rsidRDefault="006063BD" w:rsidP="008E3454">
      <w:pPr>
        <w:jc w:val="both"/>
        <w:rPr>
          <w:rFonts w:ascii="Arial" w:hAnsi="Arial" w:cs="Arial"/>
          <w:b/>
          <w:sz w:val="24"/>
          <w:szCs w:val="24"/>
          <w:lang w:val="es-ES_tradnl"/>
        </w:rPr>
      </w:pPr>
      <w:r w:rsidRPr="008E3454">
        <w:rPr>
          <w:rFonts w:ascii="Arial" w:hAnsi="Arial" w:cs="Arial"/>
          <w:b/>
          <w:sz w:val="24"/>
          <w:szCs w:val="24"/>
          <w:lang w:val="es-ES_tradnl"/>
        </w:rPr>
        <w:t xml:space="preserve">El </w:t>
      </w:r>
      <w:r w:rsidR="00A527CC" w:rsidRPr="008E3454">
        <w:rPr>
          <w:rFonts w:ascii="Arial" w:hAnsi="Arial" w:cs="Arial"/>
          <w:b/>
          <w:sz w:val="24"/>
          <w:szCs w:val="24"/>
          <w:lang w:val="es-ES_tradnl"/>
        </w:rPr>
        <w:t xml:space="preserve">Señor </w:t>
      </w:r>
      <w:r w:rsidRPr="008E3454">
        <w:rPr>
          <w:rFonts w:ascii="Arial" w:hAnsi="Arial" w:cs="Arial"/>
          <w:b/>
          <w:sz w:val="24"/>
          <w:szCs w:val="24"/>
          <w:lang w:val="es-ES_tradnl"/>
        </w:rPr>
        <w:t>Secretario General:</w:t>
      </w:r>
    </w:p>
    <w:p w14:paraId="5115509D" w14:textId="77777777" w:rsidR="008E3454" w:rsidRPr="008E3454" w:rsidRDefault="008E3454" w:rsidP="008E3454">
      <w:pPr>
        <w:jc w:val="both"/>
        <w:rPr>
          <w:rFonts w:ascii="Arial" w:hAnsi="Arial" w:cs="Arial"/>
          <w:b/>
          <w:sz w:val="24"/>
          <w:szCs w:val="24"/>
          <w:lang w:val="es-ES_tradnl"/>
        </w:rPr>
      </w:pPr>
    </w:p>
    <w:p w14:paraId="0ECD887D" w14:textId="0446AED3" w:rsidR="0068614C" w:rsidRPr="008E3454" w:rsidRDefault="00E1573B" w:rsidP="008E3454">
      <w:pPr>
        <w:jc w:val="center"/>
        <w:rPr>
          <w:rFonts w:ascii="Arial" w:hAnsi="Arial" w:cs="Arial"/>
          <w:b/>
          <w:bCs/>
          <w:sz w:val="24"/>
          <w:szCs w:val="24"/>
          <w:lang w:val="es-ES_tradnl"/>
        </w:rPr>
      </w:pPr>
      <w:r w:rsidRPr="008E3454">
        <w:rPr>
          <w:rFonts w:ascii="Arial" w:hAnsi="Arial" w:cs="Arial"/>
          <w:b/>
          <w:bCs/>
          <w:sz w:val="24"/>
          <w:szCs w:val="24"/>
          <w:lang w:val="es-ES_tradnl"/>
        </w:rPr>
        <w:t>ORDEN DEL DÍA</w:t>
      </w:r>
    </w:p>
    <w:p w14:paraId="0ECD887E" w14:textId="77777777" w:rsidR="0068614C" w:rsidRPr="008E3454" w:rsidRDefault="0068614C" w:rsidP="008E3454">
      <w:pPr>
        <w:jc w:val="both"/>
        <w:rPr>
          <w:rFonts w:ascii="Arial" w:hAnsi="Arial" w:cs="Arial"/>
          <w:b/>
          <w:bCs/>
          <w:sz w:val="24"/>
          <w:szCs w:val="24"/>
          <w:lang w:val="es-ES_tradnl"/>
        </w:rPr>
      </w:pPr>
    </w:p>
    <w:p w14:paraId="78CD4237" w14:textId="77777777" w:rsidR="005E384D" w:rsidRPr="008E3454" w:rsidRDefault="006233CE" w:rsidP="008E3454">
      <w:pPr>
        <w:numPr>
          <w:ilvl w:val="0"/>
          <w:numId w:val="1"/>
        </w:numPr>
        <w:ind w:left="284" w:hanging="284"/>
        <w:jc w:val="both"/>
        <w:rPr>
          <w:rFonts w:ascii="Arial" w:hAnsi="Arial" w:cs="Arial"/>
          <w:bCs/>
          <w:sz w:val="24"/>
          <w:szCs w:val="24"/>
          <w:lang w:val="es-ES_tradnl"/>
        </w:rPr>
      </w:pPr>
      <w:r w:rsidRPr="008E3454">
        <w:rPr>
          <w:rFonts w:ascii="Arial" w:hAnsi="Arial" w:cs="Arial"/>
          <w:bCs/>
          <w:sz w:val="24"/>
          <w:szCs w:val="24"/>
          <w:lang w:val="es-ES_tradnl"/>
        </w:rPr>
        <w:t xml:space="preserve"> </w:t>
      </w:r>
      <w:r w:rsidR="0068614C" w:rsidRPr="008E3454">
        <w:rPr>
          <w:rFonts w:ascii="Arial" w:hAnsi="Arial" w:cs="Arial"/>
          <w:bCs/>
          <w:sz w:val="24"/>
          <w:szCs w:val="24"/>
          <w:lang w:val="es-ES_tradnl"/>
        </w:rPr>
        <w:t>LISTA DE ASISTENCIA Y VERIFICACIÓN DEL QUÓRUM.</w:t>
      </w:r>
    </w:p>
    <w:p w14:paraId="70886AA3" w14:textId="77777777" w:rsidR="005A4F56" w:rsidRPr="008E3454" w:rsidRDefault="005A4F56" w:rsidP="008E3454">
      <w:pPr>
        <w:ind w:left="284"/>
        <w:jc w:val="both"/>
        <w:rPr>
          <w:rFonts w:ascii="Arial" w:hAnsi="Arial" w:cs="Arial"/>
          <w:bCs/>
          <w:sz w:val="24"/>
          <w:szCs w:val="24"/>
          <w:lang w:val="es-ES_tradnl"/>
        </w:rPr>
      </w:pPr>
    </w:p>
    <w:p w14:paraId="1D3760C7" w14:textId="2BD162C4" w:rsidR="005A4F56" w:rsidRPr="008E3454" w:rsidRDefault="007E6E44" w:rsidP="008E3454">
      <w:pPr>
        <w:numPr>
          <w:ilvl w:val="0"/>
          <w:numId w:val="1"/>
        </w:numPr>
        <w:ind w:left="284" w:hanging="284"/>
        <w:jc w:val="both"/>
        <w:rPr>
          <w:rFonts w:ascii="Arial" w:hAnsi="Arial" w:cs="Arial"/>
          <w:bCs/>
          <w:sz w:val="24"/>
          <w:szCs w:val="24"/>
          <w:lang w:val="es-ES_tradnl"/>
        </w:rPr>
      </w:pPr>
      <w:r w:rsidRPr="008E3454">
        <w:rPr>
          <w:rFonts w:ascii="Arial" w:hAnsi="Arial" w:cs="Arial"/>
          <w:bCs/>
          <w:sz w:val="24"/>
          <w:szCs w:val="24"/>
          <w:lang w:val="es-ES_tradnl"/>
        </w:rPr>
        <w:t xml:space="preserve"> </w:t>
      </w:r>
      <w:r w:rsidR="005A4F56" w:rsidRPr="008E3454">
        <w:rPr>
          <w:rFonts w:ascii="Arial" w:hAnsi="Arial" w:cs="Arial"/>
          <w:bCs/>
          <w:sz w:val="24"/>
          <w:szCs w:val="24"/>
          <w:lang w:val="es-ES_tradnl"/>
        </w:rPr>
        <w:t>LECTURA Y EN SU CASO APROBACIÓN DEL ORDEN DEL DÍA.</w:t>
      </w:r>
    </w:p>
    <w:p w14:paraId="544DA788" w14:textId="77777777" w:rsidR="00783237" w:rsidRPr="008E3454" w:rsidRDefault="00783237" w:rsidP="008E3454">
      <w:pPr>
        <w:jc w:val="both"/>
        <w:rPr>
          <w:rFonts w:ascii="Arial" w:hAnsi="Arial" w:cs="Arial"/>
          <w:bCs/>
          <w:sz w:val="24"/>
          <w:szCs w:val="24"/>
          <w:lang w:val="es-ES_tradnl"/>
        </w:rPr>
      </w:pPr>
    </w:p>
    <w:p w14:paraId="51B26194" w14:textId="32637021" w:rsidR="007E6E44" w:rsidRPr="008E3454" w:rsidRDefault="007E6E44" w:rsidP="008E3454">
      <w:pPr>
        <w:numPr>
          <w:ilvl w:val="0"/>
          <w:numId w:val="1"/>
        </w:numPr>
        <w:ind w:left="284" w:hanging="284"/>
        <w:jc w:val="both"/>
        <w:rPr>
          <w:rFonts w:ascii="Arial" w:hAnsi="Arial" w:cs="Arial"/>
          <w:bCs/>
          <w:sz w:val="24"/>
          <w:szCs w:val="24"/>
          <w:lang w:val="es-ES_tradnl"/>
        </w:rPr>
      </w:pPr>
      <w:r w:rsidRPr="008E3454">
        <w:rPr>
          <w:rFonts w:ascii="Arial" w:hAnsi="Arial" w:cs="Arial"/>
          <w:bCs/>
          <w:sz w:val="24"/>
          <w:szCs w:val="24"/>
          <w:lang w:val="es-ES_tradnl"/>
        </w:rPr>
        <w:t xml:space="preserve"> LECTURA, EN SU CASO DEBATE Y APROBACIÓN DE DICTÁMENES. </w:t>
      </w:r>
    </w:p>
    <w:p w14:paraId="2E2E6843" w14:textId="77777777" w:rsidR="00F0640D" w:rsidRPr="008E3454" w:rsidRDefault="00F0640D" w:rsidP="008E3454">
      <w:pPr>
        <w:jc w:val="both"/>
        <w:rPr>
          <w:rFonts w:ascii="Arial" w:hAnsi="Arial" w:cs="Arial"/>
          <w:bCs/>
          <w:sz w:val="24"/>
          <w:szCs w:val="24"/>
          <w:lang w:val="es-ES_tradnl"/>
        </w:rPr>
      </w:pPr>
    </w:p>
    <w:p w14:paraId="5D809B01" w14:textId="78F8C3D6" w:rsidR="00783237" w:rsidRPr="008E3454" w:rsidRDefault="007E6E44" w:rsidP="008E3454">
      <w:pPr>
        <w:ind w:left="567" w:hanging="567"/>
        <w:jc w:val="both"/>
        <w:rPr>
          <w:rFonts w:ascii="Arial" w:hAnsi="Arial" w:cs="Arial"/>
          <w:bCs/>
          <w:sz w:val="24"/>
          <w:szCs w:val="24"/>
          <w:lang w:val="es-ES_tradnl"/>
        </w:rPr>
      </w:pPr>
      <w:r w:rsidRPr="008E3454">
        <w:rPr>
          <w:rFonts w:ascii="Arial" w:hAnsi="Arial" w:cs="Arial"/>
          <w:bCs/>
          <w:sz w:val="24"/>
          <w:szCs w:val="24"/>
          <w:lang w:val="es-ES_tradnl"/>
        </w:rPr>
        <w:t>I</w:t>
      </w:r>
      <w:r w:rsidR="00F0640D" w:rsidRPr="008E3454">
        <w:rPr>
          <w:rFonts w:ascii="Arial" w:hAnsi="Arial" w:cs="Arial"/>
          <w:bCs/>
          <w:sz w:val="24"/>
          <w:szCs w:val="24"/>
          <w:lang w:val="es-ES_tradnl"/>
        </w:rPr>
        <w:t xml:space="preserve">V. </w:t>
      </w:r>
      <w:r w:rsidR="00783237" w:rsidRPr="008E3454">
        <w:rPr>
          <w:rFonts w:ascii="Arial" w:hAnsi="Arial" w:cs="Arial"/>
          <w:bCs/>
          <w:sz w:val="24"/>
          <w:szCs w:val="24"/>
          <w:lang w:val="es-ES_tradnl"/>
        </w:rPr>
        <w:t>CLAUSURA DE LA SESIÓN.</w:t>
      </w:r>
    </w:p>
    <w:p w14:paraId="5CCE4555" w14:textId="77777777" w:rsidR="00E04337" w:rsidRPr="008E3454" w:rsidRDefault="00E04337" w:rsidP="008E3454">
      <w:pPr>
        <w:jc w:val="both"/>
        <w:rPr>
          <w:rFonts w:ascii="Arial" w:hAnsi="Arial" w:cs="Arial"/>
          <w:bCs/>
          <w:sz w:val="24"/>
          <w:szCs w:val="24"/>
          <w:lang w:val="es-ES_tradnl"/>
        </w:rPr>
      </w:pPr>
    </w:p>
    <w:p w14:paraId="0662320E" w14:textId="71713397" w:rsidR="00DF64C3" w:rsidRPr="008E3454" w:rsidRDefault="006A2796" w:rsidP="008E3454">
      <w:pPr>
        <w:jc w:val="both"/>
        <w:rPr>
          <w:rFonts w:ascii="Arial" w:hAnsi="Arial" w:cs="Arial"/>
          <w:sz w:val="24"/>
          <w:szCs w:val="24"/>
          <w:lang w:val="es-ES_tradnl" w:eastAsia="es-ES"/>
        </w:rPr>
      </w:pPr>
      <w:r w:rsidRPr="008E3454">
        <w:rPr>
          <w:rFonts w:ascii="Arial" w:hAnsi="Arial" w:cs="Arial"/>
          <w:b/>
          <w:snapToGrid w:val="0"/>
          <w:sz w:val="24"/>
          <w:szCs w:val="24"/>
        </w:rPr>
        <w:t>La Presidenta Municipal</w:t>
      </w:r>
      <w:r w:rsidR="00A246CD" w:rsidRPr="008E3454">
        <w:rPr>
          <w:rFonts w:ascii="Arial" w:hAnsi="Arial" w:cs="Arial"/>
          <w:b/>
          <w:snapToGrid w:val="0"/>
          <w:sz w:val="24"/>
          <w:szCs w:val="24"/>
        </w:rPr>
        <w:t>:</w:t>
      </w:r>
      <w:r w:rsidR="00A246CD" w:rsidRPr="008E3454">
        <w:rPr>
          <w:rFonts w:ascii="Arial" w:hAnsi="Arial" w:cs="Arial"/>
          <w:b/>
          <w:sz w:val="24"/>
          <w:szCs w:val="24"/>
          <w:lang w:val="es-ES_tradnl"/>
        </w:rPr>
        <w:t xml:space="preserve"> </w:t>
      </w:r>
      <w:r w:rsidR="00896ADC" w:rsidRPr="008E3454">
        <w:rPr>
          <w:rFonts w:ascii="Arial" w:hAnsi="Arial" w:cs="Arial"/>
          <w:sz w:val="24"/>
          <w:szCs w:val="24"/>
          <w:lang w:val="es-ES_tradnl"/>
        </w:rPr>
        <w:t>II.</w:t>
      </w:r>
      <w:r w:rsidR="00896ADC" w:rsidRPr="008E3454">
        <w:rPr>
          <w:rFonts w:ascii="Arial" w:hAnsi="Arial" w:cs="Arial"/>
          <w:sz w:val="24"/>
          <w:szCs w:val="24"/>
          <w:lang w:val="es-ES_tradnl" w:eastAsia="es-ES"/>
        </w:rPr>
        <w:t xml:space="preserve"> En cumplimiento del punto segundo del orden del día, está a su consid</w:t>
      </w:r>
      <w:r w:rsidR="00FC3734" w:rsidRPr="008E3454">
        <w:rPr>
          <w:rFonts w:ascii="Arial" w:hAnsi="Arial" w:cs="Arial"/>
          <w:sz w:val="24"/>
          <w:szCs w:val="24"/>
          <w:lang w:val="es-ES_tradnl" w:eastAsia="es-ES"/>
        </w:rPr>
        <w:t xml:space="preserve">eración el contenido del mismo, </w:t>
      </w:r>
      <w:r w:rsidR="00DF64C3" w:rsidRPr="008E3454">
        <w:rPr>
          <w:rFonts w:ascii="Arial" w:hAnsi="Arial" w:cs="Arial"/>
          <w:sz w:val="24"/>
          <w:szCs w:val="24"/>
          <w:lang w:val="es-ES_tradnl" w:eastAsia="es-ES"/>
        </w:rPr>
        <w:t xml:space="preserve">en votación económica les consulto si lo aprueban. Aprobado. </w:t>
      </w:r>
    </w:p>
    <w:p w14:paraId="2AF9D233" w14:textId="77777777" w:rsidR="00F40FE7" w:rsidRPr="008E3454" w:rsidRDefault="00F40FE7" w:rsidP="008E3454">
      <w:pPr>
        <w:jc w:val="both"/>
        <w:rPr>
          <w:rFonts w:ascii="Arial" w:hAnsi="Arial" w:cs="Arial"/>
          <w:sz w:val="24"/>
          <w:szCs w:val="24"/>
        </w:rPr>
      </w:pPr>
    </w:p>
    <w:p w14:paraId="13AE8FFA" w14:textId="5DAD38CB" w:rsidR="00006529" w:rsidRPr="008E3454" w:rsidRDefault="00FC3734" w:rsidP="008E3454">
      <w:pPr>
        <w:jc w:val="both"/>
        <w:rPr>
          <w:rFonts w:ascii="Arial" w:hAnsi="Arial" w:cs="Arial"/>
          <w:b/>
          <w:bCs/>
          <w:sz w:val="24"/>
          <w:szCs w:val="24"/>
          <w:lang w:val="es-ES_tradnl"/>
        </w:rPr>
      </w:pPr>
      <w:r w:rsidRPr="008E3454">
        <w:rPr>
          <w:rFonts w:ascii="Arial" w:hAnsi="Arial" w:cs="Arial"/>
          <w:b/>
          <w:bCs/>
          <w:sz w:val="24"/>
          <w:szCs w:val="24"/>
          <w:lang w:val="es-ES_tradnl"/>
        </w:rPr>
        <w:t>III</w:t>
      </w:r>
      <w:r w:rsidR="00265824" w:rsidRPr="008E3454">
        <w:rPr>
          <w:rFonts w:ascii="Arial" w:hAnsi="Arial" w:cs="Arial"/>
          <w:b/>
          <w:bCs/>
          <w:sz w:val="24"/>
          <w:szCs w:val="24"/>
          <w:lang w:val="es-ES_tradnl"/>
        </w:rPr>
        <w:t xml:space="preserve">. </w:t>
      </w:r>
      <w:r w:rsidR="00006529" w:rsidRPr="008E3454">
        <w:rPr>
          <w:rFonts w:ascii="Arial" w:hAnsi="Arial" w:cs="Arial"/>
          <w:b/>
          <w:bCs/>
          <w:sz w:val="24"/>
          <w:szCs w:val="24"/>
          <w:lang w:val="es-ES_tradnl"/>
        </w:rPr>
        <w:t>LECTURA, EN SU CASO DEBATE Y APROBACIÓN DE DICTAMEN</w:t>
      </w:r>
      <w:r w:rsidR="00BE1B59" w:rsidRPr="008E3454">
        <w:rPr>
          <w:rFonts w:ascii="Arial" w:hAnsi="Arial" w:cs="Arial"/>
          <w:b/>
          <w:bCs/>
          <w:sz w:val="24"/>
          <w:szCs w:val="24"/>
          <w:lang w:val="es-ES_tradnl"/>
        </w:rPr>
        <w:t>ES</w:t>
      </w:r>
      <w:r w:rsidR="00006529" w:rsidRPr="008E3454">
        <w:rPr>
          <w:rFonts w:ascii="Arial" w:hAnsi="Arial" w:cs="Arial"/>
          <w:b/>
          <w:bCs/>
          <w:sz w:val="24"/>
          <w:szCs w:val="24"/>
          <w:lang w:val="es-ES_tradnl"/>
        </w:rPr>
        <w:t>.</w:t>
      </w:r>
    </w:p>
    <w:p w14:paraId="6B0970A8" w14:textId="77777777" w:rsidR="00006529" w:rsidRPr="008E3454" w:rsidRDefault="00006529" w:rsidP="008E3454">
      <w:pPr>
        <w:tabs>
          <w:tab w:val="left" w:pos="-720"/>
        </w:tabs>
        <w:suppressAutoHyphens/>
        <w:jc w:val="both"/>
        <w:rPr>
          <w:rFonts w:ascii="Arial" w:hAnsi="Arial" w:cs="Arial"/>
          <w:sz w:val="24"/>
          <w:szCs w:val="24"/>
          <w:lang w:val="es-ES_tradnl" w:eastAsia="es-ES"/>
        </w:rPr>
      </w:pPr>
    </w:p>
    <w:p w14:paraId="743B1089" w14:textId="77777777" w:rsidR="00DD6A5D" w:rsidRPr="008E3454" w:rsidRDefault="006A2796" w:rsidP="008E3454">
      <w:pPr>
        <w:tabs>
          <w:tab w:val="left" w:pos="-720"/>
        </w:tabs>
        <w:suppressAutoHyphens/>
        <w:jc w:val="both"/>
        <w:rPr>
          <w:rFonts w:ascii="Arial" w:hAnsi="Arial" w:cs="Arial"/>
          <w:sz w:val="24"/>
          <w:szCs w:val="24"/>
          <w:lang w:val="es-ES_tradnl" w:eastAsia="es-ES"/>
        </w:rPr>
      </w:pPr>
      <w:r w:rsidRPr="008E3454">
        <w:rPr>
          <w:rFonts w:ascii="Arial" w:hAnsi="Arial" w:cs="Arial"/>
          <w:b/>
          <w:sz w:val="24"/>
          <w:szCs w:val="24"/>
          <w:lang w:val="es-ES"/>
        </w:rPr>
        <w:t>La Presidenta Municipal</w:t>
      </w:r>
      <w:r w:rsidR="00006529" w:rsidRPr="008E3454">
        <w:rPr>
          <w:rFonts w:ascii="Arial" w:hAnsi="Arial" w:cs="Arial"/>
          <w:b/>
          <w:sz w:val="24"/>
          <w:szCs w:val="24"/>
          <w:lang w:val="es-ES"/>
        </w:rPr>
        <w:t>:</w:t>
      </w:r>
      <w:r w:rsidR="00CA3864" w:rsidRPr="008E3454">
        <w:rPr>
          <w:rFonts w:ascii="Arial" w:hAnsi="Arial" w:cs="Arial"/>
          <w:b/>
          <w:sz w:val="24"/>
          <w:szCs w:val="24"/>
          <w:lang w:val="es-ES_tradnl"/>
        </w:rPr>
        <w:t xml:space="preserve"> </w:t>
      </w:r>
      <w:r w:rsidR="00265824" w:rsidRPr="008E3454">
        <w:rPr>
          <w:rFonts w:ascii="Arial" w:hAnsi="Arial" w:cs="Arial"/>
          <w:sz w:val="24"/>
          <w:szCs w:val="24"/>
          <w:lang w:val="es-ES_tradnl"/>
        </w:rPr>
        <w:t>I</w:t>
      </w:r>
      <w:r w:rsidR="00FC3734" w:rsidRPr="008E3454">
        <w:rPr>
          <w:rFonts w:ascii="Arial" w:hAnsi="Arial" w:cs="Arial"/>
          <w:sz w:val="24"/>
          <w:szCs w:val="24"/>
          <w:lang w:val="es-ES_tradnl"/>
        </w:rPr>
        <w:t>II</w:t>
      </w:r>
      <w:r w:rsidR="00006529" w:rsidRPr="008E3454">
        <w:rPr>
          <w:rFonts w:ascii="Arial" w:hAnsi="Arial" w:cs="Arial"/>
          <w:sz w:val="24"/>
          <w:szCs w:val="24"/>
          <w:lang w:val="es-ES_tradnl"/>
        </w:rPr>
        <w:t xml:space="preserve">. </w:t>
      </w:r>
      <w:r w:rsidR="00DD6A5D" w:rsidRPr="008E3454">
        <w:rPr>
          <w:rFonts w:ascii="Arial" w:hAnsi="Arial" w:cs="Arial"/>
          <w:sz w:val="24"/>
          <w:szCs w:val="24"/>
          <w:lang w:val="es-ES_tradnl" w:eastAsia="es-ES"/>
        </w:rPr>
        <w:t xml:space="preserve">En desahogo del tercer punto del orden del día, están a su consideración los dictámenes agendados para esta sesión, solicitando al Secretario General que los mencione. </w:t>
      </w:r>
    </w:p>
    <w:p w14:paraId="640A7639" w14:textId="77777777" w:rsidR="003B3A9E" w:rsidRPr="008E3454" w:rsidRDefault="003B3A9E" w:rsidP="008E3454">
      <w:pPr>
        <w:tabs>
          <w:tab w:val="left" w:pos="567"/>
        </w:tabs>
        <w:contextualSpacing/>
        <w:jc w:val="both"/>
        <w:rPr>
          <w:rFonts w:ascii="Arial" w:eastAsia="Calibri" w:hAnsi="Arial" w:cs="Arial"/>
          <w:b/>
          <w:bCs/>
          <w:sz w:val="24"/>
          <w:szCs w:val="24"/>
        </w:rPr>
      </w:pPr>
    </w:p>
    <w:p w14:paraId="0EAE5B79" w14:textId="2C95902E" w:rsidR="002E3A0F" w:rsidRDefault="002E3A0F" w:rsidP="008E3454">
      <w:pPr>
        <w:jc w:val="both"/>
        <w:rPr>
          <w:rFonts w:ascii="Arial" w:hAnsi="Arial" w:cs="Arial"/>
          <w:sz w:val="24"/>
          <w:szCs w:val="24"/>
          <w:lang w:val="es-ES_tradnl" w:eastAsia="es-ES"/>
        </w:rPr>
      </w:pPr>
      <w:r w:rsidRPr="008E3454">
        <w:rPr>
          <w:rFonts w:ascii="Arial" w:eastAsia="Calibri" w:hAnsi="Arial" w:cs="Arial"/>
          <w:b/>
          <w:bCs/>
          <w:sz w:val="24"/>
          <w:szCs w:val="24"/>
        </w:rPr>
        <w:t xml:space="preserve">El Señor Secretario General: </w:t>
      </w:r>
      <w:r w:rsidRPr="008E3454">
        <w:rPr>
          <w:rFonts w:ascii="Arial" w:eastAsia="Calibri" w:hAnsi="Arial" w:cs="Arial"/>
          <w:sz w:val="24"/>
          <w:szCs w:val="24"/>
        </w:rPr>
        <w:t>1.-</w:t>
      </w:r>
      <w:r w:rsidRPr="008E3454">
        <w:rPr>
          <w:rFonts w:ascii="Arial" w:eastAsia="Calibri" w:hAnsi="Arial" w:cs="Arial"/>
          <w:b/>
          <w:bCs/>
          <w:sz w:val="24"/>
          <w:szCs w:val="24"/>
        </w:rPr>
        <w:t xml:space="preserve"> </w:t>
      </w:r>
      <w:r w:rsidRPr="008E3454">
        <w:rPr>
          <w:rFonts w:ascii="Arial" w:hAnsi="Arial" w:cs="Arial"/>
          <w:sz w:val="24"/>
          <w:szCs w:val="24"/>
          <w:lang w:val="es-ES_tradnl" w:eastAsia="es-ES"/>
        </w:rPr>
        <w:t>DICTAMEN DE LA COMISIÓN EDILICIA DE HACIENDA PÚBLICA Y PATRIMONIO MUNICIPAL, QUE RESUELVE EL TURNO 131/26, RELATIVO A LA MODIFICACIÓN Y AMPLIACIÓN DEL PRESUPUESTO DE EGRESOS DEL MUNICIPIO DE GUADALAJARA PARA EL EJERCICIO FISCAL DEL AÑO 2026.</w:t>
      </w:r>
    </w:p>
    <w:p w14:paraId="00C8F707" w14:textId="38B97181" w:rsidR="00AE4E85" w:rsidRPr="00AE4E85" w:rsidRDefault="00AE4E85" w:rsidP="00AE4E85">
      <w:pPr>
        <w:jc w:val="both"/>
        <w:rPr>
          <w:rFonts w:ascii="Arial" w:hAnsi="Arial" w:cs="Arial"/>
          <w:sz w:val="24"/>
          <w:szCs w:val="24"/>
          <w:lang w:val="es-ES_tradnl" w:eastAsia="es-ES"/>
        </w:rPr>
      </w:pPr>
    </w:p>
    <w:p w14:paraId="7C155825" w14:textId="77777777" w:rsidR="00AE4E85" w:rsidRPr="00AE4E85" w:rsidRDefault="00AE4E85" w:rsidP="00AE4E85">
      <w:pPr>
        <w:jc w:val="center"/>
        <w:rPr>
          <w:rFonts w:ascii="Arial" w:hAnsi="Arial" w:cs="Arial"/>
        </w:rPr>
      </w:pPr>
      <w:r w:rsidRPr="00AE4E85">
        <w:rPr>
          <w:rFonts w:ascii="Arial" w:hAnsi="Arial" w:cs="Arial"/>
          <w:b/>
          <w:bCs/>
        </w:rPr>
        <w:t>DECRETO</w:t>
      </w:r>
    </w:p>
    <w:p w14:paraId="59E38D29" w14:textId="77777777" w:rsidR="00AE4E85" w:rsidRPr="00AE4E85" w:rsidRDefault="00AE4E85" w:rsidP="00AE4E85">
      <w:pPr>
        <w:rPr>
          <w:rFonts w:ascii="Arial" w:hAnsi="Arial" w:cs="Arial"/>
        </w:rPr>
      </w:pPr>
    </w:p>
    <w:p w14:paraId="09AB3258" w14:textId="7E4565E3" w:rsidR="00AE4E85" w:rsidRPr="00AE4E85" w:rsidRDefault="00AE4E85" w:rsidP="00AE4E85">
      <w:pPr>
        <w:jc w:val="both"/>
        <w:rPr>
          <w:rFonts w:ascii="Arial" w:hAnsi="Arial" w:cs="Arial"/>
        </w:rPr>
      </w:pPr>
      <w:r w:rsidRPr="00AE4E85">
        <w:rPr>
          <w:rFonts w:ascii="Arial" w:hAnsi="Arial" w:cs="Arial"/>
          <w:b/>
          <w:bCs/>
        </w:rPr>
        <w:t>PRIMERO.</w:t>
      </w:r>
      <w:r>
        <w:rPr>
          <w:rFonts w:ascii="Arial" w:hAnsi="Arial" w:cs="Arial"/>
          <w:b/>
          <w:bCs/>
        </w:rPr>
        <w:t>-</w:t>
      </w:r>
      <w:r w:rsidRPr="00AE4E85">
        <w:rPr>
          <w:rFonts w:ascii="Arial" w:hAnsi="Arial" w:cs="Arial"/>
          <w:b/>
          <w:bCs/>
        </w:rPr>
        <w:t xml:space="preserve"> </w:t>
      </w:r>
      <w:r w:rsidRPr="00AE4E85">
        <w:rPr>
          <w:rFonts w:ascii="Arial" w:hAnsi="Arial" w:cs="Arial"/>
        </w:rPr>
        <w:t>Se autoriza la ampliación en la estimación de Ingresos del Municipio de Guadalajara para el Ejercicio Fiscal 2026, por un monto de $387</w:t>
      </w:r>
      <w:proofErr w:type="gramStart"/>
      <w:r w:rsidRPr="00AE4E85">
        <w:rPr>
          <w:rFonts w:ascii="Arial" w:hAnsi="Arial" w:cs="Arial"/>
        </w:rPr>
        <w:t>,391,107.83</w:t>
      </w:r>
      <w:proofErr w:type="gramEnd"/>
      <w:r w:rsidRPr="00AE4E85">
        <w:rPr>
          <w:rFonts w:ascii="Arial" w:hAnsi="Arial" w:cs="Arial"/>
        </w:rPr>
        <w:t xml:space="preserve"> (trescientos ochenta y siete millones, trescientos noventa y un mil ciento siete pesos 83/100 M.N.).</w:t>
      </w:r>
    </w:p>
    <w:p w14:paraId="07B70249" w14:textId="77777777" w:rsidR="00AE4E85" w:rsidRPr="00AE4E85" w:rsidRDefault="00AE4E85" w:rsidP="00AE4E85">
      <w:pPr>
        <w:jc w:val="both"/>
        <w:rPr>
          <w:rFonts w:ascii="Arial" w:hAnsi="Arial" w:cs="Arial"/>
        </w:rPr>
      </w:pPr>
      <w:r w:rsidRPr="00AE4E85">
        <w:rPr>
          <w:rFonts w:ascii="Arial" w:hAnsi="Arial" w:cs="Arial"/>
        </w:rPr>
        <w:t xml:space="preserve"> </w:t>
      </w:r>
    </w:p>
    <w:p w14:paraId="12DF535C" w14:textId="77777777" w:rsidR="00AE4E85" w:rsidRPr="00AE4E85" w:rsidRDefault="00AE4E85" w:rsidP="00AE4E85">
      <w:pPr>
        <w:jc w:val="both"/>
        <w:rPr>
          <w:rFonts w:ascii="Arial" w:hAnsi="Arial" w:cs="Arial"/>
        </w:rPr>
      </w:pPr>
      <w:r w:rsidRPr="00AE4E85">
        <w:rPr>
          <w:rFonts w:ascii="Arial" w:hAnsi="Arial" w:cs="Arial"/>
        </w:rPr>
        <w:t>En consecuencia, se autoriza la ampliación del Presupuesto de Egresos para el ejercicio Fiscal 2026 por un total de $13</w:t>
      </w:r>
      <w:proofErr w:type="gramStart"/>
      <w:r w:rsidRPr="00AE4E85">
        <w:rPr>
          <w:rFonts w:ascii="Arial" w:hAnsi="Arial" w:cs="Arial"/>
        </w:rPr>
        <w:t>,404,062,635.72</w:t>
      </w:r>
      <w:proofErr w:type="gramEnd"/>
      <w:r w:rsidRPr="00AE4E85">
        <w:rPr>
          <w:rFonts w:ascii="Arial" w:hAnsi="Arial" w:cs="Arial"/>
        </w:rPr>
        <w:t xml:space="preserve"> (Trece mil cuatrocientos cuatro millones sesenta y dos mil seiscientos treinta y cinco pesos 72/100 M.N.).</w:t>
      </w:r>
    </w:p>
    <w:p w14:paraId="1C8DA3AD" w14:textId="7DF10668" w:rsidR="00AE4E85" w:rsidRPr="00AE4E85" w:rsidRDefault="00AE4E85" w:rsidP="00AE4E85">
      <w:pPr>
        <w:jc w:val="both"/>
        <w:rPr>
          <w:rFonts w:ascii="Arial" w:hAnsi="Arial" w:cs="Arial"/>
        </w:rPr>
      </w:pPr>
      <w:r w:rsidRPr="00AE4E85">
        <w:rPr>
          <w:rFonts w:ascii="Arial" w:hAnsi="Arial" w:cs="Arial"/>
        </w:rPr>
        <w:t xml:space="preserve"> </w:t>
      </w:r>
    </w:p>
    <w:p w14:paraId="00CCE09E" w14:textId="4762A34F" w:rsidR="00AE4E85" w:rsidRPr="00AE4E85" w:rsidRDefault="00AE4E85" w:rsidP="00AE4E85">
      <w:pPr>
        <w:jc w:val="both"/>
        <w:rPr>
          <w:rFonts w:ascii="Arial" w:hAnsi="Arial" w:cs="Arial"/>
        </w:rPr>
      </w:pPr>
      <w:r w:rsidRPr="00AE4E85">
        <w:rPr>
          <w:rFonts w:ascii="Arial" w:hAnsi="Arial" w:cs="Arial"/>
          <w:b/>
          <w:bCs/>
        </w:rPr>
        <w:t>SEGUNDO.</w:t>
      </w:r>
      <w:r>
        <w:rPr>
          <w:rFonts w:ascii="Arial" w:hAnsi="Arial" w:cs="Arial"/>
          <w:b/>
          <w:bCs/>
        </w:rPr>
        <w:t>-</w:t>
      </w:r>
      <w:r w:rsidRPr="00AE4E85">
        <w:rPr>
          <w:rFonts w:ascii="Arial" w:hAnsi="Arial" w:cs="Arial"/>
          <w:b/>
          <w:bCs/>
        </w:rPr>
        <w:t xml:space="preserve"> </w:t>
      </w:r>
      <w:r w:rsidRPr="00AE4E85">
        <w:rPr>
          <w:rFonts w:ascii="Arial" w:hAnsi="Arial" w:cs="Arial"/>
        </w:rPr>
        <w:t>Se instruye y autoriza a la Tesorera Municipal a realizar las transferencias, ajustes y movimientos presupuestales necesarios con el fin de dar cumplimiento al presente decreto y en consecuencia, y en consecuencia se tienen por modificados los Anexos II, III, V, VIII y XII del Presupuesto de Egresos 2026.</w:t>
      </w:r>
    </w:p>
    <w:p w14:paraId="4ED1CCCA" w14:textId="77777777" w:rsidR="00AE4E85" w:rsidRPr="00AE4E85" w:rsidRDefault="00AE4E85" w:rsidP="00AE4E85">
      <w:pPr>
        <w:jc w:val="both"/>
        <w:rPr>
          <w:rFonts w:ascii="Arial" w:hAnsi="Arial" w:cs="Arial"/>
          <w:b/>
          <w:bCs/>
          <w:smallCaps/>
        </w:rPr>
      </w:pPr>
    </w:p>
    <w:p w14:paraId="61AA2E7C" w14:textId="228FB812" w:rsidR="00AE4E85" w:rsidRPr="00AE4E85" w:rsidRDefault="00AE4E85" w:rsidP="00AE4E85">
      <w:pPr>
        <w:jc w:val="both"/>
        <w:rPr>
          <w:rFonts w:ascii="Arial" w:hAnsi="Arial" w:cs="Arial"/>
        </w:rPr>
      </w:pPr>
      <w:r w:rsidRPr="00AE4E85">
        <w:rPr>
          <w:rFonts w:ascii="Arial" w:hAnsi="Arial" w:cs="Arial"/>
          <w:b/>
          <w:bCs/>
          <w:smallCaps/>
        </w:rPr>
        <w:lastRenderedPageBreak/>
        <w:t>TERCERO.</w:t>
      </w:r>
      <w:r>
        <w:rPr>
          <w:rFonts w:ascii="Arial" w:hAnsi="Arial" w:cs="Arial"/>
          <w:b/>
          <w:bCs/>
          <w:smallCaps/>
        </w:rPr>
        <w:t>-</w:t>
      </w:r>
      <w:r w:rsidRPr="00AE4E85">
        <w:rPr>
          <w:rFonts w:ascii="Arial" w:hAnsi="Arial" w:cs="Arial"/>
          <w:b/>
          <w:bCs/>
          <w:smallCaps/>
        </w:rPr>
        <w:t xml:space="preserve"> </w:t>
      </w:r>
      <w:r w:rsidRPr="00AE4E85">
        <w:rPr>
          <w:rFonts w:ascii="Arial" w:hAnsi="Arial" w:cs="Arial"/>
        </w:rPr>
        <w:t>Se instruye a la Coordinación de Administración e Innovación para que por conducto de la Dirección de Recursos Humanos realice las actualizaciones correspondientes al Anexo XI derivado de la ampliación presupuestal proveniente del Convenio de Colaboración entre el Municipio de Guadalajara y el Gobierno del Estado de Jalisco denominado “Policía Metropolitana 2026” que tiene por objeto la entrega del subsidio a los elementos de la Comisaría ciudadana de Guadalajara comisionados a la Policía Metropolitana de Guadalajara, así como a los elementos operativos de la Comisaría.</w:t>
      </w:r>
    </w:p>
    <w:p w14:paraId="58C62CD4" w14:textId="77777777" w:rsidR="00AE4E85" w:rsidRPr="00AE4E85" w:rsidRDefault="00AE4E85" w:rsidP="00AE4E85">
      <w:pPr>
        <w:jc w:val="both"/>
        <w:rPr>
          <w:rFonts w:ascii="Arial" w:hAnsi="Arial" w:cs="Arial"/>
        </w:rPr>
      </w:pPr>
    </w:p>
    <w:p w14:paraId="45B29C6E" w14:textId="1AABD7AB" w:rsidR="00AE4E85" w:rsidRPr="00AE4E85" w:rsidRDefault="00AE4E85" w:rsidP="00AE4E85">
      <w:pPr>
        <w:jc w:val="both"/>
        <w:rPr>
          <w:rFonts w:ascii="Arial" w:hAnsi="Arial" w:cs="Arial"/>
        </w:rPr>
      </w:pPr>
      <w:r w:rsidRPr="00AE4E85">
        <w:rPr>
          <w:rFonts w:ascii="Arial" w:hAnsi="Arial" w:cs="Arial"/>
          <w:b/>
          <w:bCs/>
          <w:smallCaps/>
        </w:rPr>
        <w:t>CUARTO.</w:t>
      </w:r>
      <w:r>
        <w:rPr>
          <w:rFonts w:ascii="Arial" w:hAnsi="Arial" w:cs="Arial"/>
          <w:b/>
          <w:bCs/>
          <w:smallCaps/>
        </w:rPr>
        <w:t>-</w:t>
      </w:r>
      <w:r w:rsidRPr="00AE4E85">
        <w:rPr>
          <w:rFonts w:ascii="Arial" w:hAnsi="Arial" w:cs="Arial"/>
          <w:b/>
          <w:bCs/>
          <w:smallCaps/>
        </w:rPr>
        <w:t xml:space="preserve"> </w:t>
      </w:r>
      <w:r w:rsidRPr="00AE4E85">
        <w:rPr>
          <w:rFonts w:ascii="Arial" w:hAnsi="Arial" w:cs="Arial"/>
        </w:rPr>
        <w:t>Se instruye a la Coordinación de Administración e Innovación para que lleve a cabo las adiciones y modificaciones al programa anual de adquisiciones, arrendamientos y servicios que derivan del presente Decreto para dar cumplimiento a lo previsto por el numeral 2 del artículo 45 de la ley de Compras Gubernamentales, Enajenaciones y Contratación de Servicios del Estado de Jalisco y sus Municipios.</w:t>
      </w:r>
    </w:p>
    <w:p w14:paraId="7027F283" w14:textId="77777777" w:rsidR="00AE4E85" w:rsidRPr="00AE4E85" w:rsidRDefault="00AE4E85" w:rsidP="00AE4E85">
      <w:pPr>
        <w:jc w:val="both"/>
        <w:rPr>
          <w:rFonts w:ascii="Arial" w:hAnsi="Arial" w:cs="Arial"/>
        </w:rPr>
      </w:pPr>
    </w:p>
    <w:p w14:paraId="478F8187" w14:textId="608CEF4E" w:rsidR="00AE4E85" w:rsidRPr="00AE4E85" w:rsidRDefault="00AE4E85" w:rsidP="00AE4E85">
      <w:pPr>
        <w:jc w:val="both"/>
        <w:rPr>
          <w:rFonts w:ascii="Arial" w:hAnsi="Arial" w:cs="Arial"/>
        </w:rPr>
      </w:pPr>
      <w:r w:rsidRPr="00AE4E85">
        <w:rPr>
          <w:rFonts w:ascii="Arial" w:hAnsi="Arial" w:cs="Arial"/>
          <w:b/>
          <w:bCs/>
        </w:rPr>
        <w:t>QUINTO.</w:t>
      </w:r>
      <w:r>
        <w:rPr>
          <w:rFonts w:ascii="Arial" w:hAnsi="Arial" w:cs="Arial"/>
        </w:rPr>
        <w:t>-</w:t>
      </w:r>
      <w:r w:rsidRPr="00AE4E85">
        <w:rPr>
          <w:rFonts w:ascii="Arial" w:hAnsi="Arial" w:cs="Arial"/>
        </w:rPr>
        <w:t xml:space="preserve"> Se instruye a la Oficina Ejecutiva de la Presidencia para que, a través de la Dirección de Evaluación y Seguimiento, supervise que se apliquen las modificaciones respecto del cumplimiento de los objetivos y metas planteados respecto de los ajustes realizados a las Matrices de Indicadores para Resultados (MIR) 01, 03, 04, 10, 11, 13, 14, 15, 17, 19, 24, 25, 26, 27, 28, 39, como parte del ejercicio de control y vigilancia del Presupuesto basado en Resultados (</w:t>
      </w:r>
      <w:proofErr w:type="spellStart"/>
      <w:r w:rsidRPr="00AE4E85">
        <w:rPr>
          <w:rFonts w:ascii="Arial" w:hAnsi="Arial" w:cs="Arial"/>
        </w:rPr>
        <w:t>PbR</w:t>
      </w:r>
      <w:proofErr w:type="spellEnd"/>
      <w:r w:rsidRPr="00AE4E85">
        <w:rPr>
          <w:rFonts w:ascii="Arial" w:hAnsi="Arial" w:cs="Arial"/>
        </w:rPr>
        <w:t>) y del Sistema de Evaluación del Desempeño (SED).</w:t>
      </w:r>
    </w:p>
    <w:p w14:paraId="6768EE49" w14:textId="77777777" w:rsidR="00AE4E85" w:rsidRPr="00AE4E85" w:rsidRDefault="00AE4E85" w:rsidP="00AE4E85">
      <w:pPr>
        <w:jc w:val="both"/>
        <w:rPr>
          <w:rFonts w:ascii="Arial" w:hAnsi="Arial" w:cs="Arial"/>
        </w:rPr>
      </w:pPr>
    </w:p>
    <w:p w14:paraId="3F8A42FB" w14:textId="43D955EA" w:rsidR="00AE4E85" w:rsidRDefault="00AE4E85" w:rsidP="00AE4E85">
      <w:pPr>
        <w:jc w:val="both"/>
        <w:rPr>
          <w:rFonts w:ascii="Arial" w:hAnsi="Arial" w:cs="Arial"/>
        </w:rPr>
      </w:pPr>
      <w:r w:rsidRPr="00AE4E85">
        <w:rPr>
          <w:rFonts w:ascii="Arial" w:hAnsi="Arial" w:cs="Arial"/>
          <w:b/>
          <w:bCs/>
        </w:rPr>
        <w:t>SEXTO.-</w:t>
      </w:r>
      <w:r w:rsidRPr="00AE4E85">
        <w:rPr>
          <w:rFonts w:ascii="Arial" w:hAnsi="Arial" w:cs="Arial"/>
        </w:rPr>
        <w:t xml:space="preserve"> Se faculta a la Tesorería Municipal para que, en caso de existir remanentes derivados de la adquisición de vehículos, que no provengan de convenio específico, se destinen los recursos preferentemente a fortalecer el equipamiento de la Coordinación Municipal de Gestión Integral de Riesgos, Protección Civil y Bomberos.</w:t>
      </w:r>
    </w:p>
    <w:p w14:paraId="03C1DB96" w14:textId="77777777" w:rsidR="00AE4E85" w:rsidRPr="00AE4E85" w:rsidRDefault="00AE4E85" w:rsidP="00AE4E85">
      <w:pPr>
        <w:jc w:val="both"/>
        <w:rPr>
          <w:rFonts w:ascii="Arial" w:hAnsi="Arial" w:cs="Arial"/>
        </w:rPr>
      </w:pPr>
    </w:p>
    <w:p w14:paraId="36387691" w14:textId="3F11BA59" w:rsidR="00AE4E85" w:rsidRPr="00AE4E85" w:rsidRDefault="00AE4E85" w:rsidP="00AE4E85">
      <w:pPr>
        <w:jc w:val="both"/>
        <w:rPr>
          <w:rFonts w:ascii="Arial" w:hAnsi="Arial" w:cs="Arial"/>
        </w:rPr>
      </w:pPr>
      <w:r w:rsidRPr="00AE4E85">
        <w:rPr>
          <w:rFonts w:ascii="Arial" w:hAnsi="Arial" w:cs="Arial"/>
          <w:b/>
          <w:bCs/>
        </w:rPr>
        <w:t>SÉPTIMO.-</w:t>
      </w:r>
      <w:r w:rsidRPr="00AE4E85">
        <w:rPr>
          <w:rFonts w:ascii="Arial" w:hAnsi="Arial" w:cs="Arial"/>
        </w:rPr>
        <w:t xml:space="preserve"> En caso de que no se apliquen los recursos de la ampliación en el destino señalado en las modificaciones aprobadas en el presente Decreto se instruye a la Tesorería Municipal a direccionarlo para la ejecución de Obra Pública en el oriente y norte de la ciudad. </w:t>
      </w:r>
    </w:p>
    <w:p w14:paraId="2F297B48" w14:textId="77777777" w:rsidR="00AE4E85" w:rsidRPr="00AE4E85" w:rsidRDefault="00AE4E85" w:rsidP="00AE4E85">
      <w:pPr>
        <w:jc w:val="both"/>
        <w:rPr>
          <w:rFonts w:ascii="Arial" w:hAnsi="Arial" w:cs="Arial"/>
          <w:b/>
          <w:bCs/>
          <w:shd w:val="clear" w:color="auto" w:fill="F4CCCC"/>
        </w:rPr>
      </w:pPr>
    </w:p>
    <w:p w14:paraId="656B547E" w14:textId="2626AC4B" w:rsidR="00AE4E85" w:rsidRPr="00AE4E85" w:rsidRDefault="00AE4E85" w:rsidP="00AE4E85">
      <w:pPr>
        <w:jc w:val="both"/>
        <w:rPr>
          <w:rFonts w:ascii="Arial" w:hAnsi="Arial" w:cs="Arial"/>
        </w:rPr>
      </w:pPr>
      <w:r w:rsidRPr="00AE4E85">
        <w:rPr>
          <w:rFonts w:ascii="Arial" w:hAnsi="Arial" w:cs="Arial"/>
          <w:b/>
          <w:bCs/>
        </w:rPr>
        <w:t>OCTAVO.</w:t>
      </w:r>
      <w:r>
        <w:rPr>
          <w:rFonts w:ascii="Arial" w:hAnsi="Arial" w:cs="Arial"/>
          <w:b/>
          <w:bCs/>
        </w:rPr>
        <w:t>-</w:t>
      </w:r>
      <w:r w:rsidRPr="00AE4E85">
        <w:rPr>
          <w:rFonts w:ascii="Arial" w:hAnsi="Arial" w:cs="Arial"/>
          <w:b/>
          <w:bCs/>
        </w:rPr>
        <w:t xml:space="preserve"> </w:t>
      </w:r>
      <w:r w:rsidRPr="00AE4E85">
        <w:rPr>
          <w:rFonts w:ascii="Arial" w:hAnsi="Arial" w:cs="Arial"/>
        </w:rPr>
        <w:t>Se faculta a la Presidenta Municipal, al Síndico Municipal, al Secretario General y a la Tesorera Municipal, todos de este Ayuntamiento de Guadalajara, para que en ejercicio de sus respectivas atribuciones suscriban la documentación inherente al cumplimiento del presente Decreto.</w:t>
      </w:r>
    </w:p>
    <w:p w14:paraId="38203FE7" w14:textId="75287177" w:rsidR="00AE4E85" w:rsidRPr="00AE4E85" w:rsidRDefault="00AE4E85" w:rsidP="00AE4E85">
      <w:pPr>
        <w:jc w:val="center"/>
        <w:rPr>
          <w:rFonts w:ascii="Arial" w:hAnsi="Arial" w:cs="Arial"/>
          <w:b/>
          <w:bCs/>
          <w:sz w:val="24"/>
          <w:szCs w:val="24"/>
        </w:rPr>
      </w:pPr>
      <w:r w:rsidRPr="00AE4E85">
        <w:rPr>
          <w:rFonts w:ascii="Arial" w:hAnsi="Arial" w:cs="Arial"/>
          <w:b/>
          <w:bCs/>
        </w:rPr>
        <w:t>TRANSITORIOS</w:t>
      </w:r>
    </w:p>
    <w:p w14:paraId="484056A3" w14:textId="77777777" w:rsidR="00AE4E85" w:rsidRPr="00AE4E85" w:rsidRDefault="00AE4E85" w:rsidP="00AE4E85">
      <w:pPr>
        <w:rPr>
          <w:rFonts w:ascii="Arial" w:hAnsi="Arial" w:cs="Arial"/>
          <w:b/>
          <w:bCs/>
          <w:smallCaps/>
        </w:rPr>
      </w:pPr>
    </w:p>
    <w:p w14:paraId="67487D42" w14:textId="33D9EB41" w:rsidR="00AE4E85" w:rsidRPr="00AE4E85" w:rsidRDefault="00AE4E85" w:rsidP="00AE4E85">
      <w:pPr>
        <w:jc w:val="both"/>
        <w:rPr>
          <w:rFonts w:ascii="Arial" w:hAnsi="Arial" w:cs="Arial"/>
        </w:rPr>
      </w:pPr>
      <w:r w:rsidRPr="00AE4E85">
        <w:rPr>
          <w:rFonts w:ascii="Arial" w:hAnsi="Arial" w:cs="Arial"/>
          <w:b/>
          <w:bCs/>
          <w:smallCaps/>
        </w:rPr>
        <w:t>PRIMERO.</w:t>
      </w:r>
      <w:r>
        <w:rPr>
          <w:rFonts w:ascii="Arial" w:hAnsi="Arial" w:cs="Arial"/>
          <w:b/>
          <w:bCs/>
          <w:smallCaps/>
        </w:rPr>
        <w:t>-</w:t>
      </w:r>
      <w:r w:rsidRPr="00AE4E85">
        <w:rPr>
          <w:rFonts w:ascii="Arial" w:hAnsi="Arial" w:cs="Arial"/>
          <w:b/>
          <w:bCs/>
          <w:smallCaps/>
        </w:rPr>
        <w:t xml:space="preserve"> </w:t>
      </w:r>
      <w:r w:rsidRPr="00AE4E85">
        <w:rPr>
          <w:rFonts w:ascii="Arial" w:hAnsi="Arial" w:cs="Arial"/>
        </w:rPr>
        <w:t xml:space="preserve">Publíquese el presente Decreto, así como sus anexos que forman parte integral del mismo, en la </w:t>
      </w:r>
      <w:r w:rsidRPr="00AE4E85">
        <w:rPr>
          <w:rFonts w:ascii="Arial" w:hAnsi="Arial" w:cs="Arial"/>
          <w:i/>
          <w:iCs/>
        </w:rPr>
        <w:t xml:space="preserve">Gaceta Municipal </w:t>
      </w:r>
      <w:r w:rsidRPr="00AE4E85">
        <w:rPr>
          <w:rFonts w:ascii="Arial" w:hAnsi="Arial" w:cs="Arial"/>
        </w:rPr>
        <w:t>de Guadalajara.</w:t>
      </w:r>
    </w:p>
    <w:p w14:paraId="62FA4935" w14:textId="77777777" w:rsidR="00AE4E85" w:rsidRPr="00AE4E85" w:rsidRDefault="00AE4E85" w:rsidP="00AE4E85">
      <w:pPr>
        <w:jc w:val="both"/>
        <w:rPr>
          <w:rFonts w:ascii="Arial" w:hAnsi="Arial" w:cs="Arial"/>
        </w:rPr>
      </w:pPr>
      <w:r w:rsidRPr="00AE4E85">
        <w:rPr>
          <w:rFonts w:ascii="Arial" w:hAnsi="Arial" w:cs="Arial"/>
        </w:rPr>
        <w:t xml:space="preserve"> </w:t>
      </w:r>
    </w:p>
    <w:p w14:paraId="36D7563D" w14:textId="4A22E0DF" w:rsidR="00AE4E85" w:rsidRPr="00AE4E85" w:rsidRDefault="00AE4E85" w:rsidP="00AE4E85">
      <w:pPr>
        <w:jc w:val="both"/>
        <w:rPr>
          <w:rFonts w:ascii="Arial" w:hAnsi="Arial" w:cs="Arial"/>
        </w:rPr>
      </w:pPr>
      <w:r w:rsidRPr="00AE4E85">
        <w:rPr>
          <w:rFonts w:ascii="Arial" w:hAnsi="Arial" w:cs="Arial"/>
          <w:b/>
          <w:bCs/>
          <w:smallCaps/>
        </w:rPr>
        <w:t>SEGUNDO.</w:t>
      </w:r>
      <w:r>
        <w:rPr>
          <w:rFonts w:ascii="Arial" w:hAnsi="Arial" w:cs="Arial"/>
          <w:b/>
          <w:bCs/>
          <w:smallCaps/>
        </w:rPr>
        <w:t>-</w:t>
      </w:r>
      <w:r w:rsidRPr="00AE4E85">
        <w:rPr>
          <w:rFonts w:ascii="Arial" w:hAnsi="Arial" w:cs="Arial"/>
          <w:b/>
          <w:bCs/>
          <w:smallCaps/>
        </w:rPr>
        <w:t xml:space="preserve"> </w:t>
      </w:r>
      <w:r w:rsidRPr="00AE4E85">
        <w:rPr>
          <w:rFonts w:ascii="Arial" w:hAnsi="Arial" w:cs="Arial"/>
        </w:rPr>
        <w:t xml:space="preserve">El presente Decreto entrará en vigor a partir del día siguiente publicación en la </w:t>
      </w:r>
      <w:r w:rsidRPr="00AE4E85">
        <w:rPr>
          <w:rFonts w:ascii="Arial" w:hAnsi="Arial" w:cs="Arial"/>
          <w:i/>
          <w:iCs/>
        </w:rPr>
        <w:t>Gaceta Municipal</w:t>
      </w:r>
      <w:r w:rsidRPr="00AE4E85">
        <w:rPr>
          <w:rFonts w:ascii="Arial" w:hAnsi="Arial" w:cs="Arial"/>
        </w:rPr>
        <w:t>.</w:t>
      </w:r>
    </w:p>
    <w:p w14:paraId="7E142FC8" w14:textId="77777777" w:rsidR="00AE4E85" w:rsidRPr="00AE4E85" w:rsidRDefault="00AE4E85" w:rsidP="00AE4E85">
      <w:pPr>
        <w:jc w:val="both"/>
        <w:rPr>
          <w:rFonts w:ascii="Arial" w:hAnsi="Arial" w:cs="Arial"/>
        </w:rPr>
      </w:pPr>
    </w:p>
    <w:p w14:paraId="038010F6" w14:textId="14DC59C5" w:rsidR="00AE4E85" w:rsidRDefault="00AE4E85" w:rsidP="00AE4E85">
      <w:pPr>
        <w:jc w:val="both"/>
        <w:rPr>
          <w:rFonts w:ascii="Arial" w:hAnsi="Arial" w:cs="Arial"/>
        </w:rPr>
      </w:pPr>
      <w:r w:rsidRPr="00AE4E85">
        <w:rPr>
          <w:rFonts w:ascii="Arial" w:hAnsi="Arial" w:cs="Arial"/>
          <w:b/>
          <w:bCs/>
          <w:smallCaps/>
        </w:rPr>
        <w:t>TERCERO.</w:t>
      </w:r>
      <w:r>
        <w:rPr>
          <w:rFonts w:ascii="Arial" w:hAnsi="Arial" w:cs="Arial"/>
          <w:b/>
          <w:bCs/>
          <w:smallCaps/>
        </w:rPr>
        <w:t>-</w:t>
      </w:r>
      <w:r w:rsidRPr="00AE4E85">
        <w:rPr>
          <w:rFonts w:ascii="Arial" w:hAnsi="Arial" w:cs="Arial"/>
          <w:b/>
          <w:bCs/>
        </w:rPr>
        <w:t xml:space="preserve"> </w:t>
      </w:r>
      <w:r w:rsidRPr="00AE4E85">
        <w:rPr>
          <w:rFonts w:ascii="Arial" w:hAnsi="Arial" w:cs="Arial"/>
        </w:rPr>
        <w:t>Remítase copia certificada del presente Decreto con sus anexos, así como copia certificada del Acta de la Sesión de Ayuntamiento donde fue aprobado, a la Auditoría Superior del Estado de Jalisco, para su conocimiento y efectos de control y revisión de la cuenta pública.</w:t>
      </w:r>
    </w:p>
    <w:p w14:paraId="646C9D8D" w14:textId="77777777" w:rsidR="00AE4E85" w:rsidRPr="00AE4E85" w:rsidRDefault="00AE4E85" w:rsidP="00AE4E85">
      <w:pPr>
        <w:jc w:val="both"/>
        <w:rPr>
          <w:rFonts w:ascii="Arial" w:hAnsi="Arial" w:cs="Arial"/>
        </w:rPr>
      </w:pPr>
    </w:p>
    <w:p w14:paraId="31813FC7" w14:textId="0B18B19B" w:rsidR="002E3A0F" w:rsidRDefault="002E3A0F" w:rsidP="008E3454">
      <w:pPr>
        <w:tabs>
          <w:tab w:val="left" w:pos="567"/>
        </w:tabs>
        <w:contextualSpacing/>
        <w:jc w:val="both"/>
        <w:rPr>
          <w:rFonts w:ascii="Arial" w:eastAsia="Arial" w:hAnsi="Arial" w:cs="Arial"/>
          <w:sz w:val="24"/>
          <w:szCs w:val="24"/>
        </w:rPr>
      </w:pPr>
      <w:r w:rsidRPr="008E3454">
        <w:rPr>
          <w:rFonts w:ascii="Arial" w:hAnsi="Arial" w:cs="Arial"/>
          <w:sz w:val="24"/>
          <w:szCs w:val="24"/>
          <w:lang w:val="es-ES_tradnl" w:eastAsia="es-ES"/>
        </w:rPr>
        <w:t xml:space="preserve">2.- DICTAMEN DE LA COMISIÓN EDILICIA DE HACIENDA PÚBLICA Y PATRIMONIO MUNICIPAL, QUE RESUELVE EL TURNO 142/26, QUE TIENE POR OBJETO </w:t>
      </w:r>
      <w:r w:rsidRPr="008E3454">
        <w:rPr>
          <w:rFonts w:ascii="Arial" w:eastAsia="Arial" w:hAnsi="Arial" w:cs="Arial"/>
          <w:sz w:val="24"/>
          <w:szCs w:val="24"/>
        </w:rPr>
        <w:t xml:space="preserve">CELEBRAR UN INSTRUMENTO JURÍDICO CON EL SISTEMA DE TREN ELÉCTRICO URBANO (SITEUR) RESPECTO A LA UTILIZACIÓN DE </w:t>
      </w:r>
      <w:r w:rsidRPr="008E3454">
        <w:rPr>
          <w:rFonts w:ascii="Arial" w:eastAsia="Arial" w:hAnsi="Arial" w:cs="Arial"/>
          <w:sz w:val="24"/>
          <w:szCs w:val="24"/>
        </w:rPr>
        <w:lastRenderedPageBreak/>
        <w:t>UN PREDIO PROPIEDAD MUNICIPAL PARA LA ESTRATEGIA “GUADALAJARA TE LLEVA”.</w:t>
      </w:r>
    </w:p>
    <w:p w14:paraId="4C1FC692" w14:textId="77777777" w:rsidR="00AE4E85" w:rsidRPr="00AE4E85" w:rsidRDefault="00AE4E85" w:rsidP="00AE4E85">
      <w:pPr>
        <w:jc w:val="center"/>
        <w:rPr>
          <w:rFonts w:ascii="Arial" w:eastAsia="Arial" w:hAnsi="Arial" w:cs="Arial"/>
          <w:b/>
          <w:bCs/>
        </w:rPr>
      </w:pPr>
      <w:r w:rsidRPr="00AE4E85">
        <w:rPr>
          <w:rFonts w:ascii="Arial" w:eastAsia="Arial" w:hAnsi="Arial" w:cs="Arial"/>
          <w:b/>
          <w:bCs/>
        </w:rPr>
        <w:t>DECRETO</w:t>
      </w:r>
    </w:p>
    <w:p w14:paraId="7A11B0F8" w14:textId="77777777" w:rsidR="00AE4E85" w:rsidRPr="00AE4E85" w:rsidRDefault="00AE4E85" w:rsidP="00AE4E85">
      <w:pPr>
        <w:jc w:val="center"/>
        <w:rPr>
          <w:rFonts w:ascii="Arial" w:eastAsia="Arial" w:hAnsi="Arial" w:cs="Arial"/>
          <w:b/>
          <w:bCs/>
        </w:rPr>
      </w:pPr>
    </w:p>
    <w:p w14:paraId="13BF0372" w14:textId="7E9560C7" w:rsidR="00AE4E85" w:rsidRPr="00AE4E85" w:rsidRDefault="00AE4E85" w:rsidP="00AE4E85">
      <w:pPr>
        <w:jc w:val="both"/>
        <w:rPr>
          <w:rFonts w:ascii="Arial" w:eastAsia="Arial" w:hAnsi="Arial" w:cs="Arial"/>
        </w:rPr>
      </w:pPr>
      <w:r w:rsidRPr="00AE4E85">
        <w:rPr>
          <w:rFonts w:ascii="Arial" w:eastAsia="Arial" w:hAnsi="Arial" w:cs="Arial"/>
          <w:b/>
          <w:bCs/>
        </w:rPr>
        <w:t>PRIMERO.</w:t>
      </w:r>
      <w:r>
        <w:rPr>
          <w:rFonts w:ascii="Arial" w:eastAsia="Arial" w:hAnsi="Arial" w:cs="Arial"/>
          <w:b/>
          <w:bCs/>
        </w:rPr>
        <w:t>-</w:t>
      </w:r>
      <w:r w:rsidRPr="00AE4E85">
        <w:rPr>
          <w:rFonts w:ascii="Arial" w:eastAsia="Arial" w:hAnsi="Arial" w:cs="Arial"/>
          <w:b/>
          <w:bCs/>
        </w:rPr>
        <w:t xml:space="preserve"> </w:t>
      </w:r>
      <w:r w:rsidRPr="00AE4E85">
        <w:rPr>
          <w:rFonts w:ascii="Arial" w:eastAsia="Arial" w:hAnsi="Arial" w:cs="Arial"/>
        </w:rPr>
        <w:t xml:space="preserve">Se aprueba y autoriza la celebración de un convenio de colaboración con el Organismo Público Descentralizado denominado Sistema de Tren Eléctrico Urbano para contribuir a la estrategia “Guadalajara te lleva”, respecto del bien inmueble propiedad municipal ubicado en la calle Belisario Domínguez número 4510, en la colonia </w:t>
      </w:r>
      <w:proofErr w:type="spellStart"/>
      <w:r w:rsidRPr="00AE4E85">
        <w:rPr>
          <w:rFonts w:ascii="Arial" w:eastAsia="Arial" w:hAnsi="Arial" w:cs="Arial"/>
        </w:rPr>
        <w:t>Huentitan</w:t>
      </w:r>
      <w:proofErr w:type="spellEnd"/>
      <w:r w:rsidRPr="00AE4E85">
        <w:rPr>
          <w:rFonts w:ascii="Arial" w:eastAsia="Arial" w:hAnsi="Arial" w:cs="Arial"/>
        </w:rPr>
        <w:t xml:space="preserve"> el Alto en la Ciudad de Guadalajara, Jalisco, con número de cédula de registro 3053.</w:t>
      </w:r>
    </w:p>
    <w:p w14:paraId="21F3EEE1" w14:textId="77777777" w:rsidR="00AE4E85" w:rsidRPr="00AE4E85" w:rsidRDefault="00AE4E85" w:rsidP="00AE4E85">
      <w:pPr>
        <w:jc w:val="both"/>
        <w:rPr>
          <w:rFonts w:ascii="Arial" w:eastAsia="Arial" w:hAnsi="Arial" w:cs="Arial"/>
        </w:rPr>
      </w:pPr>
    </w:p>
    <w:p w14:paraId="261FE5A3" w14:textId="77777777" w:rsidR="00AE4E85" w:rsidRPr="00AE4E85" w:rsidRDefault="00AE4E85" w:rsidP="00AE4E85">
      <w:pPr>
        <w:jc w:val="both"/>
        <w:rPr>
          <w:rFonts w:ascii="Arial" w:eastAsia="Arial" w:hAnsi="Arial" w:cs="Arial"/>
        </w:rPr>
      </w:pPr>
      <w:r w:rsidRPr="00AE4E85">
        <w:rPr>
          <w:rFonts w:ascii="Arial" w:eastAsia="Arial" w:hAnsi="Arial" w:cs="Arial"/>
        </w:rPr>
        <w:t>El espacio cuenta con una superficie total de 1,555.63 m², con las siguientes medidas y colindancias:</w:t>
      </w:r>
    </w:p>
    <w:p w14:paraId="30B96506" w14:textId="77777777" w:rsidR="00AE4E85" w:rsidRPr="00AE4E85" w:rsidRDefault="00AE4E85" w:rsidP="00AE4E85">
      <w:pPr>
        <w:jc w:val="both"/>
        <w:rPr>
          <w:rFonts w:ascii="Arial" w:eastAsia="Arial" w:hAnsi="Arial" w:cs="Arial"/>
        </w:rPr>
      </w:pPr>
    </w:p>
    <w:p w14:paraId="5365639B" w14:textId="77777777" w:rsidR="00AE4E85" w:rsidRPr="00AE4E85" w:rsidRDefault="00AE4E85" w:rsidP="00AE4E85">
      <w:pPr>
        <w:numPr>
          <w:ilvl w:val="0"/>
          <w:numId w:val="22"/>
        </w:numPr>
        <w:jc w:val="both"/>
        <w:rPr>
          <w:rFonts w:ascii="Arial" w:eastAsia="Arial" w:hAnsi="Arial" w:cs="Arial"/>
          <w:b/>
          <w:bCs/>
        </w:rPr>
      </w:pPr>
      <w:r w:rsidRPr="00AE4E85">
        <w:rPr>
          <w:rFonts w:ascii="Arial" w:eastAsia="Arial" w:hAnsi="Arial" w:cs="Arial"/>
          <w:b/>
          <w:bCs/>
        </w:rPr>
        <w:t xml:space="preserve">Al norte: </w:t>
      </w:r>
      <w:r w:rsidRPr="00AE4E85">
        <w:rPr>
          <w:rFonts w:ascii="Arial" w:eastAsia="Arial" w:hAnsi="Arial" w:cs="Arial"/>
        </w:rPr>
        <w:t>En línea recta 13.58 metros, haciendo quebrada de 12.41 metros para continuar en línea recta con 58.53 metros.</w:t>
      </w:r>
    </w:p>
    <w:p w14:paraId="73AB15A2" w14:textId="77777777" w:rsidR="00AE4E85" w:rsidRPr="00AE4E85" w:rsidRDefault="00AE4E85" w:rsidP="00AE4E85">
      <w:pPr>
        <w:numPr>
          <w:ilvl w:val="0"/>
          <w:numId w:val="22"/>
        </w:numPr>
        <w:jc w:val="both"/>
        <w:rPr>
          <w:rFonts w:ascii="Arial" w:eastAsia="Arial" w:hAnsi="Arial" w:cs="Arial"/>
          <w:b/>
          <w:bCs/>
        </w:rPr>
      </w:pPr>
      <w:r w:rsidRPr="00AE4E85">
        <w:rPr>
          <w:rFonts w:ascii="Arial" w:eastAsia="Arial" w:hAnsi="Arial" w:cs="Arial"/>
          <w:b/>
          <w:bCs/>
        </w:rPr>
        <w:t xml:space="preserve">Al sur: </w:t>
      </w:r>
      <w:r w:rsidRPr="00AE4E85">
        <w:rPr>
          <w:rFonts w:ascii="Arial" w:eastAsia="Arial" w:hAnsi="Arial" w:cs="Arial"/>
        </w:rPr>
        <w:t>Con propiedad particular 76.53 metros.</w:t>
      </w:r>
    </w:p>
    <w:p w14:paraId="0569F060" w14:textId="77777777" w:rsidR="00AE4E85" w:rsidRPr="00AE4E85" w:rsidRDefault="00AE4E85" w:rsidP="00AE4E85">
      <w:pPr>
        <w:numPr>
          <w:ilvl w:val="0"/>
          <w:numId w:val="22"/>
        </w:numPr>
        <w:jc w:val="both"/>
        <w:rPr>
          <w:rFonts w:ascii="Arial" w:eastAsia="Arial" w:hAnsi="Arial" w:cs="Arial"/>
          <w:b/>
          <w:bCs/>
        </w:rPr>
      </w:pPr>
      <w:r w:rsidRPr="00AE4E85">
        <w:rPr>
          <w:rFonts w:ascii="Arial" w:eastAsia="Arial" w:hAnsi="Arial" w:cs="Arial"/>
          <w:b/>
          <w:bCs/>
        </w:rPr>
        <w:t xml:space="preserve">Al este: </w:t>
      </w:r>
      <w:r w:rsidRPr="00AE4E85">
        <w:rPr>
          <w:rFonts w:ascii="Arial" w:eastAsia="Arial" w:hAnsi="Arial" w:cs="Arial"/>
        </w:rPr>
        <w:t>Con la calle Arcediano 22.31 metros</w:t>
      </w:r>
    </w:p>
    <w:p w14:paraId="4C37448D" w14:textId="77777777" w:rsidR="00AE4E85" w:rsidRPr="00AE4E85" w:rsidRDefault="00AE4E85" w:rsidP="00AE4E85">
      <w:pPr>
        <w:numPr>
          <w:ilvl w:val="0"/>
          <w:numId w:val="22"/>
        </w:numPr>
        <w:jc w:val="both"/>
        <w:rPr>
          <w:rFonts w:ascii="Arial" w:eastAsia="Arial" w:hAnsi="Arial" w:cs="Arial"/>
          <w:b/>
          <w:bCs/>
        </w:rPr>
      </w:pPr>
      <w:r w:rsidRPr="00AE4E85">
        <w:rPr>
          <w:rFonts w:ascii="Arial" w:eastAsia="Arial" w:hAnsi="Arial" w:cs="Arial"/>
          <w:b/>
          <w:bCs/>
        </w:rPr>
        <w:t xml:space="preserve">Al oeste: </w:t>
      </w:r>
      <w:r w:rsidRPr="00AE4E85">
        <w:rPr>
          <w:rFonts w:ascii="Arial" w:eastAsia="Arial" w:hAnsi="Arial" w:cs="Arial"/>
        </w:rPr>
        <w:t xml:space="preserve">Con la calle Belisario </w:t>
      </w:r>
      <w:proofErr w:type="spellStart"/>
      <w:r w:rsidRPr="00AE4E85">
        <w:rPr>
          <w:rFonts w:ascii="Arial" w:eastAsia="Arial" w:hAnsi="Arial" w:cs="Arial"/>
        </w:rPr>
        <w:t>Dominguez</w:t>
      </w:r>
      <w:proofErr w:type="spellEnd"/>
      <w:r w:rsidRPr="00AE4E85">
        <w:rPr>
          <w:rFonts w:ascii="Arial" w:eastAsia="Arial" w:hAnsi="Arial" w:cs="Arial"/>
        </w:rPr>
        <w:t xml:space="preserve"> 14.98 metros.</w:t>
      </w:r>
    </w:p>
    <w:p w14:paraId="7F4DBF78" w14:textId="77777777" w:rsidR="00AE4E85" w:rsidRPr="00AE4E85" w:rsidRDefault="00AE4E85" w:rsidP="00AE4E85">
      <w:pPr>
        <w:jc w:val="both"/>
        <w:rPr>
          <w:rFonts w:ascii="Arial" w:eastAsia="Arial" w:hAnsi="Arial" w:cs="Arial"/>
        </w:rPr>
      </w:pPr>
    </w:p>
    <w:p w14:paraId="64B74E29" w14:textId="3425E0F8" w:rsidR="00AE4E85" w:rsidRPr="00AE4E85" w:rsidRDefault="00AE4E85" w:rsidP="00AE4E85">
      <w:pPr>
        <w:jc w:val="both"/>
        <w:rPr>
          <w:rFonts w:ascii="Arial" w:eastAsia="Arial" w:hAnsi="Arial" w:cs="Arial"/>
          <w:color w:val="000000"/>
        </w:rPr>
      </w:pPr>
      <w:r w:rsidRPr="00AE4E85">
        <w:rPr>
          <w:rFonts w:ascii="Arial" w:eastAsia="Arial" w:hAnsi="Arial" w:cs="Arial"/>
          <w:b/>
          <w:bCs/>
          <w:color w:val="000000"/>
        </w:rPr>
        <w:t>SEGUNDO.</w:t>
      </w:r>
      <w:r>
        <w:rPr>
          <w:rFonts w:ascii="Arial" w:eastAsia="Arial" w:hAnsi="Arial" w:cs="Arial"/>
          <w:b/>
          <w:bCs/>
          <w:color w:val="000000"/>
        </w:rPr>
        <w:t>-</w:t>
      </w:r>
      <w:r w:rsidRPr="00AE4E85">
        <w:rPr>
          <w:rFonts w:ascii="Arial" w:eastAsia="Arial" w:hAnsi="Arial" w:cs="Arial"/>
          <w:b/>
          <w:bCs/>
          <w:color w:val="000000"/>
        </w:rPr>
        <w:t xml:space="preserve"> </w:t>
      </w:r>
      <w:r w:rsidRPr="00AE4E85">
        <w:rPr>
          <w:rFonts w:ascii="Arial" w:eastAsia="Arial" w:hAnsi="Arial" w:cs="Arial"/>
          <w:color w:val="000000"/>
        </w:rPr>
        <w:t xml:space="preserve">Se instruye a la Sindicatura para que, a través de la Dirección General Jurídica, formule el </w:t>
      </w:r>
      <w:r w:rsidRPr="00AE4E85">
        <w:rPr>
          <w:rFonts w:ascii="Arial" w:eastAsia="Arial" w:hAnsi="Arial" w:cs="Arial"/>
        </w:rPr>
        <w:t>convenio de colaboración</w:t>
      </w:r>
      <w:r w:rsidRPr="00AE4E85">
        <w:rPr>
          <w:rFonts w:ascii="Arial" w:eastAsia="Arial" w:hAnsi="Arial" w:cs="Arial"/>
          <w:color w:val="000000"/>
        </w:rPr>
        <w:t xml:space="preserve"> señalado en el punto Primero del presente decreto, y a su vez revise y requiera la información que considere necesaria para tal efecto, debiendo cuidar en todo momento los intereses del Municipio de Guadalajara, mismo que debe contener por lo menos las siguientes condiciones:</w:t>
      </w:r>
    </w:p>
    <w:p w14:paraId="673E6690" w14:textId="77777777" w:rsidR="00AE4E85" w:rsidRPr="00AE4E85" w:rsidRDefault="00AE4E85" w:rsidP="00AE4E85">
      <w:pPr>
        <w:jc w:val="both"/>
        <w:rPr>
          <w:rFonts w:ascii="Arial" w:hAnsi="Arial" w:cs="Arial"/>
          <w:highlight w:val="yellow"/>
        </w:rPr>
      </w:pPr>
    </w:p>
    <w:p w14:paraId="5FF1A330" w14:textId="77777777" w:rsidR="00AE4E85" w:rsidRPr="00AE4E85" w:rsidRDefault="00AE4E85" w:rsidP="00AE4E85">
      <w:pPr>
        <w:numPr>
          <w:ilvl w:val="0"/>
          <w:numId w:val="21"/>
        </w:numPr>
        <w:pBdr>
          <w:top w:val="nil"/>
          <w:left w:val="nil"/>
          <w:bottom w:val="nil"/>
          <w:right w:val="nil"/>
          <w:between w:val="nil"/>
        </w:pBdr>
        <w:jc w:val="both"/>
        <w:rPr>
          <w:rFonts w:ascii="Arial" w:eastAsia="Arial" w:hAnsi="Arial" w:cs="Arial"/>
          <w:color w:val="000000"/>
        </w:rPr>
      </w:pPr>
      <w:r w:rsidRPr="00AE4E85">
        <w:rPr>
          <w:rFonts w:ascii="Arial" w:eastAsia="Arial" w:hAnsi="Arial" w:cs="Arial"/>
        </w:rPr>
        <w:t>La vigencia del convenio será a partir de la entrada en vigor del presente decreto y concluirá el 05 cinco de diciembre de 2030 dos mil treinta, en los términos del artículo 36 fracción I de la Ley del Gobierno y la Administración Pública Municipal del Estado de Jalisco</w:t>
      </w:r>
      <w:r w:rsidRPr="00AE4E85">
        <w:rPr>
          <w:rFonts w:ascii="Arial" w:eastAsia="Arial" w:hAnsi="Arial" w:cs="Arial"/>
          <w:color w:val="000000"/>
        </w:rPr>
        <w:t>.</w:t>
      </w:r>
    </w:p>
    <w:p w14:paraId="540E5276" w14:textId="77777777" w:rsidR="00AE4E85" w:rsidRPr="00AE4E85" w:rsidRDefault="00AE4E85" w:rsidP="00AE4E85">
      <w:pPr>
        <w:numPr>
          <w:ilvl w:val="0"/>
          <w:numId w:val="21"/>
        </w:numPr>
        <w:pBdr>
          <w:top w:val="nil"/>
          <w:left w:val="nil"/>
          <w:bottom w:val="nil"/>
          <w:right w:val="nil"/>
          <w:between w:val="nil"/>
        </w:pBdr>
        <w:jc w:val="both"/>
        <w:rPr>
          <w:rFonts w:ascii="Arial" w:eastAsia="Arial" w:hAnsi="Arial" w:cs="Arial"/>
          <w:color w:val="000000"/>
        </w:rPr>
      </w:pPr>
      <w:r w:rsidRPr="00AE4E85">
        <w:rPr>
          <w:rFonts w:ascii="Arial" w:eastAsia="Arial" w:hAnsi="Arial" w:cs="Arial"/>
          <w:color w:val="000000"/>
        </w:rPr>
        <w:t xml:space="preserve">El uso autorizado del bien inmueble otorgado es </w:t>
      </w:r>
      <w:r w:rsidRPr="00AE4E85">
        <w:rPr>
          <w:rFonts w:ascii="Arial" w:eastAsia="Arial" w:hAnsi="Arial" w:cs="Arial"/>
        </w:rPr>
        <w:t>para destinarse única y exclusivamente para la guarda, resguardo, protección y estacionamiento de vehículos de transporte público, unidades operativas o vehículos auxiliares relacionados con las funciones del Sistema de Tren Eléctrico Urbano (SITEUR) para contribuir a la estrategia “Guadalajara te lleva”</w:t>
      </w:r>
      <w:r w:rsidRPr="00AE4E85">
        <w:rPr>
          <w:rFonts w:ascii="Arial" w:eastAsia="Arial" w:hAnsi="Arial" w:cs="Arial"/>
          <w:color w:val="000000"/>
        </w:rPr>
        <w:t>.</w:t>
      </w:r>
    </w:p>
    <w:p w14:paraId="447E5388" w14:textId="77777777" w:rsidR="00AE4E85" w:rsidRPr="00AE4E85" w:rsidRDefault="00AE4E85" w:rsidP="00AE4E85">
      <w:pPr>
        <w:numPr>
          <w:ilvl w:val="0"/>
          <w:numId w:val="21"/>
        </w:numPr>
        <w:pBdr>
          <w:top w:val="nil"/>
          <w:left w:val="nil"/>
          <w:bottom w:val="nil"/>
          <w:right w:val="nil"/>
          <w:between w:val="nil"/>
        </w:pBdr>
        <w:jc w:val="both"/>
        <w:rPr>
          <w:rFonts w:ascii="Arial" w:eastAsia="Arial" w:hAnsi="Arial" w:cs="Arial"/>
          <w:color w:val="000000"/>
        </w:rPr>
      </w:pPr>
      <w:r w:rsidRPr="00AE4E85">
        <w:rPr>
          <w:rFonts w:ascii="Arial" w:eastAsia="Arial" w:hAnsi="Arial" w:cs="Arial"/>
        </w:rPr>
        <w:t>En el convenio debe incluirse la obligación del Sistema de Tren Eléctrico Urbano (SITEUR) para efectuar los acondicionamientos necesarios para la mejor operatividad del bien inmueble, sin costo para el municipio, vigilando en todo momento el cumplimiento de las normas que sean aplicables, así como también proporcionar el mantenimiento que sea necesario para su funcionamiento evitando su deterioro</w:t>
      </w:r>
      <w:r w:rsidRPr="00AE4E85">
        <w:rPr>
          <w:rFonts w:ascii="Arial" w:eastAsia="Arial" w:hAnsi="Arial" w:cs="Arial"/>
          <w:color w:val="000000"/>
        </w:rPr>
        <w:t>.</w:t>
      </w:r>
    </w:p>
    <w:p w14:paraId="3D575A01" w14:textId="77777777" w:rsidR="00AE4E85" w:rsidRPr="00AE4E85" w:rsidRDefault="00AE4E85" w:rsidP="00AE4E85">
      <w:pPr>
        <w:numPr>
          <w:ilvl w:val="0"/>
          <w:numId w:val="21"/>
        </w:numPr>
        <w:pBdr>
          <w:top w:val="nil"/>
          <w:left w:val="nil"/>
          <w:bottom w:val="nil"/>
          <w:right w:val="nil"/>
          <w:between w:val="nil"/>
        </w:pBdr>
        <w:jc w:val="both"/>
        <w:rPr>
          <w:rFonts w:ascii="Arial" w:eastAsia="Arial" w:hAnsi="Arial" w:cs="Arial"/>
          <w:color w:val="000000"/>
        </w:rPr>
      </w:pPr>
      <w:r w:rsidRPr="00AE4E85">
        <w:rPr>
          <w:rFonts w:ascii="Arial" w:eastAsia="Arial" w:hAnsi="Arial" w:cs="Arial"/>
        </w:rPr>
        <w:t>Las acciones de mejora que involucren modificaciones a la estructura del inmueble, deberán contar con la validación de la Dirección de Obras Públicas y en su caso, contar con la documentación que acredite la legalidad para su efecto</w:t>
      </w:r>
      <w:r w:rsidRPr="00AE4E85">
        <w:rPr>
          <w:rFonts w:ascii="Arial" w:eastAsia="Arial" w:hAnsi="Arial" w:cs="Arial"/>
          <w:color w:val="000000"/>
        </w:rPr>
        <w:t>.</w:t>
      </w:r>
    </w:p>
    <w:p w14:paraId="5B24AAC8" w14:textId="77777777" w:rsidR="00AE4E85" w:rsidRPr="00AE4E85" w:rsidRDefault="00AE4E85" w:rsidP="00AE4E85">
      <w:pPr>
        <w:numPr>
          <w:ilvl w:val="0"/>
          <w:numId w:val="21"/>
        </w:numPr>
        <w:pBdr>
          <w:top w:val="nil"/>
          <w:left w:val="nil"/>
          <w:bottom w:val="nil"/>
          <w:right w:val="nil"/>
          <w:between w:val="nil"/>
        </w:pBdr>
        <w:jc w:val="both"/>
        <w:rPr>
          <w:rFonts w:ascii="Arial" w:eastAsia="Arial" w:hAnsi="Arial" w:cs="Arial"/>
          <w:color w:val="000000"/>
        </w:rPr>
      </w:pPr>
      <w:r w:rsidRPr="00AE4E85">
        <w:rPr>
          <w:rFonts w:ascii="Arial" w:eastAsia="Arial" w:hAnsi="Arial" w:cs="Arial"/>
          <w:color w:val="000000"/>
        </w:rPr>
        <w:t xml:space="preserve">Los gastos que </w:t>
      </w:r>
      <w:r w:rsidRPr="00AE4E85">
        <w:rPr>
          <w:rFonts w:ascii="Arial" w:eastAsia="Arial" w:hAnsi="Arial" w:cs="Arial"/>
        </w:rPr>
        <w:t>fueren</w:t>
      </w:r>
      <w:r w:rsidRPr="00AE4E85">
        <w:rPr>
          <w:rFonts w:ascii="Arial" w:eastAsia="Arial" w:hAnsi="Arial" w:cs="Arial"/>
          <w:color w:val="000000"/>
        </w:rPr>
        <w:t xml:space="preserve"> procedentes del inmueble correrán por cuenta </w:t>
      </w:r>
      <w:r w:rsidRPr="00AE4E85">
        <w:rPr>
          <w:rFonts w:ascii="Arial" w:eastAsia="Arial" w:hAnsi="Arial" w:cs="Arial"/>
        </w:rPr>
        <w:t>del Sistema de Tren Eléctrico Urbano (SITEUR)</w:t>
      </w:r>
      <w:r w:rsidRPr="00AE4E85">
        <w:rPr>
          <w:rFonts w:ascii="Arial" w:eastAsia="Arial" w:hAnsi="Arial" w:cs="Arial"/>
          <w:color w:val="000000"/>
        </w:rPr>
        <w:t xml:space="preserve">, incluyendo los que se generen por servicios de energía eléctrica, agua, servicio telefónico u otros que se requieran para su funcionamiento, </w:t>
      </w:r>
      <w:r w:rsidRPr="00AE4E85">
        <w:rPr>
          <w:rFonts w:ascii="Arial" w:eastAsia="Arial" w:hAnsi="Arial" w:cs="Arial"/>
        </w:rPr>
        <w:t>así como aquellos que requiera contratar el comodatario debiendo estar al corriente de sus obligaciones de índole jurídica, fiscal y administrativa para la renovación</w:t>
      </w:r>
      <w:r w:rsidRPr="00AE4E85">
        <w:rPr>
          <w:rFonts w:ascii="Arial" w:eastAsia="Arial" w:hAnsi="Arial" w:cs="Arial"/>
          <w:color w:val="000000"/>
        </w:rPr>
        <w:t>.</w:t>
      </w:r>
    </w:p>
    <w:p w14:paraId="28B8B35E" w14:textId="77777777" w:rsidR="00AE4E85" w:rsidRPr="00AE4E85" w:rsidRDefault="00AE4E85" w:rsidP="00AE4E85">
      <w:pPr>
        <w:numPr>
          <w:ilvl w:val="0"/>
          <w:numId w:val="21"/>
        </w:numPr>
        <w:pBdr>
          <w:top w:val="nil"/>
          <w:left w:val="nil"/>
          <w:bottom w:val="nil"/>
          <w:right w:val="nil"/>
          <w:between w:val="nil"/>
        </w:pBdr>
        <w:jc w:val="both"/>
        <w:rPr>
          <w:rFonts w:ascii="Arial" w:eastAsia="Arial" w:hAnsi="Arial" w:cs="Arial"/>
          <w:color w:val="000000"/>
        </w:rPr>
      </w:pPr>
      <w:r w:rsidRPr="00AE4E85">
        <w:rPr>
          <w:rFonts w:ascii="Arial" w:eastAsia="Arial" w:hAnsi="Arial" w:cs="Arial"/>
          <w:color w:val="000000"/>
        </w:rPr>
        <w:t xml:space="preserve">Los gastos, impuestos y derechos que pudieran derivarse del uso del inmueble, así como las obligaciones laborales, civiles y, en su caso, penales, serán responsabilidad exclusiva </w:t>
      </w:r>
      <w:r w:rsidRPr="00AE4E85">
        <w:rPr>
          <w:rFonts w:ascii="Arial" w:eastAsia="Arial" w:hAnsi="Arial" w:cs="Arial"/>
        </w:rPr>
        <w:t>del Sistema de Tren Eléctrico Urbano (SITEUR).</w:t>
      </w:r>
      <w:r w:rsidRPr="00AE4E85">
        <w:rPr>
          <w:rFonts w:ascii="Arial" w:eastAsia="Arial" w:hAnsi="Arial" w:cs="Arial"/>
          <w:color w:val="000000"/>
        </w:rPr>
        <w:t xml:space="preserve"> </w:t>
      </w:r>
    </w:p>
    <w:p w14:paraId="50C5E887" w14:textId="77777777" w:rsidR="00AE4E85" w:rsidRPr="00AE4E85" w:rsidRDefault="00AE4E85" w:rsidP="00AE4E85">
      <w:pPr>
        <w:numPr>
          <w:ilvl w:val="0"/>
          <w:numId w:val="21"/>
        </w:numPr>
        <w:pBdr>
          <w:top w:val="nil"/>
          <w:left w:val="nil"/>
          <w:bottom w:val="nil"/>
          <w:right w:val="nil"/>
          <w:between w:val="nil"/>
        </w:pBdr>
        <w:jc w:val="both"/>
        <w:rPr>
          <w:rFonts w:ascii="Arial" w:eastAsia="Arial" w:hAnsi="Arial" w:cs="Arial"/>
          <w:color w:val="000000"/>
        </w:rPr>
      </w:pPr>
      <w:r w:rsidRPr="00AE4E85">
        <w:rPr>
          <w:rFonts w:ascii="Arial" w:eastAsia="Arial" w:hAnsi="Arial" w:cs="Arial"/>
        </w:rPr>
        <w:t xml:space="preserve">El Sistema de Tren Eléctrico Urbano (SITEUR) </w:t>
      </w:r>
      <w:r w:rsidRPr="00AE4E85">
        <w:rPr>
          <w:rFonts w:ascii="Arial" w:eastAsia="Arial" w:hAnsi="Arial" w:cs="Arial"/>
          <w:color w:val="000000"/>
        </w:rPr>
        <w:t>se obliga a no ceder o transferir, parcial o totalmente, los derechos y las obligaciones derivadas del convenio de colaboración suscrito sin el consentimiento expreso del Municipio.</w:t>
      </w:r>
    </w:p>
    <w:p w14:paraId="5376528B" w14:textId="77777777" w:rsidR="00AE4E85" w:rsidRPr="00AE4E85" w:rsidRDefault="00AE4E85" w:rsidP="00AE4E85">
      <w:pPr>
        <w:numPr>
          <w:ilvl w:val="0"/>
          <w:numId w:val="21"/>
        </w:numPr>
        <w:pBdr>
          <w:top w:val="nil"/>
          <w:left w:val="nil"/>
          <w:bottom w:val="nil"/>
          <w:right w:val="nil"/>
          <w:between w:val="nil"/>
        </w:pBdr>
        <w:jc w:val="both"/>
        <w:rPr>
          <w:rFonts w:ascii="Arial" w:eastAsia="Arial" w:hAnsi="Arial" w:cs="Arial"/>
          <w:color w:val="000000"/>
        </w:rPr>
      </w:pPr>
      <w:r w:rsidRPr="00AE4E85">
        <w:rPr>
          <w:rFonts w:ascii="Arial" w:eastAsia="Arial" w:hAnsi="Arial" w:cs="Arial"/>
        </w:rPr>
        <w:lastRenderedPageBreak/>
        <w:t>El Sistema de Tren Eléctrico Urbano (SITEUR)</w:t>
      </w:r>
      <w:r w:rsidRPr="00AE4E85">
        <w:rPr>
          <w:rFonts w:ascii="Arial" w:eastAsia="Arial" w:hAnsi="Arial" w:cs="Arial"/>
          <w:color w:val="000000"/>
        </w:rPr>
        <w:t xml:space="preserve">, deberá permitir la inspección y supervisión por parte del personal de la Dirección de </w:t>
      </w:r>
      <w:r w:rsidRPr="00AE4E85">
        <w:rPr>
          <w:rFonts w:ascii="Arial" w:eastAsia="Arial" w:hAnsi="Arial" w:cs="Arial"/>
        </w:rPr>
        <w:t>Patrimonio</w:t>
      </w:r>
      <w:r w:rsidRPr="00AE4E85">
        <w:rPr>
          <w:rFonts w:ascii="Arial" w:eastAsia="Arial" w:hAnsi="Arial" w:cs="Arial"/>
          <w:color w:val="000000"/>
        </w:rPr>
        <w:t>, acatando sus recomendaciones para la adecuada conservación del espacio.</w:t>
      </w:r>
    </w:p>
    <w:p w14:paraId="7D496D9E" w14:textId="77777777" w:rsidR="00AE4E85" w:rsidRPr="00AE4E85" w:rsidRDefault="00AE4E85" w:rsidP="00AE4E85">
      <w:pPr>
        <w:pBdr>
          <w:top w:val="nil"/>
          <w:left w:val="nil"/>
          <w:bottom w:val="nil"/>
          <w:right w:val="nil"/>
          <w:between w:val="nil"/>
        </w:pBdr>
        <w:ind w:left="420"/>
        <w:jc w:val="both"/>
        <w:rPr>
          <w:rFonts w:ascii="Arial" w:eastAsia="Arial" w:hAnsi="Arial" w:cs="Arial"/>
          <w:color w:val="000000"/>
          <w:highlight w:val="yellow"/>
        </w:rPr>
      </w:pPr>
    </w:p>
    <w:p w14:paraId="04FF3F69" w14:textId="250D1AF6" w:rsidR="00AE4E85" w:rsidRPr="00AE4E85" w:rsidRDefault="00AE4E85" w:rsidP="00AE4E85">
      <w:pPr>
        <w:widowControl w:val="0"/>
        <w:jc w:val="both"/>
        <w:rPr>
          <w:rFonts w:ascii="Arial" w:eastAsia="Arial" w:hAnsi="Arial" w:cs="Arial"/>
        </w:rPr>
      </w:pPr>
      <w:r w:rsidRPr="00AE4E85">
        <w:rPr>
          <w:rFonts w:ascii="Arial" w:eastAsia="Arial" w:hAnsi="Arial" w:cs="Arial"/>
          <w:b/>
          <w:bCs/>
        </w:rPr>
        <w:t>TERCERO.</w:t>
      </w:r>
      <w:r>
        <w:rPr>
          <w:rFonts w:ascii="Arial" w:eastAsia="Arial" w:hAnsi="Arial" w:cs="Arial"/>
          <w:b/>
          <w:bCs/>
        </w:rPr>
        <w:t>-</w:t>
      </w:r>
      <w:r w:rsidRPr="00AE4E85">
        <w:rPr>
          <w:rFonts w:ascii="Arial" w:eastAsia="Arial" w:hAnsi="Arial" w:cs="Arial"/>
          <w:b/>
          <w:bCs/>
        </w:rPr>
        <w:t xml:space="preserve"> </w:t>
      </w:r>
      <w:r w:rsidRPr="00AE4E85">
        <w:rPr>
          <w:rFonts w:ascii="Arial" w:eastAsia="Arial" w:hAnsi="Arial" w:cs="Arial"/>
        </w:rPr>
        <w:t>Se instruye a la Dirección de Patrimonio para que inscriba las anotaciones correspondientes en el Registro de Bienes Municipales y demás acciones administrativas correspondientes del bien inmueble señalado en el punto Primero de este decreto.</w:t>
      </w:r>
    </w:p>
    <w:p w14:paraId="4F30601B" w14:textId="77777777" w:rsidR="00AE4E85" w:rsidRPr="00AE4E85" w:rsidRDefault="00AE4E85" w:rsidP="00AE4E85">
      <w:pPr>
        <w:widowControl w:val="0"/>
        <w:jc w:val="both"/>
        <w:rPr>
          <w:rFonts w:ascii="Arial" w:eastAsia="Arial" w:hAnsi="Arial" w:cs="Arial"/>
        </w:rPr>
      </w:pPr>
    </w:p>
    <w:p w14:paraId="0DE3D829" w14:textId="35A723BA" w:rsidR="00AE4E85" w:rsidRPr="00AE4E85" w:rsidRDefault="00AE4E85" w:rsidP="00AE4E85">
      <w:pPr>
        <w:widowControl w:val="0"/>
        <w:jc w:val="both"/>
        <w:rPr>
          <w:rFonts w:ascii="Arial" w:eastAsia="Arial" w:hAnsi="Arial" w:cs="Arial"/>
        </w:rPr>
      </w:pPr>
      <w:r w:rsidRPr="00AE4E85">
        <w:rPr>
          <w:rFonts w:ascii="Arial" w:eastAsia="Arial" w:hAnsi="Arial" w:cs="Arial"/>
          <w:b/>
          <w:bCs/>
        </w:rPr>
        <w:t>CUARTO.</w:t>
      </w:r>
      <w:r>
        <w:rPr>
          <w:rFonts w:ascii="Arial" w:eastAsia="Arial" w:hAnsi="Arial" w:cs="Arial"/>
          <w:b/>
          <w:bCs/>
        </w:rPr>
        <w:t>-</w:t>
      </w:r>
      <w:r w:rsidRPr="00AE4E85">
        <w:rPr>
          <w:rFonts w:ascii="Arial" w:eastAsia="Arial" w:hAnsi="Arial" w:cs="Arial"/>
          <w:b/>
          <w:bCs/>
        </w:rPr>
        <w:t xml:space="preserve"> </w:t>
      </w:r>
      <w:r w:rsidRPr="00AE4E85">
        <w:rPr>
          <w:rFonts w:ascii="Arial" w:eastAsia="Arial" w:hAnsi="Arial" w:cs="Arial"/>
        </w:rPr>
        <w:t>Se instruye a la Dirección de Patrimonio para que haga la entrega física del bien inmueble al Organismo Público Descentralizado del Sistema de Tren Eléctrico Urbano, debiendo levantar el acta correspondiente, donde se especifique las condiciones en que se entrega el bien inmueble señalado en el punto Primero de este Decreto.</w:t>
      </w:r>
    </w:p>
    <w:p w14:paraId="78E84308" w14:textId="77777777" w:rsidR="00AE4E85" w:rsidRPr="00AE4E85" w:rsidRDefault="00AE4E85" w:rsidP="00AE4E85">
      <w:pPr>
        <w:widowControl w:val="0"/>
        <w:jc w:val="both"/>
        <w:rPr>
          <w:rFonts w:ascii="Arial" w:eastAsia="Arial" w:hAnsi="Arial" w:cs="Arial"/>
        </w:rPr>
      </w:pPr>
    </w:p>
    <w:p w14:paraId="01607535" w14:textId="0ADF74EF" w:rsidR="00AE4E85" w:rsidRPr="00AE4E85" w:rsidRDefault="00AE4E85" w:rsidP="00AE4E85">
      <w:pPr>
        <w:jc w:val="both"/>
        <w:rPr>
          <w:rFonts w:ascii="Arial" w:eastAsia="Arial" w:hAnsi="Arial" w:cs="Arial"/>
        </w:rPr>
      </w:pPr>
      <w:r w:rsidRPr="00AE4E85">
        <w:rPr>
          <w:rFonts w:ascii="Arial" w:eastAsia="Arial" w:hAnsi="Arial" w:cs="Arial"/>
          <w:b/>
          <w:bCs/>
        </w:rPr>
        <w:t>QUINTO.</w:t>
      </w:r>
      <w:r>
        <w:rPr>
          <w:rFonts w:ascii="Arial" w:eastAsia="Arial" w:hAnsi="Arial" w:cs="Arial"/>
          <w:b/>
          <w:bCs/>
        </w:rPr>
        <w:t>-</w:t>
      </w:r>
      <w:r w:rsidRPr="00AE4E85">
        <w:rPr>
          <w:rFonts w:ascii="Arial" w:eastAsia="Arial" w:hAnsi="Arial" w:cs="Arial"/>
          <w:b/>
          <w:bCs/>
        </w:rPr>
        <w:t xml:space="preserve"> </w:t>
      </w:r>
      <w:r w:rsidRPr="00AE4E85">
        <w:rPr>
          <w:rFonts w:ascii="Arial" w:eastAsia="Arial" w:hAnsi="Arial" w:cs="Arial"/>
        </w:rPr>
        <w:t xml:space="preserve">Se gire oficio a la Contraloría Ciudadana para que revise y supervise el cumplimiento del procedimiento de entrega recepción </w:t>
      </w:r>
      <w:proofErr w:type="gramStart"/>
      <w:r w:rsidRPr="00AE4E85">
        <w:rPr>
          <w:rFonts w:ascii="Arial" w:eastAsia="Arial" w:hAnsi="Arial" w:cs="Arial"/>
        </w:rPr>
        <w:t>señalado</w:t>
      </w:r>
      <w:proofErr w:type="gramEnd"/>
      <w:r w:rsidRPr="00AE4E85">
        <w:rPr>
          <w:rFonts w:ascii="Arial" w:eastAsia="Arial" w:hAnsi="Arial" w:cs="Arial"/>
        </w:rPr>
        <w:t xml:space="preserve"> en el punto Cuarto del presente Decreto, con el fin de documentar la transmisión del patrimonio público municipal y garantizar la certeza jurídica de su resguardo.</w:t>
      </w:r>
    </w:p>
    <w:p w14:paraId="6C7D29EC" w14:textId="77777777" w:rsidR="00AE4E85" w:rsidRPr="00AE4E85" w:rsidRDefault="00AE4E85" w:rsidP="00AE4E85">
      <w:pPr>
        <w:jc w:val="both"/>
        <w:rPr>
          <w:rFonts w:ascii="Arial" w:eastAsia="Arial" w:hAnsi="Arial" w:cs="Arial"/>
          <w:highlight w:val="yellow"/>
        </w:rPr>
      </w:pPr>
    </w:p>
    <w:p w14:paraId="18BE415E" w14:textId="67AB77F6" w:rsidR="00AE4E85" w:rsidRPr="00AE4E85" w:rsidRDefault="00AE4E85" w:rsidP="00AE4E85">
      <w:pPr>
        <w:jc w:val="both"/>
        <w:rPr>
          <w:rFonts w:ascii="Arial" w:eastAsia="Arial" w:hAnsi="Arial" w:cs="Arial"/>
        </w:rPr>
      </w:pPr>
      <w:r w:rsidRPr="00AE4E85">
        <w:rPr>
          <w:rFonts w:ascii="Arial" w:eastAsia="Arial" w:hAnsi="Arial" w:cs="Arial"/>
          <w:b/>
          <w:bCs/>
        </w:rPr>
        <w:t>SEXTO.</w:t>
      </w:r>
      <w:r>
        <w:rPr>
          <w:rFonts w:ascii="Arial" w:eastAsia="Arial" w:hAnsi="Arial" w:cs="Arial"/>
          <w:b/>
          <w:bCs/>
        </w:rPr>
        <w:t>-</w:t>
      </w:r>
      <w:r w:rsidRPr="00AE4E85">
        <w:rPr>
          <w:rFonts w:ascii="Arial" w:eastAsia="Arial" w:hAnsi="Arial" w:cs="Arial"/>
          <w:b/>
          <w:bCs/>
        </w:rPr>
        <w:t xml:space="preserve"> </w:t>
      </w:r>
      <w:r w:rsidRPr="00AE4E85">
        <w:rPr>
          <w:rFonts w:ascii="Arial" w:eastAsia="Arial" w:hAnsi="Arial" w:cs="Arial"/>
        </w:rPr>
        <w:t>Se faculta a la Presidenta Municipal, Síndico y Secretario General del Ayuntamiento, para que realicen los trámites jurídicos y administrativos a que haya lugar para la ejecución del presente decreto, así como para que suscriban la documentación que sea necesaria para tal fin.</w:t>
      </w:r>
    </w:p>
    <w:p w14:paraId="55DE711D" w14:textId="77777777" w:rsidR="00AE4E85" w:rsidRPr="00AE4E85" w:rsidRDefault="00AE4E85" w:rsidP="00AE4E85">
      <w:pPr>
        <w:jc w:val="both"/>
        <w:rPr>
          <w:rFonts w:ascii="Arial" w:eastAsia="Arial" w:hAnsi="Arial" w:cs="Arial"/>
          <w:highlight w:val="yellow"/>
        </w:rPr>
      </w:pPr>
    </w:p>
    <w:p w14:paraId="51A647B1" w14:textId="5461E130" w:rsidR="00AE4E85" w:rsidRPr="00AE4E85" w:rsidRDefault="00AE4E85" w:rsidP="00AE4E85">
      <w:pPr>
        <w:jc w:val="center"/>
        <w:rPr>
          <w:rFonts w:ascii="Arial" w:eastAsia="Arial" w:hAnsi="Arial" w:cs="Arial"/>
          <w:b/>
          <w:bCs/>
        </w:rPr>
      </w:pPr>
      <w:r w:rsidRPr="00AE4E85">
        <w:rPr>
          <w:rFonts w:ascii="Arial" w:eastAsia="Arial" w:hAnsi="Arial" w:cs="Arial"/>
          <w:b/>
          <w:bCs/>
        </w:rPr>
        <w:t>TRANSITORIOS</w:t>
      </w:r>
    </w:p>
    <w:p w14:paraId="73192930" w14:textId="77777777" w:rsidR="00AE4E85" w:rsidRPr="00AE4E85" w:rsidRDefault="00AE4E85" w:rsidP="00AE4E85">
      <w:pPr>
        <w:jc w:val="center"/>
        <w:rPr>
          <w:rFonts w:ascii="Arial" w:eastAsia="Arial" w:hAnsi="Arial" w:cs="Arial"/>
          <w:b/>
          <w:bCs/>
        </w:rPr>
      </w:pPr>
    </w:p>
    <w:p w14:paraId="274E191D" w14:textId="4D90A21F" w:rsidR="00AE4E85" w:rsidRPr="00AE4E85" w:rsidRDefault="00AE4E85" w:rsidP="00AE4E85">
      <w:pPr>
        <w:jc w:val="both"/>
        <w:rPr>
          <w:rFonts w:ascii="Arial" w:eastAsia="Arial" w:hAnsi="Arial" w:cs="Arial"/>
        </w:rPr>
      </w:pPr>
      <w:r w:rsidRPr="00AE4E85">
        <w:rPr>
          <w:rFonts w:ascii="Arial" w:eastAsia="Arial" w:hAnsi="Arial" w:cs="Arial"/>
          <w:b/>
          <w:bCs/>
        </w:rPr>
        <w:t>PRIMERO.</w:t>
      </w:r>
      <w:r>
        <w:rPr>
          <w:rFonts w:ascii="Arial" w:eastAsia="Arial" w:hAnsi="Arial" w:cs="Arial"/>
          <w:b/>
          <w:bCs/>
        </w:rPr>
        <w:t>-</w:t>
      </w:r>
      <w:r w:rsidRPr="00AE4E85">
        <w:rPr>
          <w:rFonts w:ascii="Arial" w:eastAsia="Arial" w:hAnsi="Arial" w:cs="Arial"/>
        </w:rPr>
        <w:t xml:space="preserve"> Publíquese el presente decreto en la </w:t>
      </w:r>
      <w:r w:rsidRPr="00AE4E85">
        <w:rPr>
          <w:rFonts w:ascii="Arial" w:eastAsia="Arial" w:hAnsi="Arial" w:cs="Arial"/>
          <w:i/>
          <w:iCs/>
        </w:rPr>
        <w:t>Gaceta Municipal</w:t>
      </w:r>
      <w:r w:rsidRPr="00AE4E85">
        <w:rPr>
          <w:rFonts w:ascii="Arial" w:eastAsia="Arial" w:hAnsi="Arial" w:cs="Arial"/>
        </w:rPr>
        <w:t xml:space="preserve"> de Guadalajara.</w:t>
      </w:r>
    </w:p>
    <w:p w14:paraId="7A263EFB" w14:textId="77777777" w:rsidR="00AE4E85" w:rsidRPr="00AE4E85" w:rsidRDefault="00AE4E85" w:rsidP="00AE4E85">
      <w:pPr>
        <w:jc w:val="both"/>
        <w:rPr>
          <w:rFonts w:ascii="Arial" w:eastAsia="Arial" w:hAnsi="Arial" w:cs="Arial"/>
        </w:rPr>
      </w:pPr>
    </w:p>
    <w:p w14:paraId="284B0E08" w14:textId="16C7F2BE" w:rsidR="00AE4E85" w:rsidRPr="00AE4E85" w:rsidRDefault="00AE4E85" w:rsidP="00AE4E85">
      <w:pPr>
        <w:jc w:val="both"/>
        <w:rPr>
          <w:rFonts w:ascii="Arial" w:eastAsia="Arial" w:hAnsi="Arial" w:cs="Arial"/>
        </w:rPr>
      </w:pPr>
      <w:r w:rsidRPr="00AE4E85">
        <w:rPr>
          <w:rFonts w:ascii="Arial" w:eastAsia="Arial" w:hAnsi="Arial" w:cs="Arial"/>
          <w:b/>
          <w:bCs/>
        </w:rPr>
        <w:t>SEGUNDO.</w:t>
      </w:r>
      <w:r>
        <w:rPr>
          <w:rFonts w:ascii="Arial" w:eastAsia="Arial" w:hAnsi="Arial" w:cs="Arial"/>
          <w:b/>
          <w:bCs/>
        </w:rPr>
        <w:t>-</w:t>
      </w:r>
      <w:r w:rsidRPr="00AE4E85">
        <w:rPr>
          <w:rFonts w:ascii="Arial" w:eastAsia="Arial" w:hAnsi="Arial" w:cs="Arial"/>
        </w:rPr>
        <w:t xml:space="preserve"> El presente decreto entrará en vigor al día siguiente de su publicación en la </w:t>
      </w:r>
      <w:r w:rsidRPr="00AE4E85">
        <w:rPr>
          <w:rFonts w:ascii="Arial" w:eastAsia="Arial" w:hAnsi="Arial" w:cs="Arial"/>
          <w:i/>
          <w:iCs/>
        </w:rPr>
        <w:t>Gaceta Municipal</w:t>
      </w:r>
      <w:r w:rsidRPr="00AE4E85">
        <w:rPr>
          <w:rFonts w:ascii="Arial" w:eastAsia="Arial" w:hAnsi="Arial" w:cs="Arial"/>
        </w:rPr>
        <w:t xml:space="preserve"> de Guadalajara.</w:t>
      </w:r>
    </w:p>
    <w:p w14:paraId="626623A5" w14:textId="77777777" w:rsidR="00AE4E85" w:rsidRPr="00AE4E85" w:rsidRDefault="00AE4E85" w:rsidP="00AE4E85">
      <w:pPr>
        <w:widowControl w:val="0"/>
        <w:ind w:right="136"/>
        <w:jc w:val="both"/>
        <w:rPr>
          <w:rFonts w:ascii="Arial" w:eastAsia="Arial" w:hAnsi="Arial" w:cs="Arial"/>
          <w:b/>
          <w:bCs/>
        </w:rPr>
      </w:pPr>
    </w:p>
    <w:p w14:paraId="03724983" w14:textId="5F025A7A" w:rsidR="00AE4E85" w:rsidRPr="00AE4E85" w:rsidRDefault="00AE4E85" w:rsidP="00AE4E85">
      <w:pPr>
        <w:widowControl w:val="0"/>
        <w:ind w:right="136"/>
        <w:jc w:val="both"/>
        <w:rPr>
          <w:rFonts w:ascii="Arial" w:eastAsia="Arial" w:hAnsi="Arial" w:cs="Arial"/>
        </w:rPr>
      </w:pPr>
      <w:r w:rsidRPr="00AE4E85">
        <w:rPr>
          <w:rFonts w:ascii="Arial" w:eastAsia="Arial" w:hAnsi="Arial" w:cs="Arial"/>
          <w:b/>
          <w:bCs/>
        </w:rPr>
        <w:t>TERCERO.</w:t>
      </w:r>
      <w:r>
        <w:rPr>
          <w:rFonts w:ascii="Arial" w:eastAsia="Arial" w:hAnsi="Arial" w:cs="Arial"/>
          <w:b/>
          <w:bCs/>
        </w:rPr>
        <w:t>-</w:t>
      </w:r>
      <w:r w:rsidRPr="00AE4E85">
        <w:rPr>
          <w:rFonts w:ascii="Arial" w:eastAsia="Arial" w:hAnsi="Arial" w:cs="Arial"/>
          <w:b/>
          <w:bCs/>
        </w:rPr>
        <w:t xml:space="preserve"> </w:t>
      </w:r>
      <w:r w:rsidRPr="00AE4E85">
        <w:rPr>
          <w:rFonts w:ascii="Arial" w:eastAsia="Arial" w:hAnsi="Arial" w:cs="Arial"/>
        </w:rPr>
        <w:t>Notifíquese a la Dirección de Administración, Dirección de Patrimonio, a la Dirección de Movilidad y Transportes, a la Sindicatura y a la Contraloría Ciudadana para las acciones y efectos a los que haya lugar.</w:t>
      </w:r>
    </w:p>
    <w:p w14:paraId="527ACE87" w14:textId="77777777" w:rsidR="00AE4E85" w:rsidRPr="00AE4E85" w:rsidRDefault="00AE4E85" w:rsidP="00AE4E85">
      <w:pPr>
        <w:widowControl w:val="0"/>
        <w:ind w:right="136"/>
        <w:jc w:val="both"/>
        <w:rPr>
          <w:rFonts w:ascii="Arial" w:eastAsia="Arial" w:hAnsi="Arial" w:cs="Arial"/>
        </w:rPr>
      </w:pPr>
    </w:p>
    <w:p w14:paraId="46787F06" w14:textId="1E778414" w:rsidR="002E3A0F" w:rsidRDefault="00AE4E85" w:rsidP="00AE4E85">
      <w:pPr>
        <w:widowControl w:val="0"/>
        <w:ind w:right="136"/>
        <w:jc w:val="both"/>
        <w:rPr>
          <w:rFonts w:ascii="Arial" w:eastAsia="Arial" w:hAnsi="Arial" w:cs="Arial"/>
        </w:rPr>
      </w:pPr>
      <w:r w:rsidRPr="00AE4E85">
        <w:rPr>
          <w:rFonts w:ascii="Arial" w:eastAsia="Arial" w:hAnsi="Arial" w:cs="Arial"/>
          <w:b/>
          <w:bCs/>
        </w:rPr>
        <w:t>CUARTO.</w:t>
      </w:r>
      <w:r>
        <w:rPr>
          <w:rFonts w:ascii="Arial" w:eastAsia="Arial" w:hAnsi="Arial" w:cs="Arial"/>
          <w:b/>
          <w:bCs/>
        </w:rPr>
        <w:t>-</w:t>
      </w:r>
      <w:r w:rsidRPr="00AE4E85">
        <w:rPr>
          <w:rFonts w:ascii="Arial" w:eastAsia="Arial" w:hAnsi="Arial" w:cs="Arial"/>
          <w:b/>
          <w:bCs/>
        </w:rPr>
        <w:t xml:space="preserve"> </w:t>
      </w:r>
      <w:r w:rsidRPr="00AE4E85">
        <w:rPr>
          <w:rFonts w:ascii="Arial" w:eastAsia="Arial" w:hAnsi="Arial" w:cs="Arial"/>
        </w:rPr>
        <w:t>Notifíquese el presente decreto por conducto de la titularidad del Organismo Público Descentralizado denominado Sistema de Tren Eléctrico Urbano, para los efectos correspondientes.</w:t>
      </w:r>
    </w:p>
    <w:p w14:paraId="3292490F" w14:textId="77777777" w:rsidR="00AE4E85" w:rsidRPr="00AE4E85" w:rsidRDefault="00AE4E85" w:rsidP="00AE4E85">
      <w:pPr>
        <w:widowControl w:val="0"/>
        <w:ind w:right="136"/>
        <w:jc w:val="both"/>
        <w:rPr>
          <w:rFonts w:ascii="Arial" w:eastAsia="Arial" w:hAnsi="Arial" w:cs="Arial"/>
        </w:rPr>
      </w:pPr>
    </w:p>
    <w:p w14:paraId="17ADD8D5" w14:textId="5D765B64" w:rsidR="002E3A0F" w:rsidRPr="008E3454" w:rsidRDefault="002E3A0F" w:rsidP="008E3454">
      <w:pPr>
        <w:jc w:val="both"/>
        <w:rPr>
          <w:rFonts w:ascii="Arial" w:hAnsi="Arial" w:cs="Arial"/>
          <w:bCs/>
          <w:sz w:val="24"/>
          <w:szCs w:val="24"/>
          <w:lang w:val="es-ES_tradnl" w:eastAsia="es-ES"/>
        </w:rPr>
      </w:pPr>
      <w:r w:rsidRPr="008E3454">
        <w:rPr>
          <w:rFonts w:ascii="Arial" w:hAnsi="Arial" w:cs="Arial"/>
          <w:b/>
          <w:sz w:val="24"/>
          <w:szCs w:val="24"/>
          <w:lang w:val="es-ES_tradnl" w:eastAsia="es-ES"/>
        </w:rPr>
        <w:t xml:space="preserve">El Presidenta Municipal: </w:t>
      </w:r>
      <w:r w:rsidRPr="008E3454">
        <w:rPr>
          <w:rFonts w:ascii="Arial" w:hAnsi="Arial" w:cs="Arial"/>
          <w:bCs/>
          <w:sz w:val="24"/>
          <w:szCs w:val="24"/>
          <w:lang w:val="es-ES_tradnl" w:eastAsia="es-ES"/>
        </w:rPr>
        <w:t xml:space="preserve">Para mayor claridad, abordaremos cada uno de los asuntos de manera individual, comenzando por el decreto que debe ser aprobado en votación nominal, </w:t>
      </w:r>
      <w:r w:rsidRPr="008E3454">
        <w:rPr>
          <w:rFonts w:ascii="Arial" w:hAnsi="Arial" w:cs="Arial"/>
          <w:bCs/>
          <w:sz w:val="24"/>
          <w:szCs w:val="24"/>
          <w:lang w:val="es-ES" w:eastAsia="es-ES"/>
        </w:rPr>
        <w:t>debiendo existir mayoría simple para su aprobación</w:t>
      </w:r>
      <w:r w:rsidRPr="008E3454">
        <w:rPr>
          <w:rFonts w:ascii="Arial" w:hAnsi="Arial" w:cs="Arial"/>
          <w:bCs/>
          <w:sz w:val="24"/>
          <w:szCs w:val="24"/>
          <w:lang w:val="es-ES_tradnl" w:eastAsia="es-ES"/>
        </w:rPr>
        <w:t>, solicitando al Secretario General lo mencione:</w:t>
      </w:r>
    </w:p>
    <w:p w14:paraId="209CFA60" w14:textId="413DEFB2" w:rsidR="002E3A0F" w:rsidRPr="008E3454" w:rsidRDefault="002E3A0F" w:rsidP="008E3454">
      <w:pPr>
        <w:jc w:val="both"/>
        <w:rPr>
          <w:rFonts w:ascii="Arial" w:hAnsi="Arial" w:cs="Arial"/>
          <w:bCs/>
          <w:sz w:val="24"/>
          <w:szCs w:val="24"/>
          <w:lang w:val="es-ES_tradnl" w:eastAsia="es-ES"/>
        </w:rPr>
      </w:pPr>
    </w:p>
    <w:p w14:paraId="78F29C28" w14:textId="498075B9" w:rsidR="002E3A0F" w:rsidRPr="008E3454" w:rsidRDefault="002E3A0F" w:rsidP="008E3454">
      <w:pPr>
        <w:jc w:val="both"/>
        <w:rPr>
          <w:rFonts w:ascii="Arial" w:hAnsi="Arial" w:cs="Arial"/>
          <w:sz w:val="24"/>
          <w:szCs w:val="24"/>
          <w:lang w:val="es-ES" w:eastAsia="es-ES"/>
        </w:rPr>
      </w:pPr>
      <w:r w:rsidRPr="008E3454">
        <w:rPr>
          <w:rFonts w:ascii="Arial" w:eastAsia="Calibri" w:hAnsi="Arial" w:cs="Arial"/>
          <w:b/>
          <w:bCs/>
          <w:sz w:val="24"/>
          <w:szCs w:val="24"/>
        </w:rPr>
        <w:t>El Señor Secretario General:</w:t>
      </w:r>
      <w:r w:rsidRPr="008E3454">
        <w:rPr>
          <w:rFonts w:ascii="Arial" w:hAnsi="Arial" w:cs="Arial"/>
          <w:sz w:val="24"/>
          <w:szCs w:val="24"/>
          <w:lang w:val="es-ES" w:eastAsia="es-ES"/>
        </w:rPr>
        <w:t xml:space="preserve"> Como lo indica Presidenta, es el enlistado con el número 1 que se refiere al </w:t>
      </w:r>
      <w:r w:rsidR="00711B7F">
        <w:rPr>
          <w:rFonts w:ascii="Arial" w:hAnsi="Arial" w:cs="Arial"/>
          <w:sz w:val="24"/>
          <w:szCs w:val="24"/>
          <w:lang w:val="es-ES_tradnl" w:eastAsia="es-ES"/>
        </w:rPr>
        <w:t>d</w:t>
      </w:r>
      <w:r w:rsidRPr="008E3454">
        <w:rPr>
          <w:rFonts w:ascii="Arial" w:hAnsi="Arial" w:cs="Arial"/>
          <w:sz w:val="24"/>
          <w:szCs w:val="24"/>
          <w:lang w:val="es-ES_tradnl" w:eastAsia="es-ES"/>
        </w:rPr>
        <w:t>ictamen de la Comisión Edilicia de Hacienda Pública y Patrimonio Municipal, que resuelve el turno 131/26, relativo a la modificación y ampliación del Presupuesto de Egresos del Municipio de Guadalajara para el Ejercicio Fiscal del Año 2026.</w:t>
      </w:r>
    </w:p>
    <w:p w14:paraId="39326E37" w14:textId="77777777" w:rsidR="002E3A0F" w:rsidRPr="008E3454" w:rsidRDefault="002E3A0F" w:rsidP="008E3454">
      <w:pPr>
        <w:jc w:val="both"/>
        <w:rPr>
          <w:rFonts w:ascii="Arial" w:hAnsi="Arial" w:cs="Arial"/>
          <w:sz w:val="24"/>
          <w:szCs w:val="24"/>
          <w:lang w:eastAsia="es-ES"/>
        </w:rPr>
      </w:pPr>
    </w:p>
    <w:p w14:paraId="5EBB1024" w14:textId="56FEE207" w:rsidR="002E3A0F" w:rsidRPr="008E3454" w:rsidRDefault="002E3A0F" w:rsidP="008E3454">
      <w:pPr>
        <w:jc w:val="both"/>
        <w:rPr>
          <w:rFonts w:ascii="Arial" w:hAnsi="Arial" w:cs="Arial"/>
          <w:bCs/>
          <w:sz w:val="24"/>
          <w:szCs w:val="24"/>
          <w:lang w:val="es-ES_tradnl" w:eastAsia="es-ES"/>
        </w:rPr>
      </w:pPr>
      <w:r w:rsidRPr="008E3454">
        <w:rPr>
          <w:rFonts w:ascii="Arial" w:hAnsi="Arial" w:cs="Arial"/>
          <w:b/>
          <w:sz w:val="24"/>
          <w:szCs w:val="24"/>
          <w:lang w:val="es-ES_tradnl" w:eastAsia="es-ES"/>
        </w:rPr>
        <w:t xml:space="preserve">La Presidenta Municipal: </w:t>
      </w:r>
      <w:r w:rsidRPr="008E3454">
        <w:rPr>
          <w:rFonts w:ascii="Arial" w:hAnsi="Arial" w:cs="Arial"/>
          <w:bCs/>
          <w:sz w:val="24"/>
          <w:szCs w:val="24"/>
          <w:lang w:val="es-ES_tradnl" w:eastAsia="es-ES"/>
        </w:rPr>
        <w:t xml:space="preserve">Está a su consideración el dictamen número 1, solicitando al Secretario General elabore el registro de quienes deseen intervenir, </w:t>
      </w:r>
      <w:r w:rsidRPr="008E3454">
        <w:rPr>
          <w:rFonts w:ascii="Arial" w:hAnsi="Arial" w:cs="Arial"/>
          <w:bCs/>
          <w:sz w:val="24"/>
          <w:szCs w:val="24"/>
          <w:lang w:val="es-ES_tradnl" w:eastAsia="es-ES"/>
        </w:rPr>
        <w:lastRenderedPageBreak/>
        <w:t xml:space="preserve">recordando que son hasta 3 intervenciones a favor y 3 en contra y no mayores a 5 minutos de conformidad al artículo 78 del Código de Gobierno del Municipio de Guadalajara. </w:t>
      </w:r>
    </w:p>
    <w:p w14:paraId="002149B3" w14:textId="6CD00A67" w:rsidR="002E3A0F" w:rsidRPr="008E3454" w:rsidRDefault="002E3A0F" w:rsidP="008E3454">
      <w:pPr>
        <w:jc w:val="both"/>
        <w:rPr>
          <w:rFonts w:ascii="Arial" w:hAnsi="Arial" w:cs="Arial"/>
          <w:bCs/>
          <w:sz w:val="24"/>
          <w:szCs w:val="24"/>
          <w:lang w:val="es-ES_tradnl" w:eastAsia="es-ES"/>
        </w:rPr>
      </w:pPr>
    </w:p>
    <w:p w14:paraId="05B1B5FD" w14:textId="34DFD1F3" w:rsidR="00096D36" w:rsidRPr="008E3454" w:rsidRDefault="00096D36" w:rsidP="008E3454">
      <w:pPr>
        <w:jc w:val="both"/>
        <w:rPr>
          <w:rFonts w:ascii="Arial" w:eastAsia="Calibri" w:hAnsi="Arial" w:cs="Arial"/>
          <w:sz w:val="24"/>
          <w:szCs w:val="24"/>
        </w:rPr>
      </w:pPr>
      <w:r w:rsidRPr="008E3454">
        <w:rPr>
          <w:rFonts w:ascii="Arial" w:eastAsia="Calibri" w:hAnsi="Arial" w:cs="Arial"/>
          <w:sz w:val="24"/>
          <w:szCs w:val="24"/>
        </w:rPr>
        <w:t xml:space="preserve">Se le concede el uso de la voz al regidor </w:t>
      </w:r>
      <w:r w:rsidR="00711B7F">
        <w:rPr>
          <w:rFonts w:ascii="Arial" w:eastAsia="Calibri" w:hAnsi="Arial" w:cs="Arial"/>
          <w:sz w:val="24"/>
          <w:szCs w:val="24"/>
        </w:rPr>
        <w:t>José</w:t>
      </w:r>
      <w:r w:rsidRPr="008E3454">
        <w:rPr>
          <w:rFonts w:ascii="Arial" w:eastAsia="Calibri" w:hAnsi="Arial" w:cs="Arial"/>
          <w:sz w:val="24"/>
          <w:szCs w:val="24"/>
        </w:rPr>
        <w:t xml:space="preserve"> María. </w:t>
      </w:r>
    </w:p>
    <w:p w14:paraId="35E0AE8B" w14:textId="77777777" w:rsidR="00096D36" w:rsidRPr="008E3454" w:rsidRDefault="00096D36" w:rsidP="008E3454">
      <w:pPr>
        <w:jc w:val="both"/>
        <w:rPr>
          <w:rFonts w:ascii="Arial" w:eastAsia="Calibri" w:hAnsi="Arial" w:cs="Arial"/>
          <w:b/>
          <w:bCs/>
          <w:sz w:val="24"/>
          <w:szCs w:val="24"/>
        </w:rPr>
      </w:pPr>
    </w:p>
    <w:p w14:paraId="78BB1A4F" w14:textId="77777777" w:rsidR="00096D36" w:rsidRPr="008E3454" w:rsidRDefault="00096D36" w:rsidP="008E3454">
      <w:pPr>
        <w:jc w:val="both"/>
        <w:rPr>
          <w:rFonts w:ascii="Arial" w:eastAsia="Calibri" w:hAnsi="Arial" w:cs="Arial"/>
          <w:sz w:val="24"/>
          <w:szCs w:val="24"/>
        </w:rPr>
      </w:pPr>
      <w:r w:rsidRPr="008E3454">
        <w:rPr>
          <w:rFonts w:ascii="Arial" w:eastAsia="Calibri" w:hAnsi="Arial" w:cs="Arial"/>
          <w:b/>
          <w:bCs/>
          <w:sz w:val="24"/>
          <w:szCs w:val="24"/>
        </w:rPr>
        <w:t xml:space="preserve">El Regidor José María Martínez </w:t>
      </w:r>
      <w:proofErr w:type="spellStart"/>
      <w:r w:rsidRPr="008E3454">
        <w:rPr>
          <w:rFonts w:ascii="Arial" w:eastAsia="Calibri" w:hAnsi="Arial" w:cs="Arial"/>
          <w:b/>
          <w:bCs/>
          <w:sz w:val="24"/>
          <w:szCs w:val="24"/>
        </w:rPr>
        <w:t>Martínez</w:t>
      </w:r>
      <w:proofErr w:type="spellEnd"/>
      <w:r w:rsidRPr="008E3454">
        <w:rPr>
          <w:rFonts w:ascii="Arial" w:eastAsia="Calibri" w:hAnsi="Arial" w:cs="Arial"/>
          <w:b/>
          <w:bCs/>
          <w:sz w:val="24"/>
          <w:szCs w:val="24"/>
        </w:rPr>
        <w:t xml:space="preserve">: </w:t>
      </w:r>
      <w:r w:rsidRPr="008E3454">
        <w:rPr>
          <w:rFonts w:ascii="Arial" w:eastAsia="Calibri" w:hAnsi="Arial" w:cs="Arial"/>
          <w:sz w:val="24"/>
          <w:szCs w:val="24"/>
        </w:rPr>
        <w:t>Gracias Presidenta. Con motivo de esta sesión extraordinaria, particularmente de este dictamen queremos explicar nuestra posición al respecto.</w:t>
      </w:r>
    </w:p>
    <w:p w14:paraId="721EC52F" w14:textId="77777777" w:rsidR="00096D36" w:rsidRPr="008E3454" w:rsidRDefault="00096D36" w:rsidP="008E3454">
      <w:pPr>
        <w:jc w:val="both"/>
        <w:rPr>
          <w:rFonts w:ascii="Arial" w:eastAsia="Calibri" w:hAnsi="Arial" w:cs="Arial"/>
          <w:sz w:val="24"/>
          <w:szCs w:val="24"/>
        </w:rPr>
      </w:pPr>
    </w:p>
    <w:p w14:paraId="3E35468A" w14:textId="797C3B92" w:rsidR="00096D36" w:rsidRPr="008E3454" w:rsidRDefault="00096D36" w:rsidP="008E3454">
      <w:pPr>
        <w:jc w:val="both"/>
        <w:rPr>
          <w:rFonts w:ascii="Arial" w:eastAsia="Calibri" w:hAnsi="Arial" w:cs="Arial"/>
          <w:sz w:val="24"/>
          <w:szCs w:val="24"/>
        </w:rPr>
      </w:pPr>
      <w:r w:rsidRPr="008E3454">
        <w:rPr>
          <w:rFonts w:ascii="Arial" w:eastAsia="Calibri" w:hAnsi="Arial" w:cs="Arial"/>
          <w:sz w:val="24"/>
          <w:szCs w:val="24"/>
        </w:rPr>
        <w:t xml:space="preserve">Claro, después de haber escuchado la rosa de Guadalupe hace rato, la realidad es que es distinta. Literal como decía Paco Ignacio Taibo II, parece que para la Presidenta </w:t>
      </w:r>
      <w:r w:rsidR="00711B7F">
        <w:rPr>
          <w:rFonts w:ascii="Arial" w:eastAsia="Calibri" w:hAnsi="Arial" w:cs="Arial"/>
          <w:sz w:val="24"/>
          <w:szCs w:val="24"/>
        </w:rPr>
        <w:t>M</w:t>
      </w:r>
      <w:r w:rsidRPr="008E3454">
        <w:rPr>
          <w:rFonts w:ascii="Arial" w:eastAsia="Calibri" w:hAnsi="Arial" w:cs="Arial"/>
          <w:sz w:val="24"/>
          <w:szCs w:val="24"/>
        </w:rPr>
        <w:t>unicipal de Guadalajara la realidad juega en segunda división, en términos futboleros, para ella todo es percepción, en consecuencia, hoy estamos hablando de un ajuste financiero por casi 400 millones de pesos.</w:t>
      </w:r>
    </w:p>
    <w:p w14:paraId="58C38DEB" w14:textId="77777777" w:rsidR="00096D36" w:rsidRPr="008E3454" w:rsidRDefault="00096D36" w:rsidP="008E3454">
      <w:pPr>
        <w:jc w:val="both"/>
        <w:rPr>
          <w:rFonts w:ascii="Arial" w:eastAsia="Calibri" w:hAnsi="Arial" w:cs="Arial"/>
          <w:sz w:val="24"/>
          <w:szCs w:val="24"/>
        </w:rPr>
      </w:pPr>
    </w:p>
    <w:p w14:paraId="2C8837C1" w14:textId="42BCF238" w:rsidR="00096D36" w:rsidRPr="008E3454" w:rsidRDefault="00096D36" w:rsidP="008E3454">
      <w:pPr>
        <w:jc w:val="both"/>
        <w:rPr>
          <w:rFonts w:ascii="Arial" w:eastAsia="Calibri" w:hAnsi="Arial" w:cs="Arial"/>
          <w:sz w:val="24"/>
          <w:szCs w:val="24"/>
        </w:rPr>
      </w:pPr>
      <w:r w:rsidRPr="008E3454">
        <w:rPr>
          <w:rFonts w:ascii="Arial" w:eastAsia="Calibri" w:hAnsi="Arial" w:cs="Arial"/>
          <w:sz w:val="24"/>
          <w:szCs w:val="24"/>
        </w:rPr>
        <w:t xml:space="preserve">Es un ajuste, es decir, lana que ya se gastaron, ya ven que ahora está muy de moda que diga que le hace falta lana, y pide a las entidades, a la </w:t>
      </w:r>
      <w:r w:rsidR="00711B7F">
        <w:rPr>
          <w:rFonts w:ascii="Arial" w:eastAsia="Calibri" w:hAnsi="Arial" w:cs="Arial"/>
          <w:sz w:val="24"/>
          <w:szCs w:val="24"/>
        </w:rPr>
        <w:t>F</w:t>
      </w:r>
      <w:r w:rsidRPr="008E3454">
        <w:rPr>
          <w:rFonts w:ascii="Arial" w:eastAsia="Calibri" w:hAnsi="Arial" w:cs="Arial"/>
          <w:sz w:val="24"/>
          <w:szCs w:val="24"/>
        </w:rPr>
        <w:t>ederación, es una lana que ya se gastaron, que ya ejercieron, que ya desearon, me explico.</w:t>
      </w:r>
    </w:p>
    <w:p w14:paraId="39B4CA25" w14:textId="77777777" w:rsidR="00096D36" w:rsidRPr="008E3454" w:rsidRDefault="00096D36" w:rsidP="008E3454">
      <w:pPr>
        <w:jc w:val="both"/>
        <w:rPr>
          <w:rFonts w:ascii="Arial" w:eastAsia="Calibri" w:hAnsi="Arial" w:cs="Arial"/>
          <w:sz w:val="24"/>
          <w:szCs w:val="24"/>
        </w:rPr>
      </w:pPr>
    </w:p>
    <w:p w14:paraId="1C6CB74B" w14:textId="698BA0AE" w:rsidR="00096D36" w:rsidRPr="008E3454" w:rsidRDefault="00096D36" w:rsidP="008E3454">
      <w:pPr>
        <w:jc w:val="both"/>
        <w:rPr>
          <w:rFonts w:ascii="Arial" w:eastAsia="Calibri" w:hAnsi="Arial" w:cs="Arial"/>
          <w:sz w:val="24"/>
          <w:szCs w:val="24"/>
        </w:rPr>
      </w:pPr>
      <w:r w:rsidRPr="008E3454">
        <w:rPr>
          <w:rFonts w:ascii="Arial" w:eastAsia="Calibri" w:hAnsi="Arial" w:cs="Arial"/>
          <w:sz w:val="24"/>
          <w:szCs w:val="24"/>
        </w:rPr>
        <w:t xml:space="preserve">Hablaba hace rato en el capítulo de </w:t>
      </w:r>
      <w:r w:rsidR="00711B7F">
        <w:rPr>
          <w:rFonts w:ascii="Arial" w:eastAsia="Calibri" w:hAnsi="Arial" w:cs="Arial"/>
          <w:sz w:val="24"/>
          <w:szCs w:val="24"/>
        </w:rPr>
        <w:t>r</w:t>
      </w:r>
      <w:r w:rsidRPr="008E3454">
        <w:rPr>
          <w:rFonts w:ascii="Arial" w:eastAsia="Calibri" w:hAnsi="Arial" w:cs="Arial"/>
          <w:sz w:val="24"/>
          <w:szCs w:val="24"/>
        </w:rPr>
        <w:t xml:space="preserve">osa </w:t>
      </w:r>
      <w:r w:rsidR="00B146FF">
        <w:rPr>
          <w:rFonts w:ascii="Arial" w:eastAsia="Calibri" w:hAnsi="Arial" w:cs="Arial"/>
          <w:sz w:val="24"/>
          <w:szCs w:val="24"/>
        </w:rPr>
        <w:t xml:space="preserve">de </w:t>
      </w:r>
      <w:r w:rsidRPr="008E3454">
        <w:rPr>
          <w:rFonts w:ascii="Arial" w:eastAsia="Calibri" w:hAnsi="Arial" w:cs="Arial"/>
          <w:sz w:val="24"/>
          <w:szCs w:val="24"/>
        </w:rPr>
        <w:t>Guadalupe respecto a los guardianes de cuidados, no operó, se eliminaron de aquí de este programa 8 millones de pesos de acuerdo al dictamen; lo que era también su programa estrella en materia de salud, Cuidamos tu Salud</w:t>
      </w:r>
      <w:r w:rsidR="00B146FF">
        <w:rPr>
          <w:rFonts w:ascii="Arial" w:eastAsia="Calibri" w:hAnsi="Arial" w:cs="Arial"/>
          <w:sz w:val="24"/>
          <w:szCs w:val="24"/>
        </w:rPr>
        <w:t>,</w:t>
      </w:r>
      <w:r w:rsidRPr="008E3454">
        <w:rPr>
          <w:rFonts w:ascii="Arial" w:eastAsia="Calibri" w:hAnsi="Arial" w:cs="Arial"/>
          <w:sz w:val="24"/>
          <w:szCs w:val="24"/>
        </w:rPr>
        <w:t xml:space="preserve"> se usó para otros fines, no para esta posibilidad de acercar la salud a la gente de Guadalajara.</w:t>
      </w:r>
    </w:p>
    <w:p w14:paraId="1DB50C99" w14:textId="77777777" w:rsidR="00096D36" w:rsidRPr="008E3454" w:rsidRDefault="00096D36" w:rsidP="008E3454">
      <w:pPr>
        <w:jc w:val="both"/>
        <w:rPr>
          <w:rFonts w:ascii="Arial" w:eastAsia="Calibri" w:hAnsi="Arial" w:cs="Arial"/>
          <w:sz w:val="24"/>
          <w:szCs w:val="24"/>
        </w:rPr>
      </w:pPr>
    </w:p>
    <w:p w14:paraId="7F9A43AE" w14:textId="75AA111F" w:rsidR="00226226" w:rsidRPr="008E3454" w:rsidRDefault="00096D36" w:rsidP="008E3454">
      <w:pPr>
        <w:jc w:val="both"/>
        <w:rPr>
          <w:rFonts w:ascii="Arial" w:eastAsia="Calibri" w:hAnsi="Arial" w:cs="Arial"/>
          <w:sz w:val="24"/>
          <w:szCs w:val="24"/>
        </w:rPr>
      </w:pPr>
      <w:r w:rsidRPr="008E3454">
        <w:rPr>
          <w:rFonts w:ascii="Arial" w:eastAsia="Calibri" w:hAnsi="Arial" w:cs="Arial"/>
          <w:sz w:val="24"/>
          <w:szCs w:val="24"/>
        </w:rPr>
        <w:t xml:space="preserve">No hay ninguna justificación social, </w:t>
      </w:r>
      <w:r w:rsidR="005718E2" w:rsidRPr="008E3454">
        <w:rPr>
          <w:rFonts w:ascii="Arial" w:eastAsia="Calibri" w:hAnsi="Arial" w:cs="Arial"/>
          <w:sz w:val="24"/>
          <w:szCs w:val="24"/>
        </w:rPr>
        <w:t>por más que se inspiren en Silvia Pinal</w:t>
      </w:r>
      <w:r w:rsidR="00226226" w:rsidRPr="008E3454">
        <w:rPr>
          <w:rFonts w:ascii="Arial" w:eastAsia="Calibri" w:hAnsi="Arial" w:cs="Arial"/>
          <w:sz w:val="24"/>
          <w:szCs w:val="24"/>
        </w:rPr>
        <w:t xml:space="preserve">, que alcance a esta realidad, esa es lo que hoy es la </w:t>
      </w:r>
      <w:r w:rsidRPr="008E3454">
        <w:rPr>
          <w:rFonts w:ascii="Arial" w:eastAsia="Calibri" w:hAnsi="Arial" w:cs="Arial"/>
          <w:sz w:val="24"/>
          <w:szCs w:val="24"/>
        </w:rPr>
        <w:t>oposición</w:t>
      </w:r>
      <w:r w:rsidR="00226226" w:rsidRPr="008E3454">
        <w:rPr>
          <w:rFonts w:ascii="Arial" w:eastAsia="Calibri" w:hAnsi="Arial" w:cs="Arial"/>
          <w:sz w:val="24"/>
          <w:szCs w:val="24"/>
        </w:rPr>
        <w:t xml:space="preserve"> del Grupo Edilicio de Morena, es un ajuste presupuestal de dinero que ya se gastaron, y </w:t>
      </w:r>
      <w:r w:rsidRPr="008E3454">
        <w:rPr>
          <w:rFonts w:ascii="Arial" w:eastAsia="Calibri" w:hAnsi="Arial" w:cs="Arial"/>
          <w:sz w:val="24"/>
          <w:szCs w:val="24"/>
        </w:rPr>
        <w:t>sobre todo</w:t>
      </w:r>
      <w:r w:rsidR="00226226" w:rsidRPr="008E3454">
        <w:rPr>
          <w:rFonts w:ascii="Arial" w:eastAsia="Calibri" w:hAnsi="Arial" w:cs="Arial"/>
          <w:sz w:val="24"/>
          <w:szCs w:val="24"/>
        </w:rPr>
        <w:t>,</w:t>
      </w:r>
      <w:r w:rsidRPr="008E3454">
        <w:rPr>
          <w:rFonts w:ascii="Arial" w:eastAsia="Calibri" w:hAnsi="Arial" w:cs="Arial"/>
          <w:sz w:val="24"/>
          <w:szCs w:val="24"/>
        </w:rPr>
        <w:t xml:space="preserve"> ahorita vamos </w:t>
      </w:r>
      <w:r w:rsidR="00B146FF">
        <w:rPr>
          <w:rFonts w:ascii="Arial" w:eastAsia="Calibri" w:hAnsi="Arial" w:cs="Arial"/>
          <w:sz w:val="24"/>
          <w:szCs w:val="24"/>
        </w:rPr>
        <w:t>a a</w:t>
      </w:r>
      <w:r w:rsidR="00226226" w:rsidRPr="008E3454">
        <w:rPr>
          <w:rFonts w:ascii="Arial" w:eastAsia="Calibri" w:hAnsi="Arial" w:cs="Arial"/>
          <w:sz w:val="24"/>
          <w:szCs w:val="24"/>
        </w:rPr>
        <w:t>hon</w:t>
      </w:r>
      <w:r w:rsidR="00B146FF">
        <w:rPr>
          <w:rFonts w:ascii="Arial" w:eastAsia="Calibri" w:hAnsi="Arial" w:cs="Arial"/>
          <w:sz w:val="24"/>
          <w:szCs w:val="24"/>
        </w:rPr>
        <w:t>d</w:t>
      </w:r>
      <w:r w:rsidR="00226226" w:rsidRPr="008E3454">
        <w:rPr>
          <w:rFonts w:ascii="Arial" w:eastAsia="Calibri" w:hAnsi="Arial" w:cs="Arial"/>
          <w:sz w:val="24"/>
          <w:szCs w:val="24"/>
        </w:rPr>
        <w:t xml:space="preserve">ar </w:t>
      </w:r>
      <w:r w:rsidRPr="008E3454">
        <w:rPr>
          <w:rFonts w:ascii="Arial" w:eastAsia="Calibri" w:hAnsi="Arial" w:cs="Arial"/>
          <w:sz w:val="24"/>
          <w:szCs w:val="24"/>
        </w:rPr>
        <w:t>en</w:t>
      </w:r>
      <w:r w:rsidR="00226226" w:rsidRPr="008E3454">
        <w:rPr>
          <w:rFonts w:ascii="Arial" w:eastAsia="Calibri" w:hAnsi="Arial" w:cs="Arial"/>
          <w:sz w:val="24"/>
          <w:szCs w:val="24"/>
        </w:rPr>
        <w:t xml:space="preserve"> ello, ineficiencia en la recaudación, incremento a partir del </w:t>
      </w:r>
      <w:proofErr w:type="spellStart"/>
      <w:r w:rsidR="00226226" w:rsidRPr="008E3454">
        <w:rPr>
          <w:rFonts w:ascii="Arial" w:eastAsia="Calibri" w:hAnsi="Arial" w:cs="Arial"/>
          <w:sz w:val="24"/>
          <w:szCs w:val="24"/>
        </w:rPr>
        <w:t>predialazo</w:t>
      </w:r>
      <w:proofErr w:type="spellEnd"/>
      <w:r w:rsidR="00226226" w:rsidRPr="008E3454">
        <w:rPr>
          <w:rFonts w:ascii="Arial" w:eastAsia="Calibri" w:hAnsi="Arial" w:cs="Arial"/>
          <w:sz w:val="24"/>
          <w:szCs w:val="24"/>
        </w:rPr>
        <w:t>, de hincarle el diente a la gente de Guadalajara que por el ajuste, estamos hablando también de cerca de 400 millones de pesos más que pag</w:t>
      </w:r>
      <w:r w:rsidR="00B146FF">
        <w:rPr>
          <w:rFonts w:ascii="Arial" w:eastAsia="Calibri" w:hAnsi="Arial" w:cs="Arial"/>
          <w:sz w:val="24"/>
          <w:szCs w:val="24"/>
        </w:rPr>
        <w:t>ó</w:t>
      </w:r>
      <w:r w:rsidR="00226226" w:rsidRPr="008E3454">
        <w:rPr>
          <w:rFonts w:ascii="Arial" w:eastAsia="Calibri" w:hAnsi="Arial" w:cs="Arial"/>
          <w:sz w:val="24"/>
          <w:szCs w:val="24"/>
        </w:rPr>
        <w:t xml:space="preserve"> la gente de Guadalajara para bienes y servicios y nos para el </w:t>
      </w:r>
      <w:r w:rsidR="00B146FF">
        <w:rPr>
          <w:rFonts w:ascii="Arial" w:eastAsia="Calibri" w:hAnsi="Arial" w:cs="Arial"/>
          <w:sz w:val="24"/>
          <w:szCs w:val="24"/>
        </w:rPr>
        <w:t>m</w:t>
      </w:r>
      <w:r w:rsidR="00226226" w:rsidRPr="008E3454">
        <w:rPr>
          <w:rFonts w:ascii="Arial" w:eastAsia="Calibri" w:hAnsi="Arial" w:cs="Arial"/>
          <w:sz w:val="24"/>
          <w:szCs w:val="24"/>
        </w:rPr>
        <w:t xml:space="preserve">undial, no para la Plaza Liberación, no para las plantitas, </w:t>
      </w:r>
      <w:r w:rsidRPr="008E3454">
        <w:rPr>
          <w:rFonts w:ascii="Arial" w:eastAsia="Calibri" w:hAnsi="Arial" w:cs="Arial"/>
          <w:sz w:val="24"/>
          <w:szCs w:val="24"/>
        </w:rPr>
        <w:t>la gente que paga su impuesto p</w:t>
      </w:r>
      <w:r w:rsidR="00B146FF">
        <w:rPr>
          <w:rFonts w:ascii="Arial" w:eastAsia="Calibri" w:hAnsi="Arial" w:cs="Arial"/>
          <w:sz w:val="24"/>
          <w:szCs w:val="24"/>
        </w:rPr>
        <w:t>r</w:t>
      </w:r>
      <w:r w:rsidRPr="008E3454">
        <w:rPr>
          <w:rFonts w:ascii="Arial" w:eastAsia="Calibri" w:hAnsi="Arial" w:cs="Arial"/>
          <w:sz w:val="24"/>
          <w:szCs w:val="24"/>
        </w:rPr>
        <w:t>e</w:t>
      </w:r>
      <w:r w:rsidR="00B146FF">
        <w:rPr>
          <w:rFonts w:ascii="Arial" w:eastAsia="Calibri" w:hAnsi="Arial" w:cs="Arial"/>
          <w:sz w:val="24"/>
          <w:szCs w:val="24"/>
        </w:rPr>
        <w:t>di</w:t>
      </w:r>
      <w:r w:rsidRPr="008E3454">
        <w:rPr>
          <w:rFonts w:ascii="Arial" w:eastAsia="Calibri" w:hAnsi="Arial" w:cs="Arial"/>
          <w:sz w:val="24"/>
          <w:szCs w:val="24"/>
        </w:rPr>
        <w:t>al es para recibir agua limpia, calles dignas, seguridad, al</w:t>
      </w:r>
      <w:r w:rsidR="00226226" w:rsidRPr="008E3454">
        <w:rPr>
          <w:rFonts w:ascii="Arial" w:eastAsia="Calibri" w:hAnsi="Arial" w:cs="Arial"/>
          <w:sz w:val="24"/>
          <w:szCs w:val="24"/>
        </w:rPr>
        <w:t>umbrado</w:t>
      </w:r>
      <w:r w:rsidRPr="008E3454">
        <w:rPr>
          <w:rFonts w:ascii="Arial" w:eastAsia="Calibri" w:hAnsi="Arial" w:cs="Arial"/>
          <w:sz w:val="24"/>
          <w:szCs w:val="24"/>
        </w:rPr>
        <w:t xml:space="preserve"> y tampoco quiere que su dinero se desvíe a la estructura clientelar</w:t>
      </w:r>
      <w:r w:rsidR="00226226" w:rsidRPr="008E3454">
        <w:rPr>
          <w:rFonts w:ascii="Arial" w:eastAsia="Calibri" w:hAnsi="Arial" w:cs="Arial"/>
          <w:sz w:val="24"/>
          <w:szCs w:val="24"/>
        </w:rPr>
        <w:t>,</w:t>
      </w:r>
      <w:r w:rsidRPr="008E3454">
        <w:rPr>
          <w:rFonts w:ascii="Arial" w:eastAsia="Calibri" w:hAnsi="Arial" w:cs="Arial"/>
          <w:sz w:val="24"/>
          <w:szCs w:val="24"/>
        </w:rPr>
        <w:t xml:space="preserve"> partidaria y militante del </w:t>
      </w:r>
      <w:r w:rsidR="00226226" w:rsidRPr="008E3454">
        <w:rPr>
          <w:rFonts w:ascii="Arial" w:eastAsia="Calibri" w:hAnsi="Arial" w:cs="Arial"/>
          <w:sz w:val="24"/>
          <w:szCs w:val="24"/>
        </w:rPr>
        <w:t xml:space="preserve">Movimiento Ciudadana, que </w:t>
      </w:r>
      <w:r w:rsidRPr="008E3454">
        <w:rPr>
          <w:rFonts w:ascii="Arial" w:eastAsia="Calibri" w:hAnsi="Arial" w:cs="Arial"/>
          <w:sz w:val="24"/>
          <w:szCs w:val="24"/>
        </w:rPr>
        <w:t xml:space="preserve">hoy ya </w:t>
      </w:r>
      <w:r w:rsidR="00B146FF" w:rsidRPr="008E3454">
        <w:rPr>
          <w:rFonts w:ascii="Arial" w:eastAsia="Calibri" w:hAnsi="Arial" w:cs="Arial"/>
          <w:sz w:val="24"/>
          <w:szCs w:val="24"/>
        </w:rPr>
        <w:t>ar</w:t>
      </w:r>
      <w:r w:rsidR="00B146FF">
        <w:rPr>
          <w:rFonts w:ascii="Arial" w:eastAsia="Calibri" w:hAnsi="Arial" w:cs="Arial"/>
          <w:sz w:val="24"/>
          <w:szCs w:val="24"/>
        </w:rPr>
        <w:t>riesgan</w:t>
      </w:r>
      <w:r w:rsidR="00226226" w:rsidRPr="008E3454">
        <w:rPr>
          <w:rFonts w:ascii="Arial" w:eastAsia="Calibri" w:hAnsi="Arial" w:cs="Arial"/>
          <w:sz w:val="24"/>
          <w:szCs w:val="24"/>
        </w:rPr>
        <w:t xml:space="preserve"> </w:t>
      </w:r>
      <w:r w:rsidRPr="008E3454">
        <w:rPr>
          <w:rFonts w:ascii="Arial" w:eastAsia="Calibri" w:hAnsi="Arial" w:cs="Arial"/>
          <w:sz w:val="24"/>
          <w:szCs w:val="24"/>
        </w:rPr>
        <w:t xml:space="preserve">más de mil personas </w:t>
      </w:r>
      <w:r w:rsidR="00226226" w:rsidRPr="008E3454">
        <w:rPr>
          <w:rFonts w:ascii="Arial" w:eastAsia="Calibri" w:hAnsi="Arial" w:cs="Arial"/>
          <w:sz w:val="24"/>
          <w:szCs w:val="24"/>
        </w:rPr>
        <w:t xml:space="preserve">que </w:t>
      </w:r>
      <w:r w:rsidRPr="008E3454">
        <w:rPr>
          <w:rFonts w:ascii="Arial" w:eastAsia="Calibri" w:hAnsi="Arial" w:cs="Arial"/>
          <w:sz w:val="24"/>
          <w:szCs w:val="24"/>
        </w:rPr>
        <w:t xml:space="preserve">les pagamos un dinero de todos los </w:t>
      </w:r>
      <w:r w:rsidR="00226226" w:rsidRPr="008E3454">
        <w:rPr>
          <w:rFonts w:ascii="Arial" w:eastAsia="Calibri" w:hAnsi="Arial" w:cs="Arial"/>
          <w:sz w:val="24"/>
          <w:szCs w:val="24"/>
        </w:rPr>
        <w:t>tapatíos</w:t>
      </w:r>
      <w:r w:rsidRPr="008E3454">
        <w:rPr>
          <w:rFonts w:ascii="Arial" w:eastAsia="Calibri" w:hAnsi="Arial" w:cs="Arial"/>
          <w:sz w:val="24"/>
          <w:szCs w:val="24"/>
        </w:rPr>
        <w:t>.</w:t>
      </w:r>
      <w:r w:rsidR="00226226" w:rsidRPr="008E3454">
        <w:rPr>
          <w:rFonts w:ascii="Arial" w:eastAsia="Calibri" w:hAnsi="Arial" w:cs="Arial"/>
          <w:sz w:val="24"/>
          <w:szCs w:val="24"/>
        </w:rPr>
        <w:t xml:space="preserve"> </w:t>
      </w:r>
      <w:r w:rsidRPr="008E3454">
        <w:rPr>
          <w:rFonts w:ascii="Arial" w:eastAsia="Calibri" w:hAnsi="Arial" w:cs="Arial"/>
          <w:sz w:val="24"/>
          <w:szCs w:val="24"/>
        </w:rPr>
        <w:t xml:space="preserve">Muchas gracias. </w:t>
      </w:r>
    </w:p>
    <w:p w14:paraId="569C2BE8" w14:textId="77777777" w:rsidR="00226226" w:rsidRPr="008E3454" w:rsidRDefault="00226226" w:rsidP="008E3454">
      <w:pPr>
        <w:jc w:val="both"/>
        <w:rPr>
          <w:rFonts w:ascii="Arial" w:eastAsia="Calibri" w:hAnsi="Arial" w:cs="Arial"/>
          <w:b/>
          <w:bCs/>
          <w:sz w:val="24"/>
          <w:szCs w:val="24"/>
        </w:rPr>
      </w:pPr>
    </w:p>
    <w:p w14:paraId="73864DF9" w14:textId="4D30CCC1" w:rsidR="00226226" w:rsidRPr="008E3454" w:rsidRDefault="00226226" w:rsidP="008E3454">
      <w:pPr>
        <w:jc w:val="both"/>
        <w:rPr>
          <w:rFonts w:ascii="Arial" w:eastAsia="Calibri" w:hAnsi="Arial" w:cs="Arial"/>
          <w:sz w:val="24"/>
          <w:szCs w:val="24"/>
        </w:rPr>
      </w:pPr>
      <w:r w:rsidRPr="008E3454">
        <w:rPr>
          <w:rFonts w:ascii="Arial" w:eastAsia="Calibri" w:hAnsi="Arial" w:cs="Arial"/>
          <w:b/>
          <w:bCs/>
          <w:sz w:val="24"/>
          <w:szCs w:val="24"/>
        </w:rPr>
        <w:t xml:space="preserve">La Presidenta Municipal: </w:t>
      </w:r>
      <w:r w:rsidR="00096D36" w:rsidRPr="008E3454">
        <w:rPr>
          <w:rFonts w:ascii="Arial" w:eastAsia="Calibri" w:hAnsi="Arial" w:cs="Arial"/>
          <w:sz w:val="24"/>
          <w:szCs w:val="24"/>
        </w:rPr>
        <w:t>Se con</w:t>
      </w:r>
      <w:r w:rsidR="00B146FF">
        <w:rPr>
          <w:rFonts w:ascii="Arial" w:eastAsia="Calibri" w:hAnsi="Arial" w:cs="Arial"/>
          <w:sz w:val="24"/>
          <w:szCs w:val="24"/>
        </w:rPr>
        <w:t>cede</w:t>
      </w:r>
      <w:r w:rsidR="00096D36" w:rsidRPr="008E3454">
        <w:rPr>
          <w:rFonts w:ascii="Arial" w:eastAsia="Calibri" w:hAnsi="Arial" w:cs="Arial"/>
          <w:sz w:val="24"/>
          <w:szCs w:val="24"/>
        </w:rPr>
        <w:t xml:space="preserve"> </w:t>
      </w:r>
      <w:r w:rsidR="00B146FF">
        <w:rPr>
          <w:rFonts w:ascii="Arial" w:eastAsia="Calibri" w:hAnsi="Arial" w:cs="Arial"/>
          <w:sz w:val="24"/>
          <w:szCs w:val="24"/>
        </w:rPr>
        <w:t>el uso</w:t>
      </w:r>
      <w:r w:rsidR="00096D36" w:rsidRPr="008E3454">
        <w:rPr>
          <w:rFonts w:ascii="Arial" w:eastAsia="Calibri" w:hAnsi="Arial" w:cs="Arial"/>
          <w:sz w:val="24"/>
          <w:szCs w:val="24"/>
        </w:rPr>
        <w:t xml:space="preserve"> de la voz </w:t>
      </w:r>
      <w:r w:rsidRPr="008E3454">
        <w:rPr>
          <w:rFonts w:ascii="Arial" w:eastAsia="Calibri" w:hAnsi="Arial" w:cs="Arial"/>
          <w:sz w:val="24"/>
          <w:szCs w:val="24"/>
        </w:rPr>
        <w:t>al regidor Mario Castellanos.</w:t>
      </w:r>
    </w:p>
    <w:p w14:paraId="3EDB7548" w14:textId="77777777" w:rsidR="00226226" w:rsidRPr="008E3454" w:rsidRDefault="00226226" w:rsidP="008E3454">
      <w:pPr>
        <w:jc w:val="both"/>
        <w:rPr>
          <w:rFonts w:ascii="Arial" w:eastAsia="Calibri" w:hAnsi="Arial" w:cs="Arial"/>
          <w:b/>
          <w:bCs/>
          <w:sz w:val="24"/>
          <w:szCs w:val="24"/>
        </w:rPr>
      </w:pPr>
    </w:p>
    <w:p w14:paraId="5F7B3C18" w14:textId="60108376" w:rsidR="00226226" w:rsidRPr="008E3454" w:rsidRDefault="00226226" w:rsidP="008E3454">
      <w:pPr>
        <w:jc w:val="both"/>
        <w:rPr>
          <w:rFonts w:ascii="Arial" w:eastAsia="Calibri" w:hAnsi="Arial" w:cs="Arial"/>
          <w:sz w:val="24"/>
          <w:szCs w:val="24"/>
        </w:rPr>
      </w:pPr>
      <w:r w:rsidRPr="008E3454">
        <w:rPr>
          <w:rFonts w:ascii="Arial" w:eastAsia="Calibri" w:hAnsi="Arial" w:cs="Arial"/>
          <w:b/>
          <w:bCs/>
          <w:sz w:val="24"/>
          <w:szCs w:val="24"/>
        </w:rPr>
        <w:lastRenderedPageBreak/>
        <w:t xml:space="preserve">El Regidor Mario Hugo Castellanos Ibarra: </w:t>
      </w:r>
      <w:r w:rsidRPr="008E3454">
        <w:rPr>
          <w:rFonts w:ascii="Arial" w:eastAsia="Calibri" w:hAnsi="Arial" w:cs="Arial"/>
          <w:sz w:val="24"/>
          <w:szCs w:val="24"/>
        </w:rPr>
        <w:t>Gracias Presidenta, con su venia. G</w:t>
      </w:r>
      <w:r w:rsidR="00096D36" w:rsidRPr="008E3454">
        <w:rPr>
          <w:rFonts w:ascii="Arial" w:eastAsia="Calibri" w:hAnsi="Arial" w:cs="Arial"/>
          <w:sz w:val="24"/>
          <w:szCs w:val="24"/>
        </w:rPr>
        <w:t xml:space="preserve">obernando no consiste en </w:t>
      </w:r>
      <w:r w:rsidRPr="008E3454">
        <w:rPr>
          <w:rFonts w:ascii="Arial" w:eastAsia="Calibri" w:hAnsi="Arial" w:cs="Arial"/>
          <w:sz w:val="24"/>
          <w:szCs w:val="24"/>
        </w:rPr>
        <w:t xml:space="preserve">adivinar el futuro, consiste en </w:t>
      </w:r>
      <w:r w:rsidR="00096D36" w:rsidRPr="008E3454">
        <w:rPr>
          <w:rFonts w:ascii="Arial" w:eastAsia="Calibri" w:hAnsi="Arial" w:cs="Arial"/>
          <w:sz w:val="24"/>
          <w:szCs w:val="24"/>
        </w:rPr>
        <w:t xml:space="preserve">tomar decisiones responsables conforme </w:t>
      </w:r>
      <w:r w:rsidRPr="008E3454">
        <w:rPr>
          <w:rFonts w:ascii="Arial" w:eastAsia="Calibri" w:hAnsi="Arial" w:cs="Arial"/>
          <w:sz w:val="24"/>
          <w:szCs w:val="24"/>
        </w:rPr>
        <w:t>cambian las circunstancias.</w:t>
      </w:r>
    </w:p>
    <w:p w14:paraId="1985B512" w14:textId="77777777" w:rsidR="00226226" w:rsidRPr="008E3454" w:rsidRDefault="00226226" w:rsidP="008E3454">
      <w:pPr>
        <w:jc w:val="both"/>
        <w:rPr>
          <w:rFonts w:ascii="Arial" w:eastAsia="Calibri" w:hAnsi="Arial" w:cs="Arial"/>
          <w:sz w:val="24"/>
          <w:szCs w:val="24"/>
        </w:rPr>
      </w:pPr>
    </w:p>
    <w:p w14:paraId="7E068A4C" w14:textId="4209E1C5" w:rsidR="00226226" w:rsidRPr="008E3454" w:rsidRDefault="00226226" w:rsidP="008E3454">
      <w:pPr>
        <w:jc w:val="both"/>
        <w:rPr>
          <w:rFonts w:ascii="Arial" w:eastAsia="Calibri" w:hAnsi="Arial" w:cs="Arial"/>
          <w:sz w:val="24"/>
          <w:szCs w:val="24"/>
        </w:rPr>
      </w:pPr>
      <w:r w:rsidRPr="008E3454">
        <w:rPr>
          <w:rFonts w:ascii="Arial" w:eastAsia="Calibri" w:hAnsi="Arial" w:cs="Arial"/>
          <w:sz w:val="24"/>
          <w:szCs w:val="24"/>
        </w:rPr>
        <w:t xml:space="preserve">Hace unos meses el Ayuntamiento aprobó el Presupuesto de Egresos para el 2026, lo </w:t>
      </w:r>
      <w:r w:rsidR="00096D36" w:rsidRPr="008E3454">
        <w:rPr>
          <w:rFonts w:ascii="Arial" w:eastAsia="Calibri" w:hAnsi="Arial" w:cs="Arial"/>
          <w:sz w:val="24"/>
          <w:szCs w:val="24"/>
        </w:rPr>
        <w:t xml:space="preserve">hicimos con la mejor información disponible </w:t>
      </w:r>
      <w:r w:rsidRPr="008E3454">
        <w:rPr>
          <w:rFonts w:ascii="Arial" w:eastAsia="Calibri" w:hAnsi="Arial" w:cs="Arial"/>
          <w:sz w:val="24"/>
          <w:szCs w:val="24"/>
        </w:rPr>
        <w:t xml:space="preserve">en el momento; estimamos cuánto dinero ingresaría al municipio, </w:t>
      </w:r>
      <w:r w:rsidR="00096D36" w:rsidRPr="008E3454">
        <w:rPr>
          <w:rFonts w:ascii="Arial" w:eastAsia="Calibri" w:hAnsi="Arial" w:cs="Arial"/>
          <w:sz w:val="24"/>
          <w:szCs w:val="24"/>
        </w:rPr>
        <w:t xml:space="preserve">definimos prioridades </w:t>
      </w:r>
      <w:r w:rsidRPr="008E3454">
        <w:rPr>
          <w:rFonts w:ascii="Arial" w:eastAsia="Calibri" w:hAnsi="Arial" w:cs="Arial"/>
          <w:sz w:val="24"/>
          <w:szCs w:val="24"/>
        </w:rPr>
        <w:t xml:space="preserve">y </w:t>
      </w:r>
      <w:r w:rsidR="00096D36" w:rsidRPr="008E3454">
        <w:rPr>
          <w:rFonts w:ascii="Arial" w:eastAsia="Calibri" w:hAnsi="Arial" w:cs="Arial"/>
          <w:sz w:val="24"/>
          <w:szCs w:val="24"/>
        </w:rPr>
        <w:t>distribuimos recursos para atender las necesidades</w:t>
      </w:r>
      <w:r w:rsidRPr="008E3454">
        <w:rPr>
          <w:rFonts w:ascii="Arial" w:eastAsia="Calibri" w:hAnsi="Arial" w:cs="Arial"/>
          <w:sz w:val="24"/>
          <w:szCs w:val="24"/>
        </w:rPr>
        <w:t xml:space="preserve">, era lo que sabíamos </w:t>
      </w:r>
      <w:r w:rsidR="003837CE" w:rsidRPr="008E3454">
        <w:rPr>
          <w:rFonts w:ascii="Arial" w:eastAsia="Calibri" w:hAnsi="Arial" w:cs="Arial"/>
          <w:sz w:val="24"/>
          <w:szCs w:val="24"/>
        </w:rPr>
        <w:t>entonces,</w:t>
      </w:r>
      <w:r w:rsidRPr="008E3454">
        <w:rPr>
          <w:rFonts w:ascii="Arial" w:eastAsia="Calibri" w:hAnsi="Arial" w:cs="Arial"/>
          <w:sz w:val="24"/>
          <w:szCs w:val="24"/>
        </w:rPr>
        <w:t xml:space="preserve"> </w:t>
      </w:r>
      <w:r w:rsidR="00096D36" w:rsidRPr="008E3454">
        <w:rPr>
          <w:rFonts w:ascii="Arial" w:eastAsia="Calibri" w:hAnsi="Arial" w:cs="Arial"/>
          <w:sz w:val="24"/>
          <w:szCs w:val="24"/>
        </w:rPr>
        <w:t>pero los gobiernos no vienen de estimaciones, vienen de realidades</w:t>
      </w:r>
      <w:r w:rsidRPr="008E3454">
        <w:rPr>
          <w:rFonts w:ascii="Arial" w:eastAsia="Calibri" w:hAnsi="Arial" w:cs="Arial"/>
          <w:sz w:val="24"/>
          <w:szCs w:val="24"/>
        </w:rPr>
        <w:t>.</w:t>
      </w:r>
    </w:p>
    <w:p w14:paraId="4C8DC774" w14:textId="77777777" w:rsidR="00226226" w:rsidRPr="008E3454" w:rsidRDefault="00226226" w:rsidP="008E3454">
      <w:pPr>
        <w:jc w:val="both"/>
        <w:rPr>
          <w:rFonts w:ascii="Arial" w:eastAsia="Calibri" w:hAnsi="Arial" w:cs="Arial"/>
          <w:sz w:val="24"/>
          <w:szCs w:val="24"/>
        </w:rPr>
      </w:pPr>
    </w:p>
    <w:p w14:paraId="69F5A91C" w14:textId="7A5A17E8" w:rsidR="00E33CB8" w:rsidRPr="008E3454" w:rsidRDefault="00226226" w:rsidP="008E3454">
      <w:pPr>
        <w:jc w:val="both"/>
        <w:rPr>
          <w:rFonts w:ascii="Arial" w:eastAsia="Calibri" w:hAnsi="Arial" w:cs="Arial"/>
          <w:sz w:val="24"/>
          <w:szCs w:val="24"/>
        </w:rPr>
      </w:pPr>
      <w:r w:rsidRPr="008E3454">
        <w:rPr>
          <w:rFonts w:ascii="Arial" w:eastAsia="Calibri" w:hAnsi="Arial" w:cs="Arial"/>
          <w:sz w:val="24"/>
          <w:szCs w:val="24"/>
        </w:rPr>
        <w:t>H</w:t>
      </w:r>
      <w:r w:rsidR="00096D36" w:rsidRPr="008E3454">
        <w:rPr>
          <w:rFonts w:ascii="Arial" w:eastAsia="Calibri" w:hAnsi="Arial" w:cs="Arial"/>
          <w:sz w:val="24"/>
          <w:szCs w:val="24"/>
        </w:rPr>
        <w:t xml:space="preserve">oy </w:t>
      </w:r>
      <w:r w:rsidRPr="008E3454">
        <w:rPr>
          <w:rFonts w:ascii="Arial" w:eastAsia="Calibri" w:hAnsi="Arial" w:cs="Arial"/>
          <w:sz w:val="24"/>
          <w:szCs w:val="24"/>
        </w:rPr>
        <w:t xml:space="preserve">en Guadalajara la historia es distinta, hoy </w:t>
      </w:r>
      <w:r w:rsidR="00096D36" w:rsidRPr="008E3454">
        <w:rPr>
          <w:rFonts w:ascii="Arial" w:eastAsia="Calibri" w:hAnsi="Arial" w:cs="Arial"/>
          <w:sz w:val="24"/>
          <w:szCs w:val="24"/>
        </w:rPr>
        <w:t>sabemos que el municipio recor</w:t>
      </w:r>
      <w:r w:rsidR="00B146FF">
        <w:rPr>
          <w:rFonts w:ascii="Arial" w:eastAsia="Calibri" w:hAnsi="Arial" w:cs="Arial"/>
          <w:sz w:val="24"/>
          <w:szCs w:val="24"/>
        </w:rPr>
        <w:t>t</w:t>
      </w:r>
      <w:r w:rsidR="00096D36" w:rsidRPr="008E3454">
        <w:rPr>
          <w:rFonts w:ascii="Arial" w:eastAsia="Calibri" w:hAnsi="Arial" w:cs="Arial"/>
          <w:sz w:val="24"/>
          <w:szCs w:val="24"/>
        </w:rPr>
        <w:t>ó más recursos de los que originalmente se habían proyectado y que llegaron recursos federales y estatales</w:t>
      </w:r>
      <w:r w:rsidR="003837CE" w:rsidRPr="008E3454">
        <w:rPr>
          <w:rFonts w:ascii="Arial" w:eastAsia="Calibri" w:hAnsi="Arial" w:cs="Arial"/>
          <w:sz w:val="24"/>
          <w:szCs w:val="24"/>
        </w:rPr>
        <w:t xml:space="preserve"> adicionales, </w:t>
      </w:r>
      <w:r w:rsidR="00096D36" w:rsidRPr="008E3454">
        <w:rPr>
          <w:rFonts w:ascii="Arial" w:eastAsia="Calibri" w:hAnsi="Arial" w:cs="Arial"/>
          <w:sz w:val="24"/>
          <w:szCs w:val="24"/>
        </w:rPr>
        <w:t>hay que decirlo</w:t>
      </w:r>
      <w:r w:rsidR="003837CE" w:rsidRPr="008E3454">
        <w:rPr>
          <w:rFonts w:ascii="Arial" w:eastAsia="Calibri" w:hAnsi="Arial" w:cs="Arial"/>
          <w:sz w:val="24"/>
          <w:szCs w:val="24"/>
        </w:rPr>
        <w:t xml:space="preserve"> con claridad</w:t>
      </w:r>
      <w:r w:rsidR="00096D36" w:rsidRPr="008E3454">
        <w:rPr>
          <w:rFonts w:ascii="Arial" w:eastAsia="Calibri" w:hAnsi="Arial" w:cs="Arial"/>
          <w:sz w:val="24"/>
          <w:szCs w:val="24"/>
        </w:rPr>
        <w:t>, estos recursos no aparecieron por casualidad, aparecieron gracias a una buena gestión financiera, gracias a que Guadalajara tenemos un gobierno eficiente y capaz</w:t>
      </w:r>
      <w:r w:rsidR="00B146FF">
        <w:rPr>
          <w:rFonts w:ascii="Arial" w:eastAsia="Calibri" w:hAnsi="Arial" w:cs="Arial"/>
          <w:sz w:val="24"/>
          <w:szCs w:val="24"/>
        </w:rPr>
        <w:t>.</w:t>
      </w:r>
      <w:r w:rsidR="00096D36" w:rsidRPr="008E3454">
        <w:rPr>
          <w:rFonts w:ascii="Arial" w:eastAsia="Calibri" w:hAnsi="Arial" w:cs="Arial"/>
          <w:sz w:val="24"/>
          <w:szCs w:val="24"/>
        </w:rPr>
        <w:t xml:space="preserve"> </w:t>
      </w:r>
      <w:r w:rsidR="00B146FF">
        <w:rPr>
          <w:rFonts w:ascii="Arial" w:eastAsia="Calibri" w:hAnsi="Arial" w:cs="Arial"/>
          <w:sz w:val="24"/>
          <w:szCs w:val="24"/>
        </w:rPr>
        <w:t>V</w:t>
      </w:r>
      <w:r w:rsidR="00096D36" w:rsidRPr="008E3454">
        <w:rPr>
          <w:rFonts w:ascii="Arial" w:eastAsia="Calibri" w:hAnsi="Arial" w:cs="Arial"/>
          <w:sz w:val="24"/>
          <w:szCs w:val="24"/>
        </w:rPr>
        <w:t>oy a explicarlo mejor</w:t>
      </w:r>
      <w:r w:rsidR="00E33CB8" w:rsidRPr="008E3454">
        <w:rPr>
          <w:rFonts w:ascii="Arial" w:eastAsia="Calibri" w:hAnsi="Arial" w:cs="Arial"/>
          <w:sz w:val="24"/>
          <w:szCs w:val="24"/>
        </w:rPr>
        <w:t xml:space="preserve">. </w:t>
      </w:r>
    </w:p>
    <w:p w14:paraId="24339223" w14:textId="77777777" w:rsidR="00E33CB8" w:rsidRPr="008E3454" w:rsidRDefault="00E33CB8" w:rsidP="008E3454">
      <w:pPr>
        <w:jc w:val="both"/>
        <w:rPr>
          <w:rFonts w:ascii="Arial" w:eastAsia="Calibri" w:hAnsi="Arial" w:cs="Arial"/>
          <w:sz w:val="24"/>
          <w:szCs w:val="24"/>
        </w:rPr>
      </w:pPr>
    </w:p>
    <w:p w14:paraId="055B47F9" w14:textId="2FBFCD1E" w:rsidR="003837CE" w:rsidRPr="008E3454" w:rsidRDefault="00E33CB8" w:rsidP="008E3454">
      <w:pPr>
        <w:jc w:val="both"/>
        <w:rPr>
          <w:rFonts w:ascii="Arial" w:eastAsia="Calibri" w:hAnsi="Arial" w:cs="Arial"/>
          <w:sz w:val="24"/>
          <w:szCs w:val="24"/>
        </w:rPr>
      </w:pPr>
      <w:r w:rsidRPr="008E3454">
        <w:rPr>
          <w:rFonts w:ascii="Arial" w:eastAsia="Calibri" w:hAnsi="Arial" w:cs="Arial"/>
          <w:sz w:val="24"/>
          <w:szCs w:val="24"/>
        </w:rPr>
        <w:t>H</w:t>
      </w:r>
      <w:r w:rsidR="00096D36" w:rsidRPr="008E3454">
        <w:rPr>
          <w:rFonts w:ascii="Arial" w:eastAsia="Calibri" w:hAnsi="Arial" w:cs="Arial"/>
          <w:sz w:val="24"/>
          <w:szCs w:val="24"/>
        </w:rPr>
        <w:t xml:space="preserve">oy tenemos </w:t>
      </w:r>
      <w:r w:rsidR="003837CE" w:rsidRPr="008E3454">
        <w:rPr>
          <w:rFonts w:ascii="Arial" w:eastAsia="Calibri" w:hAnsi="Arial" w:cs="Arial"/>
          <w:sz w:val="24"/>
          <w:szCs w:val="24"/>
        </w:rPr>
        <w:t>3</w:t>
      </w:r>
      <w:r w:rsidR="00096D36" w:rsidRPr="008E3454">
        <w:rPr>
          <w:rFonts w:ascii="Arial" w:eastAsia="Calibri" w:hAnsi="Arial" w:cs="Arial"/>
          <w:sz w:val="24"/>
          <w:szCs w:val="24"/>
        </w:rPr>
        <w:t xml:space="preserve">87 millones de pesos más, de esos </w:t>
      </w:r>
      <w:r w:rsidR="003837CE" w:rsidRPr="008E3454">
        <w:rPr>
          <w:rFonts w:ascii="Arial" w:eastAsia="Calibri" w:hAnsi="Arial" w:cs="Arial"/>
          <w:sz w:val="24"/>
          <w:szCs w:val="24"/>
        </w:rPr>
        <w:t>3</w:t>
      </w:r>
      <w:r w:rsidR="00096D36" w:rsidRPr="008E3454">
        <w:rPr>
          <w:rFonts w:ascii="Arial" w:eastAsia="Calibri" w:hAnsi="Arial" w:cs="Arial"/>
          <w:sz w:val="24"/>
          <w:szCs w:val="24"/>
        </w:rPr>
        <w:t xml:space="preserve">87 millones de pesos </w:t>
      </w:r>
      <w:r w:rsidR="003837CE" w:rsidRPr="008E3454">
        <w:rPr>
          <w:rFonts w:ascii="Arial" w:eastAsia="Calibri" w:hAnsi="Arial" w:cs="Arial"/>
          <w:sz w:val="24"/>
          <w:szCs w:val="24"/>
        </w:rPr>
        <w:t>adicionales</w:t>
      </w:r>
      <w:r w:rsidR="00096D36" w:rsidRPr="008E3454">
        <w:rPr>
          <w:rFonts w:ascii="Arial" w:eastAsia="Calibri" w:hAnsi="Arial" w:cs="Arial"/>
          <w:sz w:val="24"/>
          <w:szCs w:val="24"/>
        </w:rPr>
        <w:t xml:space="preserve"> hoy estamos incorporando </w:t>
      </w:r>
      <w:r w:rsidR="00B146FF">
        <w:rPr>
          <w:rFonts w:ascii="Arial" w:eastAsia="Calibri" w:hAnsi="Arial" w:cs="Arial"/>
          <w:sz w:val="24"/>
          <w:szCs w:val="24"/>
        </w:rPr>
        <w:t xml:space="preserve">al </w:t>
      </w:r>
      <w:r w:rsidR="00096D36" w:rsidRPr="008E3454">
        <w:rPr>
          <w:rFonts w:ascii="Arial" w:eastAsia="Calibri" w:hAnsi="Arial" w:cs="Arial"/>
          <w:sz w:val="24"/>
          <w:szCs w:val="24"/>
        </w:rPr>
        <w:t>presupuesto 2</w:t>
      </w:r>
      <w:r w:rsidR="003837CE" w:rsidRPr="008E3454">
        <w:rPr>
          <w:rFonts w:ascii="Arial" w:eastAsia="Calibri" w:hAnsi="Arial" w:cs="Arial"/>
          <w:sz w:val="24"/>
          <w:szCs w:val="24"/>
        </w:rPr>
        <w:t>3</w:t>
      </w:r>
      <w:r w:rsidR="00096D36" w:rsidRPr="008E3454">
        <w:rPr>
          <w:rFonts w:ascii="Arial" w:eastAsia="Calibri" w:hAnsi="Arial" w:cs="Arial"/>
          <w:sz w:val="24"/>
          <w:szCs w:val="24"/>
        </w:rPr>
        <w:t xml:space="preserve">8 </w:t>
      </w:r>
      <w:r w:rsidR="003837CE" w:rsidRPr="008E3454">
        <w:rPr>
          <w:rFonts w:ascii="Arial" w:eastAsia="Calibri" w:hAnsi="Arial" w:cs="Arial"/>
          <w:sz w:val="24"/>
          <w:szCs w:val="24"/>
        </w:rPr>
        <w:t xml:space="preserve">que viene de una recaudación </w:t>
      </w:r>
      <w:r w:rsidR="00096D36" w:rsidRPr="008E3454">
        <w:rPr>
          <w:rFonts w:ascii="Arial" w:eastAsia="Calibri" w:hAnsi="Arial" w:cs="Arial"/>
          <w:sz w:val="24"/>
          <w:szCs w:val="24"/>
        </w:rPr>
        <w:t>superior</w:t>
      </w:r>
      <w:r w:rsidR="003837CE" w:rsidRPr="008E3454">
        <w:rPr>
          <w:rFonts w:ascii="Arial" w:eastAsia="Calibri" w:hAnsi="Arial" w:cs="Arial"/>
          <w:sz w:val="24"/>
          <w:szCs w:val="24"/>
        </w:rPr>
        <w:t xml:space="preserve"> estimada durante </w:t>
      </w:r>
      <w:r w:rsidR="00096D36" w:rsidRPr="008E3454">
        <w:rPr>
          <w:rFonts w:ascii="Arial" w:eastAsia="Calibri" w:hAnsi="Arial" w:cs="Arial"/>
          <w:sz w:val="24"/>
          <w:szCs w:val="24"/>
        </w:rPr>
        <w:t>el 2025 es decir, Guadalajara</w:t>
      </w:r>
      <w:r w:rsidR="003837CE" w:rsidRPr="008E3454">
        <w:rPr>
          <w:rFonts w:ascii="Arial" w:eastAsia="Calibri" w:hAnsi="Arial" w:cs="Arial"/>
          <w:sz w:val="24"/>
          <w:szCs w:val="24"/>
        </w:rPr>
        <w:t xml:space="preserve"> recaudó más de lo que había proyectado</w:t>
      </w:r>
      <w:r w:rsidR="00096D36" w:rsidRPr="008E3454">
        <w:rPr>
          <w:rFonts w:ascii="Arial" w:eastAsia="Calibri" w:hAnsi="Arial" w:cs="Arial"/>
          <w:sz w:val="24"/>
          <w:szCs w:val="24"/>
        </w:rPr>
        <w:t xml:space="preserve"> lo que habla de un gobierno eficiente</w:t>
      </w:r>
      <w:r w:rsidR="003837CE" w:rsidRPr="008E3454">
        <w:rPr>
          <w:rFonts w:ascii="Arial" w:eastAsia="Calibri" w:hAnsi="Arial" w:cs="Arial"/>
          <w:sz w:val="24"/>
          <w:szCs w:val="24"/>
        </w:rPr>
        <w:t>.</w:t>
      </w:r>
    </w:p>
    <w:p w14:paraId="79735D89" w14:textId="77777777" w:rsidR="003837CE" w:rsidRPr="008E3454" w:rsidRDefault="003837CE" w:rsidP="008E3454">
      <w:pPr>
        <w:jc w:val="both"/>
        <w:rPr>
          <w:rFonts w:ascii="Arial" w:eastAsia="Calibri" w:hAnsi="Arial" w:cs="Arial"/>
          <w:sz w:val="24"/>
          <w:szCs w:val="24"/>
        </w:rPr>
      </w:pPr>
    </w:p>
    <w:p w14:paraId="7F77AE50" w14:textId="4C382A6F" w:rsidR="00E33CB8" w:rsidRPr="008E3454" w:rsidRDefault="003837CE" w:rsidP="008E3454">
      <w:pPr>
        <w:jc w:val="both"/>
        <w:rPr>
          <w:rFonts w:ascii="Arial" w:eastAsia="Calibri" w:hAnsi="Arial" w:cs="Arial"/>
          <w:sz w:val="24"/>
          <w:szCs w:val="24"/>
        </w:rPr>
      </w:pPr>
      <w:r w:rsidRPr="008E3454">
        <w:rPr>
          <w:rFonts w:ascii="Arial" w:eastAsia="Calibri" w:hAnsi="Arial" w:cs="Arial"/>
          <w:sz w:val="24"/>
          <w:szCs w:val="24"/>
        </w:rPr>
        <w:t>O</w:t>
      </w:r>
      <w:r w:rsidR="00096D36" w:rsidRPr="008E3454">
        <w:rPr>
          <w:rFonts w:ascii="Arial" w:eastAsia="Calibri" w:hAnsi="Arial" w:cs="Arial"/>
          <w:sz w:val="24"/>
          <w:szCs w:val="24"/>
        </w:rPr>
        <w:t xml:space="preserve">tros 47 millones corresponden a recursos </w:t>
      </w:r>
      <w:r w:rsidRPr="008E3454">
        <w:rPr>
          <w:rFonts w:ascii="Arial" w:eastAsia="Calibri" w:hAnsi="Arial" w:cs="Arial"/>
          <w:sz w:val="24"/>
          <w:szCs w:val="24"/>
        </w:rPr>
        <w:t xml:space="preserve">integrados por </w:t>
      </w:r>
      <w:r w:rsidR="008B3558" w:rsidRPr="008E3454">
        <w:rPr>
          <w:rFonts w:ascii="Arial" w:eastAsia="Calibri" w:hAnsi="Arial" w:cs="Arial"/>
          <w:sz w:val="24"/>
          <w:szCs w:val="24"/>
        </w:rPr>
        <w:t>organismos públicos</w:t>
      </w:r>
      <w:r w:rsidRPr="008E3454">
        <w:rPr>
          <w:rFonts w:ascii="Arial" w:eastAsia="Calibri" w:hAnsi="Arial" w:cs="Arial"/>
          <w:sz w:val="24"/>
          <w:szCs w:val="24"/>
        </w:rPr>
        <w:t>,</w:t>
      </w:r>
      <w:r w:rsidR="00096D36" w:rsidRPr="008E3454">
        <w:rPr>
          <w:rFonts w:ascii="Arial" w:eastAsia="Calibri" w:hAnsi="Arial" w:cs="Arial"/>
          <w:sz w:val="24"/>
          <w:szCs w:val="24"/>
        </w:rPr>
        <w:t xml:space="preserve"> además Guadalajara recibió 80 millones de pesos</w:t>
      </w:r>
      <w:r w:rsidRPr="008E3454">
        <w:rPr>
          <w:rFonts w:ascii="Arial" w:eastAsia="Calibri" w:hAnsi="Arial" w:cs="Arial"/>
          <w:sz w:val="24"/>
          <w:szCs w:val="24"/>
        </w:rPr>
        <w:t xml:space="preserve"> adicionales</w:t>
      </w:r>
      <w:r w:rsidR="00E33CB8" w:rsidRPr="008E3454">
        <w:rPr>
          <w:rFonts w:ascii="Arial" w:eastAsia="Calibri" w:hAnsi="Arial" w:cs="Arial"/>
          <w:sz w:val="24"/>
          <w:szCs w:val="24"/>
        </w:rPr>
        <w:t xml:space="preserve"> del Fondo M</w:t>
      </w:r>
      <w:r w:rsidR="00096D36" w:rsidRPr="008E3454">
        <w:rPr>
          <w:rFonts w:ascii="Arial" w:eastAsia="Calibri" w:hAnsi="Arial" w:cs="Arial"/>
          <w:sz w:val="24"/>
          <w:szCs w:val="24"/>
        </w:rPr>
        <w:t xml:space="preserve">unicipal del </w:t>
      </w:r>
      <w:r w:rsidR="00E33CB8" w:rsidRPr="008E3454">
        <w:rPr>
          <w:rFonts w:ascii="Arial" w:eastAsia="Calibri" w:hAnsi="Arial" w:cs="Arial"/>
          <w:sz w:val="24"/>
          <w:szCs w:val="24"/>
        </w:rPr>
        <w:t>G</w:t>
      </w:r>
      <w:r w:rsidR="00096D36" w:rsidRPr="008E3454">
        <w:rPr>
          <w:rFonts w:ascii="Arial" w:eastAsia="Calibri" w:hAnsi="Arial" w:cs="Arial"/>
          <w:sz w:val="24"/>
          <w:szCs w:val="24"/>
        </w:rPr>
        <w:t xml:space="preserve">obierno </w:t>
      </w:r>
      <w:r w:rsidR="00E33CB8" w:rsidRPr="008E3454">
        <w:rPr>
          <w:rFonts w:ascii="Arial" w:eastAsia="Calibri" w:hAnsi="Arial" w:cs="Arial"/>
          <w:sz w:val="24"/>
          <w:szCs w:val="24"/>
        </w:rPr>
        <w:t>F</w:t>
      </w:r>
      <w:r w:rsidR="00096D36" w:rsidRPr="008E3454">
        <w:rPr>
          <w:rFonts w:ascii="Arial" w:eastAsia="Calibri" w:hAnsi="Arial" w:cs="Arial"/>
          <w:sz w:val="24"/>
          <w:szCs w:val="24"/>
        </w:rPr>
        <w:t>ederal y cerca de 3</w:t>
      </w:r>
      <w:r w:rsidR="00E33CB8" w:rsidRPr="008E3454">
        <w:rPr>
          <w:rFonts w:ascii="Arial" w:eastAsia="Calibri" w:hAnsi="Arial" w:cs="Arial"/>
          <w:sz w:val="24"/>
          <w:szCs w:val="24"/>
        </w:rPr>
        <w:t>6</w:t>
      </w:r>
      <w:r w:rsidR="00096D36" w:rsidRPr="008E3454">
        <w:rPr>
          <w:rFonts w:ascii="Arial" w:eastAsia="Calibri" w:hAnsi="Arial" w:cs="Arial"/>
          <w:sz w:val="24"/>
          <w:szCs w:val="24"/>
        </w:rPr>
        <w:t xml:space="preserve"> millones de pesos provenientes del co</w:t>
      </w:r>
      <w:r w:rsidR="00E33CB8" w:rsidRPr="008E3454">
        <w:rPr>
          <w:rFonts w:ascii="Arial" w:eastAsia="Calibri" w:hAnsi="Arial" w:cs="Arial"/>
          <w:sz w:val="24"/>
          <w:szCs w:val="24"/>
        </w:rPr>
        <w:t xml:space="preserve">nvenio de la </w:t>
      </w:r>
      <w:r w:rsidR="00B146FF">
        <w:rPr>
          <w:rFonts w:ascii="Arial" w:eastAsia="Calibri" w:hAnsi="Arial" w:cs="Arial"/>
          <w:sz w:val="24"/>
          <w:szCs w:val="24"/>
        </w:rPr>
        <w:t>P</w:t>
      </w:r>
      <w:r w:rsidR="00E33CB8" w:rsidRPr="008E3454">
        <w:rPr>
          <w:rFonts w:ascii="Arial" w:eastAsia="Calibri" w:hAnsi="Arial" w:cs="Arial"/>
          <w:sz w:val="24"/>
          <w:szCs w:val="24"/>
        </w:rPr>
        <w:t xml:space="preserve">olicía </w:t>
      </w:r>
      <w:r w:rsidR="00B146FF">
        <w:rPr>
          <w:rFonts w:ascii="Arial" w:eastAsia="Calibri" w:hAnsi="Arial" w:cs="Arial"/>
          <w:sz w:val="24"/>
          <w:szCs w:val="24"/>
        </w:rPr>
        <w:t>M</w:t>
      </w:r>
      <w:r w:rsidR="00096D36" w:rsidRPr="008E3454">
        <w:rPr>
          <w:rFonts w:ascii="Arial" w:eastAsia="Calibri" w:hAnsi="Arial" w:cs="Arial"/>
          <w:sz w:val="24"/>
          <w:szCs w:val="24"/>
        </w:rPr>
        <w:t xml:space="preserve">etropolitana </w:t>
      </w:r>
      <w:r w:rsidR="00E33CB8" w:rsidRPr="008E3454">
        <w:rPr>
          <w:rFonts w:ascii="Arial" w:eastAsia="Calibri" w:hAnsi="Arial" w:cs="Arial"/>
          <w:sz w:val="24"/>
          <w:szCs w:val="24"/>
        </w:rPr>
        <w:t xml:space="preserve">2026, un convenio del </w:t>
      </w:r>
      <w:r w:rsidR="00B146FF">
        <w:rPr>
          <w:rFonts w:ascii="Arial" w:eastAsia="Calibri" w:hAnsi="Arial" w:cs="Arial"/>
          <w:sz w:val="24"/>
          <w:szCs w:val="24"/>
        </w:rPr>
        <w:t>G</w:t>
      </w:r>
      <w:r w:rsidR="00E33CB8" w:rsidRPr="008E3454">
        <w:rPr>
          <w:rFonts w:ascii="Arial" w:eastAsia="Calibri" w:hAnsi="Arial" w:cs="Arial"/>
          <w:sz w:val="24"/>
          <w:szCs w:val="24"/>
        </w:rPr>
        <w:t>obierno de Jalisco Eso</w:t>
      </w:r>
      <w:r w:rsidR="00096D36" w:rsidRPr="008E3454">
        <w:rPr>
          <w:rFonts w:ascii="Arial" w:eastAsia="Calibri" w:hAnsi="Arial" w:cs="Arial"/>
          <w:sz w:val="24"/>
          <w:szCs w:val="24"/>
        </w:rPr>
        <w:t xml:space="preserve"> </w:t>
      </w:r>
      <w:r w:rsidR="00E33CB8" w:rsidRPr="008E3454">
        <w:rPr>
          <w:rFonts w:ascii="Arial" w:eastAsia="Calibri" w:hAnsi="Arial" w:cs="Arial"/>
          <w:sz w:val="24"/>
          <w:szCs w:val="24"/>
        </w:rPr>
        <w:t>ex</w:t>
      </w:r>
      <w:r w:rsidR="00096D36" w:rsidRPr="008E3454">
        <w:rPr>
          <w:rFonts w:ascii="Arial" w:eastAsia="Calibri" w:hAnsi="Arial" w:cs="Arial"/>
          <w:sz w:val="24"/>
          <w:szCs w:val="24"/>
        </w:rPr>
        <w:t>plica de dónde vienen los recursos</w:t>
      </w:r>
      <w:r w:rsidR="00E33CB8" w:rsidRPr="008E3454">
        <w:rPr>
          <w:rFonts w:ascii="Arial" w:eastAsia="Calibri" w:hAnsi="Arial" w:cs="Arial"/>
          <w:sz w:val="24"/>
          <w:szCs w:val="24"/>
        </w:rPr>
        <w:t>.</w:t>
      </w:r>
    </w:p>
    <w:p w14:paraId="6BBEE285" w14:textId="77777777" w:rsidR="00E33CB8" w:rsidRPr="008E3454" w:rsidRDefault="00E33CB8" w:rsidP="008E3454">
      <w:pPr>
        <w:jc w:val="both"/>
        <w:rPr>
          <w:rFonts w:ascii="Arial" w:eastAsia="Calibri" w:hAnsi="Arial" w:cs="Arial"/>
          <w:sz w:val="24"/>
          <w:szCs w:val="24"/>
        </w:rPr>
      </w:pPr>
    </w:p>
    <w:p w14:paraId="6B536321" w14:textId="24EED24A" w:rsidR="00E33CB8" w:rsidRPr="008E3454" w:rsidRDefault="00E33CB8" w:rsidP="008E3454">
      <w:pPr>
        <w:jc w:val="both"/>
        <w:rPr>
          <w:rFonts w:ascii="Arial" w:eastAsia="Calibri" w:hAnsi="Arial" w:cs="Arial"/>
          <w:sz w:val="24"/>
          <w:szCs w:val="24"/>
        </w:rPr>
      </w:pPr>
      <w:r w:rsidRPr="008E3454">
        <w:rPr>
          <w:rFonts w:ascii="Arial" w:eastAsia="Calibri" w:hAnsi="Arial" w:cs="Arial"/>
          <w:sz w:val="24"/>
          <w:szCs w:val="24"/>
        </w:rPr>
        <w:t xml:space="preserve">Primero, </w:t>
      </w:r>
      <w:r w:rsidR="00096D36" w:rsidRPr="008E3454">
        <w:rPr>
          <w:rFonts w:ascii="Arial" w:eastAsia="Calibri" w:hAnsi="Arial" w:cs="Arial"/>
          <w:sz w:val="24"/>
          <w:szCs w:val="24"/>
        </w:rPr>
        <w:t>no estamos contratando deuda</w:t>
      </w:r>
      <w:r w:rsidRPr="008E3454">
        <w:rPr>
          <w:rFonts w:ascii="Arial" w:eastAsia="Calibri" w:hAnsi="Arial" w:cs="Arial"/>
          <w:sz w:val="24"/>
          <w:szCs w:val="24"/>
        </w:rPr>
        <w:t>,</w:t>
      </w:r>
      <w:r w:rsidR="00096D36" w:rsidRPr="008E3454">
        <w:rPr>
          <w:rFonts w:ascii="Arial" w:eastAsia="Calibri" w:hAnsi="Arial" w:cs="Arial"/>
          <w:sz w:val="24"/>
          <w:szCs w:val="24"/>
        </w:rPr>
        <w:t xml:space="preserve"> no estamos aumentando impuestos y no estamos comprometiendo las </w:t>
      </w:r>
      <w:r w:rsidRPr="008E3454">
        <w:rPr>
          <w:rFonts w:ascii="Arial" w:eastAsia="Calibri" w:hAnsi="Arial" w:cs="Arial"/>
          <w:sz w:val="24"/>
          <w:szCs w:val="24"/>
        </w:rPr>
        <w:t xml:space="preserve">finanzas futuras del municipio, </w:t>
      </w:r>
      <w:r w:rsidR="00096D36" w:rsidRPr="008E3454">
        <w:rPr>
          <w:rFonts w:ascii="Arial" w:eastAsia="Calibri" w:hAnsi="Arial" w:cs="Arial"/>
          <w:sz w:val="24"/>
          <w:szCs w:val="24"/>
        </w:rPr>
        <w:t xml:space="preserve">estamos aprovechando los recursos que ya existen y que hoy tenemos la oportunidad de </w:t>
      </w:r>
      <w:r w:rsidRPr="008E3454">
        <w:rPr>
          <w:rFonts w:ascii="Arial" w:eastAsia="Calibri" w:hAnsi="Arial" w:cs="Arial"/>
          <w:sz w:val="24"/>
          <w:szCs w:val="24"/>
        </w:rPr>
        <w:t>convertir</w:t>
      </w:r>
      <w:r w:rsidR="00096D36" w:rsidRPr="008E3454">
        <w:rPr>
          <w:rFonts w:ascii="Arial" w:eastAsia="Calibri" w:hAnsi="Arial" w:cs="Arial"/>
          <w:sz w:val="24"/>
          <w:szCs w:val="24"/>
        </w:rPr>
        <w:t xml:space="preserve"> en resultados</w:t>
      </w:r>
      <w:r w:rsidRPr="008E3454">
        <w:rPr>
          <w:rFonts w:ascii="Arial" w:eastAsia="Calibri" w:hAnsi="Arial" w:cs="Arial"/>
          <w:sz w:val="24"/>
          <w:szCs w:val="24"/>
        </w:rPr>
        <w:t xml:space="preserve"> para las y los tapatíos.</w:t>
      </w:r>
    </w:p>
    <w:p w14:paraId="485A797C" w14:textId="77777777" w:rsidR="00E33CB8" w:rsidRPr="008E3454" w:rsidRDefault="00E33CB8" w:rsidP="008E3454">
      <w:pPr>
        <w:jc w:val="both"/>
        <w:rPr>
          <w:rFonts w:ascii="Arial" w:eastAsia="Calibri" w:hAnsi="Arial" w:cs="Arial"/>
          <w:sz w:val="24"/>
          <w:szCs w:val="24"/>
        </w:rPr>
      </w:pPr>
    </w:p>
    <w:p w14:paraId="6929EF8D" w14:textId="77777777" w:rsidR="00E33CB8" w:rsidRPr="008E3454" w:rsidRDefault="00E33CB8" w:rsidP="008E3454">
      <w:pPr>
        <w:jc w:val="both"/>
        <w:rPr>
          <w:rFonts w:ascii="Arial" w:eastAsia="Calibri" w:hAnsi="Arial" w:cs="Arial"/>
          <w:sz w:val="24"/>
          <w:szCs w:val="24"/>
        </w:rPr>
      </w:pPr>
      <w:r w:rsidRPr="008E3454">
        <w:rPr>
          <w:rFonts w:ascii="Arial" w:eastAsia="Calibri" w:hAnsi="Arial" w:cs="Arial"/>
          <w:sz w:val="24"/>
          <w:szCs w:val="24"/>
        </w:rPr>
        <w:t xml:space="preserve">La </w:t>
      </w:r>
      <w:r w:rsidR="00096D36" w:rsidRPr="008E3454">
        <w:rPr>
          <w:rFonts w:ascii="Arial" w:eastAsia="Calibri" w:hAnsi="Arial" w:cs="Arial"/>
          <w:sz w:val="24"/>
          <w:szCs w:val="24"/>
        </w:rPr>
        <w:t>pregunta es, ¿qué vamos a hacer con ese dinero? ¿</w:t>
      </w:r>
      <w:proofErr w:type="gramStart"/>
      <w:r w:rsidR="00096D36" w:rsidRPr="008E3454">
        <w:rPr>
          <w:rFonts w:ascii="Arial" w:eastAsia="Calibri" w:hAnsi="Arial" w:cs="Arial"/>
          <w:sz w:val="24"/>
          <w:szCs w:val="24"/>
        </w:rPr>
        <w:t>lo</w:t>
      </w:r>
      <w:proofErr w:type="gramEnd"/>
      <w:r w:rsidR="00096D36" w:rsidRPr="008E3454">
        <w:rPr>
          <w:rFonts w:ascii="Arial" w:eastAsia="Calibri" w:hAnsi="Arial" w:cs="Arial"/>
          <w:sz w:val="24"/>
          <w:szCs w:val="24"/>
        </w:rPr>
        <w:t xml:space="preserve"> dejamos </w:t>
      </w:r>
      <w:r w:rsidRPr="008E3454">
        <w:rPr>
          <w:rFonts w:ascii="Arial" w:eastAsia="Calibri" w:hAnsi="Arial" w:cs="Arial"/>
          <w:sz w:val="24"/>
          <w:szCs w:val="24"/>
        </w:rPr>
        <w:t xml:space="preserve">inmovilizado </w:t>
      </w:r>
      <w:r w:rsidR="00096D36" w:rsidRPr="008E3454">
        <w:rPr>
          <w:rFonts w:ascii="Arial" w:eastAsia="Calibri" w:hAnsi="Arial" w:cs="Arial"/>
          <w:sz w:val="24"/>
          <w:szCs w:val="24"/>
        </w:rPr>
        <w:t>o lo convertimos en más seguridad</w:t>
      </w:r>
      <w:r w:rsidRPr="008E3454">
        <w:rPr>
          <w:rFonts w:ascii="Arial" w:eastAsia="Calibri" w:hAnsi="Arial" w:cs="Arial"/>
          <w:sz w:val="24"/>
          <w:szCs w:val="24"/>
        </w:rPr>
        <w:t>,</w:t>
      </w:r>
      <w:r w:rsidR="00096D36" w:rsidRPr="008E3454">
        <w:rPr>
          <w:rFonts w:ascii="Arial" w:eastAsia="Calibri" w:hAnsi="Arial" w:cs="Arial"/>
          <w:sz w:val="24"/>
          <w:szCs w:val="24"/>
        </w:rPr>
        <w:t xml:space="preserve"> en </w:t>
      </w:r>
      <w:r w:rsidRPr="008E3454">
        <w:rPr>
          <w:rFonts w:ascii="Arial" w:eastAsia="Calibri" w:hAnsi="Arial" w:cs="Arial"/>
          <w:sz w:val="24"/>
          <w:szCs w:val="24"/>
        </w:rPr>
        <w:t>más</w:t>
      </w:r>
      <w:r w:rsidR="00096D36" w:rsidRPr="008E3454">
        <w:rPr>
          <w:rFonts w:ascii="Arial" w:eastAsia="Calibri" w:hAnsi="Arial" w:cs="Arial"/>
          <w:sz w:val="24"/>
          <w:szCs w:val="24"/>
        </w:rPr>
        <w:t xml:space="preserve"> infraestructura y mejores servicios públicos? </w:t>
      </w:r>
      <w:r w:rsidRPr="008E3454">
        <w:rPr>
          <w:rFonts w:ascii="Arial" w:eastAsia="Calibri" w:hAnsi="Arial" w:cs="Arial"/>
          <w:sz w:val="24"/>
          <w:szCs w:val="24"/>
        </w:rPr>
        <w:t>L</w:t>
      </w:r>
      <w:r w:rsidR="00096D36" w:rsidRPr="008E3454">
        <w:rPr>
          <w:rFonts w:ascii="Arial" w:eastAsia="Calibri" w:hAnsi="Arial" w:cs="Arial"/>
          <w:sz w:val="24"/>
          <w:szCs w:val="24"/>
        </w:rPr>
        <w:t xml:space="preserve">a propuesta que </w:t>
      </w:r>
      <w:r w:rsidRPr="008E3454">
        <w:rPr>
          <w:rFonts w:ascii="Arial" w:eastAsia="Calibri" w:hAnsi="Arial" w:cs="Arial"/>
          <w:sz w:val="24"/>
          <w:szCs w:val="24"/>
        </w:rPr>
        <w:t xml:space="preserve">hoy </w:t>
      </w:r>
      <w:r w:rsidR="00096D36" w:rsidRPr="008E3454">
        <w:rPr>
          <w:rFonts w:ascii="Arial" w:eastAsia="Calibri" w:hAnsi="Arial" w:cs="Arial"/>
          <w:sz w:val="24"/>
          <w:szCs w:val="24"/>
        </w:rPr>
        <w:t xml:space="preserve">discutimos opta por </w:t>
      </w:r>
      <w:r w:rsidRPr="008E3454">
        <w:rPr>
          <w:rFonts w:ascii="Arial" w:eastAsia="Calibri" w:hAnsi="Arial" w:cs="Arial"/>
          <w:sz w:val="24"/>
          <w:szCs w:val="24"/>
        </w:rPr>
        <w:t xml:space="preserve">lo segundo, </w:t>
      </w:r>
      <w:r w:rsidR="00096D36" w:rsidRPr="008E3454">
        <w:rPr>
          <w:rFonts w:ascii="Arial" w:eastAsia="Calibri" w:hAnsi="Arial" w:cs="Arial"/>
          <w:sz w:val="24"/>
          <w:szCs w:val="24"/>
        </w:rPr>
        <w:t xml:space="preserve">estamos destinando recursos para fortalecer la </w:t>
      </w:r>
      <w:r w:rsidRPr="008E3454">
        <w:rPr>
          <w:rFonts w:ascii="Arial" w:eastAsia="Calibri" w:hAnsi="Arial" w:cs="Arial"/>
          <w:sz w:val="24"/>
          <w:szCs w:val="24"/>
        </w:rPr>
        <w:t>seguridad</w:t>
      </w:r>
      <w:r w:rsidR="00096D36" w:rsidRPr="008E3454">
        <w:rPr>
          <w:rFonts w:ascii="Arial" w:eastAsia="Calibri" w:hAnsi="Arial" w:cs="Arial"/>
          <w:sz w:val="24"/>
          <w:szCs w:val="24"/>
        </w:rPr>
        <w:t xml:space="preserve"> pública con más de 60 millones de pesos para la </w:t>
      </w:r>
      <w:r w:rsidRPr="008E3454">
        <w:rPr>
          <w:rFonts w:ascii="Arial" w:eastAsia="Calibri" w:hAnsi="Arial" w:cs="Arial"/>
          <w:sz w:val="24"/>
          <w:szCs w:val="24"/>
        </w:rPr>
        <w:t>C</w:t>
      </w:r>
      <w:r w:rsidR="00096D36" w:rsidRPr="008E3454">
        <w:rPr>
          <w:rFonts w:ascii="Arial" w:eastAsia="Calibri" w:hAnsi="Arial" w:cs="Arial"/>
          <w:sz w:val="24"/>
          <w:szCs w:val="24"/>
        </w:rPr>
        <w:t xml:space="preserve">omisaría y la </w:t>
      </w:r>
      <w:r w:rsidRPr="008E3454">
        <w:rPr>
          <w:rFonts w:ascii="Arial" w:eastAsia="Calibri" w:hAnsi="Arial" w:cs="Arial"/>
          <w:sz w:val="24"/>
          <w:szCs w:val="24"/>
        </w:rPr>
        <w:t>Policía M</w:t>
      </w:r>
      <w:r w:rsidR="00096D36" w:rsidRPr="008E3454">
        <w:rPr>
          <w:rFonts w:ascii="Arial" w:eastAsia="Calibri" w:hAnsi="Arial" w:cs="Arial"/>
          <w:sz w:val="24"/>
          <w:szCs w:val="24"/>
        </w:rPr>
        <w:t>etropolitana</w:t>
      </w:r>
      <w:r w:rsidRPr="008E3454">
        <w:rPr>
          <w:rFonts w:ascii="Arial" w:eastAsia="Calibri" w:hAnsi="Arial" w:cs="Arial"/>
          <w:sz w:val="24"/>
          <w:szCs w:val="24"/>
        </w:rPr>
        <w:t>;</w:t>
      </w:r>
      <w:r w:rsidR="00096D36" w:rsidRPr="008E3454">
        <w:rPr>
          <w:rFonts w:ascii="Arial" w:eastAsia="Calibri" w:hAnsi="Arial" w:cs="Arial"/>
          <w:sz w:val="24"/>
          <w:szCs w:val="24"/>
        </w:rPr>
        <w:t xml:space="preserve"> estamos destinando recursos adicionales para la obra pública </w:t>
      </w:r>
      <w:r w:rsidRPr="008E3454">
        <w:rPr>
          <w:rFonts w:ascii="Arial" w:eastAsia="Calibri" w:hAnsi="Arial" w:cs="Arial"/>
          <w:sz w:val="24"/>
          <w:szCs w:val="24"/>
        </w:rPr>
        <w:t>e</w:t>
      </w:r>
      <w:r w:rsidR="00096D36" w:rsidRPr="008E3454">
        <w:rPr>
          <w:rFonts w:ascii="Arial" w:eastAsia="Calibri" w:hAnsi="Arial" w:cs="Arial"/>
          <w:sz w:val="24"/>
          <w:szCs w:val="24"/>
        </w:rPr>
        <w:t xml:space="preserve"> infraestructura</w:t>
      </w:r>
      <w:r w:rsidRPr="008E3454">
        <w:rPr>
          <w:rFonts w:ascii="Arial" w:eastAsia="Calibri" w:hAnsi="Arial" w:cs="Arial"/>
          <w:sz w:val="24"/>
          <w:szCs w:val="24"/>
        </w:rPr>
        <w:t xml:space="preserve"> urbana.</w:t>
      </w:r>
    </w:p>
    <w:p w14:paraId="5BD218EC" w14:textId="77777777" w:rsidR="00E33CB8" w:rsidRPr="008E3454" w:rsidRDefault="00E33CB8" w:rsidP="008E3454">
      <w:pPr>
        <w:jc w:val="both"/>
        <w:rPr>
          <w:rFonts w:ascii="Arial" w:eastAsia="Calibri" w:hAnsi="Arial" w:cs="Arial"/>
          <w:sz w:val="24"/>
          <w:szCs w:val="24"/>
        </w:rPr>
      </w:pPr>
    </w:p>
    <w:p w14:paraId="029871ED" w14:textId="77777777" w:rsidR="009E6013" w:rsidRPr="008E3454" w:rsidRDefault="00E33CB8" w:rsidP="008E3454">
      <w:pPr>
        <w:jc w:val="both"/>
        <w:rPr>
          <w:rFonts w:ascii="Arial" w:eastAsia="Calibri" w:hAnsi="Arial" w:cs="Arial"/>
          <w:sz w:val="24"/>
          <w:szCs w:val="24"/>
        </w:rPr>
      </w:pPr>
      <w:r w:rsidRPr="008E3454">
        <w:rPr>
          <w:rFonts w:ascii="Arial" w:eastAsia="Calibri" w:hAnsi="Arial" w:cs="Arial"/>
          <w:sz w:val="24"/>
          <w:szCs w:val="24"/>
        </w:rPr>
        <w:t>E</w:t>
      </w:r>
      <w:r w:rsidR="00096D36" w:rsidRPr="008E3454">
        <w:rPr>
          <w:rFonts w:ascii="Arial" w:eastAsia="Calibri" w:hAnsi="Arial" w:cs="Arial"/>
          <w:sz w:val="24"/>
          <w:szCs w:val="24"/>
        </w:rPr>
        <w:t xml:space="preserve">stamos </w:t>
      </w:r>
      <w:r w:rsidR="009E6013" w:rsidRPr="008E3454">
        <w:rPr>
          <w:rFonts w:ascii="Arial" w:eastAsia="Calibri" w:hAnsi="Arial" w:cs="Arial"/>
          <w:sz w:val="24"/>
          <w:szCs w:val="24"/>
        </w:rPr>
        <w:t xml:space="preserve">fortaleciendo espacios </w:t>
      </w:r>
      <w:r w:rsidR="00096D36" w:rsidRPr="008E3454">
        <w:rPr>
          <w:rFonts w:ascii="Arial" w:eastAsia="Calibri" w:hAnsi="Arial" w:cs="Arial"/>
          <w:sz w:val="24"/>
          <w:szCs w:val="24"/>
        </w:rPr>
        <w:t>públicos</w:t>
      </w:r>
      <w:r w:rsidR="009E6013" w:rsidRPr="008E3454">
        <w:rPr>
          <w:rFonts w:ascii="Arial" w:eastAsia="Calibri" w:hAnsi="Arial" w:cs="Arial"/>
          <w:sz w:val="24"/>
          <w:szCs w:val="24"/>
        </w:rPr>
        <w:t>,</w:t>
      </w:r>
      <w:r w:rsidR="00096D36" w:rsidRPr="008E3454">
        <w:rPr>
          <w:rFonts w:ascii="Arial" w:eastAsia="Calibri" w:hAnsi="Arial" w:cs="Arial"/>
          <w:sz w:val="24"/>
          <w:szCs w:val="24"/>
        </w:rPr>
        <w:t xml:space="preserve"> </w:t>
      </w:r>
      <w:r w:rsidR="009E6013" w:rsidRPr="008E3454">
        <w:rPr>
          <w:rFonts w:ascii="Arial" w:eastAsia="Calibri" w:hAnsi="Arial" w:cs="Arial"/>
          <w:sz w:val="24"/>
          <w:szCs w:val="24"/>
        </w:rPr>
        <w:t>unidades</w:t>
      </w:r>
      <w:r w:rsidR="00096D36" w:rsidRPr="008E3454">
        <w:rPr>
          <w:rFonts w:ascii="Arial" w:eastAsia="Calibri" w:hAnsi="Arial" w:cs="Arial"/>
          <w:sz w:val="24"/>
          <w:szCs w:val="24"/>
        </w:rPr>
        <w:t xml:space="preserve"> deportivas</w:t>
      </w:r>
      <w:r w:rsidR="009E6013" w:rsidRPr="008E3454">
        <w:rPr>
          <w:rFonts w:ascii="Arial" w:eastAsia="Calibri" w:hAnsi="Arial" w:cs="Arial"/>
          <w:sz w:val="24"/>
          <w:szCs w:val="24"/>
        </w:rPr>
        <w:t>,</w:t>
      </w:r>
      <w:r w:rsidR="00096D36" w:rsidRPr="008E3454">
        <w:rPr>
          <w:rFonts w:ascii="Arial" w:eastAsia="Calibri" w:hAnsi="Arial" w:cs="Arial"/>
          <w:sz w:val="24"/>
          <w:szCs w:val="24"/>
        </w:rPr>
        <w:t xml:space="preserve"> mercados municipales, equipamiento y servicios que utili</w:t>
      </w:r>
      <w:r w:rsidR="009E6013" w:rsidRPr="008E3454">
        <w:rPr>
          <w:rFonts w:ascii="Arial" w:eastAsia="Calibri" w:hAnsi="Arial" w:cs="Arial"/>
          <w:sz w:val="24"/>
          <w:szCs w:val="24"/>
        </w:rPr>
        <w:t>za</w:t>
      </w:r>
      <w:r w:rsidR="00096D36" w:rsidRPr="008E3454">
        <w:rPr>
          <w:rFonts w:ascii="Arial" w:eastAsia="Calibri" w:hAnsi="Arial" w:cs="Arial"/>
          <w:sz w:val="24"/>
          <w:szCs w:val="24"/>
        </w:rPr>
        <w:t xml:space="preserve">n </w:t>
      </w:r>
      <w:r w:rsidR="009E6013" w:rsidRPr="008E3454">
        <w:rPr>
          <w:rFonts w:ascii="Arial" w:eastAsia="Calibri" w:hAnsi="Arial" w:cs="Arial"/>
          <w:sz w:val="24"/>
          <w:szCs w:val="24"/>
        </w:rPr>
        <w:t>diariamente miles d</w:t>
      </w:r>
      <w:r w:rsidR="00096D36" w:rsidRPr="008E3454">
        <w:rPr>
          <w:rFonts w:ascii="Arial" w:eastAsia="Calibri" w:hAnsi="Arial" w:cs="Arial"/>
          <w:sz w:val="24"/>
          <w:szCs w:val="24"/>
        </w:rPr>
        <w:t xml:space="preserve">e personas </w:t>
      </w:r>
      <w:r w:rsidR="009E6013" w:rsidRPr="008E3454">
        <w:rPr>
          <w:rFonts w:ascii="Arial" w:eastAsia="Calibri" w:hAnsi="Arial" w:cs="Arial"/>
          <w:sz w:val="24"/>
          <w:szCs w:val="24"/>
        </w:rPr>
        <w:lastRenderedPageBreak/>
        <w:t>en Guadalajara;</w:t>
      </w:r>
      <w:r w:rsidR="00096D36" w:rsidRPr="008E3454">
        <w:rPr>
          <w:rFonts w:ascii="Arial" w:eastAsia="Calibri" w:hAnsi="Arial" w:cs="Arial"/>
          <w:sz w:val="24"/>
          <w:szCs w:val="24"/>
        </w:rPr>
        <w:t xml:space="preserve"> es decir, estamos cumpliendo una buena gestión financiera </w:t>
      </w:r>
      <w:r w:rsidR="009E6013" w:rsidRPr="008E3454">
        <w:rPr>
          <w:rFonts w:ascii="Arial" w:eastAsia="Calibri" w:hAnsi="Arial" w:cs="Arial"/>
          <w:sz w:val="24"/>
          <w:szCs w:val="24"/>
        </w:rPr>
        <w:t>en</w:t>
      </w:r>
      <w:r w:rsidR="00096D36" w:rsidRPr="008E3454">
        <w:rPr>
          <w:rFonts w:ascii="Arial" w:eastAsia="Calibri" w:hAnsi="Arial" w:cs="Arial"/>
          <w:sz w:val="24"/>
          <w:szCs w:val="24"/>
        </w:rPr>
        <w:t xml:space="preserve"> beneficios reales para la ciudadanía</w:t>
      </w:r>
      <w:r w:rsidR="009E6013" w:rsidRPr="008E3454">
        <w:rPr>
          <w:rFonts w:ascii="Arial" w:eastAsia="Calibri" w:hAnsi="Arial" w:cs="Arial"/>
          <w:sz w:val="24"/>
          <w:szCs w:val="24"/>
        </w:rPr>
        <w:t>,</w:t>
      </w:r>
      <w:r w:rsidR="00096D36" w:rsidRPr="008E3454">
        <w:rPr>
          <w:rFonts w:ascii="Arial" w:eastAsia="Calibri" w:hAnsi="Arial" w:cs="Arial"/>
          <w:sz w:val="24"/>
          <w:szCs w:val="24"/>
        </w:rPr>
        <w:t xml:space="preserve"> eso hace un gobierno responsable</w:t>
      </w:r>
      <w:r w:rsidR="009E6013" w:rsidRPr="008E3454">
        <w:rPr>
          <w:rFonts w:ascii="Arial" w:eastAsia="Calibri" w:hAnsi="Arial" w:cs="Arial"/>
          <w:sz w:val="24"/>
          <w:szCs w:val="24"/>
        </w:rPr>
        <w:t>.</w:t>
      </w:r>
    </w:p>
    <w:p w14:paraId="063C809C" w14:textId="77777777" w:rsidR="009E6013" w:rsidRPr="008E3454" w:rsidRDefault="009E6013" w:rsidP="008E3454">
      <w:pPr>
        <w:jc w:val="both"/>
        <w:rPr>
          <w:rFonts w:ascii="Arial" w:eastAsia="Calibri" w:hAnsi="Arial" w:cs="Arial"/>
          <w:sz w:val="24"/>
          <w:szCs w:val="24"/>
        </w:rPr>
      </w:pPr>
    </w:p>
    <w:p w14:paraId="11BFB5C0" w14:textId="196E62BD" w:rsidR="009E6013" w:rsidRPr="008E3454" w:rsidRDefault="009E6013" w:rsidP="008E3454">
      <w:pPr>
        <w:jc w:val="both"/>
        <w:rPr>
          <w:rFonts w:ascii="Arial" w:eastAsia="Calibri" w:hAnsi="Arial" w:cs="Arial"/>
          <w:sz w:val="24"/>
          <w:szCs w:val="24"/>
        </w:rPr>
      </w:pPr>
      <w:r w:rsidRPr="008E3454">
        <w:rPr>
          <w:rFonts w:ascii="Arial" w:eastAsia="Calibri" w:hAnsi="Arial" w:cs="Arial"/>
          <w:sz w:val="24"/>
          <w:szCs w:val="24"/>
        </w:rPr>
        <w:t>S</w:t>
      </w:r>
      <w:r w:rsidR="00096D36" w:rsidRPr="008E3454">
        <w:rPr>
          <w:rFonts w:ascii="Arial" w:eastAsia="Calibri" w:hAnsi="Arial" w:cs="Arial"/>
          <w:sz w:val="24"/>
          <w:szCs w:val="24"/>
        </w:rPr>
        <w:t>i</w:t>
      </w:r>
      <w:r w:rsidRPr="008E3454">
        <w:rPr>
          <w:rFonts w:ascii="Arial" w:eastAsia="Calibri" w:hAnsi="Arial" w:cs="Arial"/>
          <w:sz w:val="24"/>
          <w:szCs w:val="24"/>
        </w:rPr>
        <w:t xml:space="preserve"> alguien piensa que hacer</w:t>
      </w:r>
      <w:r w:rsidR="00096D36" w:rsidRPr="008E3454">
        <w:rPr>
          <w:rFonts w:ascii="Arial" w:eastAsia="Calibri" w:hAnsi="Arial" w:cs="Arial"/>
          <w:sz w:val="24"/>
          <w:szCs w:val="24"/>
        </w:rPr>
        <w:t xml:space="preserve"> ajustes </w:t>
      </w:r>
      <w:r w:rsidRPr="008E3454">
        <w:rPr>
          <w:rFonts w:ascii="Arial" w:eastAsia="Calibri" w:hAnsi="Arial" w:cs="Arial"/>
          <w:sz w:val="24"/>
          <w:szCs w:val="24"/>
        </w:rPr>
        <w:t>al presupuesto</w:t>
      </w:r>
      <w:r w:rsidR="00096D36" w:rsidRPr="008E3454">
        <w:rPr>
          <w:rFonts w:ascii="Arial" w:eastAsia="Calibri" w:hAnsi="Arial" w:cs="Arial"/>
          <w:sz w:val="24"/>
          <w:szCs w:val="24"/>
        </w:rPr>
        <w:t xml:space="preserve"> durante e</w:t>
      </w:r>
      <w:r w:rsidRPr="008E3454">
        <w:rPr>
          <w:rFonts w:ascii="Arial" w:eastAsia="Calibri" w:hAnsi="Arial" w:cs="Arial"/>
          <w:sz w:val="24"/>
          <w:szCs w:val="24"/>
        </w:rPr>
        <w:t>l</w:t>
      </w:r>
      <w:r w:rsidR="00096D36" w:rsidRPr="008E3454">
        <w:rPr>
          <w:rFonts w:ascii="Arial" w:eastAsia="Calibri" w:hAnsi="Arial" w:cs="Arial"/>
          <w:sz w:val="24"/>
          <w:szCs w:val="24"/>
        </w:rPr>
        <w:t xml:space="preserve"> año</w:t>
      </w:r>
      <w:r w:rsidRPr="008E3454">
        <w:rPr>
          <w:rFonts w:ascii="Arial" w:eastAsia="Calibri" w:hAnsi="Arial" w:cs="Arial"/>
          <w:sz w:val="24"/>
          <w:szCs w:val="24"/>
        </w:rPr>
        <w:t xml:space="preserve"> es algo extraordinario, </w:t>
      </w:r>
      <w:r w:rsidR="00096D36" w:rsidRPr="008E3454">
        <w:rPr>
          <w:rFonts w:ascii="Arial" w:eastAsia="Calibri" w:hAnsi="Arial" w:cs="Arial"/>
          <w:sz w:val="24"/>
          <w:szCs w:val="24"/>
        </w:rPr>
        <w:t xml:space="preserve">puede revisar lo que </w:t>
      </w:r>
      <w:r w:rsidRPr="008E3454">
        <w:rPr>
          <w:rFonts w:ascii="Arial" w:eastAsia="Calibri" w:hAnsi="Arial" w:cs="Arial"/>
          <w:sz w:val="24"/>
          <w:szCs w:val="24"/>
        </w:rPr>
        <w:t>ocurre</w:t>
      </w:r>
      <w:r w:rsidR="00096D36" w:rsidRPr="008E3454">
        <w:rPr>
          <w:rFonts w:ascii="Arial" w:eastAsia="Calibri" w:hAnsi="Arial" w:cs="Arial"/>
          <w:sz w:val="24"/>
          <w:szCs w:val="24"/>
        </w:rPr>
        <w:t xml:space="preserve"> en otras </w:t>
      </w:r>
      <w:r w:rsidRPr="008E3454">
        <w:rPr>
          <w:rFonts w:ascii="Arial" w:eastAsia="Calibri" w:hAnsi="Arial" w:cs="Arial"/>
          <w:sz w:val="24"/>
          <w:szCs w:val="24"/>
        </w:rPr>
        <w:t xml:space="preserve">entidades </w:t>
      </w:r>
      <w:r w:rsidR="00096D36" w:rsidRPr="008E3454">
        <w:rPr>
          <w:rFonts w:ascii="Arial" w:eastAsia="Calibri" w:hAnsi="Arial" w:cs="Arial"/>
          <w:sz w:val="24"/>
          <w:szCs w:val="24"/>
        </w:rPr>
        <w:t>del país</w:t>
      </w:r>
      <w:r w:rsidRPr="008E3454">
        <w:rPr>
          <w:rFonts w:ascii="Arial" w:eastAsia="Calibri" w:hAnsi="Arial" w:cs="Arial"/>
          <w:sz w:val="24"/>
          <w:szCs w:val="24"/>
        </w:rPr>
        <w:t>, en</w:t>
      </w:r>
      <w:r w:rsidR="00096D36" w:rsidRPr="008E3454">
        <w:rPr>
          <w:rFonts w:ascii="Arial" w:eastAsia="Calibri" w:hAnsi="Arial" w:cs="Arial"/>
          <w:sz w:val="24"/>
          <w:szCs w:val="24"/>
        </w:rPr>
        <w:t xml:space="preserve"> otros municipios gobernados por </w:t>
      </w:r>
      <w:r w:rsidRPr="008E3454">
        <w:rPr>
          <w:rFonts w:ascii="Arial" w:eastAsia="Calibri" w:hAnsi="Arial" w:cs="Arial"/>
          <w:sz w:val="24"/>
          <w:szCs w:val="24"/>
        </w:rPr>
        <w:t>Morena, por</w:t>
      </w:r>
      <w:r w:rsidR="00096D36" w:rsidRPr="008E3454">
        <w:rPr>
          <w:rFonts w:ascii="Arial" w:eastAsia="Calibri" w:hAnsi="Arial" w:cs="Arial"/>
          <w:sz w:val="24"/>
          <w:szCs w:val="24"/>
        </w:rPr>
        <w:t xml:space="preserve"> ejemplo</w:t>
      </w:r>
      <w:r w:rsidRPr="008E3454">
        <w:rPr>
          <w:rFonts w:ascii="Arial" w:eastAsia="Calibri" w:hAnsi="Arial" w:cs="Arial"/>
          <w:sz w:val="24"/>
          <w:szCs w:val="24"/>
        </w:rPr>
        <w:t>,</w:t>
      </w:r>
      <w:r w:rsidR="00096D36" w:rsidRPr="008E3454">
        <w:rPr>
          <w:rFonts w:ascii="Arial" w:eastAsia="Calibri" w:hAnsi="Arial" w:cs="Arial"/>
          <w:sz w:val="24"/>
          <w:szCs w:val="24"/>
        </w:rPr>
        <w:t xml:space="preserve"> como </w:t>
      </w:r>
      <w:r w:rsidRPr="008E3454">
        <w:rPr>
          <w:rFonts w:ascii="Arial" w:eastAsia="Calibri" w:hAnsi="Arial" w:cs="Arial"/>
          <w:sz w:val="24"/>
          <w:szCs w:val="24"/>
        </w:rPr>
        <w:t>los fue en su momento Cancún en 2026; Xalapa, Veracruz</w:t>
      </w:r>
      <w:r w:rsidR="00096D36" w:rsidRPr="008E3454">
        <w:rPr>
          <w:rFonts w:ascii="Arial" w:eastAsia="Calibri" w:hAnsi="Arial" w:cs="Arial"/>
          <w:sz w:val="24"/>
          <w:szCs w:val="24"/>
        </w:rPr>
        <w:t xml:space="preserve"> y si revisamos municipios gobernados por otras fuerzas políticas </w:t>
      </w:r>
      <w:r w:rsidRPr="008E3454">
        <w:rPr>
          <w:rFonts w:ascii="Arial" w:eastAsia="Calibri" w:hAnsi="Arial" w:cs="Arial"/>
          <w:sz w:val="24"/>
          <w:szCs w:val="24"/>
        </w:rPr>
        <w:t>encontraremos exactamente lo mismo.</w:t>
      </w:r>
    </w:p>
    <w:p w14:paraId="25BE03AC" w14:textId="77777777" w:rsidR="009E6013" w:rsidRPr="008E3454" w:rsidRDefault="009E6013" w:rsidP="008E3454">
      <w:pPr>
        <w:jc w:val="both"/>
        <w:rPr>
          <w:rFonts w:ascii="Arial" w:eastAsia="Calibri" w:hAnsi="Arial" w:cs="Arial"/>
          <w:sz w:val="24"/>
          <w:szCs w:val="24"/>
        </w:rPr>
      </w:pPr>
    </w:p>
    <w:p w14:paraId="1FD4964E" w14:textId="0A9ECE69" w:rsidR="009E6013" w:rsidRPr="008E3454" w:rsidRDefault="009E6013" w:rsidP="008E3454">
      <w:pPr>
        <w:jc w:val="both"/>
        <w:rPr>
          <w:rFonts w:ascii="Arial" w:eastAsia="Calibri" w:hAnsi="Arial" w:cs="Arial"/>
          <w:sz w:val="24"/>
          <w:szCs w:val="24"/>
        </w:rPr>
      </w:pPr>
      <w:r w:rsidRPr="008E3454">
        <w:rPr>
          <w:rFonts w:ascii="Arial" w:eastAsia="Calibri" w:hAnsi="Arial" w:cs="Arial"/>
          <w:sz w:val="24"/>
          <w:szCs w:val="24"/>
        </w:rPr>
        <w:t>Adema, d</w:t>
      </w:r>
      <w:r w:rsidR="00096D36" w:rsidRPr="008E3454">
        <w:rPr>
          <w:rFonts w:ascii="Arial" w:eastAsia="Calibri" w:hAnsi="Arial" w:cs="Arial"/>
          <w:sz w:val="24"/>
          <w:szCs w:val="24"/>
        </w:rPr>
        <w:t>ejemos algo claro</w:t>
      </w:r>
      <w:r w:rsidRPr="008E3454">
        <w:rPr>
          <w:rFonts w:ascii="Arial" w:eastAsia="Calibri" w:hAnsi="Arial" w:cs="Arial"/>
          <w:sz w:val="24"/>
          <w:szCs w:val="24"/>
        </w:rPr>
        <w:t>,</w:t>
      </w:r>
      <w:r w:rsidR="00096D36" w:rsidRPr="008E3454">
        <w:rPr>
          <w:rFonts w:ascii="Arial" w:eastAsia="Calibri" w:hAnsi="Arial" w:cs="Arial"/>
          <w:sz w:val="24"/>
          <w:szCs w:val="24"/>
        </w:rPr>
        <w:t xml:space="preserve"> Guadalajara puede utilizar </w:t>
      </w:r>
      <w:r w:rsidRPr="008E3454">
        <w:rPr>
          <w:rFonts w:ascii="Arial" w:eastAsia="Calibri" w:hAnsi="Arial" w:cs="Arial"/>
          <w:sz w:val="24"/>
          <w:szCs w:val="24"/>
        </w:rPr>
        <w:t xml:space="preserve">este dinero adicional en obras </w:t>
      </w:r>
      <w:r w:rsidR="00096D36" w:rsidRPr="008E3454">
        <w:rPr>
          <w:rFonts w:ascii="Arial" w:eastAsia="Calibri" w:hAnsi="Arial" w:cs="Arial"/>
          <w:sz w:val="24"/>
          <w:szCs w:val="24"/>
        </w:rPr>
        <w:t xml:space="preserve">y </w:t>
      </w:r>
      <w:r w:rsidRPr="008E3454">
        <w:rPr>
          <w:rFonts w:ascii="Arial" w:eastAsia="Calibri" w:hAnsi="Arial" w:cs="Arial"/>
          <w:sz w:val="24"/>
          <w:szCs w:val="24"/>
        </w:rPr>
        <w:t xml:space="preserve">programas en beneficio de la ciudad </w:t>
      </w:r>
      <w:r w:rsidR="00096D36" w:rsidRPr="008E3454">
        <w:rPr>
          <w:rFonts w:ascii="Arial" w:eastAsia="Calibri" w:hAnsi="Arial" w:cs="Arial"/>
          <w:sz w:val="24"/>
          <w:szCs w:val="24"/>
        </w:rPr>
        <w:t>en lugar de pagar</w:t>
      </w:r>
      <w:r w:rsidRPr="008E3454">
        <w:rPr>
          <w:rFonts w:ascii="Arial" w:eastAsia="Calibri" w:hAnsi="Arial" w:cs="Arial"/>
          <w:sz w:val="24"/>
          <w:szCs w:val="24"/>
        </w:rPr>
        <w:t xml:space="preserve"> deuda pública ¿Por qué? P</w:t>
      </w:r>
      <w:r w:rsidR="00096D36" w:rsidRPr="008E3454">
        <w:rPr>
          <w:rFonts w:ascii="Arial" w:eastAsia="Calibri" w:hAnsi="Arial" w:cs="Arial"/>
          <w:sz w:val="24"/>
          <w:szCs w:val="24"/>
        </w:rPr>
        <w:t xml:space="preserve">orque </w:t>
      </w:r>
      <w:r w:rsidRPr="008E3454">
        <w:rPr>
          <w:rFonts w:ascii="Arial" w:eastAsia="Calibri" w:hAnsi="Arial" w:cs="Arial"/>
          <w:sz w:val="24"/>
          <w:szCs w:val="24"/>
        </w:rPr>
        <w:t xml:space="preserve">desde </w:t>
      </w:r>
      <w:r w:rsidR="00096D36" w:rsidRPr="008E3454">
        <w:rPr>
          <w:rFonts w:ascii="Arial" w:eastAsia="Calibri" w:hAnsi="Arial" w:cs="Arial"/>
          <w:sz w:val="24"/>
          <w:szCs w:val="24"/>
        </w:rPr>
        <w:t xml:space="preserve">hace años </w:t>
      </w:r>
      <w:r w:rsidRPr="008E3454">
        <w:rPr>
          <w:rFonts w:ascii="Arial" w:eastAsia="Calibri" w:hAnsi="Arial" w:cs="Arial"/>
          <w:sz w:val="24"/>
          <w:szCs w:val="24"/>
        </w:rPr>
        <w:t>tenemos finanzas sanas, no</w:t>
      </w:r>
      <w:r w:rsidR="00096D36" w:rsidRPr="008E3454">
        <w:rPr>
          <w:rFonts w:ascii="Arial" w:eastAsia="Calibri" w:hAnsi="Arial" w:cs="Arial"/>
          <w:sz w:val="24"/>
          <w:szCs w:val="24"/>
        </w:rPr>
        <w:t xml:space="preserve"> lo </w:t>
      </w:r>
      <w:r w:rsidRPr="008E3454">
        <w:rPr>
          <w:rFonts w:ascii="Arial" w:eastAsia="Calibri" w:hAnsi="Arial" w:cs="Arial"/>
          <w:sz w:val="24"/>
          <w:szCs w:val="24"/>
        </w:rPr>
        <w:t>decimos n</w:t>
      </w:r>
      <w:r w:rsidR="00096D36" w:rsidRPr="008E3454">
        <w:rPr>
          <w:rFonts w:ascii="Arial" w:eastAsia="Calibri" w:hAnsi="Arial" w:cs="Arial"/>
          <w:sz w:val="24"/>
          <w:szCs w:val="24"/>
        </w:rPr>
        <w:t>osotros</w:t>
      </w:r>
      <w:r w:rsidRPr="008E3454">
        <w:rPr>
          <w:rFonts w:ascii="Arial" w:eastAsia="Calibri" w:hAnsi="Arial" w:cs="Arial"/>
          <w:sz w:val="24"/>
          <w:szCs w:val="24"/>
        </w:rPr>
        <w:t>,</w:t>
      </w:r>
      <w:r w:rsidR="00096D36" w:rsidRPr="008E3454">
        <w:rPr>
          <w:rFonts w:ascii="Arial" w:eastAsia="Calibri" w:hAnsi="Arial" w:cs="Arial"/>
          <w:sz w:val="24"/>
          <w:szCs w:val="24"/>
        </w:rPr>
        <w:t xml:space="preserve"> lo </w:t>
      </w:r>
      <w:r w:rsidRPr="008E3454">
        <w:rPr>
          <w:rFonts w:ascii="Arial" w:eastAsia="Calibri" w:hAnsi="Arial" w:cs="Arial"/>
          <w:sz w:val="24"/>
          <w:szCs w:val="24"/>
        </w:rPr>
        <w:t xml:space="preserve">dicen organismos </w:t>
      </w:r>
      <w:r w:rsidR="00096D36" w:rsidRPr="008E3454">
        <w:rPr>
          <w:rFonts w:ascii="Arial" w:eastAsia="Calibri" w:hAnsi="Arial" w:cs="Arial"/>
          <w:sz w:val="24"/>
          <w:szCs w:val="24"/>
        </w:rPr>
        <w:t>especializados que evalúan la capacidad financiera de los gobiernos</w:t>
      </w:r>
      <w:r w:rsidRPr="008E3454">
        <w:rPr>
          <w:rFonts w:ascii="Arial" w:eastAsia="Calibri" w:hAnsi="Arial" w:cs="Arial"/>
          <w:sz w:val="24"/>
          <w:szCs w:val="24"/>
        </w:rPr>
        <w:t>.</w:t>
      </w:r>
    </w:p>
    <w:p w14:paraId="6EC31ED1" w14:textId="77777777" w:rsidR="009E6013" w:rsidRPr="008E3454" w:rsidRDefault="009E6013" w:rsidP="008E3454">
      <w:pPr>
        <w:jc w:val="both"/>
        <w:rPr>
          <w:rFonts w:ascii="Arial" w:eastAsia="Calibri" w:hAnsi="Arial" w:cs="Arial"/>
          <w:sz w:val="24"/>
          <w:szCs w:val="24"/>
        </w:rPr>
      </w:pPr>
    </w:p>
    <w:p w14:paraId="717ACB28" w14:textId="77777777" w:rsidR="009E6013" w:rsidRPr="008E3454" w:rsidRDefault="009E6013" w:rsidP="008E3454">
      <w:pPr>
        <w:jc w:val="both"/>
        <w:rPr>
          <w:rFonts w:ascii="Arial" w:eastAsia="Calibri" w:hAnsi="Arial" w:cs="Arial"/>
          <w:sz w:val="24"/>
          <w:szCs w:val="24"/>
        </w:rPr>
      </w:pPr>
      <w:r w:rsidRPr="008E3454">
        <w:rPr>
          <w:rFonts w:ascii="Arial" w:eastAsia="Calibri" w:hAnsi="Arial" w:cs="Arial"/>
          <w:sz w:val="24"/>
          <w:szCs w:val="24"/>
        </w:rPr>
        <w:t>R</w:t>
      </w:r>
      <w:r w:rsidR="00096D36" w:rsidRPr="008E3454">
        <w:rPr>
          <w:rFonts w:ascii="Arial" w:eastAsia="Calibri" w:hAnsi="Arial" w:cs="Arial"/>
          <w:sz w:val="24"/>
          <w:szCs w:val="24"/>
        </w:rPr>
        <w:t>ecientemente Fitch Rating</w:t>
      </w:r>
      <w:r w:rsidRPr="008E3454">
        <w:rPr>
          <w:rFonts w:ascii="Arial" w:eastAsia="Calibri" w:hAnsi="Arial" w:cs="Arial"/>
          <w:sz w:val="24"/>
          <w:szCs w:val="24"/>
        </w:rPr>
        <w:t xml:space="preserve">, evaluó la </w:t>
      </w:r>
      <w:r w:rsidR="00096D36" w:rsidRPr="008E3454">
        <w:rPr>
          <w:rFonts w:ascii="Arial" w:eastAsia="Calibri" w:hAnsi="Arial" w:cs="Arial"/>
          <w:sz w:val="24"/>
          <w:szCs w:val="24"/>
        </w:rPr>
        <w:t xml:space="preserve">calificación </w:t>
      </w:r>
      <w:r w:rsidRPr="008E3454">
        <w:rPr>
          <w:rFonts w:ascii="Arial" w:eastAsia="Calibri" w:hAnsi="Arial" w:cs="Arial"/>
          <w:sz w:val="24"/>
          <w:szCs w:val="24"/>
        </w:rPr>
        <w:t>crediticia del municipio,</w:t>
      </w:r>
      <w:r w:rsidR="00096D36" w:rsidRPr="008E3454">
        <w:rPr>
          <w:rFonts w:ascii="Arial" w:eastAsia="Calibri" w:hAnsi="Arial" w:cs="Arial"/>
          <w:sz w:val="24"/>
          <w:szCs w:val="24"/>
        </w:rPr>
        <w:t xml:space="preserve"> la </w:t>
      </w:r>
      <w:r w:rsidRPr="008E3454">
        <w:rPr>
          <w:rFonts w:ascii="Arial" w:eastAsia="Calibri" w:hAnsi="Arial" w:cs="Arial"/>
          <w:sz w:val="24"/>
          <w:szCs w:val="24"/>
        </w:rPr>
        <w:t>e</w:t>
      </w:r>
      <w:r w:rsidR="00096D36" w:rsidRPr="008E3454">
        <w:rPr>
          <w:rFonts w:ascii="Arial" w:eastAsia="Calibri" w:hAnsi="Arial" w:cs="Arial"/>
          <w:sz w:val="24"/>
          <w:szCs w:val="24"/>
        </w:rPr>
        <w:t>l</w:t>
      </w:r>
      <w:r w:rsidRPr="008E3454">
        <w:rPr>
          <w:rFonts w:ascii="Arial" w:eastAsia="Calibri" w:hAnsi="Arial" w:cs="Arial"/>
          <w:sz w:val="24"/>
          <w:szCs w:val="24"/>
        </w:rPr>
        <w:t>e</w:t>
      </w:r>
      <w:r w:rsidR="00096D36" w:rsidRPr="008E3454">
        <w:rPr>
          <w:rFonts w:ascii="Arial" w:eastAsia="Calibri" w:hAnsi="Arial" w:cs="Arial"/>
          <w:sz w:val="24"/>
          <w:szCs w:val="24"/>
        </w:rPr>
        <w:t>vó a tiple A</w:t>
      </w:r>
      <w:r w:rsidRPr="008E3454">
        <w:rPr>
          <w:rFonts w:ascii="Arial" w:eastAsia="Calibri" w:hAnsi="Arial" w:cs="Arial"/>
          <w:sz w:val="24"/>
          <w:szCs w:val="24"/>
        </w:rPr>
        <w:t>,</w:t>
      </w:r>
      <w:r w:rsidR="00096D36" w:rsidRPr="008E3454">
        <w:rPr>
          <w:rFonts w:ascii="Arial" w:eastAsia="Calibri" w:hAnsi="Arial" w:cs="Arial"/>
          <w:sz w:val="24"/>
          <w:szCs w:val="24"/>
        </w:rPr>
        <w:t xml:space="preserve"> la máxima calificación posible a nivel nacional</w:t>
      </w:r>
      <w:r w:rsidRPr="008E3454">
        <w:rPr>
          <w:rFonts w:ascii="Arial" w:eastAsia="Calibri" w:hAnsi="Arial" w:cs="Arial"/>
          <w:sz w:val="24"/>
          <w:szCs w:val="24"/>
        </w:rPr>
        <w:t>,</w:t>
      </w:r>
      <w:r w:rsidR="00096D36" w:rsidRPr="008E3454">
        <w:rPr>
          <w:rFonts w:ascii="Arial" w:eastAsia="Calibri" w:hAnsi="Arial" w:cs="Arial"/>
          <w:sz w:val="24"/>
          <w:szCs w:val="24"/>
        </w:rPr>
        <w:t xml:space="preserve"> significa que Guadalajara es </w:t>
      </w:r>
      <w:r w:rsidRPr="008E3454">
        <w:rPr>
          <w:rFonts w:ascii="Arial" w:eastAsia="Calibri" w:hAnsi="Arial" w:cs="Arial"/>
          <w:sz w:val="24"/>
          <w:szCs w:val="24"/>
        </w:rPr>
        <w:t>vista</w:t>
      </w:r>
      <w:r w:rsidR="00096D36" w:rsidRPr="008E3454">
        <w:rPr>
          <w:rFonts w:ascii="Arial" w:eastAsia="Calibri" w:hAnsi="Arial" w:cs="Arial"/>
          <w:sz w:val="24"/>
          <w:szCs w:val="24"/>
        </w:rPr>
        <w:t xml:space="preserve"> como un gobierno sólido</w:t>
      </w:r>
      <w:r w:rsidRPr="008E3454">
        <w:rPr>
          <w:rFonts w:ascii="Arial" w:eastAsia="Calibri" w:hAnsi="Arial" w:cs="Arial"/>
          <w:sz w:val="24"/>
          <w:szCs w:val="24"/>
        </w:rPr>
        <w:t>,</w:t>
      </w:r>
      <w:r w:rsidR="00096D36" w:rsidRPr="008E3454">
        <w:rPr>
          <w:rFonts w:ascii="Arial" w:eastAsia="Calibri" w:hAnsi="Arial" w:cs="Arial"/>
          <w:sz w:val="24"/>
          <w:szCs w:val="24"/>
        </w:rPr>
        <w:t xml:space="preserve"> responsable y con una capacidad </w:t>
      </w:r>
      <w:r w:rsidRPr="008E3454">
        <w:rPr>
          <w:rFonts w:ascii="Arial" w:eastAsia="Calibri" w:hAnsi="Arial" w:cs="Arial"/>
          <w:sz w:val="24"/>
          <w:szCs w:val="24"/>
        </w:rPr>
        <w:t xml:space="preserve">muy alta para </w:t>
      </w:r>
      <w:r w:rsidR="00096D36" w:rsidRPr="008E3454">
        <w:rPr>
          <w:rFonts w:ascii="Arial" w:eastAsia="Calibri" w:hAnsi="Arial" w:cs="Arial"/>
          <w:sz w:val="24"/>
          <w:szCs w:val="24"/>
        </w:rPr>
        <w:t>cumplir sus compromisos financieros</w:t>
      </w:r>
      <w:r w:rsidRPr="008E3454">
        <w:rPr>
          <w:rFonts w:ascii="Arial" w:eastAsia="Calibri" w:hAnsi="Arial" w:cs="Arial"/>
          <w:sz w:val="24"/>
          <w:szCs w:val="24"/>
        </w:rPr>
        <w:t>.</w:t>
      </w:r>
    </w:p>
    <w:p w14:paraId="386AA308" w14:textId="77777777" w:rsidR="009E6013" w:rsidRPr="008E3454" w:rsidRDefault="009E6013" w:rsidP="008E3454">
      <w:pPr>
        <w:jc w:val="both"/>
        <w:rPr>
          <w:rFonts w:ascii="Arial" w:eastAsia="Calibri" w:hAnsi="Arial" w:cs="Arial"/>
          <w:sz w:val="24"/>
          <w:szCs w:val="24"/>
        </w:rPr>
      </w:pPr>
    </w:p>
    <w:p w14:paraId="74D4C4E6" w14:textId="29F58B16" w:rsidR="009E6013" w:rsidRPr="008E3454" w:rsidRDefault="009E6013" w:rsidP="008E3454">
      <w:pPr>
        <w:jc w:val="both"/>
        <w:rPr>
          <w:rFonts w:ascii="Arial" w:eastAsia="Calibri" w:hAnsi="Arial" w:cs="Arial"/>
          <w:sz w:val="24"/>
          <w:szCs w:val="24"/>
        </w:rPr>
      </w:pPr>
      <w:r w:rsidRPr="008E3454">
        <w:rPr>
          <w:rFonts w:ascii="Arial" w:eastAsia="Calibri" w:hAnsi="Arial" w:cs="Arial"/>
          <w:sz w:val="24"/>
          <w:szCs w:val="24"/>
        </w:rPr>
        <w:t>M</w:t>
      </w:r>
      <w:r w:rsidR="00096D36" w:rsidRPr="008E3454">
        <w:rPr>
          <w:rFonts w:ascii="Arial" w:eastAsia="Calibri" w:hAnsi="Arial" w:cs="Arial"/>
          <w:sz w:val="24"/>
          <w:szCs w:val="24"/>
        </w:rPr>
        <w:t>ientras Guadalajara recibe la máxima calificación posible por parte de Fitch en escala nacional</w:t>
      </w:r>
      <w:r w:rsidRPr="008E3454">
        <w:rPr>
          <w:rFonts w:ascii="Arial" w:eastAsia="Calibri" w:hAnsi="Arial" w:cs="Arial"/>
          <w:sz w:val="24"/>
          <w:szCs w:val="24"/>
        </w:rPr>
        <w:t>,</w:t>
      </w:r>
      <w:r w:rsidR="00096D36" w:rsidRPr="008E3454">
        <w:rPr>
          <w:rFonts w:ascii="Arial" w:eastAsia="Calibri" w:hAnsi="Arial" w:cs="Arial"/>
          <w:sz w:val="24"/>
          <w:szCs w:val="24"/>
        </w:rPr>
        <w:t xml:space="preserve"> el </w:t>
      </w:r>
      <w:r w:rsidR="00B146FF">
        <w:rPr>
          <w:rFonts w:ascii="Arial" w:eastAsia="Calibri" w:hAnsi="Arial" w:cs="Arial"/>
          <w:sz w:val="24"/>
          <w:szCs w:val="24"/>
        </w:rPr>
        <w:t>G</w:t>
      </w:r>
      <w:r w:rsidR="00096D36" w:rsidRPr="008E3454">
        <w:rPr>
          <w:rFonts w:ascii="Arial" w:eastAsia="Calibri" w:hAnsi="Arial" w:cs="Arial"/>
          <w:sz w:val="24"/>
          <w:szCs w:val="24"/>
        </w:rPr>
        <w:t xml:space="preserve">obierno </w:t>
      </w:r>
      <w:r w:rsidR="00B146FF">
        <w:rPr>
          <w:rFonts w:ascii="Arial" w:eastAsia="Calibri" w:hAnsi="Arial" w:cs="Arial"/>
          <w:sz w:val="24"/>
          <w:szCs w:val="24"/>
        </w:rPr>
        <w:t>F</w:t>
      </w:r>
      <w:r w:rsidR="00096D36" w:rsidRPr="008E3454">
        <w:rPr>
          <w:rFonts w:ascii="Arial" w:eastAsia="Calibri" w:hAnsi="Arial" w:cs="Arial"/>
          <w:sz w:val="24"/>
          <w:szCs w:val="24"/>
        </w:rPr>
        <w:t>ederal encabezado por Moren</w:t>
      </w:r>
      <w:r w:rsidRPr="008E3454">
        <w:rPr>
          <w:rFonts w:ascii="Arial" w:eastAsia="Calibri" w:hAnsi="Arial" w:cs="Arial"/>
          <w:sz w:val="24"/>
          <w:szCs w:val="24"/>
        </w:rPr>
        <w:t>a</w:t>
      </w:r>
      <w:r w:rsidR="00096D36" w:rsidRPr="008E3454">
        <w:rPr>
          <w:rFonts w:ascii="Arial" w:eastAsia="Calibri" w:hAnsi="Arial" w:cs="Arial"/>
          <w:sz w:val="24"/>
          <w:szCs w:val="24"/>
        </w:rPr>
        <w:t xml:space="preserve"> mantiene una calificación internacional de triple B menos</w:t>
      </w:r>
      <w:r w:rsidRPr="008E3454">
        <w:rPr>
          <w:rFonts w:ascii="Arial" w:eastAsia="Calibri" w:hAnsi="Arial" w:cs="Arial"/>
          <w:sz w:val="24"/>
          <w:szCs w:val="24"/>
        </w:rPr>
        <w:t>,</w:t>
      </w:r>
      <w:r w:rsidR="00096D36" w:rsidRPr="008E3454">
        <w:rPr>
          <w:rFonts w:ascii="Arial" w:eastAsia="Calibri" w:hAnsi="Arial" w:cs="Arial"/>
          <w:sz w:val="24"/>
          <w:szCs w:val="24"/>
        </w:rPr>
        <w:t xml:space="preserve"> apenas</w:t>
      </w:r>
      <w:r w:rsidRPr="008E3454">
        <w:rPr>
          <w:rFonts w:ascii="Arial" w:eastAsia="Calibri" w:hAnsi="Arial" w:cs="Arial"/>
          <w:sz w:val="24"/>
          <w:szCs w:val="24"/>
        </w:rPr>
        <w:t xml:space="preserve"> unos escalones por encima de perder el grado </w:t>
      </w:r>
      <w:r w:rsidR="00096D36" w:rsidRPr="008E3454">
        <w:rPr>
          <w:rFonts w:ascii="Arial" w:eastAsia="Calibri" w:hAnsi="Arial" w:cs="Arial"/>
          <w:sz w:val="24"/>
          <w:szCs w:val="24"/>
        </w:rPr>
        <w:t>de inversión</w:t>
      </w:r>
      <w:r w:rsidRPr="008E3454">
        <w:rPr>
          <w:rFonts w:ascii="Arial" w:eastAsia="Calibri" w:hAnsi="Arial" w:cs="Arial"/>
          <w:sz w:val="24"/>
          <w:szCs w:val="24"/>
        </w:rPr>
        <w:t>,</w:t>
      </w:r>
      <w:r w:rsidR="00096D36" w:rsidRPr="008E3454">
        <w:rPr>
          <w:rFonts w:ascii="Arial" w:eastAsia="Calibri" w:hAnsi="Arial" w:cs="Arial"/>
          <w:sz w:val="24"/>
          <w:szCs w:val="24"/>
        </w:rPr>
        <w:t xml:space="preserve"> si hay que poner aten</w:t>
      </w:r>
      <w:r w:rsidR="00B146FF">
        <w:rPr>
          <w:rFonts w:ascii="Arial" w:eastAsia="Calibri" w:hAnsi="Arial" w:cs="Arial"/>
          <w:sz w:val="24"/>
          <w:szCs w:val="24"/>
        </w:rPr>
        <w:t>ción</w:t>
      </w:r>
      <w:r w:rsidR="00096D36" w:rsidRPr="008E3454">
        <w:rPr>
          <w:rFonts w:ascii="Arial" w:eastAsia="Calibri" w:hAnsi="Arial" w:cs="Arial"/>
          <w:sz w:val="24"/>
          <w:szCs w:val="24"/>
        </w:rPr>
        <w:t>, es ahí</w:t>
      </w:r>
      <w:r w:rsidRPr="008E3454">
        <w:rPr>
          <w:rFonts w:ascii="Arial" w:eastAsia="Calibri" w:hAnsi="Arial" w:cs="Arial"/>
          <w:sz w:val="24"/>
          <w:szCs w:val="24"/>
        </w:rPr>
        <w:t>.</w:t>
      </w:r>
    </w:p>
    <w:p w14:paraId="10198294" w14:textId="77777777" w:rsidR="009E6013" w:rsidRPr="008E3454" w:rsidRDefault="009E6013" w:rsidP="008E3454">
      <w:pPr>
        <w:jc w:val="both"/>
        <w:rPr>
          <w:rFonts w:ascii="Arial" w:eastAsia="Calibri" w:hAnsi="Arial" w:cs="Arial"/>
          <w:sz w:val="24"/>
          <w:szCs w:val="24"/>
        </w:rPr>
      </w:pPr>
    </w:p>
    <w:p w14:paraId="3185AB08" w14:textId="4941BA80" w:rsidR="009E6013" w:rsidRPr="008E3454" w:rsidRDefault="009E6013" w:rsidP="008E3454">
      <w:pPr>
        <w:jc w:val="both"/>
        <w:rPr>
          <w:rFonts w:ascii="Arial" w:eastAsia="Calibri" w:hAnsi="Arial" w:cs="Arial"/>
          <w:sz w:val="24"/>
          <w:szCs w:val="24"/>
        </w:rPr>
      </w:pPr>
      <w:r w:rsidRPr="008E3454">
        <w:rPr>
          <w:rFonts w:ascii="Arial" w:eastAsia="Calibri" w:hAnsi="Arial" w:cs="Arial"/>
          <w:sz w:val="24"/>
          <w:szCs w:val="24"/>
        </w:rPr>
        <w:t>Aquí, mientras</w:t>
      </w:r>
      <w:r w:rsidR="00096D36" w:rsidRPr="008E3454">
        <w:rPr>
          <w:rFonts w:ascii="Arial" w:eastAsia="Calibri" w:hAnsi="Arial" w:cs="Arial"/>
          <w:sz w:val="24"/>
          <w:szCs w:val="24"/>
        </w:rPr>
        <w:t xml:space="preserve"> algunos quieren sumar dudas sobre las finanzas de Guadalajara, los mercados financieros están diciendo exactamente lo contrario</w:t>
      </w:r>
      <w:r w:rsidRPr="008E3454">
        <w:rPr>
          <w:rFonts w:ascii="Arial" w:eastAsia="Calibri" w:hAnsi="Arial" w:cs="Arial"/>
          <w:sz w:val="24"/>
          <w:szCs w:val="24"/>
        </w:rPr>
        <w:t>,</w:t>
      </w:r>
      <w:r w:rsidR="00096D36" w:rsidRPr="008E3454">
        <w:rPr>
          <w:rFonts w:ascii="Arial" w:eastAsia="Calibri" w:hAnsi="Arial" w:cs="Arial"/>
          <w:sz w:val="24"/>
          <w:szCs w:val="24"/>
        </w:rPr>
        <w:t xml:space="preserve"> Guadalajara tiene finanzas fuertes</w:t>
      </w:r>
      <w:r w:rsidRPr="008E3454">
        <w:rPr>
          <w:rFonts w:ascii="Arial" w:eastAsia="Calibri" w:hAnsi="Arial" w:cs="Arial"/>
          <w:sz w:val="24"/>
          <w:szCs w:val="24"/>
        </w:rPr>
        <w:t>,</w:t>
      </w:r>
      <w:r w:rsidR="00096D36" w:rsidRPr="008E3454">
        <w:rPr>
          <w:rFonts w:ascii="Arial" w:eastAsia="Calibri" w:hAnsi="Arial" w:cs="Arial"/>
          <w:sz w:val="24"/>
          <w:szCs w:val="24"/>
        </w:rPr>
        <w:t xml:space="preserve"> una administración responsable y una capacidad de pago sobresaliente</w:t>
      </w:r>
      <w:r w:rsidRPr="008E3454">
        <w:rPr>
          <w:rFonts w:ascii="Arial" w:eastAsia="Calibri" w:hAnsi="Arial" w:cs="Arial"/>
          <w:sz w:val="24"/>
          <w:szCs w:val="24"/>
        </w:rPr>
        <w:t>.</w:t>
      </w:r>
    </w:p>
    <w:p w14:paraId="2BA2AB89" w14:textId="77777777" w:rsidR="009E6013" w:rsidRPr="008E3454" w:rsidRDefault="009E6013" w:rsidP="008E3454">
      <w:pPr>
        <w:jc w:val="both"/>
        <w:rPr>
          <w:rFonts w:ascii="Arial" w:eastAsia="Calibri" w:hAnsi="Arial" w:cs="Arial"/>
          <w:sz w:val="24"/>
          <w:szCs w:val="24"/>
        </w:rPr>
      </w:pPr>
    </w:p>
    <w:p w14:paraId="1F195CA8" w14:textId="072FECAB" w:rsidR="00E046AC" w:rsidRPr="008E3454" w:rsidRDefault="009E6013" w:rsidP="008E3454">
      <w:pPr>
        <w:jc w:val="both"/>
        <w:rPr>
          <w:rFonts w:ascii="Arial" w:eastAsia="Calibri" w:hAnsi="Arial" w:cs="Arial"/>
          <w:sz w:val="24"/>
          <w:szCs w:val="24"/>
        </w:rPr>
      </w:pPr>
      <w:r w:rsidRPr="008E3454">
        <w:rPr>
          <w:rFonts w:ascii="Arial" w:eastAsia="Calibri" w:hAnsi="Arial" w:cs="Arial"/>
          <w:sz w:val="24"/>
          <w:szCs w:val="24"/>
        </w:rPr>
        <w:t>L</w:t>
      </w:r>
      <w:r w:rsidR="00096D36" w:rsidRPr="008E3454">
        <w:rPr>
          <w:rFonts w:ascii="Arial" w:eastAsia="Calibri" w:hAnsi="Arial" w:cs="Arial"/>
          <w:sz w:val="24"/>
          <w:szCs w:val="24"/>
        </w:rPr>
        <w:t xml:space="preserve">os invito a acompañar </w:t>
      </w:r>
      <w:r w:rsidR="00AB0899" w:rsidRPr="008E3454">
        <w:rPr>
          <w:rFonts w:ascii="Arial" w:eastAsia="Calibri" w:hAnsi="Arial" w:cs="Arial"/>
          <w:sz w:val="24"/>
          <w:szCs w:val="24"/>
        </w:rPr>
        <w:t xml:space="preserve">con su voto a favor este </w:t>
      </w:r>
      <w:r w:rsidR="00096D36" w:rsidRPr="008E3454">
        <w:rPr>
          <w:rFonts w:ascii="Arial" w:eastAsia="Calibri" w:hAnsi="Arial" w:cs="Arial"/>
          <w:sz w:val="24"/>
          <w:szCs w:val="24"/>
        </w:rPr>
        <w:t>dictamen</w:t>
      </w:r>
      <w:r w:rsidR="00AB0899" w:rsidRPr="008E3454">
        <w:rPr>
          <w:rFonts w:ascii="Arial" w:eastAsia="Calibri" w:hAnsi="Arial" w:cs="Arial"/>
          <w:sz w:val="24"/>
          <w:szCs w:val="24"/>
        </w:rPr>
        <w:t>,</w:t>
      </w:r>
      <w:r w:rsidR="00096D36" w:rsidRPr="008E3454">
        <w:rPr>
          <w:rFonts w:ascii="Arial" w:eastAsia="Calibri" w:hAnsi="Arial" w:cs="Arial"/>
          <w:sz w:val="24"/>
          <w:szCs w:val="24"/>
        </w:rPr>
        <w:t xml:space="preserve"> vamos a convertir estos </w:t>
      </w:r>
      <w:r w:rsidR="00E046AC" w:rsidRPr="008E3454">
        <w:rPr>
          <w:rFonts w:ascii="Arial" w:eastAsia="Calibri" w:hAnsi="Arial" w:cs="Arial"/>
          <w:sz w:val="24"/>
          <w:szCs w:val="24"/>
        </w:rPr>
        <w:t>3</w:t>
      </w:r>
      <w:r w:rsidR="00096D36" w:rsidRPr="008E3454">
        <w:rPr>
          <w:rFonts w:ascii="Arial" w:eastAsia="Calibri" w:hAnsi="Arial" w:cs="Arial"/>
          <w:sz w:val="24"/>
          <w:szCs w:val="24"/>
        </w:rPr>
        <w:t xml:space="preserve">87 millones </w:t>
      </w:r>
      <w:r w:rsidR="00E046AC" w:rsidRPr="008E3454">
        <w:rPr>
          <w:rFonts w:ascii="Arial" w:eastAsia="Calibri" w:hAnsi="Arial" w:cs="Arial"/>
          <w:sz w:val="24"/>
          <w:szCs w:val="24"/>
        </w:rPr>
        <w:t xml:space="preserve">de pesos </w:t>
      </w:r>
      <w:r w:rsidR="00096D36" w:rsidRPr="008E3454">
        <w:rPr>
          <w:rFonts w:ascii="Arial" w:eastAsia="Calibri" w:hAnsi="Arial" w:cs="Arial"/>
          <w:sz w:val="24"/>
          <w:szCs w:val="24"/>
        </w:rPr>
        <w:t>en más seguridad</w:t>
      </w:r>
      <w:r w:rsidR="00E046AC" w:rsidRPr="008E3454">
        <w:rPr>
          <w:rFonts w:ascii="Arial" w:eastAsia="Calibri" w:hAnsi="Arial" w:cs="Arial"/>
          <w:sz w:val="24"/>
          <w:szCs w:val="24"/>
        </w:rPr>
        <w:t>,</w:t>
      </w:r>
      <w:r w:rsidR="00096D36" w:rsidRPr="008E3454">
        <w:rPr>
          <w:rFonts w:ascii="Arial" w:eastAsia="Calibri" w:hAnsi="Arial" w:cs="Arial"/>
          <w:sz w:val="24"/>
          <w:szCs w:val="24"/>
        </w:rPr>
        <w:t xml:space="preserve"> más infraestructura y mejores servicios para la ciudadanía</w:t>
      </w:r>
      <w:r w:rsidR="00E046AC" w:rsidRPr="008E3454">
        <w:rPr>
          <w:rFonts w:ascii="Arial" w:eastAsia="Calibri" w:hAnsi="Arial" w:cs="Arial"/>
          <w:sz w:val="24"/>
          <w:szCs w:val="24"/>
        </w:rPr>
        <w:t>,</w:t>
      </w:r>
      <w:r w:rsidR="00096D36" w:rsidRPr="008E3454">
        <w:rPr>
          <w:rFonts w:ascii="Arial" w:eastAsia="Calibri" w:hAnsi="Arial" w:cs="Arial"/>
          <w:sz w:val="24"/>
          <w:szCs w:val="24"/>
        </w:rPr>
        <w:t xml:space="preserve"> ¿por qué? </w:t>
      </w:r>
      <w:r w:rsidR="00E046AC" w:rsidRPr="008E3454">
        <w:rPr>
          <w:rFonts w:ascii="Arial" w:eastAsia="Calibri" w:hAnsi="Arial" w:cs="Arial"/>
          <w:sz w:val="24"/>
          <w:szCs w:val="24"/>
        </w:rPr>
        <w:t>P</w:t>
      </w:r>
      <w:r w:rsidR="00096D36" w:rsidRPr="008E3454">
        <w:rPr>
          <w:rFonts w:ascii="Arial" w:eastAsia="Calibri" w:hAnsi="Arial" w:cs="Arial"/>
          <w:sz w:val="24"/>
          <w:szCs w:val="24"/>
        </w:rPr>
        <w:t>orque Guadalajara es Guadalajara</w:t>
      </w:r>
      <w:r w:rsidR="00B146FF">
        <w:rPr>
          <w:rFonts w:ascii="Arial" w:eastAsia="Calibri" w:hAnsi="Arial" w:cs="Arial"/>
          <w:sz w:val="24"/>
          <w:szCs w:val="24"/>
        </w:rPr>
        <w:t xml:space="preserve"> que</w:t>
      </w:r>
      <w:r w:rsidR="00096D36" w:rsidRPr="008E3454">
        <w:rPr>
          <w:rFonts w:ascii="Arial" w:eastAsia="Calibri" w:hAnsi="Arial" w:cs="Arial"/>
          <w:sz w:val="24"/>
          <w:szCs w:val="24"/>
        </w:rPr>
        <w:t xml:space="preserve"> </w:t>
      </w:r>
      <w:r w:rsidR="00602094" w:rsidRPr="008E3454">
        <w:rPr>
          <w:rFonts w:ascii="Arial" w:eastAsia="Calibri" w:hAnsi="Arial" w:cs="Arial"/>
          <w:sz w:val="24"/>
          <w:szCs w:val="24"/>
        </w:rPr>
        <w:t>t</w:t>
      </w:r>
      <w:r w:rsidR="00E046AC" w:rsidRPr="008E3454">
        <w:rPr>
          <w:rFonts w:ascii="Arial" w:eastAsia="Calibri" w:hAnsi="Arial" w:cs="Arial"/>
          <w:sz w:val="24"/>
          <w:szCs w:val="24"/>
        </w:rPr>
        <w:t xml:space="preserve">e cuida. </w:t>
      </w:r>
      <w:r w:rsidR="00602094" w:rsidRPr="008E3454">
        <w:rPr>
          <w:rFonts w:ascii="Arial" w:eastAsia="Calibri" w:hAnsi="Arial" w:cs="Arial"/>
          <w:sz w:val="24"/>
          <w:szCs w:val="24"/>
        </w:rPr>
        <w:t xml:space="preserve">Muchas gracias. </w:t>
      </w:r>
      <w:r w:rsidR="00E046AC" w:rsidRPr="008E3454">
        <w:rPr>
          <w:rFonts w:ascii="Arial" w:eastAsia="Calibri" w:hAnsi="Arial" w:cs="Arial"/>
          <w:sz w:val="24"/>
          <w:szCs w:val="24"/>
        </w:rPr>
        <w:t>P</w:t>
      </w:r>
      <w:r w:rsidR="00096D36" w:rsidRPr="008E3454">
        <w:rPr>
          <w:rFonts w:ascii="Arial" w:eastAsia="Calibri" w:hAnsi="Arial" w:cs="Arial"/>
          <w:sz w:val="24"/>
          <w:szCs w:val="24"/>
        </w:rPr>
        <w:t>residenta</w:t>
      </w:r>
      <w:r w:rsidR="00E046AC" w:rsidRPr="008E3454">
        <w:rPr>
          <w:rFonts w:ascii="Arial" w:eastAsia="Calibri" w:hAnsi="Arial" w:cs="Arial"/>
          <w:sz w:val="24"/>
          <w:szCs w:val="24"/>
        </w:rPr>
        <w:t>.</w:t>
      </w:r>
    </w:p>
    <w:p w14:paraId="62F45AFC" w14:textId="77777777" w:rsidR="00E046AC" w:rsidRPr="008E3454" w:rsidRDefault="00E046AC" w:rsidP="008E3454">
      <w:pPr>
        <w:jc w:val="both"/>
        <w:rPr>
          <w:rFonts w:ascii="Arial" w:eastAsia="Calibri" w:hAnsi="Arial" w:cs="Arial"/>
          <w:b/>
          <w:bCs/>
          <w:sz w:val="24"/>
          <w:szCs w:val="24"/>
        </w:rPr>
      </w:pPr>
    </w:p>
    <w:p w14:paraId="56187BA4" w14:textId="7FAAC00D" w:rsidR="00602094" w:rsidRPr="008E3454" w:rsidRDefault="00E046AC" w:rsidP="008E3454">
      <w:pPr>
        <w:jc w:val="both"/>
        <w:rPr>
          <w:rFonts w:ascii="Arial" w:eastAsia="Calibri" w:hAnsi="Arial" w:cs="Arial"/>
          <w:sz w:val="24"/>
          <w:szCs w:val="24"/>
        </w:rPr>
      </w:pPr>
      <w:r w:rsidRPr="008E3454">
        <w:rPr>
          <w:rFonts w:ascii="Arial" w:eastAsia="Calibri" w:hAnsi="Arial" w:cs="Arial"/>
          <w:b/>
          <w:bCs/>
          <w:sz w:val="24"/>
          <w:szCs w:val="24"/>
        </w:rPr>
        <w:t>La Presidenta Municipal:</w:t>
      </w:r>
      <w:r w:rsidR="00602094" w:rsidRPr="008E3454">
        <w:rPr>
          <w:rFonts w:ascii="Arial" w:eastAsia="Calibri" w:hAnsi="Arial" w:cs="Arial"/>
          <w:sz w:val="24"/>
          <w:szCs w:val="24"/>
        </w:rPr>
        <w:t xml:space="preserve"> Se le concede el uso de la voz, al regidor Juan Alberto Salinas.</w:t>
      </w:r>
    </w:p>
    <w:p w14:paraId="7940EBA4" w14:textId="77777777" w:rsidR="00602094" w:rsidRPr="008E3454" w:rsidRDefault="00602094" w:rsidP="008E3454">
      <w:pPr>
        <w:jc w:val="both"/>
        <w:rPr>
          <w:rFonts w:ascii="Arial" w:eastAsia="Calibri" w:hAnsi="Arial" w:cs="Arial"/>
          <w:sz w:val="24"/>
          <w:szCs w:val="24"/>
        </w:rPr>
      </w:pPr>
    </w:p>
    <w:p w14:paraId="67D6B212" w14:textId="029EE9D1" w:rsidR="00C23885" w:rsidRPr="008E3454" w:rsidRDefault="00602094" w:rsidP="008E3454">
      <w:pPr>
        <w:jc w:val="both"/>
        <w:rPr>
          <w:rFonts w:ascii="Arial" w:eastAsia="Calibri" w:hAnsi="Arial" w:cs="Arial"/>
          <w:sz w:val="24"/>
          <w:szCs w:val="24"/>
        </w:rPr>
      </w:pPr>
      <w:r w:rsidRPr="008E3454">
        <w:rPr>
          <w:rFonts w:ascii="Arial" w:eastAsia="Calibri" w:hAnsi="Arial" w:cs="Arial"/>
          <w:b/>
          <w:bCs/>
          <w:sz w:val="24"/>
          <w:szCs w:val="24"/>
        </w:rPr>
        <w:t>El Regidor</w:t>
      </w:r>
      <w:r w:rsidRPr="008E3454">
        <w:rPr>
          <w:rFonts w:ascii="Arial" w:eastAsia="Calibri" w:hAnsi="Arial" w:cs="Arial"/>
          <w:sz w:val="24"/>
          <w:szCs w:val="24"/>
        </w:rPr>
        <w:t xml:space="preserve"> </w:t>
      </w:r>
      <w:r w:rsidRPr="008E3454">
        <w:rPr>
          <w:rFonts w:ascii="Arial" w:eastAsia="Calibri" w:hAnsi="Arial" w:cs="Arial"/>
          <w:b/>
          <w:bCs/>
          <w:sz w:val="24"/>
          <w:szCs w:val="24"/>
        </w:rPr>
        <w:t>Juan Alberto Salinas Macías:</w:t>
      </w:r>
      <w:r w:rsidRPr="008E3454">
        <w:rPr>
          <w:rFonts w:ascii="Arial" w:eastAsia="Calibri" w:hAnsi="Arial" w:cs="Arial"/>
          <w:sz w:val="24"/>
          <w:szCs w:val="24"/>
        </w:rPr>
        <w:t xml:space="preserve"> Con su venia Presidenta. L</w:t>
      </w:r>
      <w:r w:rsidR="00096D36" w:rsidRPr="008E3454">
        <w:rPr>
          <w:rFonts w:ascii="Arial" w:eastAsia="Calibri" w:hAnsi="Arial" w:cs="Arial"/>
          <w:sz w:val="24"/>
          <w:szCs w:val="24"/>
        </w:rPr>
        <w:t>o que tenemos en este momento a debate</w:t>
      </w:r>
      <w:r w:rsidRPr="008E3454">
        <w:rPr>
          <w:rFonts w:ascii="Arial" w:eastAsia="Calibri" w:hAnsi="Arial" w:cs="Arial"/>
          <w:sz w:val="24"/>
          <w:szCs w:val="24"/>
        </w:rPr>
        <w:t xml:space="preserve"> en una sesión extraordinaria, porque seguramente no tenían tiempo para poder discutir esto de forma </w:t>
      </w:r>
      <w:r w:rsidR="007B416A" w:rsidRPr="008E3454">
        <w:rPr>
          <w:rFonts w:ascii="Arial" w:eastAsia="Calibri" w:hAnsi="Arial" w:cs="Arial"/>
          <w:sz w:val="24"/>
          <w:szCs w:val="24"/>
        </w:rPr>
        <w:t xml:space="preserve">extensa </w:t>
      </w:r>
      <w:r w:rsidRPr="008E3454">
        <w:rPr>
          <w:rFonts w:ascii="Arial" w:eastAsia="Calibri" w:hAnsi="Arial" w:cs="Arial"/>
          <w:sz w:val="24"/>
          <w:szCs w:val="24"/>
        </w:rPr>
        <w:t>y sin c</w:t>
      </w:r>
      <w:r w:rsidR="007B416A" w:rsidRPr="008E3454">
        <w:rPr>
          <w:rFonts w:ascii="Arial" w:eastAsia="Calibri" w:hAnsi="Arial" w:cs="Arial"/>
          <w:sz w:val="24"/>
          <w:szCs w:val="24"/>
        </w:rPr>
        <w:t>ondiciones</w:t>
      </w:r>
      <w:r w:rsidRPr="008E3454">
        <w:rPr>
          <w:rFonts w:ascii="Arial" w:eastAsia="Calibri" w:hAnsi="Arial" w:cs="Arial"/>
          <w:sz w:val="24"/>
          <w:szCs w:val="24"/>
        </w:rPr>
        <w:t xml:space="preserve">, </w:t>
      </w:r>
      <w:r w:rsidR="00096D36" w:rsidRPr="008E3454">
        <w:rPr>
          <w:rFonts w:ascii="Arial" w:eastAsia="Calibri" w:hAnsi="Arial" w:cs="Arial"/>
          <w:sz w:val="24"/>
          <w:szCs w:val="24"/>
        </w:rPr>
        <w:t>y</w:t>
      </w:r>
      <w:r w:rsidR="007B416A" w:rsidRPr="008E3454">
        <w:rPr>
          <w:rFonts w:ascii="Arial" w:eastAsia="Calibri" w:hAnsi="Arial" w:cs="Arial"/>
          <w:sz w:val="24"/>
          <w:szCs w:val="24"/>
        </w:rPr>
        <w:t xml:space="preserve"> de</w:t>
      </w:r>
      <w:r w:rsidR="00096D36" w:rsidRPr="008E3454">
        <w:rPr>
          <w:rFonts w:ascii="Arial" w:eastAsia="Calibri" w:hAnsi="Arial" w:cs="Arial"/>
          <w:sz w:val="24"/>
          <w:szCs w:val="24"/>
        </w:rPr>
        <w:t xml:space="preserve"> </w:t>
      </w:r>
      <w:r w:rsidR="007B416A" w:rsidRPr="008E3454">
        <w:rPr>
          <w:rFonts w:ascii="Arial" w:eastAsia="Calibri" w:hAnsi="Arial" w:cs="Arial"/>
          <w:sz w:val="24"/>
          <w:szCs w:val="24"/>
        </w:rPr>
        <w:t>manera</w:t>
      </w:r>
      <w:r w:rsidR="00096D36" w:rsidRPr="008E3454">
        <w:rPr>
          <w:rFonts w:ascii="Arial" w:eastAsia="Calibri" w:hAnsi="Arial" w:cs="Arial"/>
          <w:sz w:val="24"/>
          <w:szCs w:val="24"/>
        </w:rPr>
        <w:t xml:space="preserve"> inusual</w:t>
      </w:r>
      <w:r w:rsidR="00C23885" w:rsidRPr="008E3454">
        <w:rPr>
          <w:rFonts w:ascii="Arial" w:eastAsia="Calibri" w:hAnsi="Arial" w:cs="Arial"/>
          <w:sz w:val="24"/>
          <w:szCs w:val="24"/>
        </w:rPr>
        <w:t xml:space="preserve"> en la mesa de trabajo que tuvimos, creo </w:t>
      </w:r>
      <w:r w:rsidR="00096D36" w:rsidRPr="008E3454">
        <w:rPr>
          <w:rFonts w:ascii="Arial" w:eastAsia="Calibri" w:hAnsi="Arial" w:cs="Arial"/>
          <w:sz w:val="24"/>
          <w:szCs w:val="24"/>
        </w:rPr>
        <w:t xml:space="preserve">la </w:t>
      </w:r>
      <w:r w:rsidR="007B416A" w:rsidRPr="008E3454">
        <w:rPr>
          <w:rFonts w:ascii="Arial" w:eastAsia="Calibri" w:hAnsi="Arial" w:cs="Arial"/>
          <w:sz w:val="24"/>
          <w:szCs w:val="24"/>
        </w:rPr>
        <w:t>primera</w:t>
      </w:r>
      <w:r w:rsidR="00096D36" w:rsidRPr="008E3454">
        <w:rPr>
          <w:rFonts w:ascii="Arial" w:eastAsia="Calibri" w:hAnsi="Arial" w:cs="Arial"/>
          <w:sz w:val="24"/>
          <w:szCs w:val="24"/>
        </w:rPr>
        <w:t xml:space="preserve"> ocasión en donde hoy la propia </w:t>
      </w:r>
      <w:r w:rsidR="00C23885" w:rsidRPr="008E3454">
        <w:rPr>
          <w:rFonts w:ascii="Arial" w:eastAsia="Calibri" w:hAnsi="Arial" w:cs="Arial"/>
          <w:sz w:val="24"/>
          <w:szCs w:val="24"/>
        </w:rPr>
        <w:t>C</w:t>
      </w:r>
      <w:r w:rsidR="00096D36" w:rsidRPr="008E3454">
        <w:rPr>
          <w:rFonts w:ascii="Arial" w:eastAsia="Calibri" w:hAnsi="Arial" w:cs="Arial"/>
          <w:sz w:val="24"/>
          <w:szCs w:val="24"/>
        </w:rPr>
        <w:t xml:space="preserve">omisión de </w:t>
      </w:r>
      <w:r w:rsidR="00C23885" w:rsidRPr="008E3454">
        <w:rPr>
          <w:rFonts w:ascii="Arial" w:eastAsia="Calibri" w:hAnsi="Arial" w:cs="Arial"/>
          <w:sz w:val="24"/>
          <w:szCs w:val="24"/>
        </w:rPr>
        <w:t xml:space="preserve">Hacienda se nos dice, que </w:t>
      </w:r>
      <w:r w:rsidR="00C23885" w:rsidRPr="008E3454">
        <w:rPr>
          <w:rFonts w:ascii="Arial" w:eastAsia="Calibri" w:hAnsi="Arial" w:cs="Arial"/>
          <w:sz w:val="24"/>
          <w:szCs w:val="24"/>
        </w:rPr>
        <w:lastRenderedPageBreak/>
        <w:t>hay asuntos que no son materia de nuestras reflexiones y discusiones colectivas, pero no pasa, vamos a entrándole a debate lo que aquí está.</w:t>
      </w:r>
    </w:p>
    <w:p w14:paraId="257CB08C" w14:textId="3B8DB87D" w:rsidR="00C23885" w:rsidRPr="008E3454" w:rsidRDefault="00C23885" w:rsidP="008E3454">
      <w:pPr>
        <w:jc w:val="both"/>
        <w:rPr>
          <w:rFonts w:ascii="Arial" w:eastAsia="Calibri" w:hAnsi="Arial" w:cs="Arial"/>
          <w:sz w:val="24"/>
          <w:szCs w:val="24"/>
        </w:rPr>
      </w:pPr>
    </w:p>
    <w:p w14:paraId="138BEBC5" w14:textId="0757ADDE" w:rsidR="00C23885" w:rsidRPr="008E3454" w:rsidRDefault="00C23885" w:rsidP="008E3454">
      <w:pPr>
        <w:jc w:val="both"/>
        <w:rPr>
          <w:rFonts w:ascii="Arial" w:eastAsia="Calibri" w:hAnsi="Arial" w:cs="Arial"/>
          <w:sz w:val="24"/>
          <w:szCs w:val="24"/>
        </w:rPr>
      </w:pPr>
      <w:r w:rsidRPr="008E3454">
        <w:rPr>
          <w:rFonts w:ascii="Arial" w:eastAsia="Calibri" w:hAnsi="Arial" w:cs="Arial"/>
          <w:sz w:val="24"/>
          <w:szCs w:val="24"/>
        </w:rPr>
        <w:t>De</w:t>
      </w:r>
      <w:r w:rsidR="00096D36" w:rsidRPr="008E3454">
        <w:rPr>
          <w:rFonts w:ascii="Arial" w:eastAsia="Calibri" w:hAnsi="Arial" w:cs="Arial"/>
          <w:sz w:val="24"/>
          <w:szCs w:val="24"/>
        </w:rPr>
        <w:t>l 2016</w:t>
      </w:r>
      <w:r w:rsidRPr="008E3454">
        <w:rPr>
          <w:rFonts w:ascii="Arial" w:eastAsia="Calibri" w:hAnsi="Arial" w:cs="Arial"/>
          <w:sz w:val="24"/>
          <w:szCs w:val="24"/>
        </w:rPr>
        <w:t xml:space="preserve"> la fecha </w:t>
      </w:r>
      <w:r w:rsidR="00096D36" w:rsidRPr="008E3454">
        <w:rPr>
          <w:rFonts w:ascii="Arial" w:eastAsia="Calibri" w:hAnsi="Arial" w:cs="Arial"/>
          <w:sz w:val="24"/>
          <w:szCs w:val="24"/>
        </w:rPr>
        <w:t>tiene el doble de presupuesto</w:t>
      </w:r>
      <w:r w:rsidRPr="008E3454">
        <w:rPr>
          <w:rFonts w:ascii="Arial" w:eastAsia="Calibri" w:hAnsi="Arial" w:cs="Arial"/>
          <w:sz w:val="24"/>
          <w:szCs w:val="24"/>
        </w:rPr>
        <w:t>,</w:t>
      </w:r>
      <w:r w:rsidR="00096D36" w:rsidRPr="008E3454">
        <w:rPr>
          <w:rFonts w:ascii="Arial" w:eastAsia="Calibri" w:hAnsi="Arial" w:cs="Arial"/>
          <w:sz w:val="24"/>
          <w:szCs w:val="24"/>
        </w:rPr>
        <w:t xml:space="preserve"> y hoy</w:t>
      </w:r>
      <w:r w:rsidRPr="008E3454">
        <w:rPr>
          <w:rFonts w:ascii="Arial" w:eastAsia="Calibri" w:hAnsi="Arial" w:cs="Arial"/>
          <w:sz w:val="24"/>
          <w:szCs w:val="24"/>
        </w:rPr>
        <w:t>,</w:t>
      </w:r>
      <w:r w:rsidR="00096D36" w:rsidRPr="008E3454">
        <w:rPr>
          <w:rFonts w:ascii="Arial" w:eastAsia="Calibri" w:hAnsi="Arial" w:cs="Arial"/>
          <w:sz w:val="24"/>
          <w:szCs w:val="24"/>
        </w:rPr>
        <w:t xml:space="preserve"> viene una modificación presupuestaria en el que algo queda muy claro</w:t>
      </w:r>
      <w:r w:rsidRPr="008E3454">
        <w:rPr>
          <w:rFonts w:ascii="Arial" w:eastAsia="Calibri" w:hAnsi="Arial" w:cs="Arial"/>
          <w:sz w:val="24"/>
          <w:szCs w:val="24"/>
        </w:rPr>
        <w:t>,</w:t>
      </w:r>
      <w:r w:rsidR="00096D36" w:rsidRPr="008E3454">
        <w:rPr>
          <w:rFonts w:ascii="Arial" w:eastAsia="Calibri" w:hAnsi="Arial" w:cs="Arial"/>
          <w:sz w:val="24"/>
          <w:szCs w:val="24"/>
        </w:rPr>
        <w:t xml:space="preserve"> a Guadalajara </w:t>
      </w:r>
      <w:r w:rsidRPr="008E3454">
        <w:rPr>
          <w:rFonts w:ascii="Arial" w:eastAsia="Calibri" w:hAnsi="Arial" w:cs="Arial"/>
          <w:sz w:val="24"/>
          <w:szCs w:val="24"/>
        </w:rPr>
        <w:t>e</w:t>
      </w:r>
      <w:r w:rsidR="00096D36" w:rsidRPr="008E3454">
        <w:rPr>
          <w:rFonts w:ascii="Arial" w:eastAsia="Calibri" w:hAnsi="Arial" w:cs="Arial"/>
          <w:sz w:val="24"/>
          <w:szCs w:val="24"/>
        </w:rPr>
        <w:t>n el 2025 porque a</w:t>
      </w:r>
      <w:r w:rsidRPr="008E3454">
        <w:rPr>
          <w:rFonts w:ascii="Arial" w:eastAsia="Calibri" w:hAnsi="Arial" w:cs="Arial"/>
          <w:sz w:val="24"/>
          <w:szCs w:val="24"/>
        </w:rPr>
        <w:t>hí</w:t>
      </w:r>
      <w:r w:rsidR="00096D36" w:rsidRPr="008E3454">
        <w:rPr>
          <w:rFonts w:ascii="Arial" w:eastAsia="Calibri" w:hAnsi="Arial" w:cs="Arial"/>
          <w:sz w:val="24"/>
          <w:szCs w:val="24"/>
        </w:rPr>
        <w:t xml:space="preserve"> </w:t>
      </w:r>
      <w:r w:rsidRPr="008E3454">
        <w:rPr>
          <w:rFonts w:ascii="Arial" w:eastAsia="Calibri" w:hAnsi="Arial" w:cs="Arial"/>
          <w:sz w:val="24"/>
          <w:szCs w:val="24"/>
        </w:rPr>
        <w:t xml:space="preserve">en </w:t>
      </w:r>
      <w:r w:rsidR="00096D36" w:rsidRPr="008E3454">
        <w:rPr>
          <w:rFonts w:ascii="Arial" w:eastAsia="Calibri" w:hAnsi="Arial" w:cs="Arial"/>
          <w:sz w:val="24"/>
          <w:szCs w:val="24"/>
        </w:rPr>
        <w:t xml:space="preserve">una mesa </w:t>
      </w:r>
      <w:r w:rsidRPr="008E3454">
        <w:rPr>
          <w:rFonts w:ascii="Arial" w:eastAsia="Calibri" w:hAnsi="Arial" w:cs="Arial"/>
          <w:sz w:val="24"/>
          <w:szCs w:val="24"/>
        </w:rPr>
        <w:t xml:space="preserve">se lo dije al entonces tesorero, </w:t>
      </w:r>
      <w:r w:rsidR="00096D36" w:rsidRPr="008E3454">
        <w:rPr>
          <w:rFonts w:ascii="Arial" w:eastAsia="Calibri" w:hAnsi="Arial" w:cs="Arial"/>
          <w:sz w:val="24"/>
          <w:szCs w:val="24"/>
        </w:rPr>
        <w:t>hay un impacto con el predial</w:t>
      </w:r>
      <w:r w:rsidRPr="008E3454">
        <w:rPr>
          <w:rFonts w:ascii="Arial" w:eastAsia="Calibri" w:hAnsi="Arial" w:cs="Arial"/>
          <w:sz w:val="24"/>
          <w:szCs w:val="24"/>
        </w:rPr>
        <w:t>,</w:t>
      </w:r>
      <w:r w:rsidR="00096D36" w:rsidRPr="008E3454">
        <w:rPr>
          <w:rFonts w:ascii="Arial" w:eastAsia="Calibri" w:hAnsi="Arial" w:cs="Arial"/>
          <w:sz w:val="24"/>
          <w:szCs w:val="24"/>
        </w:rPr>
        <w:t xml:space="preserve"> tenemos que ser considerado</w:t>
      </w:r>
      <w:r w:rsidRPr="008E3454">
        <w:rPr>
          <w:rFonts w:ascii="Arial" w:eastAsia="Calibri" w:hAnsi="Arial" w:cs="Arial"/>
          <w:sz w:val="24"/>
          <w:szCs w:val="24"/>
        </w:rPr>
        <w:t>,</w:t>
      </w:r>
      <w:r w:rsidR="00096D36" w:rsidRPr="008E3454">
        <w:rPr>
          <w:rFonts w:ascii="Arial" w:eastAsia="Calibri" w:hAnsi="Arial" w:cs="Arial"/>
          <w:sz w:val="24"/>
          <w:szCs w:val="24"/>
        </w:rPr>
        <w:t xml:space="preserve"> hoy está entrando ese recurso del </w:t>
      </w:r>
      <w:proofErr w:type="spellStart"/>
      <w:r w:rsidR="00096D36" w:rsidRPr="008E3454">
        <w:rPr>
          <w:rFonts w:ascii="Arial" w:eastAsia="Calibri" w:hAnsi="Arial" w:cs="Arial"/>
          <w:sz w:val="24"/>
          <w:szCs w:val="24"/>
        </w:rPr>
        <w:t>predialazo</w:t>
      </w:r>
      <w:proofErr w:type="spellEnd"/>
      <w:r w:rsidR="00096D36" w:rsidRPr="008E3454">
        <w:rPr>
          <w:rFonts w:ascii="Arial" w:eastAsia="Calibri" w:hAnsi="Arial" w:cs="Arial"/>
          <w:sz w:val="24"/>
          <w:szCs w:val="24"/>
        </w:rPr>
        <w:t xml:space="preserve"> que le cobraron al pueblo</w:t>
      </w:r>
      <w:r w:rsidRPr="008E3454">
        <w:rPr>
          <w:rFonts w:ascii="Arial" w:eastAsia="Calibri" w:hAnsi="Arial" w:cs="Arial"/>
          <w:sz w:val="24"/>
          <w:szCs w:val="24"/>
        </w:rPr>
        <w:t xml:space="preserve"> tapatío</w:t>
      </w:r>
      <w:r w:rsidR="00096D36" w:rsidRPr="008E3454">
        <w:rPr>
          <w:rFonts w:ascii="Arial" w:eastAsia="Calibri" w:hAnsi="Arial" w:cs="Arial"/>
          <w:sz w:val="24"/>
          <w:szCs w:val="24"/>
        </w:rPr>
        <w:t xml:space="preserve"> con un aprovechamiento</w:t>
      </w:r>
      <w:r w:rsidRPr="008E3454">
        <w:rPr>
          <w:rFonts w:ascii="Arial" w:eastAsia="Calibri" w:hAnsi="Arial" w:cs="Arial"/>
          <w:sz w:val="24"/>
          <w:szCs w:val="24"/>
        </w:rPr>
        <w:t>,</w:t>
      </w:r>
      <w:r w:rsidR="00096D36" w:rsidRPr="008E3454">
        <w:rPr>
          <w:rFonts w:ascii="Arial" w:eastAsia="Calibri" w:hAnsi="Arial" w:cs="Arial"/>
          <w:sz w:val="24"/>
          <w:szCs w:val="24"/>
        </w:rPr>
        <w:t xml:space="preserve"> ahí está ese recurso en la discusión de este dictamen</w:t>
      </w:r>
      <w:r w:rsidRPr="008E3454">
        <w:rPr>
          <w:rFonts w:ascii="Arial" w:eastAsia="Calibri" w:hAnsi="Arial" w:cs="Arial"/>
          <w:sz w:val="24"/>
          <w:szCs w:val="24"/>
        </w:rPr>
        <w:t>.</w:t>
      </w:r>
    </w:p>
    <w:p w14:paraId="3AB992B3" w14:textId="77777777" w:rsidR="00C23885" w:rsidRPr="008E3454" w:rsidRDefault="00C23885" w:rsidP="008E3454">
      <w:pPr>
        <w:jc w:val="both"/>
        <w:rPr>
          <w:rFonts w:ascii="Arial" w:eastAsia="Calibri" w:hAnsi="Arial" w:cs="Arial"/>
          <w:sz w:val="24"/>
          <w:szCs w:val="24"/>
        </w:rPr>
      </w:pPr>
    </w:p>
    <w:p w14:paraId="781507CD" w14:textId="77777777" w:rsidR="00C23885" w:rsidRPr="008E3454" w:rsidRDefault="00C23885" w:rsidP="008E3454">
      <w:pPr>
        <w:jc w:val="both"/>
        <w:rPr>
          <w:rFonts w:ascii="Arial" w:eastAsia="Calibri" w:hAnsi="Arial" w:cs="Arial"/>
          <w:sz w:val="24"/>
          <w:szCs w:val="24"/>
        </w:rPr>
      </w:pPr>
      <w:r w:rsidRPr="008E3454">
        <w:rPr>
          <w:rFonts w:ascii="Arial" w:eastAsia="Calibri" w:hAnsi="Arial" w:cs="Arial"/>
          <w:sz w:val="24"/>
          <w:szCs w:val="24"/>
        </w:rPr>
        <w:t>H</w:t>
      </w:r>
      <w:r w:rsidR="00096D36" w:rsidRPr="008E3454">
        <w:rPr>
          <w:rFonts w:ascii="Arial" w:eastAsia="Calibri" w:hAnsi="Arial" w:cs="Arial"/>
          <w:sz w:val="24"/>
          <w:szCs w:val="24"/>
        </w:rPr>
        <w:t>ubo un impacto para el pueblo tapatío de varios millones de pesos</w:t>
      </w:r>
      <w:r w:rsidRPr="008E3454">
        <w:rPr>
          <w:rFonts w:ascii="Arial" w:eastAsia="Calibri" w:hAnsi="Arial" w:cs="Arial"/>
          <w:sz w:val="24"/>
          <w:szCs w:val="24"/>
        </w:rPr>
        <w:t>,</w:t>
      </w:r>
      <w:r w:rsidR="00096D36" w:rsidRPr="008E3454">
        <w:rPr>
          <w:rFonts w:ascii="Arial" w:eastAsia="Calibri" w:hAnsi="Arial" w:cs="Arial"/>
          <w:sz w:val="24"/>
          <w:szCs w:val="24"/>
        </w:rPr>
        <w:t xml:space="preserve"> ahí están los incrementos en la </w:t>
      </w:r>
      <w:r w:rsidRPr="008E3454">
        <w:rPr>
          <w:rFonts w:ascii="Arial" w:eastAsia="Calibri" w:hAnsi="Arial" w:cs="Arial"/>
          <w:sz w:val="24"/>
          <w:szCs w:val="24"/>
        </w:rPr>
        <w:t>v</w:t>
      </w:r>
      <w:r w:rsidR="00096D36" w:rsidRPr="008E3454">
        <w:rPr>
          <w:rFonts w:ascii="Arial" w:eastAsia="Calibri" w:hAnsi="Arial" w:cs="Arial"/>
          <w:sz w:val="24"/>
          <w:szCs w:val="24"/>
        </w:rPr>
        <w:t>ista de todas y todos</w:t>
      </w:r>
      <w:r w:rsidRPr="008E3454">
        <w:rPr>
          <w:rFonts w:ascii="Arial" w:eastAsia="Calibri" w:hAnsi="Arial" w:cs="Arial"/>
          <w:sz w:val="24"/>
          <w:szCs w:val="24"/>
        </w:rPr>
        <w:t>.</w:t>
      </w:r>
    </w:p>
    <w:p w14:paraId="4142BFC6" w14:textId="77777777" w:rsidR="00C23885" w:rsidRPr="008E3454" w:rsidRDefault="00C23885" w:rsidP="008E3454">
      <w:pPr>
        <w:jc w:val="both"/>
        <w:rPr>
          <w:rFonts w:ascii="Arial" w:eastAsia="Calibri" w:hAnsi="Arial" w:cs="Arial"/>
          <w:sz w:val="24"/>
          <w:szCs w:val="24"/>
        </w:rPr>
      </w:pPr>
    </w:p>
    <w:p w14:paraId="000DA91E" w14:textId="1C7CE095" w:rsidR="00300E24" w:rsidRPr="008E3454" w:rsidRDefault="00C23885" w:rsidP="008E3454">
      <w:pPr>
        <w:jc w:val="both"/>
        <w:rPr>
          <w:rFonts w:ascii="Arial" w:eastAsia="Calibri" w:hAnsi="Arial" w:cs="Arial"/>
          <w:sz w:val="24"/>
          <w:szCs w:val="24"/>
        </w:rPr>
      </w:pPr>
      <w:r w:rsidRPr="008E3454">
        <w:rPr>
          <w:rFonts w:ascii="Arial" w:eastAsia="Calibri" w:hAnsi="Arial" w:cs="Arial"/>
          <w:sz w:val="24"/>
          <w:szCs w:val="24"/>
        </w:rPr>
        <w:t>O</w:t>
      </w:r>
      <w:r w:rsidR="00096D36" w:rsidRPr="008E3454">
        <w:rPr>
          <w:rFonts w:ascii="Arial" w:eastAsia="Calibri" w:hAnsi="Arial" w:cs="Arial"/>
          <w:sz w:val="24"/>
          <w:szCs w:val="24"/>
        </w:rPr>
        <w:t>tro elemento que hay que colocarlo al centro de la mesa</w:t>
      </w:r>
      <w:r w:rsidR="00300E24" w:rsidRPr="008E3454">
        <w:rPr>
          <w:rFonts w:ascii="Arial" w:eastAsia="Calibri" w:hAnsi="Arial" w:cs="Arial"/>
          <w:sz w:val="24"/>
          <w:szCs w:val="24"/>
        </w:rPr>
        <w:t>,</w:t>
      </w:r>
      <w:r w:rsidR="00096D36" w:rsidRPr="008E3454">
        <w:rPr>
          <w:rFonts w:ascii="Arial" w:eastAsia="Calibri" w:hAnsi="Arial" w:cs="Arial"/>
          <w:sz w:val="24"/>
          <w:szCs w:val="24"/>
        </w:rPr>
        <w:t xml:space="preserve"> porque la realidad alterna en la que viven </w:t>
      </w:r>
      <w:r w:rsidR="00300E24" w:rsidRPr="008E3454">
        <w:rPr>
          <w:rFonts w:ascii="Arial" w:eastAsia="Calibri" w:hAnsi="Arial" w:cs="Arial"/>
          <w:sz w:val="24"/>
          <w:szCs w:val="24"/>
        </w:rPr>
        <w:t>critica</w:t>
      </w:r>
      <w:r w:rsidR="00096D36" w:rsidRPr="008E3454">
        <w:rPr>
          <w:rFonts w:ascii="Arial" w:eastAsia="Calibri" w:hAnsi="Arial" w:cs="Arial"/>
          <w:sz w:val="24"/>
          <w:szCs w:val="24"/>
        </w:rPr>
        <w:t xml:space="preserve"> en todo momento que no llegan los recursos federales</w:t>
      </w:r>
      <w:r w:rsidR="00300E24" w:rsidRPr="008E3454">
        <w:rPr>
          <w:rFonts w:ascii="Arial" w:eastAsia="Calibri" w:hAnsi="Arial" w:cs="Arial"/>
          <w:sz w:val="24"/>
          <w:szCs w:val="24"/>
        </w:rPr>
        <w:t>,</w:t>
      </w:r>
      <w:r w:rsidR="00096D36" w:rsidRPr="008E3454">
        <w:rPr>
          <w:rFonts w:ascii="Arial" w:eastAsia="Calibri" w:hAnsi="Arial" w:cs="Arial"/>
          <w:sz w:val="24"/>
          <w:szCs w:val="24"/>
        </w:rPr>
        <w:t xml:space="preserve"> pues aquí están los recursos federales que llegan del </w:t>
      </w:r>
      <w:r w:rsidR="00300E24" w:rsidRPr="008E3454">
        <w:rPr>
          <w:rFonts w:ascii="Arial" w:eastAsia="Calibri" w:hAnsi="Arial" w:cs="Arial"/>
          <w:sz w:val="24"/>
          <w:szCs w:val="24"/>
        </w:rPr>
        <w:t>FORTAMUN,</w:t>
      </w:r>
      <w:r w:rsidR="00096D36" w:rsidRPr="008E3454">
        <w:rPr>
          <w:rFonts w:ascii="Arial" w:eastAsia="Calibri" w:hAnsi="Arial" w:cs="Arial"/>
          <w:sz w:val="24"/>
          <w:szCs w:val="24"/>
        </w:rPr>
        <w:t xml:space="preserve"> que los están en este momento etiquetando para la obra pública de la ciudad que dice</w:t>
      </w:r>
      <w:r w:rsidR="00300E24" w:rsidRPr="008E3454">
        <w:rPr>
          <w:rFonts w:ascii="Arial" w:eastAsia="Calibri" w:hAnsi="Arial" w:cs="Arial"/>
          <w:sz w:val="24"/>
          <w:szCs w:val="24"/>
        </w:rPr>
        <w:t>n</w:t>
      </w:r>
      <w:r w:rsidR="00096D36" w:rsidRPr="008E3454">
        <w:rPr>
          <w:rFonts w:ascii="Arial" w:eastAsia="Calibri" w:hAnsi="Arial" w:cs="Arial"/>
          <w:sz w:val="24"/>
          <w:szCs w:val="24"/>
        </w:rPr>
        <w:t xml:space="preserve"> cuida</w:t>
      </w:r>
      <w:r w:rsidR="00300E24" w:rsidRPr="008E3454">
        <w:rPr>
          <w:rFonts w:ascii="Arial" w:eastAsia="Calibri" w:hAnsi="Arial" w:cs="Arial"/>
          <w:sz w:val="24"/>
          <w:szCs w:val="24"/>
        </w:rPr>
        <w:t>r</w:t>
      </w:r>
      <w:r w:rsidR="00096D36" w:rsidRPr="008E3454">
        <w:rPr>
          <w:rFonts w:ascii="Arial" w:eastAsia="Calibri" w:hAnsi="Arial" w:cs="Arial"/>
          <w:sz w:val="24"/>
          <w:szCs w:val="24"/>
        </w:rPr>
        <w:t xml:space="preserve">, ahí está la </w:t>
      </w:r>
      <w:r w:rsidR="00B146FF">
        <w:rPr>
          <w:rFonts w:ascii="Arial" w:eastAsia="Calibri" w:hAnsi="Arial" w:cs="Arial"/>
          <w:sz w:val="24"/>
          <w:szCs w:val="24"/>
        </w:rPr>
        <w:t>F</w:t>
      </w:r>
      <w:r w:rsidR="00096D36" w:rsidRPr="008E3454">
        <w:rPr>
          <w:rFonts w:ascii="Arial" w:eastAsia="Calibri" w:hAnsi="Arial" w:cs="Arial"/>
          <w:sz w:val="24"/>
          <w:szCs w:val="24"/>
        </w:rPr>
        <w:t xml:space="preserve">ederación y los recursos de la propia </w:t>
      </w:r>
      <w:r w:rsidR="00B146FF">
        <w:rPr>
          <w:rFonts w:ascii="Arial" w:eastAsia="Calibri" w:hAnsi="Arial" w:cs="Arial"/>
          <w:sz w:val="24"/>
          <w:szCs w:val="24"/>
        </w:rPr>
        <w:t>F</w:t>
      </w:r>
      <w:r w:rsidR="00096D36" w:rsidRPr="008E3454">
        <w:rPr>
          <w:rFonts w:ascii="Arial" w:eastAsia="Calibri" w:hAnsi="Arial" w:cs="Arial"/>
          <w:sz w:val="24"/>
          <w:szCs w:val="24"/>
        </w:rPr>
        <w:t>ederación</w:t>
      </w:r>
      <w:r w:rsidR="00300E24" w:rsidRPr="008E3454">
        <w:rPr>
          <w:rFonts w:ascii="Arial" w:eastAsia="Calibri" w:hAnsi="Arial" w:cs="Arial"/>
          <w:sz w:val="24"/>
          <w:szCs w:val="24"/>
        </w:rPr>
        <w:t>.</w:t>
      </w:r>
    </w:p>
    <w:p w14:paraId="3783F5AF" w14:textId="77777777" w:rsidR="00300E24" w:rsidRPr="008E3454" w:rsidRDefault="00300E24" w:rsidP="008E3454">
      <w:pPr>
        <w:jc w:val="both"/>
        <w:rPr>
          <w:rFonts w:ascii="Arial" w:eastAsia="Calibri" w:hAnsi="Arial" w:cs="Arial"/>
          <w:sz w:val="24"/>
          <w:szCs w:val="24"/>
        </w:rPr>
      </w:pPr>
    </w:p>
    <w:p w14:paraId="3550C699" w14:textId="6D9F4A4D" w:rsidR="00300E24" w:rsidRPr="008E3454" w:rsidRDefault="00300E24" w:rsidP="008E3454">
      <w:pPr>
        <w:jc w:val="both"/>
        <w:rPr>
          <w:rFonts w:ascii="Arial" w:eastAsia="Calibri" w:hAnsi="Arial" w:cs="Arial"/>
          <w:sz w:val="24"/>
          <w:szCs w:val="24"/>
        </w:rPr>
      </w:pPr>
      <w:r w:rsidRPr="008E3454">
        <w:rPr>
          <w:rFonts w:ascii="Arial" w:eastAsia="Calibri" w:hAnsi="Arial" w:cs="Arial"/>
          <w:sz w:val="24"/>
          <w:szCs w:val="24"/>
        </w:rPr>
        <w:t>P</w:t>
      </w:r>
      <w:r w:rsidR="00096D36" w:rsidRPr="008E3454">
        <w:rPr>
          <w:rFonts w:ascii="Arial" w:eastAsia="Calibri" w:hAnsi="Arial" w:cs="Arial"/>
          <w:sz w:val="24"/>
          <w:szCs w:val="24"/>
        </w:rPr>
        <w:t xml:space="preserve">ero también es importante tomar en consideración que hubo un </w:t>
      </w:r>
      <w:proofErr w:type="spellStart"/>
      <w:r w:rsidR="00096D36" w:rsidRPr="008E3454">
        <w:rPr>
          <w:rFonts w:ascii="Arial" w:eastAsia="Calibri" w:hAnsi="Arial" w:cs="Arial"/>
          <w:sz w:val="24"/>
          <w:szCs w:val="24"/>
        </w:rPr>
        <w:t>predialazo</w:t>
      </w:r>
      <w:proofErr w:type="spellEnd"/>
      <w:r w:rsidR="00096D36" w:rsidRPr="008E3454">
        <w:rPr>
          <w:rFonts w:ascii="Arial" w:eastAsia="Calibri" w:hAnsi="Arial" w:cs="Arial"/>
          <w:sz w:val="24"/>
          <w:szCs w:val="24"/>
        </w:rPr>
        <w:t xml:space="preserve"> y que llegaron m</w:t>
      </w:r>
      <w:r w:rsidRPr="008E3454">
        <w:rPr>
          <w:rFonts w:ascii="Arial" w:eastAsia="Calibri" w:hAnsi="Arial" w:cs="Arial"/>
          <w:sz w:val="24"/>
          <w:szCs w:val="24"/>
        </w:rPr>
        <w:t>ás</w:t>
      </w:r>
      <w:r w:rsidR="00096D36" w:rsidRPr="008E3454">
        <w:rPr>
          <w:rFonts w:ascii="Arial" w:eastAsia="Calibri" w:hAnsi="Arial" w:cs="Arial"/>
          <w:sz w:val="24"/>
          <w:szCs w:val="24"/>
        </w:rPr>
        <w:t xml:space="preserve"> recursos de la </w:t>
      </w:r>
      <w:r w:rsidR="00B146FF">
        <w:rPr>
          <w:rFonts w:ascii="Arial" w:eastAsia="Calibri" w:hAnsi="Arial" w:cs="Arial"/>
          <w:sz w:val="24"/>
          <w:szCs w:val="24"/>
        </w:rPr>
        <w:t>F</w:t>
      </w:r>
      <w:r w:rsidR="00096D36" w:rsidRPr="008E3454">
        <w:rPr>
          <w:rFonts w:ascii="Arial" w:eastAsia="Calibri" w:hAnsi="Arial" w:cs="Arial"/>
          <w:sz w:val="24"/>
          <w:szCs w:val="24"/>
        </w:rPr>
        <w:t>ederación</w:t>
      </w:r>
      <w:r w:rsidRPr="008E3454">
        <w:rPr>
          <w:rFonts w:ascii="Arial" w:eastAsia="Calibri" w:hAnsi="Arial" w:cs="Arial"/>
          <w:sz w:val="24"/>
          <w:szCs w:val="24"/>
        </w:rPr>
        <w:t xml:space="preserve">, </w:t>
      </w:r>
      <w:r w:rsidR="00096D36" w:rsidRPr="008E3454">
        <w:rPr>
          <w:rFonts w:ascii="Arial" w:eastAsia="Calibri" w:hAnsi="Arial" w:cs="Arial"/>
          <w:sz w:val="24"/>
          <w:szCs w:val="24"/>
        </w:rPr>
        <w:t>pero también hay otra cosa que queda clar</w:t>
      </w:r>
      <w:r w:rsidRPr="008E3454">
        <w:rPr>
          <w:rFonts w:ascii="Arial" w:eastAsia="Calibri" w:hAnsi="Arial" w:cs="Arial"/>
          <w:sz w:val="24"/>
          <w:szCs w:val="24"/>
        </w:rPr>
        <w:t>o,</w:t>
      </w:r>
      <w:r w:rsidR="00096D36" w:rsidRPr="008E3454">
        <w:rPr>
          <w:rFonts w:ascii="Arial" w:eastAsia="Calibri" w:hAnsi="Arial" w:cs="Arial"/>
          <w:sz w:val="24"/>
          <w:szCs w:val="24"/>
        </w:rPr>
        <w:t xml:space="preserve"> a decir de la propia manifestación en la </w:t>
      </w:r>
      <w:r w:rsidRPr="008E3454">
        <w:rPr>
          <w:rFonts w:ascii="Arial" w:eastAsia="Calibri" w:hAnsi="Arial" w:cs="Arial"/>
          <w:sz w:val="24"/>
          <w:szCs w:val="24"/>
        </w:rPr>
        <w:t xml:space="preserve">pseudo mesa de trabajo que tuvimos, </w:t>
      </w:r>
      <w:r w:rsidR="00096D36" w:rsidRPr="008E3454">
        <w:rPr>
          <w:rFonts w:ascii="Arial" w:eastAsia="Calibri" w:hAnsi="Arial" w:cs="Arial"/>
          <w:sz w:val="24"/>
          <w:szCs w:val="24"/>
        </w:rPr>
        <w:t>se señal</w:t>
      </w:r>
      <w:r w:rsidRPr="008E3454">
        <w:rPr>
          <w:rFonts w:ascii="Arial" w:eastAsia="Calibri" w:hAnsi="Arial" w:cs="Arial"/>
          <w:sz w:val="24"/>
          <w:szCs w:val="24"/>
        </w:rPr>
        <w:t>ó</w:t>
      </w:r>
      <w:r w:rsidR="00096D36" w:rsidRPr="008E3454">
        <w:rPr>
          <w:rFonts w:ascii="Arial" w:eastAsia="Calibri" w:hAnsi="Arial" w:cs="Arial"/>
          <w:sz w:val="24"/>
          <w:szCs w:val="24"/>
        </w:rPr>
        <w:t xml:space="preserve"> que este incremento en los recursos</w:t>
      </w:r>
      <w:r w:rsidRPr="008E3454">
        <w:rPr>
          <w:rFonts w:ascii="Arial" w:eastAsia="Calibri" w:hAnsi="Arial" w:cs="Arial"/>
          <w:sz w:val="24"/>
          <w:szCs w:val="24"/>
        </w:rPr>
        <w:t xml:space="preserve"> obedece a una mejor recaudación ,</w:t>
      </w:r>
      <w:r w:rsidR="00096D36" w:rsidRPr="008E3454">
        <w:rPr>
          <w:rFonts w:ascii="Arial" w:eastAsia="Calibri" w:hAnsi="Arial" w:cs="Arial"/>
          <w:sz w:val="24"/>
          <w:szCs w:val="24"/>
        </w:rPr>
        <w:t xml:space="preserve"> una recaudación que han hecho </w:t>
      </w:r>
      <w:r w:rsidRPr="008E3454">
        <w:rPr>
          <w:rFonts w:ascii="Arial" w:eastAsia="Calibri" w:hAnsi="Arial" w:cs="Arial"/>
          <w:sz w:val="24"/>
          <w:szCs w:val="24"/>
        </w:rPr>
        <w:t xml:space="preserve">con </w:t>
      </w:r>
      <w:r w:rsidR="00B146FF">
        <w:rPr>
          <w:rFonts w:ascii="Arial" w:eastAsia="Calibri" w:hAnsi="Arial" w:cs="Arial"/>
          <w:sz w:val="24"/>
          <w:szCs w:val="24"/>
        </w:rPr>
        <w:t>cuates</w:t>
      </w:r>
      <w:r w:rsidR="00096D36" w:rsidRPr="008E3454">
        <w:rPr>
          <w:rFonts w:ascii="Arial" w:eastAsia="Calibri" w:hAnsi="Arial" w:cs="Arial"/>
          <w:sz w:val="24"/>
          <w:szCs w:val="24"/>
        </w:rPr>
        <w:t xml:space="preserve"> y sus compas</w:t>
      </w:r>
      <w:r w:rsidRPr="008E3454">
        <w:rPr>
          <w:rFonts w:ascii="Arial" w:eastAsia="Calibri" w:hAnsi="Arial" w:cs="Arial"/>
          <w:sz w:val="24"/>
          <w:szCs w:val="24"/>
        </w:rPr>
        <w:t xml:space="preserve">, </w:t>
      </w:r>
      <w:r w:rsidR="00096D36" w:rsidRPr="008E3454">
        <w:rPr>
          <w:rFonts w:ascii="Arial" w:eastAsia="Calibri" w:hAnsi="Arial" w:cs="Arial"/>
          <w:sz w:val="24"/>
          <w:szCs w:val="24"/>
        </w:rPr>
        <w:t xml:space="preserve">los despachos que llevan la cobranza del propio </w:t>
      </w:r>
      <w:r w:rsidRPr="008E3454">
        <w:rPr>
          <w:rFonts w:ascii="Arial" w:eastAsia="Calibri" w:hAnsi="Arial" w:cs="Arial"/>
          <w:sz w:val="24"/>
          <w:szCs w:val="24"/>
        </w:rPr>
        <w:t>A</w:t>
      </w:r>
      <w:r w:rsidR="00096D36" w:rsidRPr="008E3454">
        <w:rPr>
          <w:rFonts w:ascii="Arial" w:eastAsia="Calibri" w:hAnsi="Arial" w:cs="Arial"/>
          <w:sz w:val="24"/>
          <w:szCs w:val="24"/>
        </w:rPr>
        <w:t>yuntamiento</w:t>
      </w:r>
      <w:r w:rsidRPr="008E3454">
        <w:rPr>
          <w:rFonts w:ascii="Arial" w:eastAsia="Calibri" w:hAnsi="Arial" w:cs="Arial"/>
          <w:sz w:val="24"/>
          <w:szCs w:val="24"/>
        </w:rPr>
        <w:t>,</w:t>
      </w:r>
      <w:r w:rsidR="00096D36" w:rsidRPr="008E3454">
        <w:rPr>
          <w:rFonts w:ascii="Arial" w:eastAsia="Calibri" w:hAnsi="Arial" w:cs="Arial"/>
          <w:sz w:val="24"/>
          <w:szCs w:val="24"/>
        </w:rPr>
        <w:t xml:space="preserve"> que si </w:t>
      </w:r>
      <w:r w:rsidRPr="008E3454">
        <w:rPr>
          <w:rFonts w:ascii="Arial" w:eastAsia="Calibri" w:hAnsi="Arial" w:cs="Arial"/>
          <w:sz w:val="24"/>
          <w:szCs w:val="24"/>
        </w:rPr>
        <w:t>fuese</w:t>
      </w:r>
      <w:r w:rsidR="00096D36" w:rsidRPr="008E3454">
        <w:rPr>
          <w:rFonts w:ascii="Arial" w:eastAsia="Calibri" w:hAnsi="Arial" w:cs="Arial"/>
          <w:sz w:val="24"/>
          <w:szCs w:val="24"/>
        </w:rPr>
        <w:t xml:space="preserve"> cierto</w:t>
      </w:r>
      <w:r w:rsidRPr="008E3454">
        <w:rPr>
          <w:rFonts w:ascii="Arial" w:eastAsia="Calibri" w:hAnsi="Arial" w:cs="Arial"/>
          <w:sz w:val="24"/>
          <w:szCs w:val="24"/>
        </w:rPr>
        <w:t>,</w:t>
      </w:r>
      <w:r w:rsidR="00096D36" w:rsidRPr="008E3454">
        <w:rPr>
          <w:rFonts w:ascii="Arial" w:eastAsia="Calibri" w:hAnsi="Arial" w:cs="Arial"/>
          <w:sz w:val="24"/>
          <w:szCs w:val="24"/>
        </w:rPr>
        <w:t xml:space="preserve"> se están haciendo ricos </w:t>
      </w:r>
      <w:r w:rsidRPr="008E3454">
        <w:rPr>
          <w:rFonts w:ascii="Arial" w:eastAsia="Calibri" w:hAnsi="Arial" w:cs="Arial"/>
          <w:sz w:val="24"/>
          <w:szCs w:val="24"/>
        </w:rPr>
        <w:t xml:space="preserve">a </w:t>
      </w:r>
      <w:r w:rsidR="00096D36" w:rsidRPr="008E3454">
        <w:rPr>
          <w:rFonts w:ascii="Arial" w:eastAsia="Calibri" w:hAnsi="Arial" w:cs="Arial"/>
          <w:sz w:val="24"/>
          <w:szCs w:val="24"/>
        </w:rPr>
        <w:t xml:space="preserve">costa </w:t>
      </w:r>
      <w:r w:rsidRPr="008E3454">
        <w:rPr>
          <w:rFonts w:ascii="Arial" w:eastAsia="Calibri" w:hAnsi="Arial" w:cs="Arial"/>
          <w:sz w:val="24"/>
          <w:szCs w:val="24"/>
        </w:rPr>
        <w:t xml:space="preserve">de lo </w:t>
      </w:r>
      <w:r w:rsidR="00096D36" w:rsidRPr="008E3454">
        <w:rPr>
          <w:rFonts w:ascii="Arial" w:eastAsia="Calibri" w:hAnsi="Arial" w:cs="Arial"/>
          <w:sz w:val="24"/>
          <w:szCs w:val="24"/>
        </w:rPr>
        <w:t>públic</w:t>
      </w:r>
      <w:r w:rsidR="00B146FF">
        <w:rPr>
          <w:rFonts w:ascii="Arial" w:eastAsia="Calibri" w:hAnsi="Arial" w:cs="Arial"/>
          <w:sz w:val="24"/>
          <w:szCs w:val="24"/>
        </w:rPr>
        <w:t>o</w:t>
      </w:r>
      <w:r w:rsidR="00096D36" w:rsidRPr="008E3454">
        <w:rPr>
          <w:rFonts w:ascii="Arial" w:eastAsia="Calibri" w:hAnsi="Arial" w:cs="Arial"/>
          <w:sz w:val="24"/>
          <w:szCs w:val="24"/>
        </w:rPr>
        <w:t xml:space="preserve"> y es un elemento adicional de pena</w:t>
      </w:r>
      <w:r w:rsidRPr="008E3454">
        <w:rPr>
          <w:rFonts w:ascii="Arial" w:eastAsia="Calibri" w:hAnsi="Arial" w:cs="Arial"/>
          <w:sz w:val="24"/>
          <w:szCs w:val="24"/>
        </w:rPr>
        <w:t>.</w:t>
      </w:r>
    </w:p>
    <w:p w14:paraId="7DBE933C" w14:textId="77777777" w:rsidR="00300E24" w:rsidRPr="008E3454" w:rsidRDefault="00300E24" w:rsidP="008E3454">
      <w:pPr>
        <w:jc w:val="both"/>
        <w:rPr>
          <w:rFonts w:ascii="Arial" w:eastAsia="Calibri" w:hAnsi="Arial" w:cs="Arial"/>
          <w:sz w:val="24"/>
          <w:szCs w:val="24"/>
        </w:rPr>
      </w:pPr>
    </w:p>
    <w:p w14:paraId="4EF3DDA6" w14:textId="749CAD54" w:rsidR="00997D86" w:rsidRPr="008E3454" w:rsidRDefault="00300E24" w:rsidP="008E3454">
      <w:pPr>
        <w:jc w:val="both"/>
        <w:rPr>
          <w:rFonts w:ascii="Arial" w:eastAsia="Calibri" w:hAnsi="Arial" w:cs="Arial"/>
          <w:sz w:val="24"/>
          <w:szCs w:val="24"/>
        </w:rPr>
      </w:pPr>
      <w:r w:rsidRPr="008E3454">
        <w:rPr>
          <w:rFonts w:ascii="Arial" w:eastAsia="Calibri" w:hAnsi="Arial" w:cs="Arial"/>
          <w:sz w:val="24"/>
          <w:szCs w:val="24"/>
        </w:rPr>
        <w:t>Y</w:t>
      </w:r>
      <w:r w:rsidR="00096D36" w:rsidRPr="008E3454">
        <w:rPr>
          <w:rFonts w:ascii="Arial" w:eastAsia="Calibri" w:hAnsi="Arial" w:cs="Arial"/>
          <w:sz w:val="24"/>
          <w:szCs w:val="24"/>
        </w:rPr>
        <w:t xml:space="preserve"> por supuesto</w:t>
      </w:r>
      <w:r w:rsidRPr="008E3454">
        <w:rPr>
          <w:rFonts w:ascii="Arial" w:eastAsia="Calibri" w:hAnsi="Arial" w:cs="Arial"/>
          <w:sz w:val="24"/>
          <w:szCs w:val="24"/>
        </w:rPr>
        <w:t>,</w:t>
      </w:r>
      <w:r w:rsidR="00096D36" w:rsidRPr="008E3454">
        <w:rPr>
          <w:rFonts w:ascii="Arial" w:eastAsia="Calibri" w:hAnsi="Arial" w:cs="Arial"/>
          <w:sz w:val="24"/>
          <w:szCs w:val="24"/>
        </w:rPr>
        <w:t xml:space="preserve"> cuando uno ve en que se va a gastar este recurso</w:t>
      </w:r>
      <w:r w:rsidRPr="008E3454">
        <w:rPr>
          <w:rFonts w:ascii="Arial" w:eastAsia="Calibri" w:hAnsi="Arial" w:cs="Arial"/>
          <w:sz w:val="24"/>
          <w:szCs w:val="24"/>
        </w:rPr>
        <w:t>,</w:t>
      </w:r>
      <w:r w:rsidR="00096D36" w:rsidRPr="008E3454">
        <w:rPr>
          <w:rFonts w:ascii="Arial" w:eastAsia="Calibri" w:hAnsi="Arial" w:cs="Arial"/>
          <w:sz w:val="24"/>
          <w:szCs w:val="24"/>
        </w:rPr>
        <w:t xml:space="preserve"> lo que estamos observando es un fracaso de programas sociales que están completamente inutilizados</w:t>
      </w:r>
      <w:r w:rsidRPr="008E3454">
        <w:rPr>
          <w:rFonts w:ascii="Arial" w:eastAsia="Calibri" w:hAnsi="Arial" w:cs="Arial"/>
          <w:sz w:val="24"/>
          <w:szCs w:val="24"/>
        </w:rPr>
        <w:t>,</w:t>
      </w:r>
      <w:r w:rsidR="00096D36" w:rsidRPr="008E3454">
        <w:rPr>
          <w:rFonts w:ascii="Arial" w:eastAsia="Calibri" w:hAnsi="Arial" w:cs="Arial"/>
          <w:sz w:val="24"/>
          <w:szCs w:val="24"/>
        </w:rPr>
        <w:t xml:space="preserve"> que prefieren</w:t>
      </w:r>
      <w:r w:rsidRPr="008E3454">
        <w:rPr>
          <w:rFonts w:ascii="Arial" w:eastAsia="Calibri" w:hAnsi="Arial" w:cs="Arial"/>
          <w:sz w:val="24"/>
          <w:szCs w:val="24"/>
        </w:rPr>
        <w:t xml:space="preserve"> y optan</w:t>
      </w:r>
      <w:r w:rsidR="00096D36" w:rsidRPr="008E3454">
        <w:rPr>
          <w:rFonts w:ascii="Arial" w:eastAsia="Calibri" w:hAnsi="Arial" w:cs="Arial"/>
          <w:sz w:val="24"/>
          <w:szCs w:val="24"/>
        </w:rPr>
        <w:t xml:space="preserve"> por hacer un par de obras públicas y enfocadas</w:t>
      </w:r>
      <w:r w:rsidRPr="008E3454">
        <w:rPr>
          <w:rFonts w:ascii="Arial" w:eastAsia="Calibri" w:hAnsi="Arial" w:cs="Arial"/>
          <w:sz w:val="24"/>
          <w:szCs w:val="24"/>
        </w:rPr>
        <w:t>,</w:t>
      </w:r>
      <w:r w:rsidR="00096D36" w:rsidRPr="008E3454">
        <w:rPr>
          <w:rFonts w:ascii="Arial" w:eastAsia="Calibri" w:hAnsi="Arial" w:cs="Arial"/>
          <w:sz w:val="24"/>
          <w:szCs w:val="24"/>
        </w:rPr>
        <w:t xml:space="preserve"> sin lugar a dudas</w:t>
      </w:r>
      <w:r w:rsidRPr="008E3454">
        <w:rPr>
          <w:rFonts w:ascii="Arial" w:eastAsia="Calibri" w:hAnsi="Arial" w:cs="Arial"/>
          <w:sz w:val="24"/>
          <w:szCs w:val="24"/>
        </w:rPr>
        <w:t>,</w:t>
      </w:r>
      <w:r w:rsidR="00096D36" w:rsidRPr="008E3454">
        <w:rPr>
          <w:rFonts w:ascii="Arial" w:eastAsia="Calibri" w:hAnsi="Arial" w:cs="Arial"/>
          <w:sz w:val="24"/>
          <w:szCs w:val="24"/>
        </w:rPr>
        <w:t xml:space="preserve"> en un tema electoral</w:t>
      </w:r>
      <w:r w:rsidRPr="008E3454">
        <w:rPr>
          <w:rFonts w:ascii="Arial" w:eastAsia="Calibri" w:hAnsi="Arial" w:cs="Arial"/>
          <w:sz w:val="24"/>
          <w:szCs w:val="24"/>
        </w:rPr>
        <w:t>,</w:t>
      </w:r>
      <w:r w:rsidR="00096D36" w:rsidRPr="008E3454">
        <w:rPr>
          <w:rFonts w:ascii="Arial" w:eastAsia="Calibri" w:hAnsi="Arial" w:cs="Arial"/>
          <w:sz w:val="24"/>
          <w:szCs w:val="24"/>
        </w:rPr>
        <w:t xml:space="preserve"> porque </w:t>
      </w:r>
      <w:r w:rsidR="00997D86" w:rsidRPr="008E3454">
        <w:rPr>
          <w:rFonts w:ascii="Arial" w:eastAsia="Calibri" w:hAnsi="Arial" w:cs="Arial"/>
          <w:sz w:val="24"/>
          <w:szCs w:val="24"/>
        </w:rPr>
        <w:t>lo que agregan</w:t>
      </w:r>
      <w:r w:rsidR="00096D36" w:rsidRPr="008E3454">
        <w:rPr>
          <w:rFonts w:ascii="Arial" w:eastAsia="Calibri" w:hAnsi="Arial" w:cs="Arial"/>
          <w:sz w:val="24"/>
          <w:szCs w:val="24"/>
        </w:rPr>
        <w:t xml:space="preserve"> de este programa de obra pública que </w:t>
      </w:r>
      <w:r w:rsidR="00997D86" w:rsidRPr="008E3454">
        <w:rPr>
          <w:rFonts w:ascii="Arial" w:eastAsia="Calibri" w:hAnsi="Arial" w:cs="Arial"/>
          <w:sz w:val="24"/>
          <w:szCs w:val="24"/>
        </w:rPr>
        <w:t>fue un mal</w:t>
      </w:r>
      <w:r w:rsidR="00096D36" w:rsidRPr="008E3454">
        <w:rPr>
          <w:rFonts w:ascii="Arial" w:eastAsia="Calibri" w:hAnsi="Arial" w:cs="Arial"/>
          <w:sz w:val="24"/>
          <w:szCs w:val="24"/>
        </w:rPr>
        <w:t xml:space="preserve"> parche que se </w:t>
      </w:r>
      <w:r w:rsidR="00997D86" w:rsidRPr="008E3454">
        <w:rPr>
          <w:rFonts w:ascii="Arial" w:eastAsia="Calibri" w:hAnsi="Arial" w:cs="Arial"/>
          <w:sz w:val="24"/>
          <w:szCs w:val="24"/>
        </w:rPr>
        <w:t>discutió también en el Comité Mixto de Obra Pública.</w:t>
      </w:r>
    </w:p>
    <w:p w14:paraId="7A5B0740" w14:textId="77777777" w:rsidR="00997D86" w:rsidRPr="008E3454" w:rsidRDefault="00997D86" w:rsidP="008E3454">
      <w:pPr>
        <w:jc w:val="both"/>
        <w:rPr>
          <w:rFonts w:ascii="Arial" w:eastAsia="Calibri" w:hAnsi="Arial" w:cs="Arial"/>
          <w:sz w:val="24"/>
          <w:szCs w:val="24"/>
        </w:rPr>
      </w:pPr>
    </w:p>
    <w:p w14:paraId="01961173" w14:textId="66527F2D" w:rsidR="00FE7DBA" w:rsidRPr="008E3454" w:rsidRDefault="00997D86" w:rsidP="008E3454">
      <w:pPr>
        <w:jc w:val="both"/>
        <w:rPr>
          <w:rFonts w:ascii="Arial" w:eastAsia="Calibri" w:hAnsi="Arial" w:cs="Arial"/>
          <w:sz w:val="24"/>
          <w:szCs w:val="24"/>
        </w:rPr>
      </w:pPr>
      <w:r w:rsidRPr="008E3454">
        <w:rPr>
          <w:rFonts w:ascii="Arial" w:eastAsia="Calibri" w:hAnsi="Arial" w:cs="Arial"/>
          <w:sz w:val="24"/>
          <w:szCs w:val="24"/>
        </w:rPr>
        <w:t>N</w:t>
      </w:r>
      <w:r w:rsidR="00096D36" w:rsidRPr="008E3454">
        <w:rPr>
          <w:rFonts w:ascii="Arial" w:eastAsia="Calibri" w:hAnsi="Arial" w:cs="Arial"/>
          <w:sz w:val="24"/>
          <w:szCs w:val="24"/>
        </w:rPr>
        <w:t xml:space="preserve">o está resolviendo ningún tema de fondo </w:t>
      </w:r>
      <w:r w:rsidR="00B146FF">
        <w:rPr>
          <w:rFonts w:ascii="Arial" w:eastAsia="Calibri" w:hAnsi="Arial" w:cs="Arial"/>
          <w:sz w:val="24"/>
          <w:szCs w:val="24"/>
        </w:rPr>
        <w:t xml:space="preserve">con </w:t>
      </w:r>
      <w:r w:rsidR="00096D36" w:rsidRPr="008E3454">
        <w:rPr>
          <w:rFonts w:ascii="Arial" w:eastAsia="Calibri" w:hAnsi="Arial" w:cs="Arial"/>
          <w:sz w:val="24"/>
          <w:szCs w:val="24"/>
        </w:rPr>
        <w:t>esta modificación presupuestal</w:t>
      </w:r>
      <w:r w:rsidRPr="008E3454">
        <w:rPr>
          <w:rFonts w:ascii="Arial" w:eastAsia="Calibri" w:hAnsi="Arial" w:cs="Arial"/>
          <w:sz w:val="24"/>
          <w:szCs w:val="24"/>
        </w:rPr>
        <w:t>,</w:t>
      </w:r>
      <w:r w:rsidR="00096D36" w:rsidRPr="008E3454">
        <w:rPr>
          <w:rFonts w:ascii="Arial" w:eastAsia="Calibri" w:hAnsi="Arial" w:cs="Arial"/>
          <w:sz w:val="24"/>
          <w:szCs w:val="24"/>
        </w:rPr>
        <w:t xml:space="preserve"> sino únicamente y seguramente</w:t>
      </w:r>
      <w:r w:rsidRPr="008E3454">
        <w:rPr>
          <w:rFonts w:ascii="Arial" w:eastAsia="Calibri" w:hAnsi="Arial" w:cs="Arial"/>
          <w:sz w:val="24"/>
          <w:szCs w:val="24"/>
        </w:rPr>
        <w:t>,</w:t>
      </w:r>
      <w:r w:rsidR="00096D36" w:rsidRPr="008E3454">
        <w:rPr>
          <w:rFonts w:ascii="Arial" w:eastAsia="Calibri" w:hAnsi="Arial" w:cs="Arial"/>
          <w:sz w:val="24"/>
          <w:szCs w:val="24"/>
        </w:rPr>
        <w:t xml:space="preserve"> el</w:t>
      </w:r>
      <w:r w:rsidRPr="008E3454">
        <w:rPr>
          <w:rFonts w:ascii="Arial" w:eastAsia="Calibri" w:hAnsi="Arial" w:cs="Arial"/>
          <w:sz w:val="24"/>
          <w:szCs w:val="24"/>
        </w:rPr>
        <w:t xml:space="preserve"> enmendar lana que ya gastaron, y </w:t>
      </w:r>
      <w:r w:rsidR="00B146FF" w:rsidRPr="008E3454">
        <w:rPr>
          <w:rFonts w:ascii="Arial" w:eastAsia="Calibri" w:hAnsi="Arial" w:cs="Arial"/>
          <w:sz w:val="24"/>
          <w:szCs w:val="24"/>
        </w:rPr>
        <w:t>que,</w:t>
      </w:r>
      <w:r w:rsidRPr="008E3454">
        <w:rPr>
          <w:rFonts w:ascii="Arial" w:eastAsia="Calibri" w:hAnsi="Arial" w:cs="Arial"/>
          <w:sz w:val="24"/>
          <w:szCs w:val="24"/>
        </w:rPr>
        <w:t xml:space="preserve"> sobre todo, se la están quitando a los que </w:t>
      </w:r>
      <w:r w:rsidR="00096D36" w:rsidRPr="008E3454">
        <w:rPr>
          <w:rFonts w:ascii="Arial" w:eastAsia="Calibri" w:hAnsi="Arial" w:cs="Arial"/>
          <w:sz w:val="24"/>
          <w:szCs w:val="24"/>
        </w:rPr>
        <w:t>menos tienen</w:t>
      </w:r>
      <w:r w:rsidRPr="008E3454">
        <w:rPr>
          <w:rFonts w:ascii="Arial" w:eastAsia="Calibri" w:hAnsi="Arial" w:cs="Arial"/>
          <w:sz w:val="24"/>
          <w:szCs w:val="24"/>
        </w:rPr>
        <w:t xml:space="preserve">, </w:t>
      </w:r>
      <w:r w:rsidR="00096D36" w:rsidRPr="008E3454">
        <w:rPr>
          <w:rFonts w:ascii="Arial" w:eastAsia="Calibri" w:hAnsi="Arial" w:cs="Arial"/>
          <w:sz w:val="24"/>
          <w:szCs w:val="24"/>
        </w:rPr>
        <w:t xml:space="preserve">a quienes les cuesta trabajo pagar el </w:t>
      </w:r>
      <w:r w:rsidR="00FE7DBA" w:rsidRPr="008E3454">
        <w:rPr>
          <w:rFonts w:ascii="Arial" w:eastAsia="Calibri" w:hAnsi="Arial" w:cs="Arial"/>
          <w:sz w:val="24"/>
          <w:szCs w:val="24"/>
        </w:rPr>
        <w:t>predial</w:t>
      </w:r>
      <w:r w:rsidRPr="008E3454">
        <w:rPr>
          <w:rFonts w:ascii="Arial" w:eastAsia="Calibri" w:hAnsi="Arial" w:cs="Arial"/>
          <w:sz w:val="24"/>
          <w:szCs w:val="24"/>
        </w:rPr>
        <w:t xml:space="preserve">, y sobre todo, con sus amigables reintegros al DIF Municipal que le están </w:t>
      </w:r>
      <w:r w:rsidR="00FE7DBA" w:rsidRPr="008E3454">
        <w:rPr>
          <w:rFonts w:ascii="Arial" w:eastAsia="Calibri" w:hAnsi="Arial" w:cs="Arial"/>
          <w:sz w:val="24"/>
          <w:szCs w:val="24"/>
        </w:rPr>
        <w:t>quitando</w:t>
      </w:r>
      <w:r w:rsidRPr="008E3454">
        <w:rPr>
          <w:rFonts w:ascii="Arial" w:eastAsia="Calibri" w:hAnsi="Arial" w:cs="Arial"/>
          <w:sz w:val="24"/>
          <w:szCs w:val="24"/>
        </w:rPr>
        <w:t xml:space="preserve"> más de </w:t>
      </w:r>
      <w:r w:rsidR="00096D36" w:rsidRPr="008E3454">
        <w:rPr>
          <w:rFonts w:ascii="Arial" w:eastAsia="Calibri" w:hAnsi="Arial" w:cs="Arial"/>
          <w:sz w:val="24"/>
          <w:szCs w:val="24"/>
        </w:rPr>
        <w:t xml:space="preserve">40 millones de pesos ahí es donde hoy tienen sus </w:t>
      </w:r>
      <w:r w:rsidR="00FE7DBA" w:rsidRPr="008E3454">
        <w:rPr>
          <w:rFonts w:ascii="Arial" w:eastAsia="Calibri" w:hAnsi="Arial" w:cs="Arial"/>
          <w:sz w:val="24"/>
          <w:szCs w:val="24"/>
        </w:rPr>
        <w:t xml:space="preserve">cajas chicas </w:t>
      </w:r>
      <w:r w:rsidR="00096D36" w:rsidRPr="008E3454">
        <w:rPr>
          <w:rFonts w:ascii="Arial" w:eastAsia="Calibri" w:hAnsi="Arial" w:cs="Arial"/>
          <w:sz w:val="24"/>
          <w:szCs w:val="24"/>
        </w:rPr>
        <w:t xml:space="preserve">en la atención </w:t>
      </w:r>
      <w:r w:rsidR="00FE7DBA" w:rsidRPr="008E3454">
        <w:rPr>
          <w:rFonts w:ascii="Arial" w:eastAsia="Calibri" w:hAnsi="Arial" w:cs="Arial"/>
          <w:sz w:val="24"/>
          <w:szCs w:val="24"/>
        </w:rPr>
        <w:t>de</w:t>
      </w:r>
      <w:r w:rsidR="00096D36" w:rsidRPr="008E3454">
        <w:rPr>
          <w:rFonts w:ascii="Arial" w:eastAsia="Calibri" w:hAnsi="Arial" w:cs="Arial"/>
          <w:sz w:val="24"/>
          <w:szCs w:val="24"/>
        </w:rPr>
        <w:t xml:space="preserve"> los grupos más vulnerables</w:t>
      </w:r>
      <w:r w:rsidR="00FE7DBA" w:rsidRPr="008E3454">
        <w:rPr>
          <w:rFonts w:ascii="Arial" w:eastAsia="Calibri" w:hAnsi="Arial" w:cs="Arial"/>
          <w:sz w:val="24"/>
          <w:szCs w:val="24"/>
        </w:rPr>
        <w:t>,</w:t>
      </w:r>
      <w:r w:rsidR="00096D36" w:rsidRPr="008E3454">
        <w:rPr>
          <w:rFonts w:ascii="Arial" w:eastAsia="Calibri" w:hAnsi="Arial" w:cs="Arial"/>
          <w:sz w:val="24"/>
          <w:szCs w:val="24"/>
        </w:rPr>
        <w:t xml:space="preserve"> es verdaderamente lamentable</w:t>
      </w:r>
      <w:r w:rsidR="00FE7DBA" w:rsidRPr="008E3454">
        <w:rPr>
          <w:rFonts w:ascii="Arial" w:eastAsia="Calibri" w:hAnsi="Arial" w:cs="Arial"/>
          <w:sz w:val="24"/>
          <w:szCs w:val="24"/>
        </w:rPr>
        <w:t>.</w:t>
      </w:r>
    </w:p>
    <w:p w14:paraId="7DBE0BD7" w14:textId="7ED92DDD" w:rsidR="00FE7DBA" w:rsidRPr="008E3454" w:rsidRDefault="00FE7DBA" w:rsidP="008E3454">
      <w:pPr>
        <w:jc w:val="both"/>
        <w:rPr>
          <w:rFonts w:ascii="Arial" w:eastAsia="Calibri" w:hAnsi="Arial" w:cs="Arial"/>
          <w:b/>
          <w:bCs/>
          <w:sz w:val="24"/>
          <w:szCs w:val="24"/>
        </w:rPr>
      </w:pPr>
    </w:p>
    <w:p w14:paraId="624B7DFD" w14:textId="29150F5F" w:rsidR="00FE7DBA" w:rsidRPr="008E3454" w:rsidRDefault="00FE7DBA" w:rsidP="008E3454">
      <w:pPr>
        <w:jc w:val="both"/>
        <w:rPr>
          <w:rFonts w:ascii="Arial" w:eastAsia="Calibri" w:hAnsi="Arial" w:cs="Arial"/>
          <w:sz w:val="24"/>
          <w:szCs w:val="24"/>
        </w:rPr>
      </w:pPr>
      <w:r w:rsidRPr="008E3454">
        <w:rPr>
          <w:rFonts w:ascii="Arial" w:eastAsia="Calibri" w:hAnsi="Arial" w:cs="Arial"/>
          <w:b/>
          <w:bCs/>
          <w:sz w:val="24"/>
          <w:szCs w:val="24"/>
        </w:rPr>
        <w:lastRenderedPageBreak/>
        <w:t xml:space="preserve">La Presidenta Municipal: </w:t>
      </w:r>
      <w:r w:rsidRPr="008E3454">
        <w:rPr>
          <w:rFonts w:ascii="Arial" w:eastAsia="Calibri" w:hAnsi="Arial" w:cs="Arial"/>
          <w:sz w:val="24"/>
          <w:szCs w:val="24"/>
        </w:rPr>
        <w:t>Tiene el uso de la voz, el regidor Julio César Covarrubias.</w:t>
      </w:r>
    </w:p>
    <w:p w14:paraId="31B8AC4F" w14:textId="77777777" w:rsidR="00FE7DBA" w:rsidRPr="008E3454" w:rsidRDefault="00FE7DBA" w:rsidP="008E3454">
      <w:pPr>
        <w:jc w:val="both"/>
        <w:rPr>
          <w:rFonts w:ascii="Arial" w:eastAsia="Calibri" w:hAnsi="Arial" w:cs="Arial"/>
          <w:b/>
          <w:bCs/>
          <w:sz w:val="24"/>
          <w:szCs w:val="24"/>
        </w:rPr>
      </w:pPr>
    </w:p>
    <w:p w14:paraId="2D1ECBFA" w14:textId="098F160C" w:rsidR="00C36849" w:rsidRPr="008E3454" w:rsidRDefault="00FE7DBA" w:rsidP="008E3454">
      <w:pPr>
        <w:jc w:val="both"/>
        <w:rPr>
          <w:rFonts w:ascii="Arial" w:eastAsia="Calibri" w:hAnsi="Arial" w:cs="Arial"/>
          <w:sz w:val="24"/>
          <w:szCs w:val="24"/>
        </w:rPr>
      </w:pPr>
      <w:r w:rsidRPr="008E3454">
        <w:rPr>
          <w:rFonts w:ascii="Arial" w:eastAsia="Calibri" w:hAnsi="Arial" w:cs="Arial"/>
          <w:b/>
          <w:bCs/>
          <w:sz w:val="24"/>
          <w:szCs w:val="24"/>
        </w:rPr>
        <w:t xml:space="preserve">El Regidor Julio César Covarrubias Mendoza: </w:t>
      </w:r>
      <w:r w:rsidR="00C36849" w:rsidRPr="008E3454">
        <w:rPr>
          <w:rFonts w:ascii="Arial" w:eastAsia="Calibri" w:hAnsi="Arial" w:cs="Arial"/>
          <w:sz w:val="24"/>
          <w:szCs w:val="24"/>
        </w:rPr>
        <w:t xml:space="preserve">Con su venia. Desde el P.R.I. seguimos siendo una oposición responsable, </w:t>
      </w:r>
      <w:r w:rsidR="00096D36" w:rsidRPr="008E3454">
        <w:rPr>
          <w:rFonts w:ascii="Arial" w:eastAsia="Calibri" w:hAnsi="Arial" w:cs="Arial"/>
          <w:sz w:val="24"/>
          <w:szCs w:val="24"/>
        </w:rPr>
        <w:t>crítica</w:t>
      </w:r>
      <w:r w:rsidR="00C36849" w:rsidRPr="008E3454">
        <w:rPr>
          <w:rFonts w:ascii="Arial" w:eastAsia="Calibri" w:hAnsi="Arial" w:cs="Arial"/>
          <w:sz w:val="24"/>
          <w:szCs w:val="24"/>
        </w:rPr>
        <w:t xml:space="preserve"> y vigilante del ejercicio de</w:t>
      </w:r>
      <w:r w:rsidR="00096D36" w:rsidRPr="008E3454">
        <w:rPr>
          <w:rFonts w:ascii="Arial" w:eastAsia="Calibri" w:hAnsi="Arial" w:cs="Arial"/>
          <w:sz w:val="24"/>
          <w:szCs w:val="24"/>
        </w:rPr>
        <w:t xml:space="preserve"> los recursos</w:t>
      </w:r>
      <w:r w:rsidR="00C36849" w:rsidRPr="008E3454">
        <w:rPr>
          <w:rFonts w:ascii="Arial" w:eastAsia="Calibri" w:hAnsi="Arial" w:cs="Arial"/>
          <w:sz w:val="24"/>
          <w:szCs w:val="24"/>
        </w:rPr>
        <w:t xml:space="preserve"> públicos,</w:t>
      </w:r>
      <w:r w:rsidR="00096D36" w:rsidRPr="008E3454">
        <w:rPr>
          <w:rFonts w:ascii="Arial" w:eastAsia="Calibri" w:hAnsi="Arial" w:cs="Arial"/>
          <w:sz w:val="24"/>
          <w:szCs w:val="24"/>
        </w:rPr>
        <w:t xml:space="preserve"> pero no nos oponemos por el sistema</w:t>
      </w:r>
      <w:r w:rsidR="00C36849" w:rsidRPr="008E3454">
        <w:rPr>
          <w:rFonts w:ascii="Arial" w:eastAsia="Calibri" w:hAnsi="Arial" w:cs="Arial"/>
          <w:sz w:val="24"/>
          <w:szCs w:val="24"/>
        </w:rPr>
        <w:t>,</w:t>
      </w:r>
      <w:r w:rsidR="00096D36" w:rsidRPr="008E3454">
        <w:rPr>
          <w:rFonts w:ascii="Arial" w:eastAsia="Calibri" w:hAnsi="Arial" w:cs="Arial"/>
          <w:sz w:val="24"/>
          <w:szCs w:val="24"/>
        </w:rPr>
        <w:t xml:space="preserve"> solo para </w:t>
      </w:r>
      <w:r w:rsidR="00C36849" w:rsidRPr="008E3454">
        <w:rPr>
          <w:rFonts w:ascii="Arial" w:eastAsia="Calibri" w:hAnsi="Arial" w:cs="Arial"/>
          <w:sz w:val="24"/>
          <w:szCs w:val="24"/>
        </w:rPr>
        <w:t xml:space="preserve">dividir y sacar raja </w:t>
      </w:r>
      <w:r w:rsidR="00096D36" w:rsidRPr="008E3454">
        <w:rPr>
          <w:rFonts w:ascii="Arial" w:eastAsia="Calibri" w:hAnsi="Arial" w:cs="Arial"/>
          <w:sz w:val="24"/>
          <w:szCs w:val="24"/>
        </w:rPr>
        <w:t>política sabemos distinguir cuando hay decisiones que benefician a</w:t>
      </w:r>
      <w:r w:rsidR="00C36849" w:rsidRPr="008E3454">
        <w:rPr>
          <w:rFonts w:ascii="Arial" w:eastAsia="Calibri" w:hAnsi="Arial" w:cs="Arial"/>
          <w:sz w:val="24"/>
          <w:szCs w:val="24"/>
        </w:rPr>
        <w:t xml:space="preserve"> Guadalajara.</w:t>
      </w:r>
    </w:p>
    <w:p w14:paraId="123159E1" w14:textId="77777777" w:rsidR="00C36849" w:rsidRPr="008E3454" w:rsidRDefault="00C36849" w:rsidP="008E3454">
      <w:pPr>
        <w:jc w:val="both"/>
        <w:rPr>
          <w:rFonts w:ascii="Arial" w:eastAsia="Calibri" w:hAnsi="Arial" w:cs="Arial"/>
          <w:sz w:val="24"/>
          <w:szCs w:val="24"/>
        </w:rPr>
      </w:pPr>
    </w:p>
    <w:p w14:paraId="1BC3CADE" w14:textId="4022C244" w:rsidR="00BD1AEF" w:rsidRPr="008E3454" w:rsidRDefault="00C36849" w:rsidP="008E3454">
      <w:pPr>
        <w:jc w:val="both"/>
        <w:rPr>
          <w:rFonts w:ascii="Arial" w:eastAsia="Calibri" w:hAnsi="Arial" w:cs="Arial"/>
          <w:sz w:val="24"/>
          <w:szCs w:val="24"/>
        </w:rPr>
      </w:pPr>
      <w:r w:rsidRPr="008E3454">
        <w:rPr>
          <w:rFonts w:ascii="Arial" w:eastAsia="Calibri" w:hAnsi="Arial" w:cs="Arial"/>
          <w:sz w:val="24"/>
          <w:szCs w:val="24"/>
        </w:rPr>
        <w:t>D</w:t>
      </w:r>
      <w:r w:rsidR="00096D36" w:rsidRPr="008E3454">
        <w:rPr>
          <w:rFonts w:ascii="Arial" w:eastAsia="Calibri" w:hAnsi="Arial" w:cs="Arial"/>
          <w:sz w:val="24"/>
          <w:szCs w:val="24"/>
        </w:rPr>
        <w:t>espués de re</w:t>
      </w:r>
      <w:r w:rsidR="00BD1AEF" w:rsidRPr="008E3454">
        <w:rPr>
          <w:rFonts w:ascii="Arial" w:eastAsia="Calibri" w:hAnsi="Arial" w:cs="Arial"/>
          <w:sz w:val="24"/>
          <w:szCs w:val="24"/>
        </w:rPr>
        <w:t>visar</w:t>
      </w:r>
      <w:r w:rsidR="00096D36" w:rsidRPr="008E3454">
        <w:rPr>
          <w:rFonts w:ascii="Arial" w:eastAsia="Calibri" w:hAnsi="Arial" w:cs="Arial"/>
          <w:sz w:val="24"/>
          <w:szCs w:val="24"/>
        </w:rPr>
        <w:t xml:space="preserve"> el dictamen, los anexos técnicos y las justificaciones presentadas por la </w:t>
      </w:r>
      <w:r w:rsidR="00BD1AEF" w:rsidRPr="008E3454">
        <w:rPr>
          <w:rFonts w:ascii="Arial" w:eastAsia="Calibri" w:hAnsi="Arial" w:cs="Arial"/>
          <w:sz w:val="24"/>
          <w:szCs w:val="24"/>
        </w:rPr>
        <w:t>Tesorería,</w:t>
      </w:r>
      <w:r w:rsidR="00096D36" w:rsidRPr="008E3454">
        <w:rPr>
          <w:rFonts w:ascii="Arial" w:eastAsia="Calibri" w:hAnsi="Arial" w:cs="Arial"/>
          <w:sz w:val="24"/>
          <w:szCs w:val="24"/>
        </w:rPr>
        <w:t xml:space="preserve"> hemos decidido acompañar esta </w:t>
      </w:r>
      <w:r w:rsidR="00BD1AEF" w:rsidRPr="008E3454">
        <w:rPr>
          <w:rFonts w:ascii="Arial" w:eastAsia="Calibri" w:hAnsi="Arial" w:cs="Arial"/>
          <w:sz w:val="24"/>
          <w:szCs w:val="24"/>
        </w:rPr>
        <w:t>ampliación</w:t>
      </w:r>
      <w:r w:rsidR="00096D36" w:rsidRPr="008E3454">
        <w:rPr>
          <w:rFonts w:ascii="Arial" w:eastAsia="Calibri" w:hAnsi="Arial" w:cs="Arial"/>
          <w:sz w:val="24"/>
          <w:szCs w:val="24"/>
        </w:rPr>
        <w:t xml:space="preserve"> presupuestal</w:t>
      </w:r>
      <w:r w:rsidR="00BD1AEF" w:rsidRPr="008E3454">
        <w:rPr>
          <w:rFonts w:ascii="Arial" w:eastAsia="Calibri" w:hAnsi="Arial" w:cs="Arial"/>
          <w:sz w:val="24"/>
          <w:szCs w:val="24"/>
        </w:rPr>
        <w:t>,</w:t>
      </w:r>
      <w:r w:rsidR="00096D36" w:rsidRPr="008E3454">
        <w:rPr>
          <w:rFonts w:ascii="Arial" w:eastAsia="Calibri" w:hAnsi="Arial" w:cs="Arial"/>
          <w:sz w:val="24"/>
          <w:szCs w:val="24"/>
        </w:rPr>
        <w:t xml:space="preserve"> lo hacemos con reservas</w:t>
      </w:r>
      <w:r w:rsidR="00BD1AEF" w:rsidRPr="008E3454">
        <w:rPr>
          <w:rFonts w:ascii="Arial" w:eastAsia="Calibri" w:hAnsi="Arial" w:cs="Arial"/>
          <w:sz w:val="24"/>
          <w:szCs w:val="24"/>
        </w:rPr>
        <w:t xml:space="preserve">, con </w:t>
      </w:r>
      <w:r w:rsidR="00096D36" w:rsidRPr="008E3454">
        <w:rPr>
          <w:rFonts w:ascii="Arial" w:eastAsia="Calibri" w:hAnsi="Arial" w:cs="Arial"/>
          <w:sz w:val="24"/>
          <w:szCs w:val="24"/>
        </w:rPr>
        <w:t xml:space="preserve">observaciones y con plena consciencia de que nuestro deber será vigilar cada peso que </w:t>
      </w:r>
      <w:r w:rsidR="00BD1AEF" w:rsidRPr="008E3454">
        <w:rPr>
          <w:rFonts w:ascii="Arial" w:eastAsia="Calibri" w:hAnsi="Arial" w:cs="Arial"/>
          <w:sz w:val="24"/>
          <w:szCs w:val="24"/>
        </w:rPr>
        <w:t>aquí se apruebe.</w:t>
      </w:r>
    </w:p>
    <w:p w14:paraId="5D536514" w14:textId="77777777" w:rsidR="00BD1AEF" w:rsidRPr="008E3454" w:rsidRDefault="00BD1AEF" w:rsidP="008E3454">
      <w:pPr>
        <w:jc w:val="both"/>
        <w:rPr>
          <w:rFonts w:ascii="Arial" w:eastAsia="Calibri" w:hAnsi="Arial" w:cs="Arial"/>
          <w:sz w:val="24"/>
          <w:szCs w:val="24"/>
        </w:rPr>
      </w:pPr>
    </w:p>
    <w:p w14:paraId="59B69DB3" w14:textId="1DFF9703" w:rsidR="005C12D0" w:rsidRPr="008E3454" w:rsidRDefault="00BD1AEF" w:rsidP="008E3454">
      <w:pPr>
        <w:jc w:val="both"/>
        <w:rPr>
          <w:rFonts w:ascii="Arial" w:eastAsia="Calibri" w:hAnsi="Arial" w:cs="Arial"/>
          <w:sz w:val="24"/>
          <w:szCs w:val="24"/>
        </w:rPr>
      </w:pPr>
      <w:r w:rsidRPr="008E3454">
        <w:rPr>
          <w:rFonts w:ascii="Arial" w:eastAsia="Calibri" w:hAnsi="Arial" w:cs="Arial"/>
          <w:sz w:val="24"/>
          <w:szCs w:val="24"/>
        </w:rPr>
        <w:t>C</w:t>
      </w:r>
      <w:r w:rsidR="00096D36" w:rsidRPr="008E3454">
        <w:rPr>
          <w:rFonts w:ascii="Arial" w:eastAsia="Calibri" w:hAnsi="Arial" w:cs="Arial"/>
          <w:sz w:val="24"/>
          <w:szCs w:val="24"/>
        </w:rPr>
        <w:t xml:space="preserve">omo Presidente de la Comisión </w:t>
      </w:r>
      <w:r w:rsidRPr="008E3454">
        <w:rPr>
          <w:rFonts w:ascii="Arial" w:eastAsia="Calibri" w:hAnsi="Arial" w:cs="Arial"/>
          <w:sz w:val="24"/>
          <w:szCs w:val="24"/>
        </w:rPr>
        <w:t>Edilicia</w:t>
      </w:r>
      <w:r w:rsidR="00096D36" w:rsidRPr="008E3454">
        <w:rPr>
          <w:rFonts w:ascii="Arial" w:eastAsia="Calibri" w:hAnsi="Arial" w:cs="Arial"/>
          <w:sz w:val="24"/>
          <w:szCs w:val="24"/>
        </w:rPr>
        <w:t xml:space="preserve"> de Mercados y Centrales de </w:t>
      </w:r>
      <w:r w:rsidRPr="008E3454">
        <w:rPr>
          <w:rFonts w:ascii="Arial" w:eastAsia="Calibri" w:hAnsi="Arial" w:cs="Arial"/>
          <w:sz w:val="24"/>
          <w:szCs w:val="24"/>
        </w:rPr>
        <w:t>Abasto</w:t>
      </w:r>
      <w:r w:rsidR="00096D36" w:rsidRPr="008E3454">
        <w:rPr>
          <w:rFonts w:ascii="Arial" w:eastAsia="Calibri" w:hAnsi="Arial" w:cs="Arial"/>
          <w:sz w:val="24"/>
          <w:szCs w:val="24"/>
        </w:rPr>
        <w:t xml:space="preserve"> celebro particularmente</w:t>
      </w:r>
      <w:r w:rsidR="005C12D0" w:rsidRPr="008E3454">
        <w:rPr>
          <w:rFonts w:ascii="Arial" w:eastAsia="Calibri" w:hAnsi="Arial" w:cs="Arial"/>
          <w:sz w:val="24"/>
          <w:szCs w:val="24"/>
        </w:rPr>
        <w:t xml:space="preserve"> </w:t>
      </w:r>
      <w:r w:rsidRPr="008E3454">
        <w:rPr>
          <w:rFonts w:ascii="Arial" w:eastAsia="Calibri" w:hAnsi="Arial" w:cs="Arial"/>
          <w:sz w:val="24"/>
          <w:szCs w:val="24"/>
        </w:rPr>
        <w:t>que,</w:t>
      </w:r>
      <w:r w:rsidR="00096D36" w:rsidRPr="008E3454">
        <w:rPr>
          <w:rFonts w:ascii="Arial" w:eastAsia="Calibri" w:hAnsi="Arial" w:cs="Arial"/>
          <w:sz w:val="24"/>
          <w:szCs w:val="24"/>
        </w:rPr>
        <w:t xml:space="preserve"> dentro de las nuevas o</w:t>
      </w:r>
      <w:r w:rsidRPr="008E3454">
        <w:rPr>
          <w:rFonts w:ascii="Arial" w:eastAsia="Calibri" w:hAnsi="Arial" w:cs="Arial"/>
          <w:sz w:val="24"/>
          <w:szCs w:val="24"/>
        </w:rPr>
        <w:t>b</w:t>
      </w:r>
      <w:r w:rsidR="00096D36" w:rsidRPr="008E3454">
        <w:rPr>
          <w:rFonts w:ascii="Arial" w:eastAsia="Calibri" w:hAnsi="Arial" w:cs="Arial"/>
          <w:sz w:val="24"/>
          <w:szCs w:val="24"/>
        </w:rPr>
        <w:t>ras contempladas</w:t>
      </w:r>
      <w:r w:rsidRPr="008E3454">
        <w:rPr>
          <w:rFonts w:ascii="Arial" w:eastAsia="Calibri" w:hAnsi="Arial" w:cs="Arial"/>
          <w:sz w:val="24"/>
          <w:szCs w:val="24"/>
        </w:rPr>
        <w:t>,</w:t>
      </w:r>
      <w:r w:rsidR="00096D36" w:rsidRPr="008E3454">
        <w:rPr>
          <w:rFonts w:ascii="Arial" w:eastAsia="Calibri" w:hAnsi="Arial" w:cs="Arial"/>
          <w:sz w:val="24"/>
          <w:szCs w:val="24"/>
        </w:rPr>
        <w:t xml:space="preserve"> se encuentra la re</w:t>
      </w:r>
      <w:r w:rsidRPr="008E3454">
        <w:rPr>
          <w:rFonts w:ascii="Arial" w:eastAsia="Calibri" w:hAnsi="Arial" w:cs="Arial"/>
          <w:sz w:val="24"/>
          <w:szCs w:val="24"/>
        </w:rPr>
        <w:t>novación</w:t>
      </w:r>
      <w:r w:rsidR="00096D36" w:rsidRPr="008E3454">
        <w:rPr>
          <w:rFonts w:ascii="Arial" w:eastAsia="Calibri" w:hAnsi="Arial" w:cs="Arial"/>
          <w:sz w:val="24"/>
          <w:szCs w:val="24"/>
        </w:rPr>
        <w:t xml:space="preserve"> del </w:t>
      </w:r>
      <w:r w:rsidRPr="008E3454">
        <w:rPr>
          <w:rFonts w:ascii="Arial" w:eastAsia="Calibri" w:hAnsi="Arial" w:cs="Arial"/>
          <w:sz w:val="24"/>
          <w:szCs w:val="24"/>
        </w:rPr>
        <w:t>M</w:t>
      </w:r>
      <w:r w:rsidR="00096D36" w:rsidRPr="008E3454">
        <w:rPr>
          <w:rFonts w:ascii="Arial" w:eastAsia="Calibri" w:hAnsi="Arial" w:cs="Arial"/>
          <w:sz w:val="24"/>
          <w:szCs w:val="24"/>
        </w:rPr>
        <w:t xml:space="preserve">ercado </w:t>
      </w:r>
      <w:proofErr w:type="spellStart"/>
      <w:r w:rsidRPr="008E3454">
        <w:rPr>
          <w:rFonts w:ascii="Arial" w:eastAsia="Calibri" w:hAnsi="Arial" w:cs="Arial"/>
          <w:sz w:val="24"/>
          <w:szCs w:val="24"/>
        </w:rPr>
        <w:t>Talpita</w:t>
      </w:r>
      <w:proofErr w:type="spellEnd"/>
      <w:r w:rsidR="005C12D0" w:rsidRPr="008E3454">
        <w:rPr>
          <w:rFonts w:ascii="Arial" w:eastAsia="Calibri" w:hAnsi="Arial" w:cs="Arial"/>
          <w:sz w:val="24"/>
          <w:szCs w:val="24"/>
        </w:rPr>
        <w:t>;</w:t>
      </w:r>
      <w:r w:rsidRPr="008E3454">
        <w:rPr>
          <w:rFonts w:ascii="Arial" w:eastAsia="Calibri" w:hAnsi="Arial" w:cs="Arial"/>
          <w:sz w:val="24"/>
          <w:szCs w:val="24"/>
        </w:rPr>
        <w:t xml:space="preserve"> </w:t>
      </w:r>
      <w:r w:rsidR="00096D36" w:rsidRPr="008E3454">
        <w:rPr>
          <w:rFonts w:ascii="Arial" w:eastAsia="Calibri" w:hAnsi="Arial" w:cs="Arial"/>
          <w:sz w:val="24"/>
          <w:szCs w:val="24"/>
        </w:rPr>
        <w:t>los mercados municipales son mucho más que espacios comerciales, son centros de identidad</w:t>
      </w:r>
      <w:r w:rsidR="005C12D0" w:rsidRPr="008E3454">
        <w:rPr>
          <w:rFonts w:ascii="Arial" w:eastAsia="Calibri" w:hAnsi="Arial" w:cs="Arial"/>
          <w:sz w:val="24"/>
          <w:szCs w:val="24"/>
        </w:rPr>
        <w:t>,</w:t>
      </w:r>
      <w:r w:rsidR="00096D36" w:rsidRPr="008E3454">
        <w:rPr>
          <w:rFonts w:ascii="Arial" w:eastAsia="Calibri" w:hAnsi="Arial" w:cs="Arial"/>
          <w:sz w:val="24"/>
          <w:szCs w:val="24"/>
        </w:rPr>
        <w:t xml:space="preserve"> tradición, economía popular y convivencia comunitaria</w:t>
      </w:r>
      <w:r w:rsidR="005C12D0" w:rsidRPr="008E3454">
        <w:rPr>
          <w:rFonts w:ascii="Arial" w:eastAsia="Calibri" w:hAnsi="Arial" w:cs="Arial"/>
          <w:sz w:val="24"/>
          <w:szCs w:val="24"/>
        </w:rPr>
        <w:t>;</w:t>
      </w:r>
      <w:r w:rsidR="00096D36" w:rsidRPr="008E3454">
        <w:rPr>
          <w:rFonts w:ascii="Arial" w:eastAsia="Calibri" w:hAnsi="Arial" w:cs="Arial"/>
          <w:sz w:val="24"/>
          <w:szCs w:val="24"/>
        </w:rPr>
        <w:t xml:space="preserve"> durante</w:t>
      </w:r>
      <w:r w:rsidR="005C12D0" w:rsidRPr="008E3454">
        <w:rPr>
          <w:rFonts w:ascii="Arial" w:eastAsia="Calibri" w:hAnsi="Arial" w:cs="Arial"/>
          <w:sz w:val="24"/>
          <w:szCs w:val="24"/>
        </w:rPr>
        <w:t>,</w:t>
      </w:r>
      <w:r w:rsidR="00096D36" w:rsidRPr="008E3454">
        <w:rPr>
          <w:rFonts w:ascii="Arial" w:eastAsia="Calibri" w:hAnsi="Arial" w:cs="Arial"/>
          <w:sz w:val="24"/>
          <w:szCs w:val="24"/>
        </w:rPr>
        <w:t xml:space="preserve"> años hemos insistido en la necesidad de invertir en su rescate</w:t>
      </w:r>
      <w:r w:rsidR="005C12D0" w:rsidRPr="008E3454">
        <w:rPr>
          <w:rFonts w:ascii="Arial" w:eastAsia="Calibri" w:hAnsi="Arial" w:cs="Arial"/>
          <w:sz w:val="24"/>
          <w:szCs w:val="24"/>
        </w:rPr>
        <w:t>,</w:t>
      </w:r>
      <w:r w:rsidR="00096D36" w:rsidRPr="008E3454">
        <w:rPr>
          <w:rFonts w:ascii="Arial" w:eastAsia="Calibri" w:hAnsi="Arial" w:cs="Arial"/>
          <w:sz w:val="24"/>
          <w:szCs w:val="24"/>
        </w:rPr>
        <w:t xml:space="preserve"> re</w:t>
      </w:r>
      <w:r w:rsidR="005C12D0" w:rsidRPr="008E3454">
        <w:rPr>
          <w:rFonts w:ascii="Arial" w:eastAsia="Calibri" w:hAnsi="Arial" w:cs="Arial"/>
          <w:sz w:val="24"/>
          <w:szCs w:val="24"/>
        </w:rPr>
        <w:t xml:space="preserve">habilitación y </w:t>
      </w:r>
      <w:r w:rsidR="00096D36" w:rsidRPr="008E3454">
        <w:rPr>
          <w:rFonts w:ascii="Arial" w:eastAsia="Calibri" w:hAnsi="Arial" w:cs="Arial"/>
          <w:sz w:val="24"/>
          <w:szCs w:val="24"/>
        </w:rPr>
        <w:t>modernización</w:t>
      </w:r>
      <w:r w:rsidR="00B146FF">
        <w:rPr>
          <w:rFonts w:ascii="Arial" w:eastAsia="Calibri" w:hAnsi="Arial" w:cs="Arial"/>
          <w:sz w:val="24"/>
          <w:szCs w:val="24"/>
        </w:rPr>
        <w:t>;</w:t>
      </w:r>
      <w:r w:rsidR="00096D36" w:rsidRPr="008E3454">
        <w:rPr>
          <w:rFonts w:ascii="Arial" w:eastAsia="Calibri" w:hAnsi="Arial" w:cs="Arial"/>
          <w:sz w:val="24"/>
          <w:szCs w:val="24"/>
        </w:rPr>
        <w:t xml:space="preserve"> toda inversión que </w:t>
      </w:r>
      <w:r w:rsidR="005C12D0" w:rsidRPr="008E3454">
        <w:rPr>
          <w:rFonts w:ascii="Arial" w:eastAsia="Calibri" w:hAnsi="Arial" w:cs="Arial"/>
          <w:sz w:val="24"/>
          <w:szCs w:val="24"/>
        </w:rPr>
        <w:t>dignifique a</w:t>
      </w:r>
      <w:r w:rsidR="00096D36" w:rsidRPr="008E3454">
        <w:rPr>
          <w:rFonts w:ascii="Arial" w:eastAsia="Calibri" w:hAnsi="Arial" w:cs="Arial"/>
          <w:sz w:val="24"/>
          <w:szCs w:val="24"/>
        </w:rPr>
        <w:t xml:space="preserve"> nuestros mercados contará con nuestro respaldo</w:t>
      </w:r>
      <w:r w:rsidR="005C12D0" w:rsidRPr="008E3454">
        <w:rPr>
          <w:rFonts w:ascii="Arial" w:eastAsia="Calibri" w:hAnsi="Arial" w:cs="Arial"/>
          <w:sz w:val="24"/>
          <w:szCs w:val="24"/>
        </w:rPr>
        <w:t>.</w:t>
      </w:r>
    </w:p>
    <w:p w14:paraId="40C32D35" w14:textId="77777777" w:rsidR="005C12D0" w:rsidRPr="008E3454" w:rsidRDefault="005C12D0" w:rsidP="008E3454">
      <w:pPr>
        <w:jc w:val="both"/>
        <w:rPr>
          <w:rFonts w:ascii="Arial" w:eastAsia="Calibri" w:hAnsi="Arial" w:cs="Arial"/>
          <w:sz w:val="24"/>
          <w:szCs w:val="24"/>
        </w:rPr>
      </w:pPr>
    </w:p>
    <w:p w14:paraId="508E21A2" w14:textId="154E631A" w:rsidR="005C12D0" w:rsidRPr="008E3454" w:rsidRDefault="005C12D0" w:rsidP="008E3454">
      <w:pPr>
        <w:jc w:val="both"/>
        <w:rPr>
          <w:rFonts w:ascii="Arial" w:eastAsia="Calibri" w:hAnsi="Arial" w:cs="Arial"/>
          <w:sz w:val="24"/>
          <w:szCs w:val="24"/>
        </w:rPr>
      </w:pPr>
      <w:r w:rsidRPr="008E3454">
        <w:rPr>
          <w:rFonts w:ascii="Arial" w:eastAsia="Calibri" w:hAnsi="Arial" w:cs="Arial"/>
          <w:sz w:val="24"/>
          <w:szCs w:val="24"/>
        </w:rPr>
        <w:t>D</w:t>
      </w:r>
      <w:r w:rsidR="00096D36" w:rsidRPr="008E3454">
        <w:rPr>
          <w:rFonts w:ascii="Arial" w:eastAsia="Calibri" w:hAnsi="Arial" w:cs="Arial"/>
          <w:sz w:val="24"/>
          <w:szCs w:val="24"/>
        </w:rPr>
        <w:t>e igual manera</w:t>
      </w:r>
      <w:r w:rsidRPr="008E3454">
        <w:rPr>
          <w:rFonts w:ascii="Arial" w:eastAsia="Calibri" w:hAnsi="Arial" w:cs="Arial"/>
          <w:sz w:val="24"/>
          <w:szCs w:val="24"/>
        </w:rPr>
        <w:t>,</w:t>
      </w:r>
      <w:r w:rsidR="00096D36" w:rsidRPr="008E3454">
        <w:rPr>
          <w:rFonts w:ascii="Arial" w:eastAsia="Calibri" w:hAnsi="Arial" w:cs="Arial"/>
          <w:sz w:val="24"/>
          <w:szCs w:val="24"/>
        </w:rPr>
        <w:t xml:space="preserve"> resulta fundamental fortalecer la infraestructura de salud municipal y </w:t>
      </w:r>
      <w:r w:rsidRPr="008E3454">
        <w:rPr>
          <w:rFonts w:ascii="Arial" w:eastAsia="Calibri" w:hAnsi="Arial" w:cs="Arial"/>
          <w:sz w:val="24"/>
          <w:szCs w:val="24"/>
        </w:rPr>
        <w:t>la Cruz Verde,</w:t>
      </w:r>
      <w:r w:rsidR="00096D36" w:rsidRPr="008E3454">
        <w:rPr>
          <w:rFonts w:ascii="Arial" w:eastAsia="Calibri" w:hAnsi="Arial" w:cs="Arial"/>
          <w:sz w:val="24"/>
          <w:szCs w:val="24"/>
        </w:rPr>
        <w:t xml:space="preserve"> hoy los municipios están </w:t>
      </w:r>
      <w:r w:rsidRPr="008E3454">
        <w:rPr>
          <w:rFonts w:ascii="Arial" w:eastAsia="Calibri" w:hAnsi="Arial" w:cs="Arial"/>
          <w:sz w:val="24"/>
          <w:szCs w:val="24"/>
        </w:rPr>
        <w:t>asumi</w:t>
      </w:r>
      <w:r w:rsidR="00096D36" w:rsidRPr="008E3454">
        <w:rPr>
          <w:rFonts w:ascii="Arial" w:eastAsia="Calibri" w:hAnsi="Arial" w:cs="Arial"/>
          <w:sz w:val="24"/>
          <w:szCs w:val="24"/>
        </w:rPr>
        <w:t xml:space="preserve">endo las responsabilidades que antes correspondían al </w:t>
      </w:r>
      <w:r w:rsidR="00B146FF">
        <w:rPr>
          <w:rFonts w:ascii="Arial" w:eastAsia="Calibri" w:hAnsi="Arial" w:cs="Arial"/>
          <w:sz w:val="24"/>
          <w:szCs w:val="24"/>
        </w:rPr>
        <w:t>G</w:t>
      </w:r>
      <w:r w:rsidR="00096D36" w:rsidRPr="008E3454">
        <w:rPr>
          <w:rFonts w:ascii="Arial" w:eastAsia="Calibri" w:hAnsi="Arial" w:cs="Arial"/>
          <w:sz w:val="24"/>
          <w:szCs w:val="24"/>
        </w:rPr>
        <w:t xml:space="preserve">obierno </w:t>
      </w:r>
      <w:r w:rsidR="00B146FF">
        <w:rPr>
          <w:rFonts w:ascii="Arial" w:eastAsia="Calibri" w:hAnsi="Arial" w:cs="Arial"/>
          <w:sz w:val="24"/>
          <w:szCs w:val="24"/>
        </w:rPr>
        <w:t>F</w:t>
      </w:r>
      <w:r w:rsidR="00096D36" w:rsidRPr="008E3454">
        <w:rPr>
          <w:rFonts w:ascii="Arial" w:eastAsia="Calibri" w:hAnsi="Arial" w:cs="Arial"/>
          <w:sz w:val="24"/>
          <w:szCs w:val="24"/>
        </w:rPr>
        <w:t>ederal</w:t>
      </w:r>
      <w:r w:rsidRPr="008E3454">
        <w:rPr>
          <w:rFonts w:ascii="Arial" w:eastAsia="Calibri" w:hAnsi="Arial" w:cs="Arial"/>
          <w:sz w:val="24"/>
          <w:szCs w:val="24"/>
        </w:rPr>
        <w:t>,</w:t>
      </w:r>
      <w:r w:rsidR="00096D36" w:rsidRPr="008E3454">
        <w:rPr>
          <w:rFonts w:ascii="Arial" w:eastAsia="Calibri" w:hAnsi="Arial" w:cs="Arial"/>
          <w:sz w:val="24"/>
          <w:szCs w:val="24"/>
        </w:rPr>
        <w:t xml:space="preserve"> mientras </w:t>
      </w:r>
      <w:r w:rsidRPr="008E3454">
        <w:rPr>
          <w:rFonts w:ascii="Arial" w:eastAsia="Calibri" w:hAnsi="Arial" w:cs="Arial"/>
          <w:sz w:val="24"/>
          <w:szCs w:val="24"/>
        </w:rPr>
        <w:t>Morena</w:t>
      </w:r>
      <w:r w:rsidR="00096D36" w:rsidRPr="008E3454">
        <w:rPr>
          <w:rFonts w:ascii="Arial" w:eastAsia="Calibri" w:hAnsi="Arial" w:cs="Arial"/>
          <w:sz w:val="24"/>
          <w:szCs w:val="24"/>
        </w:rPr>
        <w:t xml:space="preserve"> des</w:t>
      </w:r>
      <w:r w:rsidRPr="008E3454">
        <w:rPr>
          <w:rFonts w:ascii="Arial" w:eastAsia="Calibri" w:hAnsi="Arial" w:cs="Arial"/>
          <w:sz w:val="24"/>
          <w:szCs w:val="24"/>
        </w:rPr>
        <w:t>truyó</w:t>
      </w:r>
      <w:r w:rsidR="00096D36" w:rsidRPr="008E3454">
        <w:rPr>
          <w:rFonts w:ascii="Arial" w:eastAsia="Calibri" w:hAnsi="Arial" w:cs="Arial"/>
          <w:sz w:val="24"/>
          <w:szCs w:val="24"/>
        </w:rPr>
        <w:t xml:space="preserve"> el seguro popular</w:t>
      </w:r>
      <w:r w:rsidRPr="008E3454">
        <w:rPr>
          <w:rFonts w:ascii="Arial" w:eastAsia="Calibri" w:hAnsi="Arial" w:cs="Arial"/>
          <w:sz w:val="24"/>
          <w:szCs w:val="24"/>
        </w:rPr>
        <w:t>,</w:t>
      </w:r>
      <w:r w:rsidR="00096D36" w:rsidRPr="008E3454">
        <w:rPr>
          <w:rFonts w:ascii="Arial" w:eastAsia="Calibri" w:hAnsi="Arial" w:cs="Arial"/>
          <w:sz w:val="24"/>
          <w:szCs w:val="24"/>
        </w:rPr>
        <w:t xml:space="preserve"> </w:t>
      </w:r>
      <w:r w:rsidR="00B146FF">
        <w:rPr>
          <w:rFonts w:ascii="Arial" w:eastAsia="Calibri" w:hAnsi="Arial" w:cs="Arial"/>
          <w:sz w:val="24"/>
          <w:szCs w:val="24"/>
        </w:rPr>
        <w:t xml:space="preserve">desarmando </w:t>
      </w:r>
      <w:r w:rsidR="00096D36" w:rsidRPr="008E3454">
        <w:rPr>
          <w:rFonts w:ascii="Arial" w:eastAsia="Calibri" w:hAnsi="Arial" w:cs="Arial"/>
          <w:sz w:val="24"/>
          <w:szCs w:val="24"/>
        </w:rPr>
        <w:t>programas de salud</w:t>
      </w:r>
      <w:r w:rsidRPr="008E3454">
        <w:rPr>
          <w:rFonts w:ascii="Arial" w:eastAsia="Calibri" w:hAnsi="Arial" w:cs="Arial"/>
          <w:sz w:val="24"/>
          <w:szCs w:val="24"/>
        </w:rPr>
        <w:t xml:space="preserve"> y dejó sin </w:t>
      </w:r>
      <w:r w:rsidR="00096D36" w:rsidRPr="008E3454">
        <w:rPr>
          <w:rFonts w:ascii="Arial" w:eastAsia="Calibri" w:hAnsi="Arial" w:cs="Arial"/>
          <w:sz w:val="24"/>
          <w:szCs w:val="24"/>
        </w:rPr>
        <w:t>medicamentos a millones de mexicanos</w:t>
      </w:r>
      <w:r w:rsidRPr="008E3454">
        <w:rPr>
          <w:rFonts w:ascii="Arial" w:eastAsia="Calibri" w:hAnsi="Arial" w:cs="Arial"/>
          <w:sz w:val="24"/>
          <w:szCs w:val="24"/>
        </w:rPr>
        <w:t>,</w:t>
      </w:r>
      <w:r w:rsidR="00096D36" w:rsidRPr="008E3454">
        <w:rPr>
          <w:rFonts w:ascii="Arial" w:eastAsia="Calibri" w:hAnsi="Arial" w:cs="Arial"/>
          <w:sz w:val="24"/>
          <w:szCs w:val="24"/>
        </w:rPr>
        <w:t xml:space="preserve"> los gobiernos locales han tenido</w:t>
      </w:r>
      <w:r w:rsidRPr="008E3454">
        <w:rPr>
          <w:rFonts w:ascii="Arial" w:eastAsia="Calibri" w:hAnsi="Arial" w:cs="Arial"/>
          <w:sz w:val="24"/>
          <w:szCs w:val="24"/>
        </w:rPr>
        <w:t xml:space="preserve"> que salir a dar la </w:t>
      </w:r>
      <w:r w:rsidR="00096D36" w:rsidRPr="008E3454">
        <w:rPr>
          <w:rFonts w:ascii="Arial" w:eastAsia="Calibri" w:hAnsi="Arial" w:cs="Arial"/>
          <w:sz w:val="24"/>
          <w:szCs w:val="24"/>
        </w:rPr>
        <w:t xml:space="preserve">cara </w:t>
      </w:r>
      <w:r w:rsidRPr="008E3454">
        <w:rPr>
          <w:rFonts w:ascii="Arial" w:eastAsia="Calibri" w:hAnsi="Arial" w:cs="Arial"/>
          <w:sz w:val="24"/>
          <w:szCs w:val="24"/>
        </w:rPr>
        <w:t>y</w:t>
      </w:r>
      <w:r w:rsidR="00096D36" w:rsidRPr="008E3454">
        <w:rPr>
          <w:rFonts w:ascii="Arial" w:eastAsia="Calibri" w:hAnsi="Arial" w:cs="Arial"/>
          <w:sz w:val="24"/>
          <w:szCs w:val="24"/>
        </w:rPr>
        <w:t xml:space="preserve"> atender las necesidades de la gente</w:t>
      </w:r>
      <w:r w:rsidRPr="008E3454">
        <w:rPr>
          <w:rFonts w:ascii="Arial" w:eastAsia="Calibri" w:hAnsi="Arial" w:cs="Arial"/>
          <w:sz w:val="24"/>
          <w:szCs w:val="24"/>
        </w:rPr>
        <w:t>.</w:t>
      </w:r>
    </w:p>
    <w:p w14:paraId="464AAD21" w14:textId="77777777" w:rsidR="005C12D0" w:rsidRPr="008E3454" w:rsidRDefault="005C12D0" w:rsidP="008E3454">
      <w:pPr>
        <w:jc w:val="both"/>
        <w:rPr>
          <w:rFonts w:ascii="Arial" w:eastAsia="Calibri" w:hAnsi="Arial" w:cs="Arial"/>
          <w:sz w:val="24"/>
          <w:szCs w:val="24"/>
        </w:rPr>
      </w:pPr>
    </w:p>
    <w:p w14:paraId="040A3DDE" w14:textId="309AA91C" w:rsidR="005C12D0" w:rsidRPr="008E3454" w:rsidRDefault="005C12D0" w:rsidP="008E3454">
      <w:pPr>
        <w:jc w:val="both"/>
        <w:rPr>
          <w:rFonts w:ascii="Arial" w:eastAsia="Calibri" w:hAnsi="Arial" w:cs="Arial"/>
          <w:sz w:val="24"/>
          <w:szCs w:val="24"/>
        </w:rPr>
      </w:pPr>
      <w:r w:rsidRPr="008E3454">
        <w:rPr>
          <w:rFonts w:ascii="Arial" w:eastAsia="Calibri" w:hAnsi="Arial" w:cs="Arial"/>
          <w:sz w:val="24"/>
          <w:szCs w:val="24"/>
        </w:rPr>
        <w:t>P</w:t>
      </w:r>
      <w:r w:rsidR="00096D36" w:rsidRPr="008E3454">
        <w:rPr>
          <w:rFonts w:ascii="Arial" w:eastAsia="Calibri" w:hAnsi="Arial" w:cs="Arial"/>
          <w:sz w:val="24"/>
          <w:szCs w:val="24"/>
        </w:rPr>
        <w:t>or eso</w:t>
      </w:r>
      <w:r w:rsidRPr="008E3454">
        <w:rPr>
          <w:rFonts w:ascii="Arial" w:eastAsia="Calibri" w:hAnsi="Arial" w:cs="Arial"/>
          <w:sz w:val="24"/>
          <w:szCs w:val="24"/>
        </w:rPr>
        <w:t>,</w:t>
      </w:r>
      <w:r w:rsidR="00096D36" w:rsidRPr="008E3454">
        <w:rPr>
          <w:rFonts w:ascii="Arial" w:eastAsia="Calibri" w:hAnsi="Arial" w:cs="Arial"/>
          <w:sz w:val="24"/>
          <w:szCs w:val="24"/>
        </w:rPr>
        <w:t xml:space="preserve"> respaldamos que se de</w:t>
      </w:r>
      <w:r w:rsidRPr="008E3454">
        <w:rPr>
          <w:rFonts w:ascii="Arial" w:eastAsia="Calibri" w:hAnsi="Arial" w:cs="Arial"/>
          <w:sz w:val="24"/>
          <w:szCs w:val="24"/>
        </w:rPr>
        <w:t xml:space="preserve">stinen recursos, </w:t>
      </w:r>
      <w:r w:rsidR="00096D36" w:rsidRPr="008E3454">
        <w:rPr>
          <w:rFonts w:ascii="Arial" w:eastAsia="Calibri" w:hAnsi="Arial" w:cs="Arial"/>
          <w:sz w:val="24"/>
          <w:szCs w:val="24"/>
        </w:rPr>
        <w:t>ambulancias</w:t>
      </w:r>
      <w:r w:rsidRPr="008E3454">
        <w:rPr>
          <w:rFonts w:ascii="Arial" w:eastAsia="Calibri" w:hAnsi="Arial" w:cs="Arial"/>
          <w:sz w:val="24"/>
          <w:szCs w:val="24"/>
        </w:rPr>
        <w:t>,</w:t>
      </w:r>
      <w:r w:rsidR="00096D36" w:rsidRPr="008E3454">
        <w:rPr>
          <w:rFonts w:ascii="Arial" w:eastAsia="Calibri" w:hAnsi="Arial" w:cs="Arial"/>
          <w:sz w:val="24"/>
          <w:szCs w:val="24"/>
        </w:rPr>
        <w:t xml:space="preserve"> equipamiento médico y fortalecimiento de los </w:t>
      </w:r>
      <w:r w:rsidRPr="008E3454">
        <w:rPr>
          <w:rFonts w:ascii="Arial" w:eastAsia="Calibri" w:hAnsi="Arial" w:cs="Arial"/>
          <w:sz w:val="24"/>
          <w:szCs w:val="24"/>
        </w:rPr>
        <w:t>S</w:t>
      </w:r>
      <w:r w:rsidR="00096D36" w:rsidRPr="008E3454">
        <w:rPr>
          <w:rFonts w:ascii="Arial" w:eastAsia="Calibri" w:hAnsi="Arial" w:cs="Arial"/>
          <w:sz w:val="24"/>
          <w:szCs w:val="24"/>
        </w:rPr>
        <w:t>ervicios</w:t>
      </w:r>
      <w:r w:rsidRPr="008E3454">
        <w:rPr>
          <w:rFonts w:ascii="Arial" w:eastAsia="Calibri" w:hAnsi="Arial" w:cs="Arial"/>
          <w:sz w:val="24"/>
          <w:szCs w:val="24"/>
        </w:rPr>
        <w:t xml:space="preserve"> Médicos Municipales, la</w:t>
      </w:r>
      <w:r w:rsidR="00096D36" w:rsidRPr="008E3454">
        <w:rPr>
          <w:rFonts w:ascii="Arial" w:eastAsia="Calibri" w:hAnsi="Arial" w:cs="Arial"/>
          <w:sz w:val="24"/>
          <w:szCs w:val="24"/>
        </w:rPr>
        <w:t xml:space="preserve"> salud de las</w:t>
      </w:r>
      <w:r w:rsidRPr="008E3454">
        <w:rPr>
          <w:rFonts w:ascii="Arial" w:eastAsia="Calibri" w:hAnsi="Arial" w:cs="Arial"/>
          <w:sz w:val="24"/>
          <w:szCs w:val="24"/>
        </w:rPr>
        <w:t xml:space="preserve"> y los tapatíos</w:t>
      </w:r>
      <w:r w:rsidR="00096D36" w:rsidRPr="008E3454">
        <w:rPr>
          <w:rFonts w:ascii="Arial" w:eastAsia="Calibri" w:hAnsi="Arial" w:cs="Arial"/>
          <w:sz w:val="24"/>
          <w:szCs w:val="24"/>
        </w:rPr>
        <w:t xml:space="preserve"> no puede esperar ni convertirse en víctima de los errores del</w:t>
      </w:r>
      <w:r w:rsidRPr="008E3454">
        <w:rPr>
          <w:rFonts w:ascii="Arial" w:eastAsia="Calibri" w:hAnsi="Arial" w:cs="Arial"/>
          <w:sz w:val="24"/>
          <w:szCs w:val="24"/>
        </w:rPr>
        <w:t xml:space="preserve"> centralismo federal</w:t>
      </w:r>
    </w:p>
    <w:p w14:paraId="0D7F0517" w14:textId="77777777" w:rsidR="005C12D0" w:rsidRPr="008E3454" w:rsidRDefault="005C12D0" w:rsidP="008E3454">
      <w:pPr>
        <w:jc w:val="both"/>
        <w:rPr>
          <w:rFonts w:ascii="Arial" w:eastAsia="Calibri" w:hAnsi="Arial" w:cs="Arial"/>
          <w:sz w:val="24"/>
          <w:szCs w:val="24"/>
        </w:rPr>
      </w:pPr>
    </w:p>
    <w:p w14:paraId="56B50D4F" w14:textId="77777777" w:rsidR="005C12D0" w:rsidRPr="008E3454" w:rsidRDefault="005C12D0" w:rsidP="008E3454">
      <w:pPr>
        <w:jc w:val="both"/>
        <w:rPr>
          <w:rFonts w:ascii="Arial" w:eastAsia="Calibri" w:hAnsi="Arial" w:cs="Arial"/>
          <w:sz w:val="24"/>
          <w:szCs w:val="24"/>
        </w:rPr>
      </w:pPr>
      <w:r w:rsidRPr="008E3454">
        <w:rPr>
          <w:rFonts w:ascii="Arial" w:eastAsia="Calibri" w:hAnsi="Arial" w:cs="Arial"/>
          <w:sz w:val="24"/>
          <w:szCs w:val="24"/>
        </w:rPr>
        <w:t>L</w:t>
      </w:r>
      <w:r w:rsidR="00096D36" w:rsidRPr="008E3454">
        <w:rPr>
          <w:rFonts w:ascii="Arial" w:eastAsia="Calibri" w:hAnsi="Arial" w:cs="Arial"/>
          <w:sz w:val="24"/>
          <w:szCs w:val="24"/>
        </w:rPr>
        <w:t xml:space="preserve">os ciudadanos no nos eligieron para </w:t>
      </w:r>
      <w:r w:rsidRPr="008E3454">
        <w:rPr>
          <w:rFonts w:ascii="Arial" w:eastAsia="Calibri" w:hAnsi="Arial" w:cs="Arial"/>
          <w:sz w:val="24"/>
          <w:szCs w:val="24"/>
        </w:rPr>
        <w:t xml:space="preserve">obstaculizar </w:t>
      </w:r>
      <w:r w:rsidR="00096D36" w:rsidRPr="008E3454">
        <w:rPr>
          <w:rFonts w:ascii="Arial" w:eastAsia="Calibri" w:hAnsi="Arial" w:cs="Arial"/>
          <w:sz w:val="24"/>
          <w:szCs w:val="24"/>
        </w:rPr>
        <w:t>el desarrollo de</w:t>
      </w:r>
      <w:r w:rsidRPr="008E3454">
        <w:rPr>
          <w:rFonts w:ascii="Arial" w:eastAsia="Calibri" w:hAnsi="Arial" w:cs="Arial"/>
          <w:sz w:val="24"/>
          <w:szCs w:val="24"/>
        </w:rPr>
        <w:t xml:space="preserve"> Guadalajara, </w:t>
      </w:r>
      <w:r w:rsidR="00096D36" w:rsidRPr="008E3454">
        <w:rPr>
          <w:rFonts w:ascii="Arial" w:eastAsia="Calibri" w:hAnsi="Arial" w:cs="Arial"/>
          <w:sz w:val="24"/>
          <w:szCs w:val="24"/>
        </w:rPr>
        <w:t xml:space="preserve">tampoco estamos </w:t>
      </w:r>
      <w:r w:rsidRPr="008E3454">
        <w:rPr>
          <w:rFonts w:ascii="Arial" w:eastAsia="Calibri" w:hAnsi="Arial" w:cs="Arial"/>
          <w:sz w:val="24"/>
          <w:szCs w:val="24"/>
        </w:rPr>
        <w:t xml:space="preserve">firmando </w:t>
      </w:r>
      <w:r w:rsidR="00096D36" w:rsidRPr="008E3454">
        <w:rPr>
          <w:rFonts w:ascii="Arial" w:eastAsia="Calibri" w:hAnsi="Arial" w:cs="Arial"/>
          <w:sz w:val="24"/>
          <w:szCs w:val="24"/>
        </w:rPr>
        <w:t xml:space="preserve">cheques en blanco, nos eligieron para vigilar, </w:t>
      </w:r>
      <w:r w:rsidRPr="008E3454">
        <w:rPr>
          <w:rFonts w:ascii="Arial" w:eastAsia="Calibri" w:hAnsi="Arial" w:cs="Arial"/>
          <w:sz w:val="24"/>
          <w:szCs w:val="24"/>
        </w:rPr>
        <w:t>cuestionar</w:t>
      </w:r>
      <w:r w:rsidR="00096D36" w:rsidRPr="008E3454">
        <w:rPr>
          <w:rFonts w:ascii="Arial" w:eastAsia="Calibri" w:hAnsi="Arial" w:cs="Arial"/>
          <w:sz w:val="24"/>
          <w:szCs w:val="24"/>
        </w:rPr>
        <w:t xml:space="preserve"> y garantizar </w:t>
      </w:r>
      <w:r w:rsidRPr="008E3454">
        <w:rPr>
          <w:rFonts w:ascii="Arial" w:eastAsia="Calibri" w:hAnsi="Arial" w:cs="Arial"/>
          <w:sz w:val="24"/>
          <w:szCs w:val="24"/>
        </w:rPr>
        <w:t>que casa peso</w:t>
      </w:r>
      <w:r w:rsidR="00096D36" w:rsidRPr="008E3454">
        <w:rPr>
          <w:rFonts w:ascii="Arial" w:eastAsia="Calibri" w:hAnsi="Arial" w:cs="Arial"/>
          <w:sz w:val="24"/>
          <w:szCs w:val="24"/>
        </w:rPr>
        <w:t xml:space="preserve"> público</w:t>
      </w:r>
      <w:r w:rsidRPr="008E3454">
        <w:rPr>
          <w:rFonts w:ascii="Arial" w:eastAsia="Calibri" w:hAnsi="Arial" w:cs="Arial"/>
          <w:sz w:val="24"/>
          <w:szCs w:val="24"/>
        </w:rPr>
        <w:t xml:space="preserve"> se traduzca en mejores servicios,</w:t>
      </w:r>
      <w:r w:rsidR="00096D36" w:rsidRPr="008E3454">
        <w:rPr>
          <w:rFonts w:ascii="Arial" w:eastAsia="Calibri" w:hAnsi="Arial" w:cs="Arial"/>
          <w:sz w:val="24"/>
          <w:szCs w:val="24"/>
        </w:rPr>
        <w:t xml:space="preserve"> mejor infraestructura y una mejor calidad de vida para todas las familias </w:t>
      </w:r>
      <w:r w:rsidRPr="008E3454">
        <w:rPr>
          <w:rFonts w:ascii="Arial" w:eastAsia="Calibri" w:hAnsi="Arial" w:cs="Arial"/>
          <w:sz w:val="24"/>
          <w:szCs w:val="24"/>
        </w:rPr>
        <w:t>t</w:t>
      </w:r>
      <w:r w:rsidR="00096D36" w:rsidRPr="008E3454">
        <w:rPr>
          <w:rFonts w:ascii="Arial" w:eastAsia="Calibri" w:hAnsi="Arial" w:cs="Arial"/>
          <w:sz w:val="24"/>
          <w:szCs w:val="24"/>
        </w:rPr>
        <w:t>a</w:t>
      </w:r>
      <w:r w:rsidRPr="008E3454">
        <w:rPr>
          <w:rFonts w:ascii="Arial" w:eastAsia="Calibri" w:hAnsi="Arial" w:cs="Arial"/>
          <w:sz w:val="24"/>
          <w:szCs w:val="24"/>
        </w:rPr>
        <w:t>p</w:t>
      </w:r>
      <w:r w:rsidR="00096D36" w:rsidRPr="008E3454">
        <w:rPr>
          <w:rFonts w:ascii="Arial" w:eastAsia="Calibri" w:hAnsi="Arial" w:cs="Arial"/>
          <w:sz w:val="24"/>
          <w:szCs w:val="24"/>
        </w:rPr>
        <w:t>at</w:t>
      </w:r>
      <w:r w:rsidRPr="008E3454">
        <w:rPr>
          <w:rFonts w:ascii="Arial" w:eastAsia="Calibri" w:hAnsi="Arial" w:cs="Arial"/>
          <w:sz w:val="24"/>
          <w:szCs w:val="24"/>
        </w:rPr>
        <w:t>í</w:t>
      </w:r>
      <w:r w:rsidR="00096D36" w:rsidRPr="008E3454">
        <w:rPr>
          <w:rFonts w:ascii="Arial" w:eastAsia="Calibri" w:hAnsi="Arial" w:cs="Arial"/>
          <w:sz w:val="24"/>
          <w:szCs w:val="24"/>
        </w:rPr>
        <w:t>as</w:t>
      </w:r>
      <w:r w:rsidRPr="008E3454">
        <w:rPr>
          <w:rFonts w:ascii="Arial" w:eastAsia="Calibri" w:hAnsi="Arial" w:cs="Arial"/>
          <w:sz w:val="24"/>
          <w:szCs w:val="24"/>
        </w:rPr>
        <w:t>.</w:t>
      </w:r>
    </w:p>
    <w:p w14:paraId="0E4CF319" w14:textId="77777777" w:rsidR="005C12D0" w:rsidRPr="008E3454" w:rsidRDefault="005C12D0" w:rsidP="008E3454">
      <w:pPr>
        <w:jc w:val="both"/>
        <w:rPr>
          <w:rFonts w:ascii="Arial" w:eastAsia="Calibri" w:hAnsi="Arial" w:cs="Arial"/>
          <w:sz w:val="24"/>
          <w:szCs w:val="24"/>
        </w:rPr>
      </w:pPr>
    </w:p>
    <w:p w14:paraId="3B3114E1" w14:textId="77777777" w:rsidR="005C12D0" w:rsidRPr="008E3454" w:rsidRDefault="005C12D0" w:rsidP="008E3454">
      <w:pPr>
        <w:jc w:val="both"/>
        <w:rPr>
          <w:rFonts w:ascii="Arial" w:eastAsia="Calibri" w:hAnsi="Arial" w:cs="Arial"/>
          <w:sz w:val="24"/>
          <w:szCs w:val="24"/>
        </w:rPr>
      </w:pPr>
      <w:r w:rsidRPr="008E3454">
        <w:rPr>
          <w:rFonts w:ascii="Arial" w:eastAsia="Calibri" w:hAnsi="Arial" w:cs="Arial"/>
          <w:sz w:val="24"/>
          <w:szCs w:val="24"/>
        </w:rPr>
        <w:t>P</w:t>
      </w:r>
      <w:r w:rsidR="00096D36" w:rsidRPr="008E3454">
        <w:rPr>
          <w:rFonts w:ascii="Arial" w:eastAsia="Calibri" w:hAnsi="Arial" w:cs="Arial"/>
          <w:sz w:val="24"/>
          <w:szCs w:val="24"/>
        </w:rPr>
        <w:t>or esas razones</w:t>
      </w:r>
      <w:r w:rsidRPr="008E3454">
        <w:rPr>
          <w:rFonts w:ascii="Arial" w:eastAsia="Calibri" w:hAnsi="Arial" w:cs="Arial"/>
          <w:sz w:val="24"/>
          <w:szCs w:val="24"/>
        </w:rPr>
        <w:t>,</w:t>
      </w:r>
      <w:r w:rsidR="00096D36" w:rsidRPr="008E3454">
        <w:rPr>
          <w:rFonts w:ascii="Arial" w:eastAsia="Calibri" w:hAnsi="Arial" w:cs="Arial"/>
          <w:sz w:val="24"/>
          <w:szCs w:val="24"/>
        </w:rPr>
        <w:t xml:space="preserve"> nuestro voto será en favor del presente dicta</w:t>
      </w:r>
      <w:r w:rsidRPr="008E3454">
        <w:rPr>
          <w:rFonts w:ascii="Arial" w:eastAsia="Calibri" w:hAnsi="Arial" w:cs="Arial"/>
          <w:sz w:val="24"/>
          <w:szCs w:val="24"/>
        </w:rPr>
        <w:t>men,</w:t>
      </w:r>
      <w:r w:rsidR="00096D36" w:rsidRPr="008E3454">
        <w:rPr>
          <w:rFonts w:ascii="Arial" w:eastAsia="Calibri" w:hAnsi="Arial" w:cs="Arial"/>
          <w:sz w:val="24"/>
          <w:szCs w:val="24"/>
        </w:rPr>
        <w:t xml:space="preserve"> dejando constancia de que estaremos atentos a su cumplimiento y a la correcta aplicación de cada uno de </w:t>
      </w:r>
      <w:r w:rsidRPr="008E3454">
        <w:rPr>
          <w:rFonts w:ascii="Arial" w:eastAsia="Calibri" w:hAnsi="Arial" w:cs="Arial"/>
          <w:sz w:val="24"/>
          <w:szCs w:val="24"/>
        </w:rPr>
        <w:t>los recursos que hoy se autorizan. G</w:t>
      </w:r>
      <w:r w:rsidR="00096D36" w:rsidRPr="008E3454">
        <w:rPr>
          <w:rFonts w:ascii="Arial" w:eastAsia="Calibri" w:hAnsi="Arial" w:cs="Arial"/>
          <w:sz w:val="24"/>
          <w:szCs w:val="24"/>
        </w:rPr>
        <w:t xml:space="preserve">racias </w:t>
      </w:r>
      <w:r w:rsidRPr="008E3454">
        <w:rPr>
          <w:rFonts w:ascii="Arial" w:eastAsia="Calibri" w:hAnsi="Arial" w:cs="Arial"/>
          <w:sz w:val="24"/>
          <w:szCs w:val="24"/>
        </w:rPr>
        <w:t>P</w:t>
      </w:r>
      <w:r w:rsidR="00096D36" w:rsidRPr="008E3454">
        <w:rPr>
          <w:rFonts w:ascii="Arial" w:eastAsia="Calibri" w:hAnsi="Arial" w:cs="Arial"/>
          <w:sz w:val="24"/>
          <w:szCs w:val="24"/>
        </w:rPr>
        <w:t>residenta</w:t>
      </w:r>
      <w:r w:rsidRPr="008E3454">
        <w:rPr>
          <w:rFonts w:ascii="Arial" w:eastAsia="Calibri" w:hAnsi="Arial" w:cs="Arial"/>
          <w:sz w:val="24"/>
          <w:szCs w:val="24"/>
        </w:rPr>
        <w:t>.</w:t>
      </w:r>
    </w:p>
    <w:p w14:paraId="07C34AB7" w14:textId="77777777" w:rsidR="005C12D0" w:rsidRPr="008E3454" w:rsidRDefault="005C12D0" w:rsidP="008E3454">
      <w:pPr>
        <w:jc w:val="both"/>
        <w:rPr>
          <w:rFonts w:ascii="Arial" w:eastAsia="Calibri" w:hAnsi="Arial" w:cs="Arial"/>
          <w:b/>
          <w:bCs/>
          <w:sz w:val="24"/>
          <w:szCs w:val="24"/>
        </w:rPr>
      </w:pPr>
    </w:p>
    <w:p w14:paraId="0079A0D2" w14:textId="77777777" w:rsidR="005C12D0" w:rsidRPr="008E3454" w:rsidRDefault="005C12D0" w:rsidP="008E3454">
      <w:pPr>
        <w:jc w:val="both"/>
        <w:rPr>
          <w:rFonts w:ascii="Arial" w:eastAsia="Calibri" w:hAnsi="Arial" w:cs="Arial"/>
          <w:sz w:val="24"/>
          <w:szCs w:val="24"/>
        </w:rPr>
      </w:pPr>
      <w:r w:rsidRPr="008E3454">
        <w:rPr>
          <w:rFonts w:ascii="Arial" w:eastAsia="Calibri" w:hAnsi="Arial" w:cs="Arial"/>
          <w:b/>
          <w:bCs/>
          <w:sz w:val="24"/>
          <w:szCs w:val="24"/>
        </w:rPr>
        <w:lastRenderedPageBreak/>
        <w:t xml:space="preserve">La Presidenta Municipal: </w:t>
      </w:r>
      <w:r w:rsidRPr="008E3454">
        <w:rPr>
          <w:rFonts w:ascii="Arial" w:eastAsia="Calibri" w:hAnsi="Arial" w:cs="Arial"/>
          <w:sz w:val="24"/>
          <w:szCs w:val="24"/>
        </w:rPr>
        <w:t>Se le concede el uso de la voz, a la regidora Mariana Fernández.</w:t>
      </w:r>
    </w:p>
    <w:p w14:paraId="1095CE24" w14:textId="77777777" w:rsidR="005C12D0" w:rsidRPr="008E3454" w:rsidRDefault="005C12D0" w:rsidP="008E3454">
      <w:pPr>
        <w:jc w:val="both"/>
        <w:rPr>
          <w:rFonts w:ascii="Arial" w:eastAsia="Calibri" w:hAnsi="Arial" w:cs="Arial"/>
          <w:b/>
          <w:bCs/>
          <w:sz w:val="24"/>
          <w:szCs w:val="24"/>
        </w:rPr>
      </w:pPr>
    </w:p>
    <w:p w14:paraId="43CECBFB" w14:textId="514D9151" w:rsidR="000E4F5B" w:rsidRPr="008E3454" w:rsidRDefault="005C12D0" w:rsidP="008E3454">
      <w:pPr>
        <w:jc w:val="both"/>
        <w:rPr>
          <w:rFonts w:ascii="Arial" w:eastAsia="Calibri" w:hAnsi="Arial" w:cs="Arial"/>
          <w:sz w:val="24"/>
          <w:szCs w:val="24"/>
        </w:rPr>
      </w:pPr>
      <w:r w:rsidRPr="008E3454">
        <w:rPr>
          <w:rFonts w:ascii="Arial" w:eastAsia="Calibri" w:hAnsi="Arial" w:cs="Arial"/>
          <w:b/>
          <w:bCs/>
          <w:sz w:val="24"/>
          <w:szCs w:val="24"/>
        </w:rPr>
        <w:t xml:space="preserve">La Regidora Mariana Fernández Ramírez: </w:t>
      </w:r>
      <w:r w:rsidR="000E4F5B" w:rsidRPr="008E3454">
        <w:rPr>
          <w:rFonts w:ascii="Arial" w:eastAsia="Calibri" w:hAnsi="Arial" w:cs="Arial"/>
          <w:sz w:val="24"/>
          <w:szCs w:val="24"/>
        </w:rPr>
        <w:t>G</w:t>
      </w:r>
      <w:r w:rsidR="00096D36" w:rsidRPr="008E3454">
        <w:rPr>
          <w:rFonts w:ascii="Arial" w:eastAsia="Calibri" w:hAnsi="Arial" w:cs="Arial"/>
          <w:sz w:val="24"/>
          <w:szCs w:val="24"/>
        </w:rPr>
        <w:t xml:space="preserve">racias </w:t>
      </w:r>
      <w:r w:rsidR="000E4F5B" w:rsidRPr="008E3454">
        <w:rPr>
          <w:rFonts w:ascii="Arial" w:eastAsia="Calibri" w:hAnsi="Arial" w:cs="Arial"/>
          <w:sz w:val="24"/>
          <w:szCs w:val="24"/>
        </w:rPr>
        <w:t>P</w:t>
      </w:r>
      <w:r w:rsidR="00096D36" w:rsidRPr="008E3454">
        <w:rPr>
          <w:rFonts w:ascii="Arial" w:eastAsia="Calibri" w:hAnsi="Arial" w:cs="Arial"/>
          <w:sz w:val="24"/>
          <w:szCs w:val="24"/>
        </w:rPr>
        <w:t>residenta</w:t>
      </w:r>
      <w:r w:rsidR="000E4F5B" w:rsidRPr="008E3454">
        <w:rPr>
          <w:rFonts w:ascii="Arial" w:eastAsia="Calibri" w:hAnsi="Arial" w:cs="Arial"/>
          <w:sz w:val="24"/>
          <w:szCs w:val="24"/>
        </w:rPr>
        <w:t>.</w:t>
      </w:r>
      <w:r w:rsidR="00096D36" w:rsidRPr="008E3454">
        <w:rPr>
          <w:rFonts w:ascii="Arial" w:eastAsia="Calibri" w:hAnsi="Arial" w:cs="Arial"/>
          <w:sz w:val="24"/>
          <w:szCs w:val="24"/>
        </w:rPr>
        <w:t xml:space="preserve"> </w:t>
      </w:r>
      <w:r w:rsidR="000E4F5B" w:rsidRPr="008E3454">
        <w:rPr>
          <w:rFonts w:ascii="Arial" w:eastAsia="Calibri" w:hAnsi="Arial" w:cs="Arial"/>
          <w:sz w:val="24"/>
          <w:szCs w:val="24"/>
        </w:rPr>
        <w:t>A</w:t>
      </w:r>
      <w:r w:rsidR="00096D36" w:rsidRPr="008E3454">
        <w:rPr>
          <w:rFonts w:ascii="Arial" w:eastAsia="Calibri" w:hAnsi="Arial" w:cs="Arial"/>
          <w:sz w:val="24"/>
          <w:szCs w:val="24"/>
        </w:rPr>
        <w:t xml:space="preserve"> continuación</w:t>
      </w:r>
      <w:r w:rsidR="000E4F5B" w:rsidRPr="008E3454">
        <w:rPr>
          <w:rFonts w:ascii="Arial" w:eastAsia="Calibri" w:hAnsi="Arial" w:cs="Arial"/>
          <w:sz w:val="24"/>
          <w:szCs w:val="24"/>
        </w:rPr>
        <w:t>,</w:t>
      </w:r>
      <w:r w:rsidR="00096D36" w:rsidRPr="008E3454">
        <w:rPr>
          <w:rFonts w:ascii="Arial" w:eastAsia="Calibri" w:hAnsi="Arial" w:cs="Arial"/>
          <w:sz w:val="24"/>
          <w:szCs w:val="24"/>
        </w:rPr>
        <w:t xml:space="preserve"> voy a platicarles </w:t>
      </w:r>
      <w:r w:rsidR="000E4F5B" w:rsidRPr="008E3454">
        <w:rPr>
          <w:rFonts w:ascii="Arial" w:eastAsia="Calibri" w:hAnsi="Arial" w:cs="Arial"/>
          <w:sz w:val="24"/>
          <w:szCs w:val="24"/>
        </w:rPr>
        <w:t xml:space="preserve">porqué iremos en contra </w:t>
      </w:r>
      <w:r w:rsidR="00096D36" w:rsidRPr="008E3454">
        <w:rPr>
          <w:rFonts w:ascii="Arial" w:eastAsia="Calibri" w:hAnsi="Arial" w:cs="Arial"/>
          <w:sz w:val="24"/>
          <w:szCs w:val="24"/>
        </w:rPr>
        <w:t>de esta modificación del presupuesto</w:t>
      </w:r>
      <w:r w:rsidR="000E4F5B" w:rsidRPr="008E3454">
        <w:rPr>
          <w:rFonts w:ascii="Arial" w:eastAsia="Calibri" w:hAnsi="Arial" w:cs="Arial"/>
          <w:sz w:val="24"/>
          <w:szCs w:val="24"/>
        </w:rPr>
        <w:t>. S</w:t>
      </w:r>
      <w:r w:rsidR="00096D36" w:rsidRPr="008E3454">
        <w:rPr>
          <w:rFonts w:ascii="Arial" w:eastAsia="Calibri" w:hAnsi="Arial" w:cs="Arial"/>
          <w:sz w:val="24"/>
          <w:szCs w:val="24"/>
        </w:rPr>
        <w:t>e han gastado millones de pesos en comunicar su papel de víctimas sobre los fondos federales</w:t>
      </w:r>
      <w:r w:rsidR="000E4F5B" w:rsidRPr="008E3454">
        <w:rPr>
          <w:rFonts w:ascii="Arial" w:eastAsia="Calibri" w:hAnsi="Arial" w:cs="Arial"/>
          <w:sz w:val="24"/>
          <w:szCs w:val="24"/>
        </w:rPr>
        <w:t>,</w:t>
      </w:r>
      <w:r w:rsidR="00096D36" w:rsidRPr="008E3454">
        <w:rPr>
          <w:rFonts w:ascii="Arial" w:eastAsia="Calibri" w:hAnsi="Arial" w:cs="Arial"/>
          <w:sz w:val="24"/>
          <w:szCs w:val="24"/>
        </w:rPr>
        <w:t xml:space="preserve"> pero lo que no han dicho</w:t>
      </w:r>
      <w:r w:rsidR="000E4F5B" w:rsidRPr="008E3454">
        <w:rPr>
          <w:rFonts w:ascii="Arial" w:eastAsia="Calibri" w:hAnsi="Arial" w:cs="Arial"/>
          <w:sz w:val="24"/>
          <w:szCs w:val="24"/>
        </w:rPr>
        <w:t>,</w:t>
      </w:r>
      <w:r w:rsidR="00096D36" w:rsidRPr="008E3454">
        <w:rPr>
          <w:rFonts w:ascii="Arial" w:eastAsia="Calibri" w:hAnsi="Arial" w:cs="Arial"/>
          <w:sz w:val="24"/>
          <w:szCs w:val="24"/>
        </w:rPr>
        <w:t xml:space="preserve"> es que en el 2025 tienen un sub ejercicio de 240 millones de pesos</w:t>
      </w:r>
      <w:r w:rsidR="000E4F5B" w:rsidRPr="008E3454">
        <w:rPr>
          <w:rFonts w:ascii="Arial" w:eastAsia="Calibri" w:hAnsi="Arial" w:cs="Arial"/>
          <w:sz w:val="24"/>
          <w:szCs w:val="24"/>
        </w:rPr>
        <w:t>,</w:t>
      </w:r>
      <w:r w:rsidR="00096D36" w:rsidRPr="008E3454">
        <w:rPr>
          <w:rFonts w:ascii="Arial" w:eastAsia="Calibri" w:hAnsi="Arial" w:cs="Arial"/>
          <w:sz w:val="24"/>
          <w:szCs w:val="24"/>
        </w:rPr>
        <w:t xml:space="preserve"> s</w:t>
      </w:r>
      <w:r w:rsidR="000E4F5B" w:rsidRPr="008E3454">
        <w:rPr>
          <w:rFonts w:ascii="Arial" w:eastAsia="Calibri" w:hAnsi="Arial" w:cs="Arial"/>
          <w:sz w:val="24"/>
          <w:szCs w:val="24"/>
        </w:rPr>
        <w:t>í</w:t>
      </w:r>
      <w:r w:rsidR="00096D36" w:rsidRPr="008E3454">
        <w:rPr>
          <w:rFonts w:ascii="Arial" w:eastAsia="Calibri" w:hAnsi="Arial" w:cs="Arial"/>
          <w:sz w:val="24"/>
          <w:szCs w:val="24"/>
        </w:rPr>
        <w:t xml:space="preserve">, se guardaron 240 millones de pesos que podrían estar utilizando en todas las necesidades que tiene </w:t>
      </w:r>
      <w:r w:rsidR="000E4F5B" w:rsidRPr="008E3454">
        <w:rPr>
          <w:rFonts w:ascii="Arial" w:eastAsia="Calibri" w:hAnsi="Arial" w:cs="Arial"/>
          <w:sz w:val="24"/>
          <w:szCs w:val="24"/>
        </w:rPr>
        <w:t>Guadalajara.</w:t>
      </w:r>
    </w:p>
    <w:p w14:paraId="5AD5D87E" w14:textId="77777777" w:rsidR="000E4F5B" w:rsidRPr="008E3454" w:rsidRDefault="000E4F5B" w:rsidP="008E3454">
      <w:pPr>
        <w:jc w:val="both"/>
        <w:rPr>
          <w:rFonts w:ascii="Arial" w:eastAsia="Calibri" w:hAnsi="Arial" w:cs="Arial"/>
          <w:sz w:val="24"/>
          <w:szCs w:val="24"/>
        </w:rPr>
      </w:pPr>
    </w:p>
    <w:p w14:paraId="078B7731" w14:textId="3EDC23B5" w:rsidR="000E4F5B" w:rsidRPr="008E3454" w:rsidRDefault="000E4F5B" w:rsidP="008E3454">
      <w:pPr>
        <w:jc w:val="both"/>
        <w:rPr>
          <w:rFonts w:ascii="Arial" w:eastAsia="Calibri" w:hAnsi="Arial" w:cs="Arial"/>
          <w:sz w:val="24"/>
          <w:szCs w:val="24"/>
        </w:rPr>
      </w:pPr>
      <w:r w:rsidRPr="008E3454">
        <w:rPr>
          <w:rFonts w:ascii="Arial" w:eastAsia="Calibri" w:hAnsi="Arial" w:cs="Arial"/>
          <w:sz w:val="24"/>
          <w:szCs w:val="24"/>
        </w:rPr>
        <w:t>Y</w:t>
      </w:r>
      <w:r w:rsidR="00096D36" w:rsidRPr="008E3454">
        <w:rPr>
          <w:rFonts w:ascii="Arial" w:eastAsia="Calibri" w:hAnsi="Arial" w:cs="Arial"/>
          <w:sz w:val="24"/>
          <w:szCs w:val="24"/>
        </w:rPr>
        <w:t xml:space="preserve"> hablando de fondos </w:t>
      </w:r>
      <w:r w:rsidRPr="008E3454">
        <w:rPr>
          <w:rFonts w:ascii="Arial" w:eastAsia="Calibri" w:hAnsi="Arial" w:cs="Arial"/>
          <w:sz w:val="24"/>
          <w:szCs w:val="24"/>
        </w:rPr>
        <w:t>federales, también</w:t>
      </w:r>
      <w:r w:rsidR="00096D36" w:rsidRPr="008E3454">
        <w:rPr>
          <w:rFonts w:ascii="Arial" w:eastAsia="Calibri" w:hAnsi="Arial" w:cs="Arial"/>
          <w:sz w:val="24"/>
          <w:szCs w:val="24"/>
        </w:rPr>
        <w:t xml:space="preserve"> este presupuesto reconoce que el propio </w:t>
      </w:r>
      <w:r w:rsidRPr="008E3454">
        <w:rPr>
          <w:rFonts w:ascii="Arial" w:eastAsia="Calibri" w:hAnsi="Arial" w:cs="Arial"/>
          <w:sz w:val="24"/>
          <w:szCs w:val="24"/>
        </w:rPr>
        <w:t>FORTAMUN</w:t>
      </w:r>
      <w:r w:rsidR="00096D36" w:rsidRPr="008E3454">
        <w:rPr>
          <w:rFonts w:ascii="Arial" w:eastAsia="Calibri" w:hAnsi="Arial" w:cs="Arial"/>
          <w:sz w:val="24"/>
          <w:szCs w:val="24"/>
        </w:rPr>
        <w:t xml:space="preserve"> crece 80 millones para llegar a 1</w:t>
      </w:r>
      <w:r w:rsidRPr="008E3454">
        <w:rPr>
          <w:rFonts w:ascii="Arial" w:eastAsia="Calibri" w:hAnsi="Arial" w:cs="Arial"/>
          <w:sz w:val="24"/>
          <w:szCs w:val="24"/>
        </w:rPr>
        <w:t>,</w:t>
      </w:r>
      <w:r w:rsidR="00096D36" w:rsidRPr="008E3454">
        <w:rPr>
          <w:rFonts w:ascii="Arial" w:eastAsia="Calibri" w:hAnsi="Arial" w:cs="Arial"/>
          <w:sz w:val="24"/>
          <w:szCs w:val="24"/>
        </w:rPr>
        <w:t>495 millones de pesos</w:t>
      </w:r>
      <w:r w:rsidRPr="008E3454">
        <w:rPr>
          <w:rFonts w:ascii="Arial" w:eastAsia="Calibri" w:hAnsi="Arial" w:cs="Arial"/>
          <w:sz w:val="24"/>
          <w:szCs w:val="24"/>
        </w:rPr>
        <w:t>,</w:t>
      </w:r>
      <w:r w:rsidR="00096D36" w:rsidRPr="008E3454">
        <w:rPr>
          <w:rFonts w:ascii="Arial" w:eastAsia="Calibri" w:hAnsi="Arial" w:cs="Arial"/>
          <w:sz w:val="24"/>
          <w:szCs w:val="24"/>
        </w:rPr>
        <w:t xml:space="preserve"> este fondo federal que es para infraestructura</w:t>
      </w:r>
      <w:r w:rsidRPr="008E3454">
        <w:rPr>
          <w:rFonts w:ascii="Arial" w:eastAsia="Calibri" w:hAnsi="Arial" w:cs="Arial"/>
          <w:sz w:val="24"/>
          <w:szCs w:val="24"/>
        </w:rPr>
        <w:t>,</w:t>
      </w:r>
      <w:r w:rsidR="00096D36" w:rsidRPr="008E3454">
        <w:rPr>
          <w:rFonts w:ascii="Arial" w:eastAsia="Calibri" w:hAnsi="Arial" w:cs="Arial"/>
          <w:sz w:val="24"/>
          <w:szCs w:val="24"/>
        </w:rPr>
        <w:t xml:space="preserve"> este fondo federal</w:t>
      </w:r>
      <w:r w:rsidRPr="008E3454">
        <w:rPr>
          <w:rFonts w:ascii="Arial" w:eastAsia="Calibri" w:hAnsi="Arial" w:cs="Arial"/>
          <w:sz w:val="24"/>
          <w:szCs w:val="24"/>
        </w:rPr>
        <w:t xml:space="preserve"> donde</w:t>
      </w:r>
      <w:r w:rsidR="00096D36" w:rsidRPr="008E3454">
        <w:rPr>
          <w:rFonts w:ascii="Arial" w:eastAsia="Calibri" w:hAnsi="Arial" w:cs="Arial"/>
          <w:sz w:val="24"/>
          <w:szCs w:val="24"/>
        </w:rPr>
        <w:t xml:space="preserve"> </w:t>
      </w:r>
      <w:r w:rsidRPr="008E3454">
        <w:rPr>
          <w:rFonts w:ascii="Arial" w:eastAsia="Calibri" w:hAnsi="Arial" w:cs="Arial"/>
          <w:sz w:val="24"/>
          <w:szCs w:val="24"/>
        </w:rPr>
        <w:t xml:space="preserve">se sugiere que </w:t>
      </w:r>
      <w:r w:rsidR="00096D36" w:rsidRPr="008E3454">
        <w:rPr>
          <w:rFonts w:ascii="Arial" w:eastAsia="Calibri" w:hAnsi="Arial" w:cs="Arial"/>
          <w:sz w:val="24"/>
          <w:szCs w:val="24"/>
        </w:rPr>
        <w:t>al menos 20% sea utilizado en seguridad</w:t>
      </w:r>
      <w:r w:rsidRPr="008E3454">
        <w:rPr>
          <w:rFonts w:ascii="Arial" w:eastAsia="Calibri" w:hAnsi="Arial" w:cs="Arial"/>
          <w:sz w:val="24"/>
          <w:szCs w:val="24"/>
        </w:rPr>
        <w:t>.</w:t>
      </w:r>
    </w:p>
    <w:p w14:paraId="1817BB10" w14:textId="77777777" w:rsidR="000E4F5B" w:rsidRPr="008E3454" w:rsidRDefault="000E4F5B" w:rsidP="008E3454">
      <w:pPr>
        <w:jc w:val="both"/>
        <w:rPr>
          <w:rFonts w:ascii="Arial" w:eastAsia="Calibri" w:hAnsi="Arial" w:cs="Arial"/>
          <w:sz w:val="24"/>
          <w:szCs w:val="24"/>
        </w:rPr>
      </w:pPr>
    </w:p>
    <w:p w14:paraId="3F7F2260" w14:textId="7B3C97EF" w:rsidR="000E4F5B" w:rsidRPr="008E3454" w:rsidRDefault="000E4F5B" w:rsidP="008E3454">
      <w:pPr>
        <w:jc w:val="both"/>
        <w:rPr>
          <w:rFonts w:ascii="Arial" w:eastAsia="Calibri" w:hAnsi="Arial" w:cs="Arial"/>
          <w:sz w:val="24"/>
          <w:szCs w:val="24"/>
        </w:rPr>
      </w:pPr>
      <w:r w:rsidRPr="008E3454">
        <w:rPr>
          <w:rFonts w:ascii="Arial" w:eastAsia="Calibri" w:hAnsi="Arial" w:cs="Arial"/>
          <w:sz w:val="24"/>
          <w:szCs w:val="24"/>
        </w:rPr>
        <w:t>Pe</w:t>
      </w:r>
      <w:r w:rsidR="00096D36" w:rsidRPr="008E3454">
        <w:rPr>
          <w:rFonts w:ascii="Arial" w:eastAsia="Calibri" w:hAnsi="Arial" w:cs="Arial"/>
          <w:sz w:val="24"/>
          <w:szCs w:val="24"/>
        </w:rPr>
        <w:t>r</w:t>
      </w:r>
      <w:r w:rsidRPr="008E3454">
        <w:rPr>
          <w:rFonts w:ascii="Arial" w:eastAsia="Calibri" w:hAnsi="Arial" w:cs="Arial"/>
          <w:sz w:val="24"/>
          <w:szCs w:val="24"/>
        </w:rPr>
        <w:t>o</w:t>
      </w:r>
      <w:r w:rsidR="00096D36" w:rsidRPr="008E3454">
        <w:rPr>
          <w:rFonts w:ascii="Arial" w:eastAsia="Calibri" w:hAnsi="Arial" w:cs="Arial"/>
          <w:sz w:val="24"/>
          <w:szCs w:val="24"/>
        </w:rPr>
        <w:t xml:space="preserve"> la razón de peso para rechazar su propuesta</w:t>
      </w:r>
      <w:r w:rsidRPr="008E3454">
        <w:rPr>
          <w:rFonts w:ascii="Arial" w:eastAsia="Calibri" w:hAnsi="Arial" w:cs="Arial"/>
          <w:sz w:val="24"/>
          <w:szCs w:val="24"/>
        </w:rPr>
        <w:t>,</w:t>
      </w:r>
      <w:r w:rsidR="00096D36" w:rsidRPr="008E3454">
        <w:rPr>
          <w:rFonts w:ascii="Arial" w:eastAsia="Calibri" w:hAnsi="Arial" w:cs="Arial"/>
          <w:sz w:val="24"/>
          <w:szCs w:val="24"/>
        </w:rPr>
        <w:t xml:space="preserve"> deriva en </w:t>
      </w:r>
      <w:r w:rsidRPr="008E3454">
        <w:rPr>
          <w:rFonts w:ascii="Arial" w:eastAsia="Calibri" w:hAnsi="Arial" w:cs="Arial"/>
          <w:sz w:val="24"/>
          <w:szCs w:val="24"/>
        </w:rPr>
        <w:t>cómo</w:t>
      </w:r>
      <w:r w:rsidR="00096D36" w:rsidRPr="008E3454">
        <w:rPr>
          <w:rFonts w:ascii="Arial" w:eastAsia="Calibri" w:hAnsi="Arial" w:cs="Arial"/>
          <w:sz w:val="24"/>
          <w:szCs w:val="24"/>
        </w:rPr>
        <w:t xml:space="preserve"> se gastan los recursos</w:t>
      </w:r>
      <w:r w:rsidRPr="008E3454">
        <w:rPr>
          <w:rFonts w:ascii="Arial" w:eastAsia="Calibri" w:hAnsi="Arial" w:cs="Arial"/>
          <w:sz w:val="24"/>
          <w:szCs w:val="24"/>
        </w:rPr>
        <w:t>;</w:t>
      </w:r>
      <w:r w:rsidR="00096D36" w:rsidRPr="008E3454">
        <w:rPr>
          <w:rFonts w:ascii="Arial" w:eastAsia="Calibri" w:hAnsi="Arial" w:cs="Arial"/>
          <w:sz w:val="24"/>
          <w:szCs w:val="24"/>
        </w:rPr>
        <w:t xml:space="preserve"> su modificación a</w:t>
      </w:r>
      <w:r w:rsidRPr="008E3454">
        <w:rPr>
          <w:rFonts w:ascii="Arial" w:eastAsia="Calibri" w:hAnsi="Arial" w:cs="Arial"/>
          <w:sz w:val="24"/>
          <w:szCs w:val="24"/>
        </w:rPr>
        <w:t>l gasto</w:t>
      </w:r>
      <w:r w:rsidR="00096D36" w:rsidRPr="008E3454">
        <w:rPr>
          <w:rFonts w:ascii="Arial" w:eastAsia="Calibri" w:hAnsi="Arial" w:cs="Arial"/>
          <w:sz w:val="24"/>
          <w:szCs w:val="24"/>
        </w:rPr>
        <w:t xml:space="preserve"> público es verdaderamente lamentable</w:t>
      </w:r>
      <w:r w:rsidRPr="008E3454">
        <w:rPr>
          <w:rFonts w:ascii="Arial" w:eastAsia="Calibri" w:hAnsi="Arial" w:cs="Arial"/>
          <w:sz w:val="24"/>
          <w:szCs w:val="24"/>
        </w:rPr>
        <w:t>,</w:t>
      </w:r>
      <w:r w:rsidR="00096D36" w:rsidRPr="008E3454">
        <w:rPr>
          <w:rFonts w:ascii="Arial" w:eastAsia="Calibri" w:hAnsi="Arial" w:cs="Arial"/>
          <w:sz w:val="24"/>
          <w:szCs w:val="24"/>
        </w:rPr>
        <w:t xml:space="preserve"> miren ustedes los </w:t>
      </w:r>
      <w:r w:rsidRPr="008E3454">
        <w:rPr>
          <w:rFonts w:ascii="Arial" w:eastAsia="Calibri" w:hAnsi="Arial" w:cs="Arial"/>
          <w:sz w:val="24"/>
          <w:szCs w:val="24"/>
        </w:rPr>
        <w:t>rubros</w:t>
      </w:r>
      <w:r w:rsidR="00096D36" w:rsidRPr="008E3454">
        <w:rPr>
          <w:rFonts w:ascii="Arial" w:eastAsia="Calibri" w:hAnsi="Arial" w:cs="Arial"/>
          <w:sz w:val="24"/>
          <w:szCs w:val="24"/>
        </w:rPr>
        <w:t xml:space="preserve"> en los que se va a aumentar</w:t>
      </w:r>
      <w:r w:rsidRPr="008E3454">
        <w:rPr>
          <w:rFonts w:ascii="Arial" w:eastAsia="Calibri" w:hAnsi="Arial" w:cs="Arial"/>
          <w:sz w:val="24"/>
          <w:szCs w:val="24"/>
        </w:rPr>
        <w:t>;</w:t>
      </w:r>
      <w:r w:rsidR="00096D36" w:rsidRPr="008E3454">
        <w:rPr>
          <w:rFonts w:ascii="Arial" w:eastAsia="Calibri" w:hAnsi="Arial" w:cs="Arial"/>
          <w:sz w:val="24"/>
          <w:szCs w:val="24"/>
        </w:rPr>
        <w:t xml:space="preserve"> 30 millones de pesos más para gasolina</w:t>
      </w:r>
      <w:r w:rsidRPr="008E3454">
        <w:rPr>
          <w:rFonts w:ascii="Arial" w:eastAsia="Calibri" w:hAnsi="Arial" w:cs="Arial"/>
          <w:sz w:val="24"/>
          <w:szCs w:val="24"/>
        </w:rPr>
        <w:t>;</w:t>
      </w:r>
      <w:r w:rsidR="00096D36" w:rsidRPr="008E3454">
        <w:rPr>
          <w:rFonts w:ascii="Arial" w:eastAsia="Calibri" w:hAnsi="Arial" w:cs="Arial"/>
          <w:sz w:val="24"/>
          <w:szCs w:val="24"/>
        </w:rPr>
        <w:t xml:space="preserve"> 30 millones de pesos adicionales para vehículos que no son patrullas ni ambulancias</w:t>
      </w:r>
      <w:r w:rsidRPr="008E3454">
        <w:rPr>
          <w:rFonts w:ascii="Arial" w:eastAsia="Calibri" w:hAnsi="Arial" w:cs="Arial"/>
          <w:sz w:val="24"/>
          <w:szCs w:val="24"/>
        </w:rPr>
        <w:t>;</w:t>
      </w:r>
      <w:r w:rsidR="00096D36" w:rsidRPr="008E3454">
        <w:rPr>
          <w:rFonts w:ascii="Arial" w:eastAsia="Calibri" w:hAnsi="Arial" w:cs="Arial"/>
          <w:sz w:val="24"/>
          <w:szCs w:val="24"/>
        </w:rPr>
        <w:t xml:space="preserve"> 10 millones de pesos más para renta</w:t>
      </w:r>
      <w:r w:rsidR="00285BE7" w:rsidRPr="008E3454">
        <w:rPr>
          <w:rFonts w:ascii="Arial" w:eastAsia="Calibri" w:hAnsi="Arial" w:cs="Arial"/>
          <w:sz w:val="24"/>
          <w:szCs w:val="24"/>
        </w:rPr>
        <w:t xml:space="preserve">, </w:t>
      </w:r>
      <w:r w:rsidR="00096D36" w:rsidRPr="008E3454">
        <w:rPr>
          <w:rFonts w:ascii="Arial" w:eastAsia="Calibri" w:hAnsi="Arial" w:cs="Arial"/>
          <w:sz w:val="24"/>
          <w:szCs w:val="24"/>
        </w:rPr>
        <w:t>almacena</w:t>
      </w:r>
      <w:r w:rsidR="00285BE7" w:rsidRPr="008E3454">
        <w:rPr>
          <w:rFonts w:ascii="Arial" w:eastAsia="Calibri" w:hAnsi="Arial" w:cs="Arial"/>
          <w:sz w:val="24"/>
          <w:szCs w:val="24"/>
        </w:rPr>
        <w:t>je</w:t>
      </w:r>
      <w:r w:rsidR="00096D36" w:rsidRPr="008E3454">
        <w:rPr>
          <w:rFonts w:ascii="Arial" w:eastAsia="Calibri" w:hAnsi="Arial" w:cs="Arial"/>
          <w:sz w:val="24"/>
          <w:szCs w:val="24"/>
        </w:rPr>
        <w:t xml:space="preserve"> y embalaje</w:t>
      </w:r>
      <w:r w:rsidRPr="008E3454">
        <w:rPr>
          <w:rFonts w:ascii="Arial" w:eastAsia="Calibri" w:hAnsi="Arial" w:cs="Arial"/>
          <w:sz w:val="24"/>
          <w:szCs w:val="24"/>
        </w:rPr>
        <w:t>;</w:t>
      </w:r>
      <w:r w:rsidR="00096D36" w:rsidRPr="008E3454">
        <w:rPr>
          <w:rFonts w:ascii="Arial" w:eastAsia="Calibri" w:hAnsi="Arial" w:cs="Arial"/>
          <w:sz w:val="24"/>
          <w:szCs w:val="24"/>
        </w:rPr>
        <w:t xml:space="preserve"> 18 millones de pesos más para reparaciones de vehículos</w:t>
      </w:r>
      <w:r w:rsidRPr="008E3454">
        <w:rPr>
          <w:rFonts w:ascii="Arial" w:eastAsia="Calibri" w:hAnsi="Arial" w:cs="Arial"/>
          <w:sz w:val="24"/>
          <w:szCs w:val="24"/>
        </w:rPr>
        <w:t>,</w:t>
      </w:r>
      <w:r w:rsidR="00096D36" w:rsidRPr="008E3454">
        <w:rPr>
          <w:rFonts w:ascii="Arial" w:eastAsia="Calibri" w:hAnsi="Arial" w:cs="Arial"/>
          <w:sz w:val="24"/>
          <w:szCs w:val="24"/>
        </w:rPr>
        <w:t xml:space="preserve"> cuando ya tenemos más de 200 millones que se gastan sus talleres privados y sus talleres públicos municipales</w:t>
      </w:r>
      <w:r w:rsidRPr="008E3454">
        <w:rPr>
          <w:rFonts w:ascii="Arial" w:eastAsia="Calibri" w:hAnsi="Arial" w:cs="Arial"/>
          <w:sz w:val="24"/>
          <w:szCs w:val="24"/>
        </w:rPr>
        <w:t>,</w:t>
      </w:r>
      <w:r w:rsidR="00096D36" w:rsidRPr="008E3454">
        <w:rPr>
          <w:rFonts w:ascii="Arial" w:eastAsia="Calibri" w:hAnsi="Arial" w:cs="Arial"/>
          <w:sz w:val="24"/>
          <w:szCs w:val="24"/>
        </w:rPr>
        <w:t xml:space="preserve"> y seguirles dando dinero a </w:t>
      </w:r>
      <w:r w:rsidR="00285BE7" w:rsidRPr="008E3454">
        <w:rPr>
          <w:rFonts w:ascii="Arial" w:eastAsia="Calibri" w:hAnsi="Arial" w:cs="Arial"/>
          <w:sz w:val="24"/>
          <w:szCs w:val="24"/>
        </w:rPr>
        <w:t>unos</w:t>
      </w:r>
      <w:r w:rsidR="00096D36" w:rsidRPr="008E3454">
        <w:rPr>
          <w:rFonts w:ascii="Arial" w:eastAsia="Calibri" w:hAnsi="Arial" w:cs="Arial"/>
          <w:sz w:val="24"/>
          <w:szCs w:val="24"/>
        </w:rPr>
        <w:t xml:space="preserve"> talleres que no </w:t>
      </w:r>
      <w:r w:rsidRPr="008E3454">
        <w:rPr>
          <w:rFonts w:ascii="Arial" w:eastAsia="Calibri" w:hAnsi="Arial" w:cs="Arial"/>
          <w:sz w:val="24"/>
          <w:szCs w:val="24"/>
        </w:rPr>
        <w:t>arreglan</w:t>
      </w:r>
      <w:r w:rsidR="00096D36" w:rsidRPr="008E3454">
        <w:rPr>
          <w:rFonts w:ascii="Arial" w:eastAsia="Calibri" w:hAnsi="Arial" w:cs="Arial"/>
          <w:sz w:val="24"/>
          <w:szCs w:val="24"/>
        </w:rPr>
        <w:t xml:space="preserve"> las ambulancias de</w:t>
      </w:r>
      <w:r w:rsidRPr="008E3454">
        <w:rPr>
          <w:rFonts w:ascii="Arial" w:eastAsia="Calibri" w:hAnsi="Arial" w:cs="Arial"/>
          <w:sz w:val="24"/>
          <w:szCs w:val="24"/>
        </w:rPr>
        <w:t xml:space="preserve">scompuestas, </w:t>
      </w:r>
      <w:r w:rsidR="00096D36" w:rsidRPr="008E3454">
        <w:rPr>
          <w:rFonts w:ascii="Arial" w:eastAsia="Calibri" w:hAnsi="Arial" w:cs="Arial"/>
          <w:sz w:val="24"/>
          <w:szCs w:val="24"/>
        </w:rPr>
        <w:t xml:space="preserve">a talleres municipales que no están arreglando las patrullas </w:t>
      </w:r>
      <w:r w:rsidRPr="008E3454">
        <w:rPr>
          <w:rFonts w:ascii="Arial" w:eastAsia="Calibri" w:hAnsi="Arial" w:cs="Arial"/>
          <w:sz w:val="24"/>
          <w:szCs w:val="24"/>
        </w:rPr>
        <w:t xml:space="preserve">descompuestas, </w:t>
      </w:r>
      <w:r w:rsidR="00096D36" w:rsidRPr="008E3454">
        <w:rPr>
          <w:rFonts w:ascii="Arial" w:eastAsia="Calibri" w:hAnsi="Arial" w:cs="Arial"/>
          <w:sz w:val="24"/>
          <w:szCs w:val="24"/>
        </w:rPr>
        <w:t>pero seguramente es el negocio de alguien</w:t>
      </w:r>
      <w:r w:rsidRPr="008E3454">
        <w:rPr>
          <w:rFonts w:ascii="Arial" w:eastAsia="Calibri" w:hAnsi="Arial" w:cs="Arial"/>
          <w:sz w:val="24"/>
          <w:szCs w:val="24"/>
        </w:rPr>
        <w:t>.</w:t>
      </w:r>
    </w:p>
    <w:p w14:paraId="13FD7ADD" w14:textId="77777777" w:rsidR="000E4F5B" w:rsidRPr="008E3454" w:rsidRDefault="000E4F5B" w:rsidP="008E3454">
      <w:pPr>
        <w:jc w:val="both"/>
        <w:rPr>
          <w:rFonts w:ascii="Arial" w:eastAsia="Calibri" w:hAnsi="Arial" w:cs="Arial"/>
          <w:sz w:val="24"/>
          <w:szCs w:val="24"/>
        </w:rPr>
      </w:pPr>
    </w:p>
    <w:p w14:paraId="6A4A9373" w14:textId="7290C9AE" w:rsidR="00DA0B07" w:rsidRPr="008E3454" w:rsidRDefault="000E4F5B" w:rsidP="008E3454">
      <w:pPr>
        <w:jc w:val="both"/>
        <w:rPr>
          <w:rFonts w:ascii="Arial" w:eastAsia="Calibri" w:hAnsi="Arial" w:cs="Arial"/>
          <w:sz w:val="24"/>
          <w:szCs w:val="24"/>
        </w:rPr>
      </w:pPr>
      <w:r w:rsidRPr="008E3454">
        <w:rPr>
          <w:rFonts w:ascii="Arial" w:eastAsia="Calibri" w:hAnsi="Arial" w:cs="Arial"/>
          <w:sz w:val="24"/>
          <w:szCs w:val="24"/>
        </w:rPr>
        <w:t>T</w:t>
      </w:r>
      <w:r w:rsidR="00096D36" w:rsidRPr="008E3454">
        <w:rPr>
          <w:rFonts w:ascii="Arial" w:eastAsia="Calibri" w:hAnsi="Arial" w:cs="Arial"/>
          <w:sz w:val="24"/>
          <w:szCs w:val="24"/>
        </w:rPr>
        <w:t>ambién hay que platicar de lo que sí está perdiendo el municipio en esta resignación del presupuesto</w:t>
      </w:r>
      <w:r w:rsidRPr="008E3454">
        <w:rPr>
          <w:rFonts w:ascii="Arial" w:eastAsia="Calibri" w:hAnsi="Arial" w:cs="Arial"/>
          <w:sz w:val="24"/>
          <w:szCs w:val="24"/>
        </w:rPr>
        <w:t>,</w:t>
      </w:r>
      <w:r w:rsidR="00096D36" w:rsidRPr="008E3454">
        <w:rPr>
          <w:rFonts w:ascii="Arial" w:eastAsia="Calibri" w:hAnsi="Arial" w:cs="Arial"/>
          <w:sz w:val="24"/>
          <w:szCs w:val="24"/>
        </w:rPr>
        <w:t xml:space="preserve"> le quitan casi 40 millones de pesos a las ayudas sociales</w:t>
      </w:r>
      <w:r w:rsidR="00285BE7" w:rsidRPr="008E3454">
        <w:rPr>
          <w:rFonts w:ascii="Arial" w:eastAsia="Calibri" w:hAnsi="Arial" w:cs="Arial"/>
          <w:sz w:val="24"/>
          <w:szCs w:val="24"/>
        </w:rPr>
        <w:t>;</w:t>
      </w:r>
      <w:r w:rsidR="00B146FF">
        <w:rPr>
          <w:rFonts w:ascii="Arial" w:eastAsia="Calibri" w:hAnsi="Arial" w:cs="Arial"/>
          <w:sz w:val="24"/>
          <w:szCs w:val="24"/>
        </w:rPr>
        <w:t xml:space="preserve"> a</w:t>
      </w:r>
      <w:r w:rsidR="00096D36" w:rsidRPr="008E3454">
        <w:rPr>
          <w:rFonts w:ascii="Arial" w:eastAsia="Calibri" w:hAnsi="Arial" w:cs="Arial"/>
          <w:sz w:val="24"/>
          <w:szCs w:val="24"/>
        </w:rPr>
        <w:t xml:space="preserve"> la partida de</w:t>
      </w:r>
      <w:r w:rsidR="00285BE7" w:rsidRPr="008E3454">
        <w:rPr>
          <w:rFonts w:ascii="Arial" w:eastAsia="Calibri" w:hAnsi="Arial" w:cs="Arial"/>
          <w:sz w:val="24"/>
          <w:szCs w:val="24"/>
        </w:rPr>
        <w:t xml:space="preserve"> programas y</w:t>
      </w:r>
      <w:r w:rsidR="00096D36" w:rsidRPr="008E3454">
        <w:rPr>
          <w:rFonts w:ascii="Arial" w:eastAsia="Calibri" w:hAnsi="Arial" w:cs="Arial"/>
          <w:sz w:val="24"/>
          <w:szCs w:val="24"/>
        </w:rPr>
        <w:t xml:space="preserve"> ayudas sociales se le</w:t>
      </w:r>
      <w:r w:rsidR="00B146FF">
        <w:rPr>
          <w:rFonts w:ascii="Arial" w:eastAsia="Calibri" w:hAnsi="Arial" w:cs="Arial"/>
          <w:sz w:val="24"/>
          <w:szCs w:val="24"/>
        </w:rPr>
        <w:t xml:space="preserve"> </w:t>
      </w:r>
      <w:r w:rsidR="00096D36" w:rsidRPr="008E3454">
        <w:rPr>
          <w:rFonts w:ascii="Arial" w:eastAsia="Calibri" w:hAnsi="Arial" w:cs="Arial"/>
          <w:sz w:val="24"/>
          <w:szCs w:val="24"/>
        </w:rPr>
        <w:t>quita igual que para becas y otros programas de capacitación</w:t>
      </w:r>
      <w:r w:rsidR="00285BE7" w:rsidRPr="008E3454">
        <w:rPr>
          <w:rFonts w:ascii="Arial" w:eastAsia="Calibri" w:hAnsi="Arial" w:cs="Arial"/>
          <w:sz w:val="24"/>
          <w:szCs w:val="24"/>
        </w:rPr>
        <w:t>;</w:t>
      </w:r>
      <w:r w:rsidR="00096D36" w:rsidRPr="008E3454">
        <w:rPr>
          <w:rFonts w:ascii="Arial" w:eastAsia="Calibri" w:hAnsi="Arial" w:cs="Arial"/>
          <w:sz w:val="24"/>
          <w:szCs w:val="24"/>
        </w:rPr>
        <w:t xml:space="preserve"> esta resignación del presupuesto parece que trae más prioridades administrativas que prioridades de las personas</w:t>
      </w:r>
      <w:r w:rsidR="00285BE7" w:rsidRPr="008E3454">
        <w:rPr>
          <w:rFonts w:ascii="Arial" w:eastAsia="Calibri" w:hAnsi="Arial" w:cs="Arial"/>
          <w:sz w:val="24"/>
          <w:szCs w:val="24"/>
        </w:rPr>
        <w:t>;</w:t>
      </w:r>
      <w:r w:rsidR="00096D36" w:rsidRPr="008E3454">
        <w:rPr>
          <w:rFonts w:ascii="Arial" w:eastAsia="Calibri" w:hAnsi="Arial" w:cs="Arial"/>
          <w:sz w:val="24"/>
          <w:szCs w:val="24"/>
        </w:rPr>
        <w:t xml:space="preserve"> también se reducen 25 millones de pesos de servicios públicos en el área de salud</w:t>
      </w:r>
      <w:r w:rsidR="00285BE7" w:rsidRPr="008E3454">
        <w:rPr>
          <w:rFonts w:ascii="Arial" w:eastAsia="Calibri" w:hAnsi="Arial" w:cs="Arial"/>
          <w:sz w:val="24"/>
          <w:szCs w:val="24"/>
        </w:rPr>
        <w:t>,</w:t>
      </w:r>
      <w:r w:rsidR="00096D36" w:rsidRPr="008E3454">
        <w:rPr>
          <w:rFonts w:ascii="Arial" w:eastAsia="Calibri" w:hAnsi="Arial" w:cs="Arial"/>
          <w:sz w:val="24"/>
          <w:szCs w:val="24"/>
        </w:rPr>
        <w:t xml:space="preserve"> sí, los </w:t>
      </w:r>
      <w:r w:rsidR="00285BE7" w:rsidRPr="008E3454">
        <w:rPr>
          <w:rFonts w:ascii="Arial" w:eastAsia="Calibri" w:hAnsi="Arial" w:cs="Arial"/>
          <w:sz w:val="24"/>
          <w:szCs w:val="24"/>
        </w:rPr>
        <w:t>S</w:t>
      </w:r>
      <w:r w:rsidR="00096D36" w:rsidRPr="008E3454">
        <w:rPr>
          <w:rFonts w:ascii="Arial" w:eastAsia="Calibri" w:hAnsi="Arial" w:cs="Arial"/>
          <w:sz w:val="24"/>
          <w:szCs w:val="24"/>
        </w:rPr>
        <w:t xml:space="preserve">ervicios </w:t>
      </w:r>
      <w:r w:rsidR="00285BE7" w:rsidRPr="008E3454">
        <w:rPr>
          <w:rFonts w:ascii="Arial" w:eastAsia="Calibri" w:hAnsi="Arial" w:cs="Arial"/>
          <w:sz w:val="24"/>
          <w:szCs w:val="24"/>
        </w:rPr>
        <w:t>M</w:t>
      </w:r>
      <w:r w:rsidR="00096D36" w:rsidRPr="008E3454">
        <w:rPr>
          <w:rFonts w:ascii="Arial" w:eastAsia="Calibri" w:hAnsi="Arial" w:cs="Arial"/>
          <w:sz w:val="24"/>
          <w:szCs w:val="24"/>
        </w:rPr>
        <w:t xml:space="preserve">édicos </w:t>
      </w:r>
      <w:r w:rsidR="00285BE7" w:rsidRPr="008E3454">
        <w:rPr>
          <w:rFonts w:ascii="Arial" w:eastAsia="Calibri" w:hAnsi="Arial" w:cs="Arial"/>
          <w:sz w:val="24"/>
          <w:szCs w:val="24"/>
        </w:rPr>
        <w:t>M</w:t>
      </w:r>
      <w:r w:rsidR="00096D36" w:rsidRPr="008E3454">
        <w:rPr>
          <w:rFonts w:ascii="Arial" w:eastAsia="Calibri" w:hAnsi="Arial" w:cs="Arial"/>
          <w:sz w:val="24"/>
          <w:szCs w:val="24"/>
        </w:rPr>
        <w:t>unicipales se han reducido 25 millones</w:t>
      </w:r>
      <w:r w:rsidR="00285BE7" w:rsidRPr="008E3454">
        <w:rPr>
          <w:rFonts w:ascii="Arial" w:eastAsia="Calibri" w:hAnsi="Arial" w:cs="Arial"/>
          <w:sz w:val="24"/>
          <w:szCs w:val="24"/>
        </w:rPr>
        <w:t>,</w:t>
      </w:r>
      <w:r w:rsidR="00096D36" w:rsidRPr="008E3454">
        <w:rPr>
          <w:rFonts w:ascii="Arial" w:eastAsia="Calibri" w:hAnsi="Arial" w:cs="Arial"/>
          <w:sz w:val="24"/>
          <w:szCs w:val="24"/>
        </w:rPr>
        <w:t xml:space="preserve"> cuando muchísimos medios de comunicación han documentado la falta de medicamentos</w:t>
      </w:r>
      <w:r w:rsidR="00285BE7" w:rsidRPr="008E3454">
        <w:rPr>
          <w:rFonts w:ascii="Arial" w:eastAsia="Calibri" w:hAnsi="Arial" w:cs="Arial"/>
          <w:sz w:val="24"/>
          <w:szCs w:val="24"/>
        </w:rPr>
        <w:t>,</w:t>
      </w:r>
      <w:r w:rsidR="00096D36" w:rsidRPr="008E3454">
        <w:rPr>
          <w:rFonts w:ascii="Arial" w:eastAsia="Calibri" w:hAnsi="Arial" w:cs="Arial"/>
          <w:sz w:val="24"/>
          <w:szCs w:val="24"/>
        </w:rPr>
        <w:t xml:space="preserve"> el estado que está </w:t>
      </w:r>
      <w:r w:rsidR="00285BE7" w:rsidRPr="008E3454">
        <w:rPr>
          <w:rFonts w:ascii="Arial" w:eastAsia="Calibri" w:hAnsi="Arial" w:cs="Arial"/>
          <w:sz w:val="24"/>
          <w:szCs w:val="24"/>
        </w:rPr>
        <w:t xml:space="preserve">guardando la Cruz Verde </w:t>
      </w:r>
      <w:r w:rsidR="00096D36" w:rsidRPr="008E3454">
        <w:rPr>
          <w:rFonts w:ascii="Arial" w:eastAsia="Calibri" w:hAnsi="Arial" w:cs="Arial"/>
          <w:sz w:val="24"/>
          <w:szCs w:val="24"/>
        </w:rPr>
        <w:t xml:space="preserve">y </w:t>
      </w:r>
      <w:r w:rsidR="00DA0B07" w:rsidRPr="008E3454">
        <w:rPr>
          <w:rFonts w:ascii="Arial" w:eastAsia="Calibri" w:hAnsi="Arial" w:cs="Arial"/>
          <w:sz w:val="24"/>
          <w:szCs w:val="24"/>
        </w:rPr>
        <w:t>aun</w:t>
      </w:r>
      <w:r w:rsidR="00096D36" w:rsidRPr="008E3454">
        <w:rPr>
          <w:rFonts w:ascii="Arial" w:eastAsia="Calibri" w:hAnsi="Arial" w:cs="Arial"/>
          <w:sz w:val="24"/>
          <w:szCs w:val="24"/>
        </w:rPr>
        <w:t xml:space="preserve"> así se atreven que cuando tienen más dinero le quitan a la salud del municipio</w:t>
      </w:r>
      <w:r w:rsidR="00DA0B07" w:rsidRPr="008E3454">
        <w:rPr>
          <w:rFonts w:ascii="Arial" w:eastAsia="Calibri" w:hAnsi="Arial" w:cs="Arial"/>
          <w:sz w:val="24"/>
          <w:szCs w:val="24"/>
        </w:rPr>
        <w:t>.</w:t>
      </w:r>
    </w:p>
    <w:p w14:paraId="21C50BB4" w14:textId="77777777" w:rsidR="00DA0B07" w:rsidRPr="008E3454" w:rsidRDefault="00DA0B07" w:rsidP="008E3454">
      <w:pPr>
        <w:jc w:val="both"/>
        <w:rPr>
          <w:rFonts w:ascii="Arial" w:eastAsia="Calibri" w:hAnsi="Arial" w:cs="Arial"/>
          <w:sz w:val="24"/>
          <w:szCs w:val="24"/>
        </w:rPr>
      </w:pPr>
    </w:p>
    <w:p w14:paraId="52CB8796" w14:textId="3795FE30" w:rsidR="00DA0B07" w:rsidRPr="008E3454" w:rsidRDefault="00DA0B07" w:rsidP="008E3454">
      <w:pPr>
        <w:jc w:val="both"/>
        <w:rPr>
          <w:rFonts w:ascii="Arial" w:eastAsia="Calibri" w:hAnsi="Arial" w:cs="Arial"/>
          <w:sz w:val="24"/>
          <w:szCs w:val="24"/>
        </w:rPr>
      </w:pPr>
      <w:r w:rsidRPr="008E3454">
        <w:rPr>
          <w:rFonts w:ascii="Arial" w:eastAsia="Calibri" w:hAnsi="Arial" w:cs="Arial"/>
          <w:sz w:val="24"/>
          <w:szCs w:val="24"/>
        </w:rPr>
        <w:t>T</w:t>
      </w:r>
      <w:r w:rsidR="00096D36" w:rsidRPr="008E3454">
        <w:rPr>
          <w:rFonts w:ascii="Arial" w:eastAsia="Calibri" w:hAnsi="Arial" w:cs="Arial"/>
          <w:sz w:val="24"/>
          <w:szCs w:val="24"/>
        </w:rPr>
        <w:t xml:space="preserve">ambién hay que hablar </w:t>
      </w:r>
      <w:r w:rsidRPr="008E3454">
        <w:rPr>
          <w:rFonts w:ascii="Arial" w:eastAsia="Calibri" w:hAnsi="Arial" w:cs="Arial"/>
          <w:sz w:val="24"/>
          <w:szCs w:val="24"/>
        </w:rPr>
        <w:t>que,</w:t>
      </w:r>
      <w:r w:rsidR="00096D36" w:rsidRPr="008E3454">
        <w:rPr>
          <w:rFonts w:ascii="Arial" w:eastAsia="Calibri" w:hAnsi="Arial" w:cs="Arial"/>
          <w:sz w:val="24"/>
          <w:szCs w:val="24"/>
        </w:rPr>
        <w:t xml:space="preserve"> en este primer gobierno encabezado por una mujer</w:t>
      </w:r>
      <w:r w:rsidRPr="008E3454">
        <w:rPr>
          <w:rFonts w:ascii="Arial" w:eastAsia="Calibri" w:hAnsi="Arial" w:cs="Arial"/>
          <w:sz w:val="24"/>
          <w:szCs w:val="24"/>
        </w:rPr>
        <w:t>,</w:t>
      </w:r>
      <w:r w:rsidR="00096D36" w:rsidRPr="008E3454">
        <w:rPr>
          <w:rFonts w:ascii="Arial" w:eastAsia="Calibri" w:hAnsi="Arial" w:cs="Arial"/>
          <w:sz w:val="24"/>
          <w:szCs w:val="24"/>
        </w:rPr>
        <w:t xml:space="preserve"> le van a quitar 2 millones de pesos al agrupamiento denominado </w:t>
      </w:r>
      <w:r w:rsidRPr="008E3454">
        <w:rPr>
          <w:rFonts w:ascii="Arial" w:eastAsia="Calibri" w:hAnsi="Arial" w:cs="Arial"/>
          <w:sz w:val="24"/>
          <w:szCs w:val="24"/>
        </w:rPr>
        <w:t>DEAVIM,</w:t>
      </w:r>
      <w:r w:rsidR="00096D36" w:rsidRPr="008E3454">
        <w:rPr>
          <w:rFonts w:ascii="Arial" w:eastAsia="Calibri" w:hAnsi="Arial" w:cs="Arial"/>
          <w:sz w:val="24"/>
          <w:szCs w:val="24"/>
        </w:rPr>
        <w:t xml:space="preserve"> s</w:t>
      </w:r>
      <w:r w:rsidRPr="008E3454">
        <w:rPr>
          <w:rFonts w:ascii="Arial" w:eastAsia="Calibri" w:hAnsi="Arial" w:cs="Arial"/>
          <w:sz w:val="24"/>
          <w:szCs w:val="24"/>
        </w:rPr>
        <w:t>í,</w:t>
      </w:r>
      <w:r w:rsidR="00096D36" w:rsidRPr="008E3454">
        <w:rPr>
          <w:rFonts w:ascii="Arial" w:eastAsia="Calibri" w:hAnsi="Arial" w:cs="Arial"/>
          <w:sz w:val="24"/>
          <w:szCs w:val="24"/>
        </w:rPr>
        <w:t xml:space="preserve"> ese agrupamiento de la policía que se dedica a </w:t>
      </w:r>
      <w:r w:rsidR="00B146FF">
        <w:rPr>
          <w:rFonts w:ascii="Arial" w:eastAsia="Calibri" w:hAnsi="Arial" w:cs="Arial"/>
          <w:sz w:val="24"/>
          <w:szCs w:val="24"/>
        </w:rPr>
        <w:t>a</w:t>
      </w:r>
      <w:r w:rsidR="00096D36" w:rsidRPr="008E3454">
        <w:rPr>
          <w:rFonts w:ascii="Arial" w:eastAsia="Calibri" w:hAnsi="Arial" w:cs="Arial"/>
          <w:sz w:val="24"/>
          <w:szCs w:val="24"/>
        </w:rPr>
        <w:t>tender la violencia contra mujeres le van a quitar 2 millones de pesos</w:t>
      </w:r>
      <w:r w:rsidRPr="008E3454">
        <w:rPr>
          <w:rFonts w:ascii="Arial" w:eastAsia="Calibri" w:hAnsi="Arial" w:cs="Arial"/>
          <w:sz w:val="24"/>
          <w:szCs w:val="24"/>
        </w:rPr>
        <w:t>.</w:t>
      </w:r>
    </w:p>
    <w:p w14:paraId="35ADB138" w14:textId="77777777" w:rsidR="00DA0B07" w:rsidRPr="008E3454" w:rsidRDefault="00DA0B07" w:rsidP="008E3454">
      <w:pPr>
        <w:jc w:val="both"/>
        <w:rPr>
          <w:rFonts w:ascii="Arial" w:eastAsia="Calibri" w:hAnsi="Arial" w:cs="Arial"/>
          <w:sz w:val="24"/>
          <w:szCs w:val="24"/>
        </w:rPr>
      </w:pPr>
    </w:p>
    <w:p w14:paraId="679EF92F" w14:textId="77777777" w:rsidR="00DA0B07" w:rsidRPr="008E3454" w:rsidRDefault="00096D36" w:rsidP="008E3454">
      <w:pPr>
        <w:jc w:val="both"/>
        <w:rPr>
          <w:rFonts w:ascii="Arial" w:eastAsia="Calibri" w:hAnsi="Arial" w:cs="Arial"/>
          <w:sz w:val="24"/>
          <w:szCs w:val="24"/>
        </w:rPr>
      </w:pPr>
      <w:r w:rsidRPr="008E3454">
        <w:rPr>
          <w:rFonts w:ascii="Arial" w:eastAsia="Calibri" w:hAnsi="Arial" w:cs="Arial"/>
          <w:sz w:val="24"/>
          <w:szCs w:val="24"/>
        </w:rPr>
        <w:lastRenderedPageBreak/>
        <w:t>¿</w:t>
      </w:r>
      <w:r w:rsidR="00DA0B07" w:rsidRPr="008E3454">
        <w:rPr>
          <w:rFonts w:ascii="Arial" w:eastAsia="Calibri" w:hAnsi="Arial" w:cs="Arial"/>
          <w:sz w:val="24"/>
          <w:szCs w:val="24"/>
        </w:rPr>
        <w:t>Y</w:t>
      </w:r>
      <w:r w:rsidRPr="008E3454">
        <w:rPr>
          <w:rFonts w:ascii="Arial" w:eastAsia="Calibri" w:hAnsi="Arial" w:cs="Arial"/>
          <w:sz w:val="24"/>
          <w:szCs w:val="24"/>
        </w:rPr>
        <w:t xml:space="preserve"> cómo podemos hablar de una estrategia de seguridad cuando ni siquiera tenemos a ningún policía formándose en la Academia Municipal? y no solamente que sea la primera vez en años que la Academia Municipal no está operando, sino que además le van a quitar 10 millones de pesos</w:t>
      </w:r>
      <w:r w:rsidR="00DA0B07" w:rsidRPr="008E3454">
        <w:rPr>
          <w:rFonts w:ascii="Arial" w:eastAsia="Calibri" w:hAnsi="Arial" w:cs="Arial"/>
          <w:sz w:val="24"/>
          <w:szCs w:val="24"/>
        </w:rPr>
        <w:t>,</w:t>
      </w:r>
      <w:r w:rsidRPr="008E3454">
        <w:rPr>
          <w:rFonts w:ascii="Arial" w:eastAsia="Calibri" w:hAnsi="Arial" w:cs="Arial"/>
          <w:sz w:val="24"/>
          <w:szCs w:val="24"/>
        </w:rPr>
        <w:t xml:space="preserve"> vergüenza de la realidad que en los últimos 4 años hemos perdido más de 700 policías</w:t>
      </w:r>
      <w:r w:rsidR="00DA0B07" w:rsidRPr="008E3454">
        <w:rPr>
          <w:rFonts w:ascii="Arial" w:eastAsia="Calibri" w:hAnsi="Arial" w:cs="Arial"/>
          <w:sz w:val="24"/>
          <w:szCs w:val="24"/>
        </w:rPr>
        <w:t xml:space="preserve"> en Guadalajara</w:t>
      </w:r>
      <w:r w:rsidRPr="008E3454">
        <w:rPr>
          <w:rFonts w:ascii="Arial" w:eastAsia="Calibri" w:hAnsi="Arial" w:cs="Arial"/>
          <w:sz w:val="24"/>
          <w:szCs w:val="24"/>
        </w:rPr>
        <w:t xml:space="preserve"> ¿cómo vamos a hablar de esta estrategia si le siguen reduciendo al gasto de la preparación</w:t>
      </w:r>
      <w:r w:rsidR="00DA0B07" w:rsidRPr="008E3454">
        <w:rPr>
          <w:rFonts w:ascii="Arial" w:eastAsia="Calibri" w:hAnsi="Arial" w:cs="Arial"/>
          <w:sz w:val="24"/>
          <w:szCs w:val="24"/>
        </w:rPr>
        <w:t xml:space="preserve"> de nuestra policía? </w:t>
      </w:r>
    </w:p>
    <w:p w14:paraId="6621B517" w14:textId="77777777" w:rsidR="00DA0B07" w:rsidRPr="008E3454" w:rsidRDefault="00DA0B07" w:rsidP="008E3454">
      <w:pPr>
        <w:jc w:val="both"/>
        <w:rPr>
          <w:rFonts w:ascii="Arial" w:eastAsia="Calibri" w:hAnsi="Arial" w:cs="Arial"/>
          <w:sz w:val="24"/>
          <w:szCs w:val="24"/>
        </w:rPr>
      </w:pPr>
    </w:p>
    <w:p w14:paraId="5C1381CF" w14:textId="6AC765DD" w:rsidR="00DA0B07" w:rsidRPr="008E3454" w:rsidRDefault="00DA0B07" w:rsidP="008E3454">
      <w:pPr>
        <w:jc w:val="both"/>
        <w:rPr>
          <w:rFonts w:ascii="Arial" w:eastAsia="Calibri" w:hAnsi="Arial" w:cs="Arial"/>
          <w:sz w:val="24"/>
          <w:szCs w:val="24"/>
        </w:rPr>
      </w:pPr>
      <w:r w:rsidRPr="008E3454">
        <w:rPr>
          <w:rFonts w:ascii="Arial" w:eastAsia="Calibri" w:hAnsi="Arial" w:cs="Arial"/>
          <w:sz w:val="24"/>
          <w:szCs w:val="24"/>
        </w:rPr>
        <w:t>T</w:t>
      </w:r>
      <w:r w:rsidR="00096D36" w:rsidRPr="008E3454">
        <w:rPr>
          <w:rFonts w:ascii="Arial" w:eastAsia="Calibri" w:hAnsi="Arial" w:cs="Arial"/>
          <w:sz w:val="24"/>
          <w:szCs w:val="24"/>
        </w:rPr>
        <w:t>ambién hay que deci</w:t>
      </w:r>
      <w:r w:rsidR="00B146FF">
        <w:rPr>
          <w:rFonts w:ascii="Arial" w:eastAsia="Calibri" w:hAnsi="Arial" w:cs="Arial"/>
          <w:sz w:val="24"/>
          <w:szCs w:val="24"/>
        </w:rPr>
        <w:t>r</w:t>
      </w:r>
      <w:r w:rsidR="00096D36" w:rsidRPr="008E3454">
        <w:rPr>
          <w:rFonts w:ascii="Arial" w:eastAsia="Calibri" w:hAnsi="Arial" w:cs="Arial"/>
          <w:sz w:val="24"/>
          <w:szCs w:val="24"/>
        </w:rPr>
        <w:t xml:space="preserve"> que disminuyen 12 millones en </w:t>
      </w:r>
      <w:r w:rsidRPr="008E3454">
        <w:rPr>
          <w:rFonts w:ascii="Arial" w:eastAsia="Calibri" w:hAnsi="Arial" w:cs="Arial"/>
          <w:sz w:val="24"/>
          <w:szCs w:val="24"/>
        </w:rPr>
        <w:t>Parques y Jardines;</w:t>
      </w:r>
      <w:r w:rsidR="00096D36" w:rsidRPr="008E3454">
        <w:rPr>
          <w:rFonts w:ascii="Arial" w:eastAsia="Calibri" w:hAnsi="Arial" w:cs="Arial"/>
          <w:sz w:val="24"/>
          <w:szCs w:val="24"/>
        </w:rPr>
        <w:t xml:space="preserve"> le restan 31 millones al </w:t>
      </w:r>
      <w:r w:rsidRPr="008E3454">
        <w:rPr>
          <w:rFonts w:ascii="Arial" w:eastAsia="Calibri" w:hAnsi="Arial" w:cs="Arial"/>
          <w:sz w:val="24"/>
          <w:szCs w:val="24"/>
        </w:rPr>
        <w:t>DIF Guadalajara,</w:t>
      </w:r>
      <w:r w:rsidR="00096D36" w:rsidRPr="008E3454">
        <w:rPr>
          <w:rFonts w:ascii="Arial" w:eastAsia="Calibri" w:hAnsi="Arial" w:cs="Arial"/>
          <w:sz w:val="24"/>
          <w:szCs w:val="24"/>
        </w:rPr>
        <w:t xml:space="preserve"> que ustedes saben las bondades que tiene</w:t>
      </w:r>
      <w:r w:rsidRPr="008E3454">
        <w:rPr>
          <w:rFonts w:ascii="Arial" w:eastAsia="Calibri" w:hAnsi="Arial" w:cs="Arial"/>
          <w:sz w:val="24"/>
          <w:szCs w:val="24"/>
        </w:rPr>
        <w:t xml:space="preserve"> cualquier DIF de cualquier gobierno </w:t>
      </w:r>
      <w:r w:rsidR="00096D36" w:rsidRPr="008E3454">
        <w:rPr>
          <w:rFonts w:ascii="Arial" w:eastAsia="Calibri" w:hAnsi="Arial" w:cs="Arial"/>
          <w:sz w:val="24"/>
          <w:szCs w:val="24"/>
        </w:rPr>
        <w:t xml:space="preserve">y le </w:t>
      </w:r>
      <w:r w:rsidR="00D20C2D">
        <w:rPr>
          <w:rFonts w:ascii="Arial" w:eastAsia="Calibri" w:hAnsi="Arial" w:cs="Arial"/>
          <w:sz w:val="24"/>
          <w:szCs w:val="24"/>
        </w:rPr>
        <w:t xml:space="preserve">quitan </w:t>
      </w:r>
      <w:r w:rsidR="00096D36" w:rsidRPr="008E3454">
        <w:rPr>
          <w:rFonts w:ascii="Arial" w:eastAsia="Calibri" w:hAnsi="Arial" w:cs="Arial"/>
          <w:sz w:val="24"/>
          <w:szCs w:val="24"/>
        </w:rPr>
        <w:t>30 millones</w:t>
      </w:r>
      <w:r w:rsidRPr="008E3454">
        <w:rPr>
          <w:rFonts w:ascii="Arial" w:eastAsia="Calibri" w:hAnsi="Arial" w:cs="Arial"/>
          <w:sz w:val="24"/>
          <w:szCs w:val="24"/>
        </w:rPr>
        <w:t>.</w:t>
      </w:r>
    </w:p>
    <w:p w14:paraId="6EA291EC" w14:textId="77777777" w:rsidR="00DA0B07" w:rsidRPr="008E3454" w:rsidRDefault="00DA0B07" w:rsidP="008E3454">
      <w:pPr>
        <w:jc w:val="both"/>
        <w:rPr>
          <w:rFonts w:ascii="Arial" w:eastAsia="Calibri" w:hAnsi="Arial" w:cs="Arial"/>
          <w:sz w:val="24"/>
          <w:szCs w:val="24"/>
        </w:rPr>
      </w:pPr>
    </w:p>
    <w:p w14:paraId="284F7AC4" w14:textId="78FE0576" w:rsidR="00DA0B07" w:rsidRPr="008E3454" w:rsidRDefault="00D20C2D" w:rsidP="008E3454">
      <w:pPr>
        <w:jc w:val="both"/>
        <w:rPr>
          <w:rFonts w:ascii="Arial" w:eastAsia="Calibri" w:hAnsi="Arial" w:cs="Arial"/>
          <w:sz w:val="24"/>
          <w:szCs w:val="24"/>
        </w:rPr>
      </w:pPr>
      <w:r>
        <w:rPr>
          <w:rFonts w:ascii="Arial" w:eastAsia="Calibri" w:hAnsi="Arial" w:cs="Arial"/>
          <w:sz w:val="24"/>
          <w:szCs w:val="24"/>
        </w:rPr>
        <w:t xml:space="preserve">En </w:t>
      </w:r>
      <w:r w:rsidR="00096D36" w:rsidRPr="008E3454">
        <w:rPr>
          <w:rFonts w:ascii="Arial" w:eastAsia="Calibri" w:hAnsi="Arial" w:cs="Arial"/>
          <w:sz w:val="24"/>
          <w:szCs w:val="24"/>
        </w:rPr>
        <w:t>cambio, en donde sí crecen sus presupuestos, es 3 millones más en comunicación</w:t>
      </w:r>
      <w:r w:rsidR="00DA0B07" w:rsidRPr="008E3454">
        <w:rPr>
          <w:rFonts w:ascii="Arial" w:eastAsia="Calibri" w:hAnsi="Arial" w:cs="Arial"/>
          <w:sz w:val="24"/>
          <w:szCs w:val="24"/>
        </w:rPr>
        <w:t>;</w:t>
      </w:r>
      <w:r w:rsidR="00096D36" w:rsidRPr="008E3454">
        <w:rPr>
          <w:rFonts w:ascii="Arial" w:eastAsia="Calibri" w:hAnsi="Arial" w:cs="Arial"/>
          <w:sz w:val="24"/>
          <w:szCs w:val="24"/>
        </w:rPr>
        <w:t xml:space="preserve"> 2 millones más para la oficina de la Secretaría Ejecutiva</w:t>
      </w:r>
      <w:r w:rsidR="00DA0B07" w:rsidRPr="008E3454">
        <w:rPr>
          <w:rFonts w:ascii="Arial" w:eastAsia="Calibri" w:hAnsi="Arial" w:cs="Arial"/>
          <w:sz w:val="24"/>
          <w:szCs w:val="24"/>
        </w:rPr>
        <w:t>,</w:t>
      </w:r>
      <w:r w:rsidR="00096D36" w:rsidRPr="008E3454">
        <w:rPr>
          <w:rFonts w:ascii="Arial" w:eastAsia="Calibri" w:hAnsi="Arial" w:cs="Arial"/>
          <w:sz w:val="24"/>
          <w:szCs w:val="24"/>
        </w:rPr>
        <w:t xml:space="preserve"> esas sí son sus prioridades</w:t>
      </w:r>
      <w:r w:rsidR="00DA0B07" w:rsidRPr="008E3454">
        <w:rPr>
          <w:rFonts w:ascii="Arial" w:eastAsia="Calibri" w:hAnsi="Arial" w:cs="Arial"/>
          <w:sz w:val="24"/>
          <w:szCs w:val="24"/>
        </w:rPr>
        <w:t>,</w:t>
      </w:r>
      <w:r w:rsidR="00096D36" w:rsidRPr="008E3454">
        <w:rPr>
          <w:rFonts w:ascii="Arial" w:eastAsia="Calibri" w:hAnsi="Arial" w:cs="Arial"/>
          <w:sz w:val="24"/>
          <w:szCs w:val="24"/>
        </w:rPr>
        <w:t xml:space="preserve"> el problema no es el dinero que tienen</w:t>
      </w:r>
      <w:r w:rsidR="00DA0B07" w:rsidRPr="008E3454">
        <w:rPr>
          <w:rFonts w:ascii="Arial" w:eastAsia="Calibri" w:hAnsi="Arial" w:cs="Arial"/>
          <w:sz w:val="24"/>
          <w:szCs w:val="24"/>
        </w:rPr>
        <w:t xml:space="preserve">, </w:t>
      </w:r>
      <w:r w:rsidR="00096D36" w:rsidRPr="008E3454">
        <w:rPr>
          <w:rFonts w:ascii="Arial" w:eastAsia="Calibri" w:hAnsi="Arial" w:cs="Arial"/>
          <w:sz w:val="24"/>
          <w:szCs w:val="24"/>
        </w:rPr>
        <w:t xml:space="preserve">el problema es </w:t>
      </w:r>
      <w:r w:rsidR="00DA0B07" w:rsidRPr="008E3454">
        <w:rPr>
          <w:rFonts w:ascii="Arial" w:eastAsia="Calibri" w:hAnsi="Arial" w:cs="Arial"/>
          <w:sz w:val="24"/>
          <w:szCs w:val="24"/>
        </w:rPr>
        <w:t>cómo se lo</w:t>
      </w:r>
      <w:r w:rsidR="00096D36" w:rsidRPr="008E3454">
        <w:rPr>
          <w:rFonts w:ascii="Arial" w:eastAsia="Calibri" w:hAnsi="Arial" w:cs="Arial"/>
          <w:sz w:val="24"/>
          <w:szCs w:val="24"/>
        </w:rPr>
        <w:t xml:space="preserve"> gast</w:t>
      </w:r>
      <w:r>
        <w:rPr>
          <w:rFonts w:ascii="Arial" w:eastAsia="Calibri" w:hAnsi="Arial" w:cs="Arial"/>
          <w:sz w:val="24"/>
          <w:szCs w:val="24"/>
        </w:rPr>
        <w:t>an</w:t>
      </w:r>
      <w:r w:rsidR="00DA0B07" w:rsidRPr="008E3454">
        <w:rPr>
          <w:rFonts w:ascii="Arial" w:eastAsia="Calibri" w:hAnsi="Arial" w:cs="Arial"/>
          <w:sz w:val="24"/>
          <w:szCs w:val="24"/>
        </w:rPr>
        <w:t>.</w:t>
      </w:r>
    </w:p>
    <w:p w14:paraId="159F0A54" w14:textId="77777777" w:rsidR="00DA0B07" w:rsidRPr="008E3454" w:rsidRDefault="00DA0B07" w:rsidP="008E3454">
      <w:pPr>
        <w:jc w:val="both"/>
        <w:rPr>
          <w:rFonts w:ascii="Arial" w:eastAsia="Calibri" w:hAnsi="Arial" w:cs="Arial"/>
          <w:sz w:val="24"/>
          <w:szCs w:val="24"/>
        </w:rPr>
      </w:pPr>
    </w:p>
    <w:p w14:paraId="43804948" w14:textId="33A64129" w:rsidR="00DA0B07" w:rsidRPr="008E3454" w:rsidRDefault="00DA0B07" w:rsidP="008E3454">
      <w:pPr>
        <w:jc w:val="both"/>
        <w:rPr>
          <w:rFonts w:ascii="Arial" w:eastAsia="Calibri" w:hAnsi="Arial" w:cs="Arial"/>
          <w:sz w:val="24"/>
          <w:szCs w:val="24"/>
        </w:rPr>
      </w:pPr>
      <w:r w:rsidRPr="008E3454">
        <w:rPr>
          <w:rFonts w:ascii="Arial" w:eastAsia="Calibri" w:hAnsi="Arial" w:cs="Arial"/>
          <w:sz w:val="24"/>
          <w:szCs w:val="24"/>
        </w:rPr>
        <w:t>Y</w:t>
      </w:r>
      <w:r w:rsidR="00096D36" w:rsidRPr="008E3454">
        <w:rPr>
          <w:rFonts w:ascii="Arial" w:eastAsia="Calibri" w:hAnsi="Arial" w:cs="Arial"/>
          <w:sz w:val="24"/>
          <w:szCs w:val="24"/>
        </w:rPr>
        <w:t xml:space="preserve">a habíamos dado ejemplos en días anteriores, gastar en 20 mil pesos la hora de un mariachi, más de un millón de pesos </w:t>
      </w:r>
      <w:r w:rsidRPr="008E3454">
        <w:rPr>
          <w:rFonts w:ascii="Arial" w:eastAsia="Calibri" w:hAnsi="Arial" w:cs="Arial"/>
          <w:sz w:val="24"/>
          <w:szCs w:val="24"/>
        </w:rPr>
        <w:t>d</w:t>
      </w:r>
      <w:r w:rsidR="00096D36" w:rsidRPr="008E3454">
        <w:rPr>
          <w:rFonts w:ascii="Arial" w:eastAsia="Calibri" w:hAnsi="Arial" w:cs="Arial"/>
          <w:sz w:val="24"/>
          <w:szCs w:val="24"/>
        </w:rPr>
        <w:t xml:space="preserve">el dinero </w:t>
      </w:r>
      <w:r w:rsidRPr="008E3454">
        <w:rPr>
          <w:rFonts w:ascii="Arial" w:eastAsia="Calibri" w:hAnsi="Arial" w:cs="Arial"/>
          <w:sz w:val="24"/>
          <w:szCs w:val="24"/>
        </w:rPr>
        <w:t xml:space="preserve">de las y los tapatíos, </w:t>
      </w:r>
      <w:r w:rsidR="00096D36" w:rsidRPr="008E3454">
        <w:rPr>
          <w:rFonts w:ascii="Arial" w:eastAsia="Calibri" w:hAnsi="Arial" w:cs="Arial"/>
          <w:sz w:val="24"/>
          <w:szCs w:val="24"/>
        </w:rPr>
        <w:t xml:space="preserve">cuando todo el mundo que ha contratado un mariachi sabe que no pasan de </w:t>
      </w:r>
      <w:r w:rsidRPr="008E3454">
        <w:rPr>
          <w:rFonts w:ascii="Arial" w:eastAsia="Calibri" w:hAnsi="Arial" w:cs="Arial"/>
          <w:sz w:val="24"/>
          <w:szCs w:val="24"/>
        </w:rPr>
        <w:t>7 u 8</w:t>
      </w:r>
      <w:r w:rsidR="00096D36" w:rsidRPr="008E3454">
        <w:rPr>
          <w:rFonts w:ascii="Arial" w:eastAsia="Calibri" w:hAnsi="Arial" w:cs="Arial"/>
          <w:sz w:val="24"/>
          <w:szCs w:val="24"/>
        </w:rPr>
        <w:t xml:space="preserve"> mil pesos la hora, pero aquí siempre todo se compra a sobrep</w:t>
      </w:r>
      <w:r w:rsidR="00D20C2D">
        <w:rPr>
          <w:rFonts w:ascii="Arial" w:eastAsia="Calibri" w:hAnsi="Arial" w:cs="Arial"/>
          <w:sz w:val="24"/>
          <w:szCs w:val="24"/>
        </w:rPr>
        <w:t>r</w:t>
      </w:r>
      <w:r w:rsidR="00096D36" w:rsidRPr="008E3454">
        <w:rPr>
          <w:rFonts w:ascii="Arial" w:eastAsia="Calibri" w:hAnsi="Arial" w:cs="Arial"/>
          <w:sz w:val="24"/>
          <w:szCs w:val="24"/>
        </w:rPr>
        <w:t>e</w:t>
      </w:r>
      <w:r w:rsidR="00D20C2D">
        <w:rPr>
          <w:rFonts w:ascii="Arial" w:eastAsia="Calibri" w:hAnsi="Arial" w:cs="Arial"/>
          <w:sz w:val="24"/>
          <w:szCs w:val="24"/>
        </w:rPr>
        <w:t>ci</w:t>
      </w:r>
      <w:r w:rsidR="00096D36" w:rsidRPr="008E3454">
        <w:rPr>
          <w:rFonts w:ascii="Arial" w:eastAsia="Calibri" w:hAnsi="Arial" w:cs="Arial"/>
          <w:sz w:val="24"/>
          <w:szCs w:val="24"/>
        </w:rPr>
        <w:t>o, hay que decirlo</w:t>
      </w:r>
      <w:r w:rsidRPr="008E3454">
        <w:rPr>
          <w:rFonts w:ascii="Arial" w:eastAsia="Calibri" w:hAnsi="Arial" w:cs="Arial"/>
          <w:sz w:val="24"/>
          <w:szCs w:val="24"/>
        </w:rPr>
        <w:t>.</w:t>
      </w:r>
    </w:p>
    <w:p w14:paraId="217FB17A" w14:textId="77777777" w:rsidR="00DA0B07" w:rsidRPr="008E3454" w:rsidRDefault="00DA0B07" w:rsidP="008E3454">
      <w:pPr>
        <w:jc w:val="both"/>
        <w:rPr>
          <w:rFonts w:ascii="Arial" w:eastAsia="Calibri" w:hAnsi="Arial" w:cs="Arial"/>
          <w:sz w:val="24"/>
          <w:szCs w:val="24"/>
        </w:rPr>
      </w:pPr>
    </w:p>
    <w:p w14:paraId="00F1BD0B" w14:textId="77777777" w:rsidR="00DA0B07" w:rsidRPr="008E3454" w:rsidRDefault="00DA0B07" w:rsidP="008E3454">
      <w:pPr>
        <w:jc w:val="both"/>
        <w:rPr>
          <w:rFonts w:ascii="Arial" w:eastAsia="Calibri" w:hAnsi="Arial" w:cs="Arial"/>
          <w:sz w:val="24"/>
          <w:szCs w:val="24"/>
        </w:rPr>
      </w:pPr>
      <w:r w:rsidRPr="008E3454">
        <w:rPr>
          <w:rFonts w:ascii="Arial" w:eastAsia="Calibri" w:hAnsi="Arial" w:cs="Arial"/>
          <w:sz w:val="24"/>
          <w:szCs w:val="24"/>
        </w:rPr>
        <w:t>Y</w:t>
      </w:r>
      <w:r w:rsidR="00096D36" w:rsidRPr="008E3454">
        <w:rPr>
          <w:rFonts w:ascii="Arial" w:eastAsia="Calibri" w:hAnsi="Arial" w:cs="Arial"/>
          <w:sz w:val="24"/>
          <w:szCs w:val="24"/>
        </w:rPr>
        <w:t xml:space="preserve"> para </w:t>
      </w:r>
      <w:r w:rsidRPr="008E3454">
        <w:rPr>
          <w:rFonts w:ascii="Arial" w:eastAsia="Calibri" w:hAnsi="Arial" w:cs="Arial"/>
          <w:sz w:val="24"/>
          <w:szCs w:val="24"/>
        </w:rPr>
        <w:t>ir</w:t>
      </w:r>
      <w:r w:rsidR="00096D36" w:rsidRPr="008E3454">
        <w:rPr>
          <w:rFonts w:ascii="Arial" w:eastAsia="Calibri" w:hAnsi="Arial" w:cs="Arial"/>
          <w:sz w:val="24"/>
          <w:szCs w:val="24"/>
        </w:rPr>
        <w:t xml:space="preserve"> cerrando</w:t>
      </w:r>
      <w:r w:rsidRPr="008E3454">
        <w:rPr>
          <w:rFonts w:ascii="Arial" w:eastAsia="Calibri" w:hAnsi="Arial" w:cs="Arial"/>
          <w:sz w:val="24"/>
          <w:szCs w:val="24"/>
        </w:rPr>
        <w:t>,</w:t>
      </w:r>
      <w:r w:rsidR="00096D36" w:rsidRPr="008E3454">
        <w:rPr>
          <w:rFonts w:ascii="Arial" w:eastAsia="Calibri" w:hAnsi="Arial" w:cs="Arial"/>
          <w:sz w:val="24"/>
          <w:szCs w:val="24"/>
        </w:rPr>
        <w:t xml:space="preserve"> cada </w:t>
      </w:r>
      <w:r w:rsidRPr="008E3454">
        <w:rPr>
          <w:rFonts w:ascii="Arial" w:eastAsia="Calibri" w:hAnsi="Arial" w:cs="Arial"/>
          <w:sz w:val="24"/>
          <w:szCs w:val="24"/>
        </w:rPr>
        <w:t>M</w:t>
      </w:r>
      <w:r w:rsidR="00096D36" w:rsidRPr="008E3454">
        <w:rPr>
          <w:rFonts w:ascii="Arial" w:eastAsia="Calibri" w:hAnsi="Arial" w:cs="Arial"/>
          <w:sz w:val="24"/>
          <w:szCs w:val="24"/>
        </w:rPr>
        <w:t xml:space="preserve">artes </w:t>
      </w:r>
      <w:r w:rsidRPr="008E3454">
        <w:rPr>
          <w:rFonts w:ascii="Arial" w:eastAsia="Calibri" w:hAnsi="Arial" w:cs="Arial"/>
          <w:sz w:val="24"/>
          <w:szCs w:val="24"/>
        </w:rPr>
        <w:t>C</w:t>
      </w:r>
      <w:r w:rsidR="00096D36" w:rsidRPr="008E3454">
        <w:rPr>
          <w:rFonts w:ascii="Arial" w:eastAsia="Calibri" w:hAnsi="Arial" w:cs="Arial"/>
          <w:sz w:val="24"/>
          <w:szCs w:val="24"/>
        </w:rPr>
        <w:t>omunitario, yo no sé qué ga</w:t>
      </w:r>
      <w:r w:rsidRPr="008E3454">
        <w:rPr>
          <w:rFonts w:ascii="Arial" w:eastAsia="Calibri" w:hAnsi="Arial" w:cs="Arial"/>
          <w:sz w:val="24"/>
          <w:szCs w:val="24"/>
        </w:rPr>
        <w:t>ll</w:t>
      </w:r>
      <w:r w:rsidR="00096D36" w:rsidRPr="008E3454">
        <w:rPr>
          <w:rFonts w:ascii="Arial" w:eastAsia="Calibri" w:hAnsi="Arial" w:cs="Arial"/>
          <w:sz w:val="24"/>
          <w:szCs w:val="24"/>
        </w:rPr>
        <w:t>etas</w:t>
      </w:r>
      <w:r w:rsidRPr="008E3454">
        <w:rPr>
          <w:rFonts w:ascii="Arial" w:eastAsia="Calibri" w:hAnsi="Arial" w:cs="Arial"/>
          <w:sz w:val="24"/>
          <w:szCs w:val="24"/>
        </w:rPr>
        <w:t xml:space="preserve"> o café</w:t>
      </w:r>
      <w:r w:rsidR="00096D36" w:rsidRPr="008E3454">
        <w:rPr>
          <w:rFonts w:ascii="Arial" w:eastAsia="Calibri" w:hAnsi="Arial" w:cs="Arial"/>
          <w:sz w:val="24"/>
          <w:szCs w:val="24"/>
        </w:rPr>
        <w:t xml:space="preserve"> les dan, pero cada </w:t>
      </w:r>
      <w:r w:rsidRPr="008E3454">
        <w:rPr>
          <w:rFonts w:ascii="Arial" w:eastAsia="Calibri" w:hAnsi="Arial" w:cs="Arial"/>
          <w:sz w:val="24"/>
          <w:szCs w:val="24"/>
        </w:rPr>
        <w:t>M</w:t>
      </w:r>
      <w:r w:rsidR="00096D36" w:rsidRPr="008E3454">
        <w:rPr>
          <w:rFonts w:ascii="Arial" w:eastAsia="Calibri" w:hAnsi="Arial" w:cs="Arial"/>
          <w:sz w:val="24"/>
          <w:szCs w:val="24"/>
        </w:rPr>
        <w:t xml:space="preserve">artes </w:t>
      </w:r>
      <w:r w:rsidRPr="008E3454">
        <w:rPr>
          <w:rFonts w:ascii="Arial" w:eastAsia="Calibri" w:hAnsi="Arial" w:cs="Arial"/>
          <w:sz w:val="24"/>
          <w:szCs w:val="24"/>
        </w:rPr>
        <w:t>C</w:t>
      </w:r>
      <w:r w:rsidR="00096D36" w:rsidRPr="008E3454">
        <w:rPr>
          <w:rFonts w:ascii="Arial" w:eastAsia="Calibri" w:hAnsi="Arial" w:cs="Arial"/>
          <w:sz w:val="24"/>
          <w:szCs w:val="24"/>
        </w:rPr>
        <w:t>omunitario, nos cuestan 20 mil pesos a las y los ta</w:t>
      </w:r>
      <w:r w:rsidRPr="008E3454">
        <w:rPr>
          <w:rFonts w:ascii="Arial" w:eastAsia="Calibri" w:hAnsi="Arial" w:cs="Arial"/>
          <w:sz w:val="24"/>
          <w:szCs w:val="24"/>
        </w:rPr>
        <w:t>patíos</w:t>
      </w:r>
      <w:r w:rsidR="00096D36" w:rsidRPr="008E3454">
        <w:rPr>
          <w:rFonts w:ascii="Arial" w:eastAsia="Calibri" w:hAnsi="Arial" w:cs="Arial"/>
          <w:sz w:val="24"/>
          <w:szCs w:val="24"/>
        </w:rPr>
        <w:t xml:space="preserve"> solo de ga</w:t>
      </w:r>
      <w:r w:rsidRPr="008E3454">
        <w:rPr>
          <w:rFonts w:ascii="Arial" w:eastAsia="Calibri" w:hAnsi="Arial" w:cs="Arial"/>
          <w:sz w:val="24"/>
          <w:szCs w:val="24"/>
        </w:rPr>
        <w:t>ll</w:t>
      </w:r>
      <w:r w:rsidR="00096D36" w:rsidRPr="008E3454">
        <w:rPr>
          <w:rFonts w:ascii="Arial" w:eastAsia="Calibri" w:hAnsi="Arial" w:cs="Arial"/>
          <w:sz w:val="24"/>
          <w:szCs w:val="24"/>
        </w:rPr>
        <w:t xml:space="preserve">etas y de cafés para los funcionarios que van a hacer videos </w:t>
      </w:r>
      <w:r w:rsidRPr="008E3454">
        <w:rPr>
          <w:rFonts w:ascii="Arial" w:eastAsia="Calibri" w:hAnsi="Arial" w:cs="Arial"/>
          <w:sz w:val="24"/>
          <w:szCs w:val="24"/>
        </w:rPr>
        <w:t>y hacer bola.</w:t>
      </w:r>
    </w:p>
    <w:p w14:paraId="4B20BF46" w14:textId="77777777" w:rsidR="00DA0B07" w:rsidRPr="008E3454" w:rsidRDefault="00DA0B07" w:rsidP="008E3454">
      <w:pPr>
        <w:jc w:val="both"/>
        <w:rPr>
          <w:rFonts w:ascii="Arial" w:eastAsia="Calibri" w:hAnsi="Arial" w:cs="Arial"/>
          <w:sz w:val="24"/>
          <w:szCs w:val="24"/>
        </w:rPr>
      </w:pPr>
    </w:p>
    <w:p w14:paraId="4ADD21AD" w14:textId="2BEAEAE5" w:rsidR="00DA0B07" w:rsidRPr="008E3454" w:rsidRDefault="00DA0B07" w:rsidP="008E3454">
      <w:pPr>
        <w:jc w:val="both"/>
        <w:rPr>
          <w:rFonts w:ascii="Arial" w:eastAsia="Calibri" w:hAnsi="Arial" w:cs="Arial"/>
          <w:sz w:val="24"/>
          <w:szCs w:val="24"/>
        </w:rPr>
      </w:pPr>
      <w:r w:rsidRPr="008E3454">
        <w:rPr>
          <w:rFonts w:ascii="Arial" w:eastAsia="Calibri" w:hAnsi="Arial" w:cs="Arial"/>
          <w:sz w:val="24"/>
          <w:szCs w:val="24"/>
        </w:rPr>
        <w:t>H</w:t>
      </w:r>
      <w:r w:rsidR="00096D36" w:rsidRPr="008E3454">
        <w:rPr>
          <w:rFonts w:ascii="Arial" w:eastAsia="Calibri" w:hAnsi="Arial" w:cs="Arial"/>
          <w:sz w:val="24"/>
          <w:szCs w:val="24"/>
        </w:rPr>
        <w:t xml:space="preserve">ay que decirlo, </w:t>
      </w:r>
      <w:r w:rsidRPr="008E3454">
        <w:rPr>
          <w:rFonts w:ascii="Arial" w:eastAsia="Calibri" w:hAnsi="Arial" w:cs="Arial"/>
          <w:sz w:val="24"/>
          <w:szCs w:val="24"/>
        </w:rPr>
        <w:t>las taquizas</w:t>
      </w:r>
      <w:r w:rsidR="00096D36" w:rsidRPr="008E3454">
        <w:rPr>
          <w:rFonts w:ascii="Arial" w:eastAsia="Calibri" w:hAnsi="Arial" w:cs="Arial"/>
          <w:sz w:val="24"/>
          <w:szCs w:val="24"/>
        </w:rPr>
        <w:t xml:space="preserve"> para sus</w:t>
      </w:r>
      <w:r w:rsidRPr="008E3454">
        <w:rPr>
          <w:rFonts w:ascii="Arial" w:eastAsia="Calibri" w:hAnsi="Arial" w:cs="Arial"/>
          <w:sz w:val="24"/>
          <w:szCs w:val="24"/>
        </w:rPr>
        <w:t xml:space="preserve"> guardianes</w:t>
      </w:r>
      <w:r w:rsidR="00096D36" w:rsidRPr="008E3454">
        <w:rPr>
          <w:rFonts w:ascii="Arial" w:eastAsia="Calibri" w:hAnsi="Arial" w:cs="Arial"/>
          <w:sz w:val="24"/>
          <w:szCs w:val="24"/>
        </w:rPr>
        <w:t xml:space="preserve"> más de un millón de pesos</w:t>
      </w:r>
      <w:r w:rsidRPr="008E3454">
        <w:rPr>
          <w:rFonts w:ascii="Arial" w:eastAsia="Calibri" w:hAnsi="Arial" w:cs="Arial"/>
          <w:sz w:val="24"/>
          <w:szCs w:val="24"/>
        </w:rPr>
        <w:t>,</w:t>
      </w:r>
      <w:r w:rsidR="00096D36" w:rsidRPr="008E3454">
        <w:rPr>
          <w:rFonts w:ascii="Arial" w:eastAsia="Calibri" w:hAnsi="Arial" w:cs="Arial"/>
          <w:sz w:val="24"/>
          <w:szCs w:val="24"/>
        </w:rPr>
        <w:t xml:space="preserve"> porque hay que festejar </w:t>
      </w:r>
      <w:r w:rsidRPr="008E3454">
        <w:rPr>
          <w:rFonts w:ascii="Arial" w:eastAsia="Calibri" w:hAnsi="Arial" w:cs="Arial"/>
          <w:sz w:val="24"/>
          <w:szCs w:val="24"/>
        </w:rPr>
        <w:t>al ejército electoral,</w:t>
      </w:r>
      <w:r w:rsidR="00096D36" w:rsidRPr="008E3454">
        <w:rPr>
          <w:rFonts w:ascii="Arial" w:eastAsia="Calibri" w:hAnsi="Arial" w:cs="Arial"/>
          <w:sz w:val="24"/>
          <w:szCs w:val="24"/>
        </w:rPr>
        <w:t xml:space="preserve"> más de un millón de pesos en fiestas de tacos, de </w:t>
      </w:r>
      <w:proofErr w:type="spellStart"/>
      <w:r w:rsidRPr="008E3454">
        <w:rPr>
          <w:rFonts w:ascii="Arial" w:eastAsia="Calibri" w:hAnsi="Arial" w:cs="Arial"/>
          <w:sz w:val="24"/>
          <w:szCs w:val="24"/>
        </w:rPr>
        <w:t>DJ’s</w:t>
      </w:r>
      <w:proofErr w:type="spellEnd"/>
      <w:r w:rsidRPr="008E3454">
        <w:rPr>
          <w:rFonts w:ascii="Arial" w:eastAsia="Calibri" w:hAnsi="Arial" w:cs="Arial"/>
          <w:sz w:val="24"/>
          <w:szCs w:val="24"/>
        </w:rPr>
        <w:t>, de</w:t>
      </w:r>
      <w:r w:rsidR="00096D36" w:rsidRPr="008E3454">
        <w:rPr>
          <w:rFonts w:ascii="Arial" w:eastAsia="Calibri" w:hAnsi="Arial" w:cs="Arial"/>
          <w:sz w:val="24"/>
          <w:szCs w:val="24"/>
        </w:rPr>
        <w:t xml:space="preserve"> </w:t>
      </w:r>
      <w:r w:rsidRPr="008E3454">
        <w:rPr>
          <w:rFonts w:ascii="Arial" w:eastAsia="Calibri" w:hAnsi="Arial" w:cs="Arial"/>
          <w:sz w:val="24"/>
          <w:szCs w:val="24"/>
        </w:rPr>
        <w:t>fotografías, en</w:t>
      </w:r>
      <w:r w:rsidR="00096D36" w:rsidRPr="008E3454">
        <w:rPr>
          <w:rFonts w:ascii="Arial" w:eastAsia="Calibri" w:hAnsi="Arial" w:cs="Arial"/>
          <w:sz w:val="24"/>
          <w:szCs w:val="24"/>
        </w:rPr>
        <w:t xml:space="preserve"> eso se gastan el dinero las y los tapatíos</w:t>
      </w:r>
      <w:r w:rsidRPr="008E3454">
        <w:rPr>
          <w:rFonts w:ascii="Arial" w:eastAsia="Calibri" w:hAnsi="Arial" w:cs="Arial"/>
          <w:sz w:val="24"/>
          <w:szCs w:val="24"/>
        </w:rPr>
        <w:t>.</w:t>
      </w:r>
    </w:p>
    <w:p w14:paraId="60E510E2" w14:textId="77777777" w:rsidR="00DA0B07" w:rsidRPr="008E3454" w:rsidRDefault="00DA0B07" w:rsidP="008E3454">
      <w:pPr>
        <w:jc w:val="both"/>
        <w:rPr>
          <w:rFonts w:ascii="Arial" w:eastAsia="Calibri" w:hAnsi="Arial" w:cs="Arial"/>
          <w:sz w:val="24"/>
          <w:szCs w:val="24"/>
        </w:rPr>
      </w:pPr>
    </w:p>
    <w:p w14:paraId="1D7A99F6" w14:textId="27CCAACB" w:rsidR="00DA0B07" w:rsidRPr="008E3454" w:rsidRDefault="00DA0B07" w:rsidP="008E3454">
      <w:pPr>
        <w:jc w:val="both"/>
        <w:rPr>
          <w:rFonts w:ascii="Arial" w:eastAsia="Calibri" w:hAnsi="Arial" w:cs="Arial"/>
          <w:sz w:val="24"/>
          <w:szCs w:val="24"/>
        </w:rPr>
      </w:pPr>
      <w:r w:rsidRPr="008E3454">
        <w:rPr>
          <w:rFonts w:ascii="Arial" w:eastAsia="Calibri" w:hAnsi="Arial" w:cs="Arial"/>
          <w:sz w:val="24"/>
          <w:szCs w:val="24"/>
        </w:rPr>
        <w:t>P</w:t>
      </w:r>
      <w:r w:rsidR="00096D36" w:rsidRPr="008E3454">
        <w:rPr>
          <w:rFonts w:ascii="Arial" w:eastAsia="Calibri" w:hAnsi="Arial" w:cs="Arial"/>
          <w:sz w:val="24"/>
          <w:szCs w:val="24"/>
        </w:rPr>
        <w:t>ero te</w:t>
      </w:r>
      <w:r w:rsidRPr="008E3454">
        <w:rPr>
          <w:rFonts w:ascii="Arial" w:eastAsia="Calibri" w:hAnsi="Arial" w:cs="Arial"/>
          <w:sz w:val="24"/>
          <w:szCs w:val="24"/>
        </w:rPr>
        <w:t xml:space="preserve">ngamos fe, en que </w:t>
      </w:r>
      <w:r w:rsidR="00096D36" w:rsidRPr="008E3454">
        <w:rPr>
          <w:rFonts w:ascii="Arial" w:eastAsia="Calibri" w:hAnsi="Arial" w:cs="Arial"/>
          <w:sz w:val="24"/>
          <w:szCs w:val="24"/>
        </w:rPr>
        <w:t>en el futuro llegarán gobiernos que s</w:t>
      </w:r>
      <w:r w:rsidRPr="008E3454">
        <w:rPr>
          <w:rFonts w:ascii="Arial" w:eastAsia="Calibri" w:hAnsi="Arial" w:cs="Arial"/>
          <w:sz w:val="24"/>
          <w:szCs w:val="24"/>
        </w:rPr>
        <w:t xml:space="preserve">í se preocupen </w:t>
      </w:r>
      <w:r w:rsidR="00096D36" w:rsidRPr="008E3454">
        <w:rPr>
          <w:rFonts w:ascii="Arial" w:eastAsia="Calibri" w:hAnsi="Arial" w:cs="Arial"/>
          <w:sz w:val="24"/>
          <w:szCs w:val="24"/>
        </w:rPr>
        <w:t>por el bienestar de las personas que h</w:t>
      </w:r>
      <w:r w:rsidRPr="008E3454">
        <w:rPr>
          <w:rFonts w:ascii="Arial" w:eastAsia="Calibri" w:hAnsi="Arial" w:cs="Arial"/>
          <w:sz w:val="24"/>
          <w:szCs w:val="24"/>
        </w:rPr>
        <w:t>abitan</w:t>
      </w:r>
      <w:r w:rsidR="00096D36" w:rsidRPr="008E3454">
        <w:rPr>
          <w:rFonts w:ascii="Arial" w:eastAsia="Calibri" w:hAnsi="Arial" w:cs="Arial"/>
          <w:sz w:val="24"/>
          <w:szCs w:val="24"/>
        </w:rPr>
        <w:t xml:space="preserve"> la ciudad</w:t>
      </w:r>
      <w:r w:rsidRPr="008E3454">
        <w:rPr>
          <w:rFonts w:ascii="Arial" w:eastAsia="Calibri" w:hAnsi="Arial" w:cs="Arial"/>
          <w:sz w:val="24"/>
          <w:szCs w:val="24"/>
        </w:rPr>
        <w:t>. E</w:t>
      </w:r>
      <w:r w:rsidR="00096D36" w:rsidRPr="008E3454">
        <w:rPr>
          <w:rFonts w:ascii="Arial" w:eastAsia="Calibri" w:hAnsi="Arial" w:cs="Arial"/>
          <w:sz w:val="24"/>
          <w:szCs w:val="24"/>
        </w:rPr>
        <w:t>s cuanto</w:t>
      </w:r>
      <w:r w:rsidRPr="008E3454">
        <w:rPr>
          <w:rFonts w:ascii="Arial" w:eastAsia="Calibri" w:hAnsi="Arial" w:cs="Arial"/>
          <w:sz w:val="24"/>
          <w:szCs w:val="24"/>
        </w:rPr>
        <w:t xml:space="preserve"> Presidenta.</w:t>
      </w:r>
    </w:p>
    <w:p w14:paraId="2697A336" w14:textId="77777777" w:rsidR="00DA0B07" w:rsidRPr="008E3454" w:rsidRDefault="00DA0B07" w:rsidP="008E3454">
      <w:pPr>
        <w:jc w:val="both"/>
        <w:rPr>
          <w:rFonts w:ascii="Arial" w:eastAsia="Calibri" w:hAnsi="Arial" w:cs="Arial"/>
          <w:b/>
          <w:bCs/>
          <w:sz w:val="24"/>
          <w:szCs w:val="24"/>
        </w:rPr>
      </w:pPr>
    </w:p>
    <w:p w14:paraId="6936B593" w14:textId="02C8F69D" w:rsidR="00DA0B07" w:rsidRPr="008E3454" w:rsidRDefault="00DA0B07" w:rsidP="008E3454">
      <w:pPr>
        <w:jc w:val="both"/>
        <w:rPr>
          <w:rFonts w:ascii="Arial" w:eastAsia="Calibri" w:hAnsi="Arial" w:cs="Arial"/>
          <w:sz w:val="24"/>
          <w:szCs w:val="24"/>
        </w:rPr>
      </w:pPr>
      <w:r w:rsidRPr="008E3454">
        <w:rPr>
          <w:rFonts w:ascii="Arial" w:eastAsia="Calibri" w:hAnsi="Arial" w:cs="Arial"/>
          <w:b/>
          <w:bCs/>
          <w:sz w:val="24"/>
          <w:szCs w:val="24"/>
        </w:rPr>
        <w:t xml:space="preserve">La Presidenta Municipal: </w:t>
      </w:r>
      <w:r w:rsidRPr="008E3454">
        <w:rPr>
          <w:rFonts w:ascii="Arial" w:eastAsia="Calibri" w:hAnsi="Arial" w:cs="Arial"/>
          <w:sz w:val="24"/>
          <w:szCs w:val="24"/>
        </w:rPr>
        <w:t>Se le concede el uso de la voz, a la regidora Ana Robles.</w:t>
      </w:r>
    </w:p>
    <w:p w14:paraId="72A992F7" w14:textId="6E77F4D5" w:rsidR="00DA0B07" w:rsidRPr="008E3454" w:rsidRDefault="00DA0B07" w:rsidP="008E3454">
      <w:pPr>
        <w:jc w:val="both"/>
        <w:rPr>
          <w:rFonts w:ascii="Arial" w:eastAsia="Calibri" w:hAnsi="Arial" w:cs="Arial"/>
          <w:b/>
          <w:bCs/>
          <w:sz w:val="24"/>
          <w:szCs w:val="24"/>
        </w:rPr>
      </w:pPr>
    </w:p>
    <w:p w14:paraId="51A75D9D" w14:textId="1B06EF04" w:rsidR="00CD5A20" w:rsidRPr="008E3454" w:rsidRDefault="00DA0B07" w:rsidP="008E3454">
      <w:pPr>
        <w:jc w:val="both"/>
        <w:rPr>
          <w:rFonts w:ascii="Arial" w:eastAsia="Calibri" w:hAnsi="Arial" w:cs="Arial"/>
          <w:sz w:val="24"/>
          <w:szCs w:val="24"/>
        </w:rPr>
      </w:pPr>
      <w:r w:rsidRPr="008E3454">
        <w:rPr>
          <w:rFonts w:ascii="Arial" w:eastAsia="Calibri" w:hAnsi="Arial" w:cs="Arial"/>
          <w:b/>
          <w:bCs/>
          <w:sz w:val="24"/>
          <w:szCs w:val="24"/>
        </w:rPr>
        <w:t xml:space="preserve">La Regidora Ana Isabel Robles </w:t>
      </w:r>
      <w:r w:rsidR="00CD5A20" w:rsidRPr="008E3454">
        <w:rPr>
          <w:rFonts w:ascii="Arial" w:eastAsia="Calibri" w:hAnsi="Arial" w:cs="Arial"/>
          <w:b/>
          <w:bCs/>
          <w:sz w:val="24"/>
          <w:szCs w:val="24"/>
        </w:rPr>
        <w:t xml:space="preserve">Jiménez: </w:t>
      </w:r>
      <w:r w:rsidR="00CD5A20" w:rsidRPr="008E3454">
        <w:rPr>
          <w:rFonts w:ascii="Arial" w:eastAsia="Calibri" w:hAnsi="Arial" w:cs="Arial"/>
          <w:sz w:val="24"/>
          <w:szCs w:val="24"/>
        </w:rPr>
        <w:t>Gracias P</w:t>
      </w:r>
      <w:r w:rsidR="00096D36" w:rsidRPr="008E3454">
        <w:rPr>
          <w:rFonts w:ascii="Arial" w:eastAsia="Calibri" w:hAnsi="Arial" w:cs="Arial"/>
          <w:sz w:val="24"/>
          <w:szCs w:val="24"/>
        </w:rPr>
        <w:t>residenta, buenas tardes otra vez a todas y todos</w:t>
      </w:r>
      <w:r w:rsidR="00CD5A20" w:rsidRPr="008E3454">
        <w:rPr>
          <w:rFonts w:ascii="Arial" w:eastAsia="Calibri" w:hAnsi="Arial" w:cs="Arial"/>
          <w:sz w:val="24"/>
          <w:szCs w:val="24"/>
        </w:rPr>
        <w:t>. M</w:t>
      </w:r>
      <w:r w:rsidR="00096D36" w:rsidRPr="008E3454">
        <w:rPr>
          <w:rFonts w:ascii="Arial" w:eastAsia="Calibri" w:hAnsi="Arial" w:cs="Arial"/>
          <w:sz w:val="24"/>
          <w:szCs w:val="24"/>
        </w:rPr>
        <w:t>iren</w:t>
      </w:r>
      <w:r w:rsidR="00CD5A20" w:rsidRPr="008E3454">
        <w:rPr>
          <w:rFonts w:ascii="Arial" w:eastAsia="Calibri" w:hAnsi="Arial" w:cs="Arial"/>
          <w:sz w:val="24"/>
          <w:szCs w:val="24"/>
        </w:rPr>
        <w:t>,</w:t>
      </w:r>
      <w:r w:rsidR="00096D36" w:rsidRPr="008E3454">
        <w:rPr>
          <w:rFonts w:ascii="Arial" w:eastAsia="Calibri" w:hAnsi="Arial" w:cs="Arial"/>
          <w:sz w:val="24"/>
          <w:szCs w:val="24"/>
        </w:rPr>
        <w:t xml:space="preserve"> vamos a decirle a las y los tapatíos en qué se van a gastar esos 387 millones</w:t>
      </w:r>
      <w:r w:rsidR="00CD5A20" w:rsidRPr="008E3454">
        <w:rPr>
          <w:rFonts w:ascii="Arial" w:eastAsia="Calibri" w:hAnsi="Arial" w:cs="Arial"/>
          <w:sz w:val="24"/>
          <w:szCs w:val="24"/>
        </w:rPr>
        <w:t>,</w:t>
      </w:r>
      <w:r w:rsidR="00096D36" w:rsidRPr="008E3454">
        <w:rPr>
          <w:rFonts w:ascii="Arial" w:eastAsia="Calibri" w:hAnsi="Arial" w:cs="Arial"/>
          <w:sz w:val="24"/>
          <w:szCs w:val="24"/>
        </w:rPr>
        <w:t xml:space="preserve"> porque creo y con el debido respeto que existe mucha </w:t>
      </w:r>
      <w:r w:rsidR="00CD5A20" w:rsidRPr="008E3454">
        <w:rPr>
          <w:rFonts w:ascii="Arial" w:eastAsia="Calibri" w:hAnsi="Arial" w:cs="Arial"/>
          <w:sz w:val="24"/>
          <w:szCs w:val="24"/>
        </w:rPr>
        <w:t>confusión,</w:t>
      </w:r>
      <w:r w:rsidR="00096D36" w:rsidRPr="008E3454">
        <w:rPr>
          <w:rFonts w:ascii="Arial" w:eastAsia="Calibri" w:hAnsi="Arial" w:cs="Arial"/>
          <w:sz w:val="24"/>
          <w:szCs w:val="24"/>
        </w:rPr>
        <w:t xml:space="preserve"> por una parte</w:t>
      </w:r>
      <w:r w:rsidR="00CD5A20" w:rsidRPr="008E3454">
        <w:rPr>
          <w:rFonts w:ascii="Arial" w:eastAsia="Calibri" w:hAnsi="Arial" w:cs="Arial"/>
          <w:sz w:val="24"/>
          <w:szCs w:val="24"/>
        </w:rPr>
        <w:t>,</w:t>
      </w:r>
      <w:r w:rsidR="00096D36" w:rsidRPr="008E3454">
        <w:rPr>
          <w:rFonts w:ascii="Arial" w:eastAsia="Calibri" w:hAnsi="Arial" w:cs="Arial"/>
          <w:sz w:val="24"/>
          <w:szCs w:val="24"/>
        </w:rPr>
        <w:t xml:space="preserve"> pero también much</w:t>
      </w:r>
      <w:r w:rsidR="00CD5A20" w:rsidRPr="008E3454">
        <w:rPr>
          <w:rFonts w:ascii="Arial" w:eastAsia="Calibri" w:hAnsi="Arial" w:cs="Arial"/>
          <w:sz w:val="24"/>
          <w:szCs w:val="24"/>
        </w:rPr>
        <w:t>o rollo.</w:t>
      </w:r>
    </w:p>
    <w:p w14:paraId="6CB0884E" w14:textId="77777777" w:rsidR="00CD5A20" w:rsidRPr="008E3454" w:rsidRDefault="00CD5A20" w:rsidP="008E3454">
      <w:pPr>
        <w:jc w:val="both"/>
        <w:rPr>
          <w:rFonts w:ascii="Arial" w:eastAsia="Calibri" w:hAnsi="Arial" w:cs="Arial"/>
          <w:sz w:val="24"/>
          <w:szCs w:val="24"/>
        </w:rPr>
      </w:pPr>
    </w:p>
    <w:p w14:paraId="5FBC589F" w14:textId="324A16E2" w:rsidR="00CD5A20" w:rsidRPr="008E3454" w:rsidRDefault="00CD5A20" w:rsidP="008E3454">
      <w:pPr>
        <w:jc w:val="both"/>
        <w:rPr>
          <w:rFonts w:ascii="Arial" w:eastAsia="Calibri" w:hAnsi="Arial" w:cs="Arial"/>
          <w:sz w:val="24"/>
          <w:szCs w:val="24"/>
        </w:rPr>
      </w:pPr>
      <w:r w:rsidRPr="008E3454">
        <w:rPr>
          <w:rFonts w:ascii="Arial" w:eastAsia="Calibri" w:hAnsi="Arial" w:cs="Arial"/>
          <w:sz w:val="24"/>
          <w:szCs w:val="24"/>
        </w:rPr>
        <w:lastRenderedPageBreak/>
        <w:t>N</w:t>
      </w:r>
      <w:r w:rsidR="00096D36" w:rsidRPr="008E3454">
        <w:rPr>
          <w:rFonts w:ascii="Arial" w:eastAsia="Calibri" w:hAnsi="Arial" w:cs="Arial"/>
          <w:sz w:val="24"/>
          <w:szCs w:val="24"/>
        </w:rPr>
        <w:t>osotros vamos a apostar por la salud</w:t>
      </w:r>
      <w:r w:rsidRPr="008E3454">
        <w:rPr>
          <w:rFonts w:ascii="Arial" w:eastAsia="Calibri" w:hAnsi="Arial" w:cs="Arial"/>
          <w:sz w:val="24"/>
          <w:szCs w:val="24"/>
        </w:rPr>
        <w:t>,</w:t>
      </w:r>
      <w:r w:rsidR="00096D36" w:rsidRPr="008E3454">
        <w:rPr>
          <w:rFonts w:ascii="Arial" w:eastAsia="Calibri" w:hAnsi="Arial" w:cs="Arial"/>
          <w:sz w:val="24"/>
          <w:szCs w:val="24"/>
        </w:rPr>
        <w:t xml:space="preserve"> sí, por la salud</w:t>
      </w:r>
      <w:r w:rsidRPr="008E3454">
        <w:rPr>
          <w:rFonts w:ascii="Arial" w:eastAsia="Calibri" w:hAnsi="Arial" w:cs="Arial"/>
          <w:sz w:val="24"/>
          <w:szCs w:val="24"/>
        </w:rPr>
        <w:t>,</w:t>
      </w:r>
      <w:r w:rsidR="00096D36" w:rsidRPr="008E3454">
        <w:rPr>
          <w:rFonts w:ascii="Arial" w:eastAsia="Calibri" w:hAnsi="Arial" w:cs="Arial"/>
          <w:sz w:val="24"/>
          <w:szCs w:val="24"/>
        </w:rPr>
        <w:t xml:space="preserve"> no es ninguna mentira que hay una </w:t>
      </w:r>
      <w:r w:rsidR="00D20C2D">
        <w:rPr>
          <w:rFonts w:ascii="Arial" w:eastAsia="Calibri" w:hAnsi="Arial" w:cs="Arial"/>
          <w:sz w:val="24"/>
          <w:szCs w:val="24"/>
        </w:rPr>
        <w:t>c</w:t>
      </w:r>
      <w:r w:rsidR="00096D36" w:rsidRPr="008E3454">
        <w:rPr>
          <w:rFonts w:ascii="Arial" w:eastAsia="Calibri" w:hAnsi="Arial" w:cs="Arial"/>
          <w:sz w:val="24"/>
          <w:szCs w:val="24"/>
        </w:rPr>
        <w:t>ruz</w:t>
      </w:r>
      <w:r w:rsidRPr="008E3454">
        <w:rPr>
          <w:rFonts w:ascii="Arial" w:eastAsia="Calibri" w:hAnsi="Arial" w:cs="Arial"/>
          <w:sz w:val="24"/>
          <w:szCs w:val="24"/>
        </w:rPr>
        <w:t xml:space="preserve"> </w:t>
      </w:r>
      <w:r w:rsidR="00D20C2D">
        <w:rPr>
          <w:rFonts w:ascii="Arial" w:eastAsia="Calibri" w:hAnsi="Arial" w:cs="Arial"/>
          <w:sz w:val="24"/>
          <w:szCs w:val="24"/>
        </w:rPr>
        <w:t>v</w:t>
      </w:r>
      <w:r w:rsidRPr="008E3454">
        <w:rPr>
          <w:rFonts w:ascii="Arial" w:eastAsia="Calibri" w:hAnsi="Arial" w:cs="Arial"/>
          <w:sz w:val="24"/>
          <w:szCs w:val="24"/>
        </w:rPr>
        <w:t xml:space="preserve">erde que ya se intervino, que es la Rivas Souza, pero también apostamos por la Delgadillo Araujo, por la Ruiz Sánchez, porque queremos que las y los tapatíos </w:t>
      </w:r>
      <w:r w:rsidR="00096D36" w:rsidRPr="008E3454">
        <w:rPr>
          <w:rFonts w:ascii="Arial" w:eastAsia="Calibri" w:hAnsi="Arial" w:cs="Arial"/>
          <w:sz w:val="24"/>
          <w:szCs w:val="24"/>
        </w:rPr>
        <w:t>tengan una salud de calidad</w:t>
      </w:r>
      <w:r w:rsidRPr="008E3454">
        <w:rPr>
          <w:rFonts w:ascii="Arial" w:eastAsia="Calibri" w:hAnsi="Arial" w:cs="Arial"/>
          <w:sz w:val="24"/>
          <w:szCs w:val="24"/>
        </w:rPr>
        <w:t>,</w:t>
      </w:r>
      <w:r w:rsidR="00096D36" w:rsidRPr="008E3454">
        <w:rPr>
          <w:rFonts w:ascii="Arial" w:eastAsia="Calibri" w:hAnsi="Arial" w:cs="Arial"/>
          <w:sz w:val="24"/>
          <w:szCs w:val="24"/>
        </w:rPr>
        <w:t xml:space="preserve"> algo que el </w:t>
      </w:r>
      <w:r w:rsidRPr="008E3454">
        <w:rPr>
          <w:rFonts w:ascii="Arial" w:eastAsia="Calibri" w:hAnsi="Arial" w:cs="Arial"/>
          <w:sz w:val="24"/>
          <w:szCs w:val="24"/>
        </w:rPr>
        <w:t>G</w:t>
      </w:r>
      <w:r w:rsidR="00096D36" w:rsidRPr="008E3454">
        <w:rPr>
          <w:rFonts w:ascii="Arial" w:eastAsia="Calibri" w:hAnsi="Arial" w:cs="Arial"/>
          <w:sz w:val="24"/>
          <w:szCs w:val="24"/>
        </w:rPr>
        <w:t xml:space="preserve">obierno </w:t>
      </w:r>
      <w:r w:rsidRPr="008E3454">
        <w:rPr>
          <w:rFonts w:ascii="Arial" w:eastAsia="Calibri" w:hAnsi="Arial" w:cs="Arial"/>
          <w:sz w:val="24"/>
          <w:szCs w:val="24"/>
        </w:rPr>
        <w:t>F</w:t>
      </w:r>
      <w:r w:rsidR="00096D36" w:rsidRPr="008E3454">
        <w:rPr>
          <w:rFonts w:ascii="Arial" w:eastAsia="Calibri" w:hAnsi="Arial" w:cs="Arial"/>
          <w:sz w:val="24"/>
          <w:szCs w:val="24"/>
        </w:rPr>
        <w:t>e</w:t>
      </w:r>
      <w:r w:rsidRPr="008E3454">
        <w:rPr>
          <w:rFonts w:ascii="Arial" w:eastAsia="Calibri" w:hAnsi="Arial" w:cs="Arial"/>
          <w:sz w:val="24"/>
          <w:szCs w:val="24"/>
        </w:rPr>
        <w:t>deral no</w:t>
      </w:r>
      <w:r w:rsidR="00096D36" w:rsidRPr="008E3454">
        <w:rPr>
          <w:rFonts w:ascii="Arial" w:eastAsia="Calibri" w:hAnsi="Arial" w:cs="Arial"/>
          <w:sz w:val="24"/>
          <w:szCs w:val="24"/>
        </w:rPr>
        <w:t xml:space="preserve"> les puede dar y ya lo dijo el INE</w:t>
      </w:r>
      <w:r w:rsidRPr="008E3454">
        <w:rPr>
          <w:rFonts w:ascii="Arial" w:eastAsia="Calibri" w:hAnsi="Arial" w:cs="Arial"/>
          <w:sz w:val="24"/>
          <w:szCs w:val="24"/>
        </w:rPr>
        <w:t>GI,</w:t>
      </w:r>
      <w:r w:rsidR="00096D36" w:rsidRPr="008E3454">
        <w:rPr>
          <w:rFonts w:ascii="Arial" w:eastAsia="Calibri" w:hAnsi="Arial" w:cs="Arial"/>
          <w:sz w:val="24"/>
          <w:szCs w:val="24"/>
        </w:rPr>
        <w:t xml:space="preserve"> las cifras que tenemos de aceptación en materia de </w:t>
      </w:r>
      <w:r w:rsidRPr="008E3454">
        <w:rPr>
          <w:rFonts w:ascii="Arial" w:eastAsia="Calibri" w:hAnsi="Arial" w:cs="Arial"/>
          <w:sz w:val="24"/>
          <w:szCs w:val="24"/>
        </w:rPr>
        <w:t>salud en el IMSS Bienestar</w:t>
      </w:r>
      <w:r w:rsidR="00096D36" w:rsidRPr="008E3454">
        <w:rPr>
          <w:rFonts w:ascii="Arial" w:eastAsia="Calibri" w:hAnsi="Arial" w:cs="Arial"/>
          <w:sz w:val="24"/>
          <w:szCs w:val="24"/>
        </w:rPr>
        <w:t xml:space="preserve"> bajaron cinco puntos porcentuales y si tienen dudas, chequen la publicación del </w:t>
      </w:r>
      <w:r w:rsidRPr="008E3454">
        <w:rPr>
          <w:rFonts w:ascii="Arial" w:eastAsia="Calibri" w:hAnsi="Arial" w:cs="Arial"/>
          <w:sz w:val="24"/>
          <w:szCs w:val="24"/>
        </w:rPr>
        <w:t>2</w:t>
      </w:r>
      <w:r w:rsidR="00096D36" w:rsidRPr="008E3454">
        <w:rPr>
          <w:rFonts w:ascii="Arial" w:eastAsia="Calibri" w:hAnsi="Arial" w:cs="Arial"/>
          <w:sz w:val="24"/>
          <w:szCs w:val="24"/>
        </w:rPr>
        <w:t>1 de mayo</w:t>
      </w:r>
      <w:r w:rsidRPr="008E3454">
        <w:rPr>
          <w:rFonts w:ascii="Arial" w:eastAsia="Calibri" w:hAnsi="Arial" w:cs="Arial"/>
          <w:sz w:val="24"/>
          <w:szCs w:val="24"/>
        </w:rPr>
        <w:t>.</w:t>
      </w:r>
    </w:p>
    <w:p w14:paraId="49D28D0C" w14:textId="77777777" w:rsidR="00CD5A20" w:rsidRPr="008E3454" w:rsidRDefault="00CD5A20" w:rsidP="008E3454">
      <w:pPr>
        <w:jc w:val="both"/>
        <w:rPr>
          <w:rFonts w:ascii="Arial" w:eastAsia="Calibri" w:hAnsi="Arial" w:cs="Arial"/>
          <w:sz w:val="24"/>
          <w:szCs w:val="24"/>
        </w:rPr>
      </w:pPr>
    </w:p>
    <w:p w14:paraId="19EB83D5" w14:textId="63433E11" w:rsidR="00CD5A20" w:rsidRPr="008E3454" w:rsidRDefault="00CD5A20" w:rsidP="008E3454">
      <w:pPr>
        <w:jc w:val="both"/>
        <w:rPr>
          <w:rFonts w:ascii="Arial" w:eastAsia="Calibri" w:hAnsi="Arial" w:cs="Arial"/>
          <w:sz w:val="24"/>
          <w:szCs w:val="24"/>
        </w:rPr>
      </w:pPr>
      <w:r w:rsidRPr="008E3454">
        <w:rPr>
          <w:rFonts w:ascii="Arial" w:eastAsia="Calibri" w:hAnsi="Arial" w:cs="Arial"/>
          <w:sz w:val="24"/>
          <w:szCs w:val="24"/>
        </w:rPr>
        <w:t>N</w:t>
      </w:r>
      <w:r w:rsidR="00096D36" w:rsidRPr="008E3454">
        <w:rPr>
          <w:rFonts w:ascii="Arial" w:eastAsia="Calibri" w:hAnsi="Arial" w:cs="Arial"/>
          <w:sz w:val="24"/>
          <w:szCs w:val="24"/>
        </w:rPr>
        <w:t xml:space="preserve">osotros estamos apostando junto con el </w:t>
      </w:r>
      <w:r w:rsidRPr="008E3454">
        <w:rPr>
          <w:rFonts w:ascii="Arial" w:eastAsia="Calibri" w:hAnsi="Arial" w:cs="Arial"/>
          <w:sz w:val="24"/>
          <w:szCs w:val="24"/>
        </w:rPr>
        <w:t>G</w:t>
      </w:r>
      <w:r w:rsidR="00096D36" w:rsidRPr="008E3454">
        <w:rPr>
          <w:rFonts w:ascii="Arial" w:eastAsia="Calibri" w:hAnsi="Arial" w:cs="Arial"/>
          <w:sz w:val="24"/>
          <w:szCs w:val="24"/>
        </w:rPr>
        <w:t xml:space="preserve">obierno del </w:t>
      </w:r>
      <w:r w:rsidRPr="008E3454">
        <w:rPr>
          <w:rFonts w:ascii="Arial" w:eastAsia="Calibri" w:hAnsi="Arial" w:cs="Arial"/>
          <w:sz w:val="24"/>
          <w:szCs w:val="24"/>
        </w:rPr>
        <w:t>E</w:t>
      </w:r>
      <w:r w:rsidR="00096D36" w:rsidRPr="008E3454">
        <w:rPr>
          <w:rFonts w:ascii="Arial" w:eastAsia="Calibri" w:hAnsi="Arial" w:cs="Arial"/>
          <w:sz w:val="24"/>
          <w:szCs w:val="24"/>
        </w:rPr>
        <w:t xml:space="preserve">stado </w:t>
      </w:r>
      <w:r w:rsidRPr="008E3454">
        <w:rPr>
          <w:rFonts w:ascii="Arial" w:eastAsia="Calibri" w:hAnsi="Arial" w:cs="Arial"/>
          <w:sz w:val="24"/>
          <w:szCs w:val="24"/>
        </w:rPr>
        <w:t xml:space="preserve">de Jalisco </w:t>
      </w:r>
      <w:r w:rsidR="00096D36" w:rsidRPr="008E3454">
        <w:rPr>
          <w:rFonts w:ascii="Arial" w:eastAsia="Calibri" w:hAnsi="Arial" w:cs="Arial"/>
          <w:sz w:val="24"/>
          <w:szCs w:val="24"/>
        </w:rPr>
        <w:t>a darles garantías de los servicios de emergencia</w:t>
      </w:r>
      <w:r w:rsidRPr="008E3454">
        <w:rPr>
          <w:rFonts w:ascii="Arial" w:eastAsia="Calibri" w:hAnsi="Arial" w:cs="Arial"/>
          <w:sz w:val="24"/>
          <w:szCs w:val="24"/>
        </w:rPr>
        <w:t xml:space="preserve">, </w:t>
      </w:r>
      <w:r w:rsidR="00096D36" w:rsidRPr="008E3454">
        <w:rPr>
          <w:rFonts w:ascii="Arial" w:eastAsia="Calibri" w:hAnsi="Arial" w:cs="Arial"/>
          <w:sz w:val="24"/>
          <w:szCs w:val="24"/>
        </w:rPr>
        <w:t xml:space="preserve">por eso apostamos también en este presupuesto </w:t>
      </w:r>
      <w:r w:rsidR="00D20C2D">
        <w:rPr>
          <w:rFonts w:ascii="Arial" w:eastAsia="Calibri" w:hAnsi="Arial" w:cs="Arial"/>
          <w:sz w:val="24"/>
          <w:szCs w:val="24"/>
        </w:rPr>
        <w:t xml:space="preserve">de </w:t>
      </w:r>
      <w:r w:rsidR="00096D36" w:rsidRPr="008E3454">
        <w:rPr>
          <w:rFonts w:ascii="Arial" w:eastAsia="Calibri" w:hAnsi="Arial" w:cs="Arial"/>
          <w:sz w:val="24"/>
          <w:szCs w:val="24"/>
        </w:rPr>
        <w:t xml:space="preserve">15 millones de pesos más </w:t>
      </w:r>
      <w:r w:rsidRPr="008E3454">
        <w:rPr>
          <w:rFonts w:ascii="Arial" w:eastAsia="Calibri" w:hAnsi="Arial" w:cs="Arial"/>
          <w:sz w:val="24"/>
          <w:szCs w:val="24"/>
        </w:rPr>
        <w:t xml:space="preserve">a </w:t>
      </w:r>
      <w:r w:rsidR="00096D36" w:rsidRPr="008E3454">
        <w:rPr>
          <w:rFonts w:ascii="Arial" w:eastAsia="Calibri" w:hAnsi="Arial" w:cs="Arial"/>
          <w:sz w:val="24"/>
          <w:szCs w:val="24"/>
        </w:rPr>
        <w:t>equipamiento médico</w:t>
      </w:r>
      <w:r w:rsidRPr="008E3454">
        <w:rPr>
          <w:rFonts w:ascii="Arial" w:eastAsia="Calibri" w:hAnsi="Arial" w:cs="Arial"/>
          <w:sz w:val="24"/>
          <w:szCs w:val="24"/>
        </w:rPr>
        <w:t>,</w:t>
      </w:r>
      <w:r w:rsidR="00096D36" w:rsidRPr="008E3454">
        <w:rPr>
          <w:rFonts w:ascii="Arial" w:eastAsia="Calibri" w:hAnsi="Arial" w:cs="Arial"/>
          <w:sz w:val="24"/>
          <w:szCs w:val="24"/>
        </w:rPr>
        <w:t xml:space="preserve"> que por cierto se suman a lo que ya teníamos para que sean 42 millones de pesos</w:t>
      </w:r>
      <w:r w:rsidRPr="008E3454">
        <w:rPr>
          <w:rFonts w:ascii="Arial" w:eastAsia="Calibri" w:hAnsi="Arial" w:cs="Arial"/>
          <w:sz w:val="24"/>
          <w:szCs w:val="24"/>
        </w:rPr>
        <w:t>;</w:t>
      </w:r>
      <w:r w:rsidR="00096D36" w:rsidRPr="008E3454">
        <w:rPr>
          <w:rFonts w:ascii="Arial" w:eastAsia="Calibri" w:hAnsi="Arial" w:cs="Arial"/>
          <w:sz w:val="24"/>
          <w:szCs w:val="24"/>
        </w:rPr>
        <w:t xml:space="preserve"> y </w:t>
      </w:r>
      <w:r w:rsidRPr="008E3454">
        <w:rPr>
          <w:rFonts w:ascii="Arial" w:eastAsia="Calibri" w:hAnsi="Arial" w:cs="Arial"/>
          <w:sz w:val="24"/>
          <w:szCs w:val="24"/>
        </w:rPr>
        <w:t>¿</w:t>
      </w:r>
      <w:r w:rsidR="00096D36" w:rsidRPr="008E3454">
        <w:rPr>
          <w:rFonts w:ascii="Arial" w:eastAsia="Calibri" w:hAnsi="Arial" w:cs="Arial"/>
          <w:sz w:val="24"/>
          <w:szCs w:val="24"/>
        </w:rPr>
        <w:t>no nos preocupa la salud</w:t>
      </w:r>
      <w:r w:rsidRPr="008E3454">
        <w:rPr>
          <w:rFonts w:ascii="Arial" w:eastAsia="Calibri" w:hAnsi="Arial" w:cs="Arial"/>
          <w:sz w:val="24"/>
          <w:szCs w:val="24"/>
        </w:rPr>
        <w:t>? N</w:t>
      </w:r>
      <w:r w:rsidR="00096D36" w:rsidRPr="008E3454">
        <w:rPr>
          <w:rFonts w:ascii="Arial" w:eastAsia="Calibri" w:hAnsi="Arial" w:cs="Arial"/>
          <w:sz w:val="24"/>
          <w:szCs w:val="24"/>
        </w:rPr>
        <w:t>o nos preocupa la salud cuando compramos más ambulancias</w:t>
      </w:r>
      <w:r w:rsidRPr="008E3454">
        <w:rPr>
          <w:rFonts w:ascii="Arial" w:eastAsia="Calibri" w:hAnsi="Arial" w:cs="Arial"/>
          <w:sz w:val="24"/>
          <w:szCs w:val="24"/>
        </w:rPr>
        <w:t>,</w:t>
      </w:r>
      <w:r w:rsidR="00096D36" w:rsidRPr="008E3454">
        <w:rPr>
          <w:rFonts w:ascii="Arial" w:eastAsia="Calibri" w:hAnsi="Arial" w:cs="Arial"/>
          <w:sz w:val="24"/>
          <w:szCs w:val="24"/>
        </w:rPr>
        <w:t xml:space="preserve"> 7 más este año que se suman a las 7 del año pasado</w:t>
      </w:r>
      <w:r w:rsidRPr="008E3454">
        <w:rPr>
          <w:rFonts w:ascii="Arial" w:eastAsia="Calibri" w:hAnsi="Arial" w:cs="Arial"/>
          <w:sz w:val="24"/>
          <w:szCs w:val="24"/>
        </w:rPr>
        <w:t>,</w:t>
      </w:r>
      <w:r w:rsidR="00096D36" w:rsidRPr="008E3454">
        <w:rPr>
          <w:rFonts w:ascii="Arial" w:eastAsia="Calibri" w:hAnsi="Arial" w:cs="Arial"/>
          <w:sz w:val="24"/>
          <w:szCs w:val="24"/>
        </w:rPr>
        <w:t xml:space="preserve"> hay que reproducir también cuando se hacen las cosas bien</w:t>
      </w:r>
      <w:r w:rsidRPr="008E3454">
        <w:rPr>
          <w:rFonts w:ascii="Arial" w:eastAsia="Calibri" w:hAnsi="Arial" w:cs="Arial"/>
          <w:sz w:val="24"/>
          <w:szCs w:val="24"/>
        </w:rPr>
        <w:t>. C</w:t>
      </w:r>
      <w:r w:rsidR="00096D36" w:rsidRPr="008E3454">
        <w:rPr>
          <w:rFonts w:ascii="Arial" w:eastAsia="Calibri" w:hAnsi="Arial" w:cs="Arial"/>
          <w:sz w:val="24"/>
          <w:szCs w:val="24"/>
        </w:rPr>
        <w:t>laro que nos preocupa la salud y es prioritario</w:t>
      </w:r>
      <w:r w:rsidRPr="008E3454">
        <w:rPr>
          <w:rFonts w:ascii="Arial" w:eastAsia="Calibri" w:hAnsi="Arial" w:cs="Arial"/>
          <w:sz w:val="24"/>
          <w:szCs w:val="24"/>
        </w:rPr>
        <w:t>.</w:t>
      </w:r>
    </w:p>
    <w:p w14:paraId="1032E756" w14:textId="77777777" w:rsidR="00CD5A20" w:rsidRPr="008E3454" w:rsidRDefault="00CD5A20" w:rsidP="008E3454">
      <w:pPr>
        <w:jc w:val="both"/>
        <w:rPr>
          <w:rFonts w:ascii="Arial" w:eastAsia="Calibri" w:hAnsi="Arial" w:cs="Arial"/>
          <w:sz w:val="24"/>
          <w:szCs w:val="24"/>
        </w:rPr>
      </w:pPr>
    </w:p>
    <w:p w14:paraId="5E8D5297" w14:textId="77777777" w:rsidR="00CD5A20" w:rsidRPr="008E3454" w:rsidRDefault="00CD5A20" w:rsidP="008E3454">
      <w:pPr>
        <w:jc w:val="both"/>
        <w:rPr>
          <w:rFonts w:ascii="Arial" w:eastAsia="Calibri" w:hAnsi="Arial" w:cs="Arial"/>
          <w:sz w:val="24"/>
          <w:szCs w:val="24"/>
        </w:rPr>
      </w:pPr>
      <w:r w:rsidRPr="008E3454">
        <w:rPr>
          <w:rFonts w:ascii="Arial" w:eastAsia="Calibri" w:hAnsi="Arial" w:cs="Arial"/>
          <w:sz w:val="24"/>
          <w:szCs w:val="24"/>
        </w:rPr>
        <w:t>Y</w:t>
      </w:r>
      <w:r w:rsidR="00096D36" w:rsidRPr="008E3454">
        <w:rPr>
          <w:rFonts w:ascii="Arial" w:eastAsia="Calibri" w:hAnsi="Arial" w:cs="Arial"/>
          <w:sz w:val="24"/>
          <w:szCs w:val="24"/>
        </w:rPr>
        <w:t xml:space="preserve"> también nos preocupa la seguridad</w:t>
      </w:r>
      <w:r w:rsidRPr="008E3454">
        <w:rPr>
          <w:rFonts w:ascii="Arial" w:eastAsia="Calibri" w:hAnsi="Arial" w:cs="Arial"/>
          <w:sz w:val="24"/>
          <w:szCs w:val="24"/>
        </w:rPr>
        <w:t>,</w:t>
      </w:r>
      <w:r w:rsidR="00096D36" w:rsidRPr="008E3454">
        <w:rPr>
          <w:rFonts w:ascii="Arial" w:eastAsia="Calibri" w:hAnsi="Arial" w:cs="Arial"/>
          <w:sz w:val="24"/>
          <w:szCs w:val="24"/>
        </w:rPr>
        <w:t xml:space="preserve"> y </w:t>
      </w:r>
      <w:r w:rsidRPr="008E3454">
        <w:rPr>
          <w:rFonts w:ascii="Arial" w:eastAsia="Calibri" w:hAnsi="Arial" w:cs="Arial"/>
          <w:sz w:val="24"/>
          <w:szCs w:val="24"/>
        </w:rPr>
        <w:t>sí,</w:t>
      </w:r>
      <w:r w:rsidR="00096D36" w:rsidRPr="008E3454">
        <w:rPr>
          <w:rFonts w:ascii="Arial" w:eastAsia="Calibri" w:hAnsi="Arial" w:cs="Arial"/>
          <w:sz w:val="24"/>
          <w:szCs w:val="24"/>
        </w:rPr>
        <w:t xml:space="preserve"> las patrullas necesitan combustible y también las ambulancias</w:t>
      </w:r>
      <w:r w:rsidRPr="008E3454">
        <w:rPr>
          <w:rFonts w:ascii="Arial" w:eastAsia="Calibri" w:hAnsi="Arial" w:cs="Arial"/>
          <w:sz w:val="24"/>
          <w:szCs w:val="24"/>
        </w:rPr>
        <w:t>,</w:t>
      </w:r>
      <w:r w:rsidR="00096D36" w:rsidRPr="008E3454">
        <w:rPr>
          <w:rFonts w:ascii="Arial" w:eastAsia="Calibri" w:hAnsi="Arial" w:cs="Arial"/>
          <w:sz w:val="24"/>
          <w:szCs w:val="24"/>
        </w:rPr>
        <w:t xml:space="preserve"> y tenemos un parque vehicular de 126 unidades adicionales en el presupuesto original</w:t>
      </w:r>
      <w:r w:rsidRPr="008E3454">
        <w:rPr>
          <w:rFonts w:ascii="Arial" w:eastAsia="Calibri" w:hAnsi="Arial" w:cs="Arial"/>
          <w:sz w:val="24"/>
          <w:szCs w:val="24"/>
        </w:rPr>
        <w:t>,</w:t>
      </w:r>
      <w:r w:rsidR="00096D36" w:rsidRPr="008E3454">
        <w:rPr>
          <w:rFonts w:ascii="Arial" w:eastAsia="Calibri" w:hAnsi="Arial" w:cs="Arial"/>
          <w:sz w:val="24"/>
          <w:szCs w:val="24"/>
        </w:rPr>
        <w:t xml:space="preserve"> y se van a sumar todavía </w:t>
      </w:r>
      <w:r w:rsidRPr="008E3454">
        <w:rPr>
          <w:rFonts w:ascii="Arial" w:eastAsia="Calibri" w:hAnsi="Arial" w:cs="Arial"/>
          <w:sz w:val="24"/>
          <w:szCs w:val="24"/>
        </w:rPr>
        <w:t>14</w:t>
      </w:r>
      <w:r w:rsidR="00096D36" w:rsidRPr="008E3454">
        <w:rPr>
          <w:rFonts w:ascii="Arial" w:eastAsia="Calibri" w:hAnsi="Arial" w:cs="Arial"/>
          <w:sz w:val="24"/>
          <w:szCs w:val="24"/>
        </w:rPr>
        <w:t xml:space="preserve"> millones de pesos que no se han aplicado y si hay un curso que ya se ejecutó porque existen de</w:t>
      </w:r>
      <w:r w:rsidRPr="008E3454">
        <w:rPr>
          <w:rFonts w:ascii="Arial" w:eastAsia="Calibri" w:hAnsi="Arial" w:cs="Arial"/>
          <w:sz w:val="24"/>
          <w:szCs w:val="24"/>
        </w:rPr>
        <w:t>cretos</w:t>
      </w:r>
      <w:r w:rsidR="00096D36" w:rsidRPr="008E3454">
        <w:rPr>
          <w:rFonts w:ascii="Arial" w:eastAsia="Calibri" w:hAnsi="Arial" w:cs="Arial"/>
          <w:sz w:val="24"/>
          <w:szCs w:val="24"/>
        </w:rPr>
        <w:t xml:space="preserve"> que </w:t>
      </w:r>
      <w:r w:rsidRPr="008E3454">
        <w:rPr>
          <w:rFonts w:ascii="Arial" w:eastAsia="Calibri" w:hAnsi="Arial" w:cs="Arial"/>
          <w:sz w:val="24"/>
          <w:szCs w:val="24"/>
        </w:rPr>
        <w:t>así lo aprueban</w:t>
      </w:r>
      <w:r w:rsidR="00096D36" w:rsidRPr="008E3454">
        <w:rPr>
          <w:rFonts w:ascii="Arial" w:eastAsia="Calibri" w:hAnsi="Arial" w:cs="Arial"/>
          <w:sz w:val="24"/>
          <w:szCs w:val="24"/>
        </w:rPr>
        <w:t xml:space="preserve"> y porque también existen algunas partidas de</w:t>
      </w:r>
      <w:r w:rsidRPr="008E3454">
        <w:rPr>
          <w:rFonts w:ascii="Arial" w:eastAsia="Calibri" w:hAnsi="Arial" w:cs="Arial"/>
          <w:sz w:val="24"/>
          <w:szCs w:val="24"/>
        </w:rPr>
        <w:t xml:space="preserve"> ampliación automática.</w:t>
      </w:r>
    </w:p>
    <w:p w14:paraId="7D4CBF52" w14:textId="77777777" w:rsidR="00CD5A20" w:rsidRPr="008E3454" w:rsidRDefault="00CD5A20" w:rsidP="008E3454">
      <w:pPr>
        <w:jc w:val="both"/>
        <w:rPr>
          <w:rFonts w:ascii="Arial" w:eastAsia="Calibri" w:hAnsi="Arial" w:cs="Arial"/>
          <w:sz w:val="24"/>
          <w:szCs w:val="24"/>
        </w:rPr>
      </w:pPr>
    </w:p>
    <w:p w14:paraId="71BD64C4" w14:textId="77777777" w:rsidR="00CD5A20" w:rsidRPr="008E3454" w:rsidRDefault="00CD5A20" w:rsidP="008E3454">
      <w:pPr>
        <w:jc w:val="both"/>
        <w:rPr>
          <w:rFonts w:ascii="Arial" w:eastAsia="Calibri" w:hAnsi="Arial" w:cs="Arial"/>
          <w:sz w:val="24"/>
          <w:szCs w:val="24"/>
        </w:rPr>
      </w:pPr>
      <w:r w:rsidRPr="008E3454">
        <w:rPr>
          <w:rFonts w:ascii="Arial" w:eastAsia="Calibri" w:hAnsi="Arial" w:cs="Arial"/>
          <w:sz w:val="24"/>
          <w:szCs w:val="24"/>
        </w:rPr>
        <w:t xml:space="preserve">Y sí, </w:t>
      </w:r>
      <w:r w:rsidR="00096D36" w:rsidRPr="008E3454">
        <w:rPr>
          <w:rFonts w:ascii="Arial" w:eastAsia="Calibri" w:hAnsi="Arial" w:cs="Arial"/>
          <w:sz w:val="24"/>
          <w:szCs w:val="24"/>
        </w:rPr>
        <w:t>nos llegan 80 millones de pesos más de</w:t>
      </w:r>
      <w:r w:rsidRPr="008E3454">
        <w:rPr>
          <w:rFonts w:ascii="Arial" w:eastAsia="Calibri" w:hAnsi="Arial" w:cs="Arial"/>
          <w:sz w:val="24"/>
          <w:szCs w:val="24"/>
        </w:rPr>
        <w:t xml:space="preserve"> FORTAMUN del d</w:t>
      </w:r>
      <w:r w:rsidR="00096D36" w:rsidRPr="008E3454">
        <w:rPr>
          <w:rFonts w:ascii="Arial" w:eastAsia="Calibri" w:hAnsi="Arial" w:cs="Arial"/>
          <w:sz w:val="24"/>
          <w:szCs w:val="24"/>
        </w:rPr>
        <w:t xml:space="preserve">inero de las </w:t>
      </w:r>
      <w:r w:rsidRPr="008E3454">
        <w:rPr>
          <w:rFonts w:ascii="Arial" w:eastAsia="Calibri" w:hAnsi="Arial" w:cs="Arial"/>
          <w:sz w:val="24"/>
          <w:szCs w:val="24"/>
        </w:rPr>
        <w:t xml:space="preserve">y los tapatíos, </w:t>
      </w:r>
      <w:r w:rsidR="00096D36" w:rsidRPr="008E3454">
        <w:rPr>
          <w:rFonts w:ascii="Arial" w:eastAsia="Calibri" w:hAnsi="Arial" w:cs="Arial"/>
          <w:sz w:val="24"/>
          <w:szCs w:val="24"/>
        </w:rPr>
        <w:t>repito que eso no es una limosna, es algo que es nuestro</w:t>
      </w:r>
      <w:r w:rsidRPr="008E3454">
        <w:rPr>
          <w:rFonts w:ascii="Arial" w:eastAsia="Calibri" w:hAnsi="Arial" w:cs="Arial"/>
          <w:sz w:val="24"/>
          <w:szCs w:val="24"/>
        </w:rPr>
        <w:t xml:space="preserve"> y</w:t>
      </w:r>
      <w:r w:rsidR="00096D36" w:rsidRPr="008E3454">
        <w:rPr>
          <w:rFonts w:ascii="Arial" w:eastAsia="Calibri" w:hAnsi="Arial" w:cs="Arial"/>
          <w:sz w:val="24"/>
          <w:szCs w:val="24"/>
        </w:rPr>
        <w:t xml:space="preserve"> que merecemos que se inviert</w:t>
      </w:r>
      <w:r w:rsidRPr="008E3454">
        <w:rPr>
          <w:rFonts w:ascii="Arial" w:eastAsia="Calibri" w:hAnsi="Arial" w:cs="Arial"/>
          <w:sz w:val="24"/>
          <w:szCs w:val="24"/>
        </w:rPr>
        <w:t>a</w:t>
      </w:r>
      <w:r w:rsidR="00096D36" w:rsidRPr="008E3454">
        <w:rPr>
          <w:rFonts w:ascii="Arial" w:eastAsia="Calibri" w:hAnsi="Arial" w:cs="Arial"/>
          <w:sz w:val="24"/>
          <w:szCs w:val="24"/>
        </w:rPr>
        <w:t xml:space="preserve"> en nuestra tierra</w:t>
      </w:r>
      <w:r w:rsidRPr="008E3454">
        <w:rPr>
          <w:rFonts w:ascii="Arial" w:eastAsia="Calibri" w:hAnsi="Arial" w:cs="Arial"/>
          <w:sz w:val="24"/>
          <w:szCs w:val="24"/>
        </w:rPr>
        <w:t>.</w:t>
      </w:r>
    </w:p>
    <w:p w14:paraId="7D7EECD7" w14:textId="77777777" w:rsidR="00CD5A20" w:rsidRPr="008E3454" w:rsidRDefault="00CD5A20" w:rsidP="008E3454">
      <w:pPr>
        <w:jc w:val="both"/>
        <w:rPr>
          <w:rFonts w:ascii="Arial" w:eastAsia="Calibri" w:hAnsi="Arial" w:cs="Arial"/>
          <w:sz w:val="24"/>
          <w:szCs w:val="24"/>
        </w:rPr>
      </w:pPr>
    </w:p>
    <w:p w14:paraId="703FDD49" w14:textId="77777777" w:rsidR="007A2D77" w:rsidRPr="008E3454" w:rsidRDefault="00CD5A20" w:rsidP="008E3454">
      <w:pPr>
        <w:jc w:val="both"/>
        <w:rPr>
          <w:rFonts w:ascii="Arial" w:eastAsia="Calibri" w:hAnsi="Arial" w:cs="Arial"/>
          <w:sz w:val="24"/>
          <w:szCs w:val="24"/>
        </w:rPr>
      </w:pPr>
      <w:r w:rsidRPr="008E3454">
        <w:rPr>
          <w:rFonts w:ascii="Arial" w:eastAsia="Calibri" w:hAnsi="Arial" w:cs="Arial"/>
          <w:sz w:val="24"/>
          <w:szCs w:val="24"/>
        </w:rPr>
        <w:t>Basta</w:t>
      </w:r>
      <w:r w:rsidR="00096D36" w:rsidRPr="008E3454">
        <w:rPr>
          <w:rFonts w:ascii="Arial" w:eastAsia="Calibri" w:hAnsi="Arial" w:cs="Arial"/>
          <w:sz w:val="24"/>
          <w:szCs w:val="24"/>
        </w:rPr>
        <w:t xml:space="preserve"> de comentarios violentos</w:t>
      </w:r>
      <w:r w:rsidRPr="008E3454">
        <w:rPr>
          <w:rFonts w:ascii="Arial" w:eastAsia="Calibri" w:hAnsi="Arial" w:cs="Arial"/>
          <w:sz w:val="24"/>
          <w:szCs w:val="24"/>
        </w:rPr>
        <w:t>,</w:t>
      </w:r>
      <w:r w:rsidR="00096D36" w:rsidRPr="008E3454">
        <w:rPr>
          <w:rFonts w:ascii="Arial" w:eastAsia="Calibri" w:hAnsi="Arial" w:cs="Arial"/>
          <w:sz w:val="24"/>
          <w:szCs w:val="24"/>
        </w:rPr>
        <w:t xml:space="preserve"> esto no es</w:t>
      </w:r>
      <w:r w:rsidRPr="008E3454">
        <w:rPr>
          <w:rFonts w:ascii="Arial" w:eastAsia="Calibri" w:hAnsi="Arial" w:cs="Arial"/>
          <w:sz w:val="24"/>
          <w:szCs w:val="24"/>
        </w:rPr>
        <w:t xml:space="preserve"> la Rosa de Guadalupe,</w:t>
      </w:r>
      <w:r w:rsidR="00096D36" w:rsidRPr="008E3454">
        <w:rPr>
          <w:rFonts w:ascii="Arial" w:eastAsia="Calibri" w:hAnsi="Arial" w:cs="Arial"/>
          <w:sz w:val="24"/>
          <w:szCs w:val="24"/>
        </w:rPr>
        <w:t xml:space="preserve"> esto es </w:t>
      </w:r>
      <w:r w:rsidRPr="008E3454">
        <w:rPr>
          <w:rFonts w:ascii="Arial" w:eastAsia="Calibri" w:hAnsi="Arial" w:cs="Arial"/>
          <w:sz w:val="24"/>
          <w:szCs w:val="24"/>
        </w:rPr>
        <w:t xml:space="preserve">Guadalajara </w:t>
      </w:r>
      <w:r w:rsidR="00096D36" w:rsidRPr="008E3454">
        <w:rPr>
          <w:rFonts w:ascii="Arial" w:eastAsia="Calibri" w:hAnsi="Arial" w:cs="Arial"/>
          <w:sz w:val="24"/>
          <w:szCs w:val="24"/>
        </w:rPr>
        <w:t>la ciudad</w:t>
      </w:r>
      <w:r w:rsidRPr="008E3454">
        <w:rPr>
          <w:rFonts w:ascii="Arial" w:eastAsia="Calibri" w:hAnsi="Arial" w:cs="Arial"/>
          <w:sz w:val="24"/>
          <w:szCs w:val="24"/>
        </w:rPr>
        <w:t xml:space="preserve"> que te cuida</w:t>
      </w:r>
      <w:r w:rsidR="007A2D77" w:rsidRPr="008E3454">
        <w:rPr>
          <w:rFonts w:ascii="Arial" w:eastAsia="Calibri" w:hAnsi="Arial" w:cs="Arial"/>
          <w:sz w:val="24"/>
          <w:szCs w:val="24"/>
        </w:rPr>
        <w:t>. En términos futboleros, ustedes solo atentan contra la democracia, hacen reformas judiciales que no sirven, reformas electorales que ponen en riesgo todo, ustedes en pocas palabras, en términos futboleros, no meten ni un solo gol.</w:t>
      </w:r>
    </w:p>
    <w:p w14:paraId="2A07D421" w14:textId="77777777" w:rsidR="007A2D77" w:rsidRPr="008E3454" w:rsidRDefault="007A2D77" w:rsidP="008E3454">
      <w:pPr>
        <w:jc w:val="both"/>
        <w:rPr>
          <w:rFonts w:ascii="Arial" w:eastAsia="Calibri" w:hAnsi="Arial" w:cs="Arial"/>
          <w:sz w:val="24"/>
          <w:szCs w:val="24"/>
        </w:rPr>
      </w:pPr>
    </w:p>
    <w:p w14:paraId="36ABDC31" w14:textId="41423581" w:rsidR="007A2D77" w:rsidRPr="008E3454" w:rsidRDefault="007A2D77" w:rsidP="008E3454">
      <w:pPr>
        <w:jc w:val="both"/>
        <w:rPr>
          <w:rFonts w:ascii="Arial" w:eastAsia="Calibri" w:hAnsi="Arial" w:cs="Arial"/>
          <w:sz w:val="24"/>
          <w:szCs w:val="24"/>
        </w:rPr>
      </w:pPr>
      <w:r w:rsidRPr="008E3454">
        <w:rPr>
          <w:rFonts w:ascii="Arial" w:eastAsia="Calibri" w:hAnsi="Arial" w:cs="Arial"/>
          <w:sz w:val="24"/>
          <w:szCs w:val="24"/>
        </w:rPr>
        <w:t>P</w:t>
      </w:r>
      <w:r w:rsidR="00096D36" w:rsidRPr="008E3454">
        <w:rPr>
          <w:rFonts w:ascii="Arial" w:eastAsia="Calibri" w:hAnsi="Arial" w:cs="Arial"/>
          <w:sz w:val="24"/>
          <w:szCs w:val="24"/>
        </w:rPr>
        <w:t>orque nosotros s</w:t>
      </w:r>
      <w:r w:rsidRPr="008E3454">
        <w:rPr>
          <w:rFonts w:ascii="Arial" w:eastAsia="Calibri" w:hAnsi="Arial" w:cs="Arial"/>
          <w:sz w:val="24"/>
          <w:szCs w:val="24"/>
        </w:rPr>
        <w:t xml:space="preserve">í le apostamos </w:t>
      </w:r>
      <w:r w:rsidR="00096D36" w:rsidRPr="008E3454">
        <w:rPr>
          <w:rFonts w:ascii="Arial" w:eastAsia="Calibri" w:hAnsi="Arial" w:cs="Arial"/>
          <w:sz w:val="24"/>
          <w:szCs w:val="24"/>
        </w:rPr>
        <w:t>en todo momento</w:t>
      </w:r>
      <w:r w:rsidRPr="008E3454">
        <w:rPr>
          <w:rFonts w:ascii="Arial" w:eastAsia="Calibri" w:hAnsi="Arial" w:cs="Arial"/>
          <w:sz w:val="24"/>
          <w:szCs w:val="24"/>
        </w:rPr>
        <w:t xml:space="preserve"> a que existan recursos para mayor infraestructura, por eso el mercado, por eso tres intervenciones en centros comunitarios del DIF, hay que entender también porqué el DIF invierte recursos que son de ellos, o mas bien pide que obras públicas los ejecute; y </w:t>
      </w:r>
      <w:r w:rsidR="00096D36" w:rsidRPr="008E3454">
        <w:rPr>
          <w:rFonts w:ascii="Arial" w:eastAsia="Calibri" w:hAnsi="Arial" w:cs="Arial"/>
          <w:sz w:val="24"/>
          <w:szCs w:val="24"/>
        </w:rPr>
        <w:t>s</w:t>
      </w:r>
      <w:r w:rsidRPr="008E3454">
        <w:rPr>
          <w:rFonts w:ascii="Arial" w:eastAsia="Calibri" w:hAnsi="Arial" w:cs="Arial"/>
          <w:sz w:val="24"/>
          <w:szCs w:val="24"/>
        </w:rPr>
        <w:t>í, si invertimos en el O</w:t>
      </w:r>
      <w:r w:rsidR="00096D36" w:rsidRPr="008E3454">
        <w:rPr>
          <w:rFonts w:ascii="Arial" w:eastAsia="Calibri" w:hAnsi="Arial" w:cs="Arial"/>
          <w:sz w:val="24"/>
          <w:szCs w:val="24"/>
        </w:rPr>
        <w:t xml:space="preserve">riente, en el </w:t>
      </w:r>
      <w:r w:rsidRPr="008E3454">
        <w:rPr>
          <w:rFonts w:ascii="Arial" w:eastAsia="Calibri" w:hAnsi="Arial" w:cs="Arial"/>
          <w:sz w:val="24"/>
          <w:szCs w:val="24"/>
        </w:rPr>
        <w:t>N</w:t>
      </w:r>
      <w:r w:rsidR="00096D36" w:rsidRPr="008E3454">
        <w:rPr>
          <w:rFonts w:ascii="Arial" w:eastAsia="Calibri" w:hAnsi="Arial" w:cs="Arial"/>
          <w:sz w:val="24"/>
          <w:szCs w:val="24"/>
        </w:rPr>
        <w:t xml:space="preserve">orte y en el </w:t>
      </w:r>
      <w:r w:rsidRPr="008E3454">
        <w:rPr>
          <w:rFonts w:ascii="Arial" w:eastAsia="Calibri" w:hAnsi="Arial" w:cs="Arial"/>
          <w:sz w:val="24"/>
          <w:szCs w:val="24"/>
        </w:rPr>
        <w:t>S</w:t>
      </w:r>
      <w:r w:rsidR="00096D36" w:rsidRPr="008E3454">
        <w:rPr>
          <w:rFonts w:ascii="Arial" w:eastAsia="Calibri" w:hAnsi="Arial" w:cs="Arial"/>
          <w:sz w:val="24"/>
          <w:szCs w:val="24"/>
        </w:rPr>
        <w:t>ur de la ciudad</w:t>
      </w:r>
      <w:r w:rsidRPr="008E3454">
        <w:rPr>
          <w:rFonts w:ascii="Arial" w:eastAsia="Calibri" w:hAnsi="Arial" w:cs="Arial"/>
          <w:sz w:val="24"/>
          <w:szCs w:val="24"/>
        </w:rPr>
        <w:t>,</w:t>
      </w:r>
      <w:r w:rsidR="00096D36" w:rsidRPr="008E3454">
        <w:rPr>
          <w:rFonts w:ascii="Arial" w:eastAsia="Calibri" w:hAnsi="Arial" w:cs="Arial"/>
          <w:sz w:val="24"/>
          <w:szCs w:val="24"/>
        </w:rPr>
        <w:t xml:space="preserve"> en donde están es</w:t>
      </w:r>
      <w:r w:rsidRPr="008E3454">
        <w:rPr>
          <w:rFonts w:ascii="Arial" w:eastAsia="Calibri" w:hAnsi="Arial" w:cs="Arial"/>
          <w:sz w:val="24"/>
          <w:szCs w:val="24"/>
        </w:rPr>
        <w:t>t</w:t>
      </w:r>
      <w:r w:rsidR="00096D36" w:rsidRPr="008E3454">
        <w:rPr>
          <w:rFonts w:ascii="Arial" w:eastAsia="Calibri" w:hAnsi="Arial" w:cs="Arial"/>
          <w:sz w:val="24"/>
          <w:szCs w:val="24"/>
        </w:rPr>
        <w:t xml:space="preserve">os </w:t>
      </w:r>
      <w:r w:rsidR="00D20C2D">
        <w:rPr>
          <w:rFonts w:ascii="Arial" w:eastAsia="Calibri" w:hAnsi="Arial" w:cs="Arial"/>
          <w:sz w:val="24"/>
          <w:szCs w:val="24"/>
        </w:rPr>
        <w:t>c</w:t>
      </w:r>
      <w:r w:rsidR="00096D36" w:rsidRPr="008E3454">
        <w:rPr>
          <w:rFonts w:ascii="Arial" w:eastAsia="Calibri" w:hAnsi="Arial" w:cs="Arial"/>
          <w:sz w:val="24"/>
          <w:szCs w:val="24"/>
        </w:rPr>
        <w:t xml:space="preserve">entros de </w:t>
      </w:r>
      <w:r w:rsidR="00D20C2D">
        <w:rPr>
          <w:rFonts w:ascii="Arial" w:eastAsia="Calibri" w:hAnsi="Arial" w:cs="Arial"/>
          <w:sz w:val="24"/>
          <w:szCs w:val="24"/>
        </w:rPr>
        <w:t>d</w:t>
      </w:r>
      <w:r w:rsidR="00096D36" w:rsidRPr="008E3454">
        <w:rPr>
          <w:rFonts w:ascii="Arial" w:eastAsia="Calibri" w:hAnsi="Arial" w:cs="Arial"/>
          <w:sz w:val="24"/>
          <w:szCs w:val="24"/>
        </w:rPr>
        <w:t>esarrollo</w:t>
      </w:r>
      <w:r w:rsidRPr="008E3454">
        <w:rPr>
          <w:rFonts w:ascii="Arial" w:eastAsia="Calibri" w:hAnsi="Arial" w:cs="Arial"/>
          <w:sz w:val="24"/>
          <w:szCs w:val="24"/>
        </w:rPr>
        <w:t xml:space="preserve"> </w:t>
      </w:r>
      <w:r w:rsidR="00D20C2D">
        <w:rPr>
          <w:rFonts w:ascii="Arial" w:eastAsia="Calibri" w:hAnsi="Arial" w:cs="Arial"/>
          <w:sz w:val="24"/>
          <w:szCs w:val="24"/>
        </w:rPr>
        <w:t>c</w:t>
      </w:r>
      <w:r w:rsidRPr="008E3454">
        <w:rPr>
          <w:rFonts w:ascii="Arial" w:eastAsia="Calibri" w:hAnsi="Arial" w:cs="Arial"/>
          <w:sz w:val="24"/>
          <w:szCs w:val="24"/>
        </w:rPr>
        <w:t>omunitario.</w:t>
      </w:r>
    </w:p>
    <w:p w14:paraId="618A805B" w14:textId="77777777" w:rsidR="007A2D77" w:rsidRPr="008E3454" w:rsidRDefault="007A2D77" w:rsidP="008E3454">
      <w:pPr>
        <w:jc w:val="both"/>
        <w:rPr>
          <w:rFonts w:ascii="Arial" w:eastAsia="Calibri" w:hAnsi="Arial" w:cs="Arial"/>
          <w:sz w:val="24"/>
          <w:szCs w:val="24"/>
        </w:rPr>
      </w:pPr>
    </w:p>
    <w:p w14:paraId="10326372" w14:textId="77777777" w:rsidR="007A2D77" w:rsidRPr="008E3454" w:rsidRDefault="007A2D77" w:rsidP="008E3454">
      <w:pPr>
        <w:jc w:val="both"/>
        <w:rPr>
          <w:rFonts w:ascii="Arial" w:eastAsia="Calibri" w:hAnsi="Arial" w:cs="Arial"/>
          <w:sz w:val="24"/>
          <w:szCs w:val="24"/>
        </w:rPr>
      </w:pPr>
      <w:r w:rsidRPr="008E3454">
        <w:rPr>
          <w:rFonts w:ascii="Arial" w:eastAsia="Calibri" w:hAnsi="Arial" w:cs="Arial"/>
          <w:sz w:val="24"/>
          <w:szCs w:val="24"/>
        </w:rPr>
        <w:t>H</w:t>
      </w:r>
      <w:r w:rsidR="00096D36" w:rsidRPr="008E3454">
        <w:rPr>
          <w:rFonts w:ascii="Arial" w:eastAsia="Calibri" w:hAnsi="Arial" w:cs="Arial"/>
          <w:sz w:val="24"/>
          <w:szCs w:val="24"/>
        </w:rPr>
        <w:t>ay que entender que los recursos deben de utilizarse como la gente lo pide</w:t>
      </w:r>
      <w:r w:rsidRPr="008E3454">
        <w:rPr>
          <w:rFonts w:ascii="Arial" w:eastAsia="Calibri" w:hAnsi="Arial" w:cs="Arial"/>
          <w:sz w:val="24"/>
          <w:szCs w:val="24"/>
        </w:rPr>
        <w:t>,</w:t>
      </w:r>
      <w:r w:rsidR="00096D36" w:rsidRPr="008E3454">
        <w:rPr>
          <w:rFonts w:ascii="Arial" w:eastAsia="Calibri" w:hAnsi="Arial" w:cs="Arial"/>
          <w:sz w:val="24"/>
          <w:szCs w:val="24"/>
        </w:rPr>
        <w:t xml:space="preserve"> por eso nuestra </w:t>
      </w:r>
      <w:r w:rsidRPr="008E3454">
        <w:rPr>
          <w:rFonts w:ascii="Arial" w:eastAsia="Calibri" w:hAnsi="Arial" w:cs="Arial"/>
          <w:sz w:val="24"/>
          <w:szCs w:val="24"/>
        </w:rPr>
        <w:t>P</w:t>
      </w:r>
      <w:r w:rsidR="00096D36" w:rsidRPr="008E3454">
        <w:rPr>
          <w:rFonts w:ascii="Arial" w:eastAsia="Calibri" w:hAnsi="Arial" w:cs="Arial"/>
          <w:sz w:val="24"/>
          <w:szCs w:val="24"/>
        </w:rPr>
        <w:t>residenta escucha</w:t>
      </w:r>
      <w:r w:rsidRPr="008E3454">
        <w:rPr>
          <w:rFonts w:ascii="Arial" w:eastAsia="Calibri" w:hAnsi="Arial" w:cs="Arial"/>
          <w:sz w:val="24"/>
          <w:szCs w:val="24"/>
        </w:rPr>
        <w:t>,</w:t>
      </w:r>
      <w:r w:rsidR="00096D36" w:rsidRPr="008E3454">
        <w:rPr>
          <w:rFonts w:ascii="Arial" w:eastAsia="Calibri" w:hAnsi="Arial" w:cs="Arial"/>
          <w:sz w:val="24"/>
          <w:szCs w:val="24"/>
        </w:rPr>
        <w:t xml:space="preserve"> ya lo dijo hace un momento</w:t>
      </w:r>
      <w:r w:rsidRPr="008E3454">
        <w:rPr>
          <w:rFonts w:ascii="Arial" w:eastAsia="Calibri" w:hAnsi="Arial" w:cs="Arial"/>
          <w:sz w:val="24"/>
          <w:szCs w:val="24"/>
        </w:rPr>
        <w:t>,</w:t>
      </w:r>
      <w:r w:rsidR="00096D36" w:rsidRPr="008E3454">
        <w:rPr>
          <w:rFonts w:ascii="Arial" w:eastAsia="Calibri" w:hAnsi="Arial" w:cs="Arial"/>
          <w:sz w:val="24"/>
          <w:szCs w:val="24"/>
        </w:rPr>
        <w:t xml:space="preserve"> cada una de las </w:t>
      </w:r>
      <w:r w:rsidR="00096D36" w:rsidRPr="008E3454">
        <w:rPr>
          <w:rFonts w:ascii="Arial" w:eastAsia="Calibri" w:hAnsi="Arial" w:cs="Arial"/>
          <w:sz w:val="24"/>
          <w:szCs w:val="24"/>
        </w:rPr>
        <w:lastRenderedPageBreak/>
        <w:t xml:space="preserve">acciones tiene que ver también con escuchar, con caminar las calles, con </w:t>
      </w:r>
      <w:r w:rsidRPr="008E3454">
        <w:rPr>
          <w:rFonts w:ascii="Arial" w:eastAsia="Calibri" w:hAnsi="Arial" w:cs="Arial"/>
          <w:sz w:val="24"/>
          <w:szCs w:val="24"/>
        </w:rPr>
        <w:t>palpar</w:t>
      </w:r>
      <w:r w:rsidR="00096D36" w:rsidRPr="008E3454">
        <w:rPr>
          <w:rFonts w:ascii="Arial" w:eastAsia="Calibri" w:hAnsi="Arial" w:cs="Arial"/>
          <w:sz w:val="24"/>
          <w:szCs w:val="24"/>
        </w:rPr>
        <w:t xml:space="preserve"> lo que pas</w:t>
      </w:r>
      <w:r w:rsidRPr="008E3454">
        <w:rPr>
          <w:rFonts w:ascii="Arial" w:eastAsia="Calibri" w:hAnsi="Arial" w:cs="Arial"/>
          <w:sz w:val="24"/>
          <w:szCs w:val="24"/>
        </w:rPr>
        <w:t>a.</w:t>
      </w:r>
    </w:p>
    <w:p w14:paraId="29AA903E" w14:textId="77777777" w:rsidR="007A2D77" w:rsidRPr="008E3454" w:rsidRDefault="007A2D77" w:rsidP="008E3454">
      <w:pPr>
        <w:jc w:val="both"/>
        <w:rPr>
          <w:rFonts w:ascii="Arial" w:eastAsia="Calibri" w:hAnsi="Arial" w:cs="Arial"/>
          <w:sz w:val="24"/>
          <w:szCs w:val="24"/>
        </w:rPr>
      </w:pPr>
    </w:p>
    <w:p w14:paraId="2B146174" w14:textId="32DB9775" w:rsidR="00C0725A" w:rsidRPr="008E3454" w:rsidRDefault="007A2D77" w:rsidP="008E3454">
      <w:pPr>
        <w:jc w:val="both"/>
        <w:rPr>
          <w:rFonts w:ascii="Arial" w:eastAsia="Calibri" w:hAnsi="Arial" w:cs="Arial"/>
          <w:sz w:val="24"/>
          <w:szCs w:val="24"/>
        </w:rPr>
      </w:pPr>
      <w:r w:rsidRPr="008E3454">
        <w:rPr>
          <w:rFonts w:ascii="Arial" w:eastAsia="Calibri" w:hAnsi="Arial" w:cs="Arial"/>
          <w:sz w:val="24"/>
          <w:szCs w:val="24"/>
        </w:rPr>
        <w:t>D</w:t>
      </w:r>
      <w:r w:rsidR="00096D36" w:rsidRPr="008E3454">
        <w:rPr>
          <w:rFonts w:ascii="Arial" w:eastAsia="Calibri" w:hAnsi="Arial" w:cs="Arial"/>
          <w:sz w:val="24"/>
          <w:szCs w:val="24"/>
        </w:rPr>
        <w:t>éjenme decirles también una cosa</w:t>
      </w:r>
      <w:r w:rsidRPr="008E3454">
        <w:rPr>
          <w:rFonts w:ascii="Arial" w:eastAsia="Calibri" w:hAnsi="Arial" w:cs="Arial"/>
          <w:sz w:val="24"/>
          <w:szCs w:val="24"/>
        </w:rPr>
        <w:t>,</w:t>
      </w:r>
      <w:r w:rsidR="00096D36" w:rsidRPr="008E3454">
        <w:rPr>
          <w:rFonts w:ascii="Arial" w:eastAsia="Calibri" w:hAnsi="Arial" w:cs="Arial"/>
          <w:sz w:val="24"/>
          <w:szCs w:val="24"/>
        </w:rPr>
        <w:t xml:space="preserve"> ya bast</w:t>
      </w:r>
      <w:r w:rsidRPr="008E3454">
        <w:rPr>
          <w:rFonts w:ascii="Arial" w:eastAsia="Calibri" w:hAnsi="Arial" w:cs="Arial"/>
          <w:sz w:val="24"/>
          <w:szCs w:val="24"/>
        </w:rPr>
        <w:t>a</w:t>
      </w:r>
      <w:r w:rsidR="00096D36" w:rsidRPr="008E3454">
        <w:rPr>
          <w:rFonts w:ascii="Arial" w:eastAsia="Calibri" w:hAnsi="Arial" w:cs="Arial"/>
          <w:sz w:val="24"/>
          <w:szCs w:val="24"/>
        </w:rPr>
        <w:t xml:space="preserve"> de lo </w:t>
      </w:r>
      <w:r w:rsidRPr="008E3454">
        <w:rPr>
          <w:rFonts w:ascii="Arial" w:eastAsia="Calibri" w:hAnsi="Arial" w:cs="Arial"/>
          <w:sz w:val="24"/>
          <w:szCs w:val="24"/>
        </w:rPr>
        <w:t xml:space="preserve">del </w:t>
      </w:r>
      <w:proofErr w:type="spellStart"/>
      <w:r w:rsidRPr="008E3454">
        <w:rPr>
          <w:rFonts w:ascii="Arial" w:eastAsia="Calibri" w:hAnsi="Arial" w:cs="Arial"/>
          <w:sz w:val="24"/>
          <w:szCs w:val="24"/>
        </w:rPr>
        <w:t>predialazo</w:t>
      </w:r>
      <w:proofErr w:type="spellEnd"/>
      <w:r w:rsidR="00C0725A" w:rsidRPr="008E3454">
        <w:rPr>
          <w:rFonts w:ascii="Arial" w:eastAsia="Calibri" w:hAnsi="Arial" w:cs="Arial"/>
          <w:sz w:val="24"/>
          <w:szCs w:val="24"/>
        </w:rPr>
        <w:t xml:space="preserve">, hay que tener bien la información, </w:t>
      </w:r>
      <w:r w:rsidR="00096D36" w:rsidRPr="008E3454">
        <w:rPr>
          <w:rFonts w:ascii="Arial" w:eastAsia="Calibri" w:hAnsi="Arial" w:cs="Arial"/>
          <w:sz w:val="24"/>
          <w:szCs w:val="24"/>
        </w:rPr>
        <w:t>29 mil cuent</w:t>
      </w:r>
      <w:r w:rsidR="00C0725A" w:rsidRPr="008E3454">
        <w:rPr>
          <w:rFonts w:ascii="Arial" w:eastAsia="Calibri" w:hAnsi="Arial" w:cs="Arial"/>
          <w:sz w:val="24"/>
          <w:szCs w:val="24"/>
        </w:rPr>
        <w:t>a</w:t>
      </w:r>
      <w:r w:rsidR="00096D36" w:rsidRPr="008E3454">
        <w:rPr>
          <w:rFonts w:ascii="Arial" w:eastAsia="Calibri" w:hAnsi="Arial" w:cs="Arial"/>
          <w:sz w:val="24"/>
          <w:szCs w:val="24"/>
        </w:rPr>
        <w:t xml:space="preserve">s que no pagaban, pagaron adicionalmente en </w:t>
      </w:r>
      <w:r w:rsidR="00C0725A" w:rsidRPr="008E3454">
        <w:rPr>
          <w:rFonts w:ascii="Arial" w:eastAsia="Calibri" w:hAnsi="Arial" w:cs="Arial"/>
          <w:sz w:val="24"/>
          <w:szCs w:val="24"/>
        </w:rPr>
        <w:t xml:space="preserve">el </w:t>
      </w:r>
      <w:r w:rsidR="00096D36" w:rsidRPr="008E3454">
        <w:rPr>
          <w:rFonts w:ascii="Arial" w:eastAsia="Calibri" w:hAnsi="Arial" w:cs="Arial"/>
          <w:sz w:val="24"/>
          <w:szCs w:val="24"/>
        </w:rPr>
        <w:t>20</w:t>
      </w:r>
      <w:r w:rsidR="00C0725A" w:rsidRPr="008E3454">
        <w:rPr>
          <w:rFonts w:ascii="Arial" w:eastAsia="Calibri" w:hAnsi="Arial" w:cs="Arial"/>
          <w:sz w:val="24"/>
          <w:szCs w:val="24"/>
        </w:rPr>
        <w:t>2</w:t>
      </w:r>
      <w:r w:rsidR="00096D36" w:rsidRPr="008E3454">
        <w:rPr>
          <w:rFonts w:ascii="Arial" w:eastAsia="Calibri" w:hAnsi="Arial" w:cs="Arial"/>
          <w:sz w:val="24"/>
          <w:szCs w:val="24"/>
        </w:rPr>
        <w:t>5</w:t>
      </w:r>
      <w:r w:rsidR="00C0725A" w:rsidRPr="008E3454">
        <w:rPr>
          <w:rFonts w:ascii="Arial" w:eastAsia="Calibri" w:hAnsi="Arial" w:cs="Arial"/>
          <w:sz w:val="24"/>
          <w:szCs w:val="24"/>
        </w:rPr>
        <w:t>,</w:t>
      </w:r>
      <w:r w:rsidR="00096D36" w:rsidRPr="008E3454">
        <w:rPr>
          <w:rFonts w:ascii="Arial" w:eastAsia="Calibri" w:hAnsi="Arial" w:cs="Arial"/>
          <w:sz w:val="24"/>
          <w:szCs w:val="24"/>
        </w:rPr>
        <w:t xml:space="preserve"> gracias a una </w:t>
      </w:r>
      <w:r w:rsidR="00C0725A" w:rsidRPr="008E3454">
        <w:rPr>
          <w:rFonts w:ascii="Arial" w:eastAsia="Calibri" w:hAnsi="Arial" w:cs="Arial"/>
          <w:sz w:val="24"/>
          <w:szCs w:val="24"/>
        </w:rPr>
        <w:t xml:space="preserve">estrategia que </w:t>
      </w:r>
      <w:r w:rsidR="00096D36" w:rsidRPr="008E3454">
        <w:rPr>
          <w:rFonts w:ascii="Arial" w:eastAsia="Calibri" w:hAnsi="Arial" w:cs="Arial"/>
          <w:sz w:val="24"/>
          <w:szCs w:val="24"/>
        </w:rPr>
        <w:t xml:space="preserve">tienen que ver con </w:t>
      </w:r>
      <w:proofErr w:type="spellStart"/>
      <w:r w:rsidR="00C0725A" w:rsidRPr="008E3454">
        <w:rPr>
          <w:rFonts w:ascii="Arial" w:eastAsia="Calibri" w:hAnsi="Arial" w:cs="Arial"/>
          <w:sz w:val="24"/>
          <w:szCs w:val="24"/>
        </w:rPr>
        <w:t>Tesomovil</w:t>
      </w:r>
      <w:proofErr w:type="spellEnd"/>
      <w:r w:rsidR="00C0725A" w:rsidRPr="008E3454">
        <w:rPr>
          <w:rFonts w:ascii="Arial" w:eastAsia="Calibri" w:hAnsi="Arial" w:cs="Arial"/>
          <w:sz w:val="24"/>
          <w:szCs w:val="24"/>
        </w:rPr>
        <w:t xml:space="preserve">, </w:t>
      </w:r>
      <w:r w:rsidR="00096D36" w:rsidRPr="008E3454">
        <w:rPr>
          <w:rFonts w:ascii="Arial" w:eastAsia="Calibri" w:hAnsi="Arial" w:cs="Arial"/>
          <w:sz w:val="24"/>
          <w:szCs w:val="24"/>
        </w:rPr>
        <w:t xml:space="preserve">que </w:t>
      </w:r>
      <w:r w:rsidR="00C0725A" w:rsidRPr="008E3454">
        <w:rPr>
          <w:rFonts w:ascii="Arial" w:eastAsia="Calibri" w:hAnsi="Arial" w:cs="Arial"/>
          <w:sz w:val="24"/>
          <w:szCs w:val="24"/>
        </w:rPr>
        <w:t xml:space="preserve">tiene que ver con convenios y que </w:t>
      </w:r>
      <w:r w:rsidR="00096D36" w:rsidRPr="008E3454">
        <w:rPr>
          <w:rFonts w:ascii="Arial" w:eastAsia="Calibri" w:hAnsi="Arial" w:cs="Arial"/>
          <w:sz w:val="24"/>
          <w:szCs w:val="24"/>
        </w:rPr>
        <w:t>sí</w:t>
      </w:r>
      <w:r w:rsidR="00D20C2D">
        <w:rPr>
          <w:rFonts w:ascii="Arial" w:eastAsia="Calibri" w:hAnsi="Arial" w:cs="Arial"/>
          <w:sz w:val="24"/>
          <w:szCs w:val="24"/>
        </w:rPr>
        <w:t>,</w:t>
      </w:r>
      <w:r w:rsidR="00096D36" w:rsidRPr="008E3454">
        <w:rPr>
          <w:rFonts w:ascii="Arial" w:eastAsia="Calibri" w:hAnsi="Arial" w:cs="Arial"/>
          <w:sz w:val="24"/>
          <w:szCs w:val="24"/>
        </w:rPr>
        <w:t xml:space="preserve"> tiene que ver también con una estrategia en la </w:t>
      </w:r>
      <w:r w:rsidR="00C0725A" w:rsidRPr="008E3454">
        <w:rPr>
          <w:rFonts w:ascii="Arial" w:eastAsia="Calibri" w:hAnsi="Arial" w:cs="Arial"/>
          <w:sz w:val="24"/>
          <w:szCs w:val="24"/>
        </w:rPr>
        <w:t xml:space="preserve">recaudación, </w:t>
      </w:r>
      <w:r w:rsidR="00096D36" w:rsidRPr="008E3454">
        <w:rPr>
          <w:rFonts w:ascii="Arial" w:eastAsia="Calibri" w:hAnsi="Arial" w:cs="Arial"/>
          <w:sz w:val="24"/>
          <w:szCs w:val="24"/>
        </w:rPr>
        <w:t>porque hay algo que se llama justicia distributiva</w:t>
      </w:r>
      <w:r w:rsidR="00C0725A" w:rsidRPr="008E3454">
        <w:rPr>
          <w:rFonts w:ascii="Arial" w:eastAsia="Calibri" w:hAnsi="Arial" w:cs="Arial"/>
          <w:sz w:val="24"/>
          <w:szCs w:val="24"/>
        </w:rPr>
        <w:t xml:space="preserve">, por cierto, hace ratito se presentó una iniciativa para poder ver cómo le cobramos más a los que más tienen, eso se llama tarifa progresiva del impuesto </w:t>
      </w:r>
      <w:r w:rsidR="00D20C2D">
        <w:rPr>
          <w:rFonts w:ascii="Arial" w:eastAsia="Calibri" w:hAnsi="Arial" w:cs="Arial"/>
          <w:sz w:val="24"/>
          <w:szCs w:val="24"/>
        </w:rPr>
        <w:t>predial</w:t>
      </w:r>
      <w:r w:rsidR="00C0725A" w:rsidRPr="008E3454">
        <w:rPr>
          <w:rFonts w:ascii="Arial" w:eastAsia="Calibri" w:hAnsi="Arial" w:cs="Arial"/>
          <w:sz w:val="24"/>
          <w:szCs w:val="24"/>
        </w:rPr>
        <w:t xml:space="preserve">. </w:t>
      </w:r>
    </w:p>
    <w:p w14:paraId="2DB70C00" w14:textId="77777777" w:rsidR="00C0725A" w:rsidRPr="008E3454" w:rsidRDefault="00C0725A" w:rsidP="008E3454">
      <w:pPr>
        <w:jc w:val="both"/>
        <w:rPr>
          <w:rFonts w:ascii="Arial" w:eastAsia="Calibri" w:hAnsi="Arial" w:cs="Arial"/>
          <w:sz w:val="24"/>
          <w:szCs w:val="24"/>
        </w:rPr>
      </w:pPr>
    </w:p>
    <w:p w14:paraId="61F92A6C" w14:textId="4FF35B9E" w:rsidR="00C0725A" w:rsidRPr="008E3454" w:rsidRDefault="00C0725A" w:rsidP="008E3454">
      <w:pPr>
        <w:jc w:val="both"/>
        <w:rPr>
          <w:rFonts w:ascii="Arial" w:eastAsia="Calibri" w:hAnsi="Arial" w:cs="Arial"/>
          <w:sz w:val="24"/>
          <w:szCs w:val="24"/>
        </w:rPr>
      </w:pPr>
      <w:r w:rsidRPr="008E3454">
        <w:rPr>
          <w:rFonts w:ascii="Arial" w:eastAsia="Calibri" w:hAnsi="Arial" w:cs="Arial"/>
          <w:sz w:val="24"/>
          <w:szCs w:val="24"/>
        </w:rPr>
        <w:t>Y también, es importante decirles, del DIF ya dijimos que se van a reinvertir, y también cada uno de los pesos que se están invirtiendo en esta modificación, tienen un sentido social; cada una de las calles, cada una de las avenidas, los mercados, las cruces verdes, y cada una de las cosas que están, cada peso, refleja una mejor calidad de vida para nuestras familias tapatías. Es cuánto.</w:t>
      </w:r>
    </w:p>
    <w:p w14:paraId="7AFD64EA" w14:textId="77777777" w:rsidR="00C0725A" w:rsidRPr="008E3454" w:rsidRDefault="00C0725A" w:rsidP="008E3454">
      <w:pPr>
        <w:jc w:val="both"/>
        <w:rPr>
          <w:rFonts w:ascii="Arial" w:eastAsia="Calibri" w:hAnsi="Arial" w:cs="Arial"/>
          <w:b/>
          <w:bCs/>
          <w:sz w:val="24"/>
          <w:szCs w:val="24"/>
        </w:rPr>
      </w:pPr>
    </w:p>
    <w:p w14:paraId="3974A951" w14:textId="1640991C" w:rsidR="00C0725A" w:rsidRPr="008E3454" w:rsidRDefault="00C0725A" w:rsidP="008E3454">
      <w:pPr>
        <w:contextualSpacing/>
        <w:jc w:val="both"/>
        <w:rPr>
          <w:rFonts w:ascii="Arial" w:hAnsi="Arial" w:cs="Arial"/>
          <w:bCs/>
          <w:sz w:val="24"/>
          <w:szCs w:val="24"/>
          <w:lang w:val="es-ES_tradnl" w:eastAsia="es-ES"/>
        </w:rPr>
      </w:pPr>
      <w:r w:rsidRPr="008E3454">
        <w:rPr>
          <w:rFonts w:ascii="Arial" w:eastAsia="Calibri" w:hAnsi="Arial" w:cs="Arial"/>
          <w:b/>
          <w:bCs/>
          <w:sz w:val="24"/>
          <w:szCs w:val="24"/>
        </w:rPr>
        <w:t>La Presidenta Municipal:</w:t>
      </w:r>
      <w:r w:rsidRPr="008E3454">
        <w:rPr>
          <w:rFonts w:ascii="Arial" w:hAnsi="Arial" w:cs="Arial"/>
          <w:bCs/>
          <w:sz w:val="24"/>
          <w:szCs w:val="24"/>
          <w:lang w:val="es-ES_tradnl" w:eastAsia="es-ES"/>
        </w:rPr>
        <w:t xml:space="preserve"> No habiendo quien más solicite el uso de la palabra, en votación nominal, les pregunto si se aprueba el dictamen enlistado con el número 1, solicitando al Secretario General realice el recuento de la votación manifestando en voz alta el resultado.</w:t>
      </w:r>
    </w:p>
    <w:p w14:paraId="473E7913" w14:textId="77777777" w:rsidR="00245552" w:rsidRPr="008E3454" w:rsidRDefault="00245552" w:rsidP="008E3454">
      <w:pPr>
        <w:contextualSpacing/>
        <w:jc w:val="both"/>
        <w:rPr>
          <w:rFonts w:ascii="Arial" w:hAnsi="Arial" w:cs="Arial"/>
          <w:bCs/>
          <w:sz w:val="24"/>
          <w:szCs w:val="24"/>
          <w:lang w:val="es-ES_tradnl" w:eastAsia="es-ES"/>
        </w:rPr>
      </w:pPr>
    </w:p>
    <w:p w14:paraId="4771BCF0" w14:textId="2EA6040D" w:rsidR="00C0725A" w:rsidRPr="008E3454" w:rsidRDefault="00C0725A" w:rsidP="008E3454">
      <w:pPr>
        <w:jc w:val="both"/>
        <w:rPr>
          <w:rFonts w:ascii="Arial" w:hAnsi="Arial" w:cs="Arial"/>
          <w:sz w:val="24"/>
          <w:szCs w:val="24"/>
        </w:rPr>
      </w:pPr>
      <w:r w:rsidRPr="008E3454">
        <w:rPr>
          <w:rFonts w:ascii="Arial" w:eastAsia="Calibri" w:hAnsi="Arial" w:cs="Arial"/>
          <w:b/>
          <w:bCs/>
          <w:sz w:val="24"/>
          <w:szCs w:val="24"/>
        </w:rPr>
        <w:t xml:space="preserve">El Señor Secretario General: </w:t>
      </w:r>
      <w:r w:rsidRPr="008E3454">
        <w:rPr>
          <w:rFonts w:ascii="Arial" w:hAnsi="Arial" w:cs="Arial"/>
          <w:sz w:val="24"/>
          <w:szCs w:val="24"/>
        </w:rPr>
        <w:t xml:space="preserve">Regidora Leticia Fabiola Cuan Ramírez, </w:t>
      </w:r>
      <w:r w:rsidRPr="008E3454">
        <w:rPr>
          <w:rFonts w:ascii="Arial" w:hAnsi="Arial" w:cs="Arial"/>
          <w:i/>
          <w:iCs/>
          <w:sz w:val="24"/>
          <w:szCs w:val="24"/>
        </w:rPr>
        <w:t>a favor</w:t>
      </w:r>
      <w:r w:rsidRPr="008E3454">
        <w:rPr>
          <w:rFonts w:ascii="Arial" w:hAnsi="Arial" w:cs="Arial"/>
          <w:sz w:val="24"/>
          <w:szCs w:val="24"/>
        </w:rPr>
        <w:t xml:space="preserve">; regidora Ana Isabel Robles Jiménez, </w:t>
      </w:r>
      <w:r w:rsidRPr="008E3454">
        <w:rPr>
          <w:rFonts w:ascii="Arial" w:hAnsi="Arial" w:cs="Arial"/>
          <w:i/>
          <w:sz w:val="24"/>
          <w:szCs w:val="24"/>
        </w:rPr>
        <w:t>a favor</w:t>
      </w:r>
      <w:r w:rsidRPr="008E3454">
        <w:rPr>
          <w:rFonts w:ascii="Arial" w:hAnsi="Arial" w:cs="Arial"/>
          <w:sz w:val="24"/>
          <w:szCs w:val="24"/>
        </w:rPr>
        <w:t xml:space="preserve">; regidora María Andrea Medrano Ortega, </w:t>
      </w:r>
      <w:r w:rsidRPr="008E3454">
        <w:rPr>
          <w:rFonts w:ascii="Arial" w:hAnsi="Arial" w:cs="Arial"/>
          <w:i/>
          <w:sz w:val="24"/>
          <w:szCs w:val="24"/>
        </w:rPr>
        <w:t>a favor</w:t>
      </w:r>
      <w:r w:rsidRPr="008E3454">
        <w:rPr>
          <w:rFonts w:ascii="Arial" w:hAnsi="Arial" w:cs="Arial"/>
          <w:sz w:val="24"/>
          <w:szCs w:val="24"/>
        </w:rPr>
        <w:t xml:space="preserve">; regidor José María Martínez </w:t>
      </w:r>
      <w:proofErr w:type="spellStart"/>
      <w:r w:rsidRPr="008E3454">
        <w:rPr>
          <w:rFonts w:ascii="Arial" w:hAnsi="Arial" w:cs="Arial"/>
          <w:sz w:val="24"/>
          <w:szCs w:val="24"/>
        </w:rPr>
        <w:t>Martínez</w:t>
      </w:r>
      <w:proofErr w:type="spellEnd"/>
      <w:r w:rsidRPr="008E3454">
        <w:rPr>
          <w:rFonts w:ascii="Arial" w:hAnsi="Arial" w:cs="Arial"/>
          <w:sz w:val="24"/>
          <w:szCs w:val="24"/>
        </w:rPr>
        <w:t xml:space="preserve">, </w:t>
      </w:r>
      <w:r w:rsidRPr="008E3454">
        <w:rPr>
          <w:rFonts w:ascii="Arial" w:hAnsi="Arial" w:cs="Arial"/>
          <w:i/>
          <w:sz w:val="24"/>
          <w:szCs w:val="24"/>
        </w:rPr>
        <w:t>en contra</w:t>
      </w:r>
      <w:r w:rsidRPr="008E3454">
        <w:rPr>
          <w:rFonts w:ascii="Arial" w:hAnsi="Arial" w:cs="Arial"/>
          <w:sz w:val="24"/>
          <w:szCs w:val="24"/>
        </w:rPr>
        <w:t>; regidora Teresa Naranjo Arias,</w:t>
      </w:r>
      <w:r w:rsidRPr="008E3454">
        <w:rPr>
          <w:rFonts w:ascii="Arial" w:hAnsi="Arial" w:cs="Arial"/>
          <w:i/>
          <w:sz w:val="24"/>
          <w:szCs w:val="24"/>
        </w:rPr>
        <w:t xml:space="preserve"> en contra</w:t>
      </w:r>
      <w:r w:rsidRPr="008E3454">
        <w:rPr>
          <w:rFonts w:ascii="Arial" w:hAnsi="Arial" w:cs="Arial"/>
          <w:sz w:val="24"/>
          <w:szCs w:val="24"/>
        </w:rPr>
        <w:t xml:space="preserve">; regidor Juan Alberto Salinas Macías, </w:t>
      </w:r>
      <w:r w:rsidRPr="008E3454">
        <w:rPr>
          <w:rFonts w:ascii="Arial" w:hAnsi="Arial" w:cs="Arial"/>
          <w:i/>
          <w:iCs/>
          <w:sz w:val="24"/>
          <w:szCs w:val="24"/>
        </w:rPr>
        <w:t>en contra</w:t>
      </w:r>
      <w:r w:rsidRPr="008E3454">
        <w:rPr>
          <w:rFonts w:ascii="Arial" w:hAnsi="Arial" w:cs="Arial"/>
          <w:sz w:val="24"/>
          <w:szCs w:val="24"/>
        </w:rPr>
        <w:t xml:space="preserve">; regidora Mariana Fernández Ramírez, </w:t>
      </w:r>
      <w:r w:rsidRPr="008E3454">
        <w:rPr>
          <w:rFonts w:ascii="Arial" w:hAnsi="Arial" w:cs="Arial"/>
          <w:i/>
          <w:iCs/>
          <w:sz w:val="24"/>
          <w:szCs w:val="24"/>
        </w:rPr>
        <w:t>en contra</w:t>
      </w:r>
      <w:r w:rsidRPr="008E3454">
        <w:rPr>
          <w:rFonts w:ascii="Arial" w:hAnsi="Arial" w:cs="Arial"/>
          <w:sz w:val="24"/>
          <w:szCs w:val="24"/>
        </w:rPr>
        <w:t xml:space="preserve">; regidor Julio César Covarrubias Mendoza, </w:t>
      </w:r>
      <w:r w:rsidRPr="008E3454">
        <w:rPr>
          <w:rFonts w:ascii="Arial" w:hAnsi="Arial" w:cs="Arial"/>
          <w:i/>
          <w:sz w:val="24"/>
          <w:szCs w:val="24"/>
        </w:rPr>
        <w:t>a favor</w:t>
      </w:r>
      <w:r w:rsidRPr="008E3454">
        <w:rPr>
          <w:rFonts w:ascii="Arial" w:hAnsi="Arial" w:cs="Arial"/>
          <w:sz w:val="24"/>
          <w:szCs w:val="24"/>
        </w:rPr>
        <w:t xml:space="preserve">; regidora Diana Araceli González Martínez, </w:t>
      </w:r>
      <w:r w:rsidRPr="008E3454">
        <w:rPr>
          <w:rFonts w:ascii="Arial" w:hAnsi="Arial" w:cs="Arial"/>
          <w:i/>
          <w:sz w:val="24"/>
          <w:szCs w:val="24"/>
        </w:rPr>
        <w:t>a favor</w:t>
      </w:r>
      <w:r w:rsidRPr="008E3454">
        <w:rPr>
          <w:rFonts w:ascii="Arial" w:hAnsi="Arial" w:cs="Arial"/>
          <w:sz w:val="24"/>
          <w:szCs w:val="24"/>
        </w:rPr>
        <w:t xml:space="preserve">; regidor Víctor Hugo Hernández López, </w:t>
      </w:r>
      <w:r w:rsidRPr="008E3454">
        <w:rPr>
          <w:rFonts w:ascii="Arial" w:hAnsi="Arial" w:cs="Arial"/>
          <w:i/>
          <w:sz w:val="24"/>
          <w:szCs w:val="24"/>
        </w:rPr>
        <w:t>a favor</w:t>
      </w:r>
      <w:r w:rsidRPr="008E3454">
        <w:rPr>
          <w:rFonts w:ascii="Arial" w:hAnsi="Arial" w:cs="Arial"/>
          <w:sz w:val="24"/>
          <w:szCs w:val="24"/>
        </w:rPr>
        <w:t xml:space="preserve">; regidor Gabriel Vázquez Suárez, </w:t>
      </w:r>
      <w:r w:rsidRPr="008E3454">
        <w:rPr>
          <w:rFonts w:ascii="Arial" w:hAnsi="Arial" w:cs="Arial"/>
          <w:i/>
          <w:iCs/>
          <w:sz w:val="24"/>
          <w:szCs w:val="24"/>
        </w:rPr>
        <w:t>a favor</w:t>
      </w:r>
      <w:r w:rsidRPr="008E3454">
        <w:rPr>
          <w:rFonts w:ascii="Arial" w:hAnsi="Arial" w:cs="Arial"/>
          <w:sz w:val="24"/>
          <w:szCs w:val="24"/>
        </w:rPr>
        <w:t xml:space="preserve">; regidora Luz María Alatorre Maldonado, </w:t>
      </w:r>
      <w:r w:rsidRPr="008E3454">
        <w:rPr>
          <w:rFonts w:ascii="Arial" w:hAnsi="Arial" w:cs="Arial"/>
          <w:i/>
          <w:iCs/>
          <w:sz w:val="24"/>
          <w:szCs w:val="24"/>
        </w:rPr>
        <w:t>a favor</w:t>
      </w:r>
      <w:r w:rsidRPr="008E3454">
        <w:rPr>
          <w:rFonts w:ascii="Arial" w:hAnsi="Arial" w:cs="Arial"/>
          <w:sz w:val="24"/>
          <w:szCs w:val="24"/>
        </w:rPr>
        <w:t xml:space="preserve">; regidor Salvador Alcázar Mendívil, </w:t>
      </w:r>
      <w:r w:rsidRPr="008E3454">
        <w:rPr>
          <w:rFonts w:ascii="Arial" w:hAnsi="Arial" w:cs="Arial"/>
          <w:i/>
          <w:sz w:val="24"/>
          <w:szCs w:val="24"/>
        </w:rPr>
        <w:t>a favor</w:t>
      </w:r>
      <w:r w:rsidRPr="008E3454">
        <w:rPr>
          <w:rFonts w:ascii="Arial" w:hAnsi="Arial" w:cs="Arial"/>
          <w:sz w:val="24"/>
          <w:szCs w:val="24"/>
        </w:rPr>
        <w:t xml:space="preserve">; regidora Karla Andrea Leonardo Torres, </w:t>
      </w:r>
      <w:r w:rsidRPr="008E3454">
        <w:rPr>
          <w:rFonts w:ascii="Arial" w:hAnsi="Arial" w:cs="Arial"/>
          <w:i/>
          <w:sz w:val="24"/>
          <w:szCs w:val="24"/>
        </w:rPr>
        <w:t>a favor</w:t>
      </w:r>
      <w:r w:rsidRPr="008E3454">
        <w:rPr>
          <w:rFonts w:ascii="Arial" w:hAnsi="Arial" w:cs="Arial"/>
          <w:sz w:val="24"/>
          <w:szCs w:val="24"/>
        </w:rPr>
        <w:t>; regidor Mario Hugo Castellanos Ibarra,</w:t>
      </w:r>
      <w:r w:rsidRPr="008E3454">
        <w:rPr>
          <w:rFonts w:ascii="Arial" w:hAnsi="Arial" w:cs="Arial"/>
          <w:i/>
          <w:sz w:val="24"/>
          <w:szCs w:val="24"/>
        </w:rPr>
        <w:t xml:space="preserve"> a favor</w:t>
      </w:r>
      <w:r w:rsidRPr="008E3454">
        <w:rPr>
          <w:rFonts w:ascii="Arial" w:hAnsi="Arial" w:cs="Arial"/>
          <w:sz w:val="24"/>
          <w:szCs w:val="24"/>
        </w:rPr>
        <w:t>; regidor Humberto Gabriel Trujillo Jiménez,</w:t>
      </w:r>
      <w:r w:rsidRPr="008E3454">
        <w:rPr>
          <w:rFonts w:ascii="Arial" w:hAnsi="Arial" w:cs="Arial"/>
          <w:i/>
          <w:sz w:val="24"/>
          <w:szCs w:val="24"/>
        </w:rPr>
        <w:t xml:space="preserve"> a favor</w:t>
      </w:r>
      <w:r w:rsidRPr="008E3454">
        <w:rPr>
          <w:rFonts w:ascii="Arial" w:hAnsi="Arial" w:cs="Arial"/>
          <w:sz w:val="24"/>
          <w:szCs w:val="24"/>
        </w:rPr>
        <w:t>; síndico Salvador de la Cruz Rodríguez Reyes</w:t>
      </w:r>
      <w:r w:rsidRPr="008E3454">
        <w:rPr>
          <w:rFonts w:ascii="Arial" w:hAnsi="Arial" w:cs="Arial"/>
          <w:i/>
          <w:sz w:val="24"/>
          <w:szCs w:val="24"/>
        </w:rPr>
        <w:t>, a favor</w:t>
      </w:r>
      <w:r w:rsidRPr="008E3454">
        <w:rPr>
          <w:rFonts w:ascii="Arial" w:hAnsi="Arial" w:cs="Arial"/>
          <w:sz w:val="24"/>
          <w:szCs w:val="24"/>
        </w:rPr>
        <w:t xml:space="preserve">; Presidenta Municipal Verónica Delgadillo García, </w:t>
      </w:r>
      <w:r w:rsidRPr="008E3454">
        <w:rPr>
          <w:rFonts w:ascii="Arial" w:hAnsi="Arial" w:cs="Arial"/>
          <w:i/>
          <w:sz w:val="24"/>
          <w:szCs w:val="24"/>
        </w:rPr>
        <w:t>a favor</w:t>
      </w:r>
      <w:r w:rsidRPr="008E3454">
        <w:rPr>
          <w:rFonts w:ascii="Arial" w:hAnsi="Arial" w:cs="Arial"/>
          <w:sz w:val="24"/>
          <w:szCs w:val="24"/>
        </w:rPr>
        <w:t>.</w:t>
      </w:r>
    </w:p>
    <w:p w14:paraId="716A2EA2" w14:textId="77777777" w:rsidR="00C0725A" w:rsidRPr="008E3454" w:rsidRDefault="00C0725A" w:rsidP="008E3454">
      <w:pPr>
        <w:jc w:val="both"/>
        <w:rPr>
          <w:rFonts w:ascii="Arial" w:eastAsia="Calibri" w:hAnsi="Arial" w:cs="Arial"/>
          <w:sz w:val="24"/>
          <w:szCs w:val="24"/>
        </w:rPr>
      </w:pPr>
    </w:p>
    <w:p w14:paraId="118BE8D4" w14:textId="18B1733A" w:rsidR="00C0725A" w:rsidRPr="008E3454" w:rsidRDefault="00C0725A" w:rsidP="008E3454">
      <w:pPr>
        <w:jc w:val="both"/>
        <w:rPr>
          <w:rFonts w:ascii="Arial" w:eastAsia="SimSun" w:hAnsi="Arial" w:cs="Arial"/>
          <w:sz w:val="24"/>
          <w:szCs w:val="24"/>
        </w:rPr>
      </w:pPr>
      <w:r w:rsidRPr="008E3454">
        <w:rPr>
          <w:rFonts w:ascii="Arial" w:eastAsia="SimSun" w:hAnsi="Arial" w:cs="Arial"/>
          <w:sz w:val="24"/>
          <w:szCs w:val="24"/>
        </w:rPr>
        <w:t>La votación nominal es la siguiente: 14 votos a favor; 04 votos en contra; y 0 abstenciones.</w:t>
      </w:r>
    </w:p>
    <w:p w14:paraId="3F6FB6C0" w14:textId="77777777" w:rsidR="00C0725A" w:rsidRPr="008E3454" w:rsidRDefault="00C0725A" w:rsidP="008E3454">
      <w:pPr>
        <w:jc w:val="both"/>
        <w:rPr>
          <w:rFonts w:ascii="Arial" w:eastAsia="SimSun" w:hAnsi="Arial" w:cs="Arial"/>
          <w:sz w:val="24"/>
          <w:szCs w:val="24"/>
        </w:rPr>
      </w:pPr>
    </w:p>
    <w:p w14:paraId="3BC2C442" w14:textId="55050899" w:rsidR="00C0725A" w:rsidRPr="008E3454" w:rsidRDefault="00C0725A" w:rsidP="008E3454">
      <w:pPr>
        <w:jc w:val="both"/>
        <w:rPr>
          <w:rFonts w:ascii="Arial" w:hAnsi="Arial" w:cs="Arial"/>
          <w:bCs/>
          <w:sz w:val="24"/>
          <w:szCs w:val="24"/>
          <w:lang w:val="es-ES_tradnl" w:eastAsia="es-ES"/>
        </w:rPr>
      </w:pPr>
      <w:r w:rsidRPr="008E3454">
        <w:rPr>
          <w:rFonts w:ascii="Arial" w:hAnsi="Arial" w:cs="Arial"/>
          <w:b/>
          <w:sz w:val="24"/>
          <w:szCs w:val="24"/>
          <w:lang w:val="es-ES_tradnl" w:eastAsia="es-ES"/>
        </w:rPr>
        <w:t xml:space="preserve">La Presidenta Municipal: </w:t>
      </w:r>
      <w:r w:rsidRPr="008E3454">
        <w:rPr>
          <w:rFonts w:ascii="Arial" w:hAnsi="Arial" w:cs="Arial"/>
          <w:bCs/>
          <w:sz w:val="24"/>
          <w:szCs w:val="24"/>
          <w:lang w:val="es-ES_tradnl" w:eastAsia="es-ES"/>
        </w:rPr>
        <w:t xml:space="preserve">Se declara aprobado el dictamen enlistado con el número 1, toda vez que tenemos 14 votos a favor </w:t>
      </w:r>
    </w:p>
    <w:p w14:paraId="3C60C8E5" w14:textId="591382A8" w:rsidR="00C0725A" w:rsidRPr="008E3454" w:rsidRDefault="00C0725A" w:rsidP="008E3454">
      <w:pPr>
        <w:jc w:val="both"/>
        <w:rPr>
          <w:rFonts w:ascii="Arial" w:eastAsia="Calibri" w:hAnsi="Arial" w:cs="Arial"/>
          <w:sz w:val="24"/>
          <w:szCs w:val="24"/>
        </w:rPr>
      </w:pPr>
    </w:p>
    <w:p w14:paraId="0D35D474" w14:textId="3E20D56A" w:rsidR="008903E0" w:rsidRPr="008E3454" w:rsidRDefault="008903E0" w:rsidP="008E3454">
      <w:pPr>
        <w:jc w:val="both"/>
        <w:rPr>
          <w:rFonts w:ascii="Arial" w:hAnsi="Arial" w:cs="Arial"/>
          <w:sz w:val="24"/>
          <w:szCs w:val="24"/>
          <w:lang w:val="es-ES_tradnl" w:eastAsia="es-ES"/>
        </w:rPr>
      </w:pPr>
      <w:r w:rsidRPr="008E3454">
        <w:rPr>
          <w:rFonts w:ascii="Arial" w:hAnsi="Arial" w:cs="Arial"/>
          <w:sz w:val="24"/>
          <w:szCs w:val="24"/>
          <w:lang w:val="es-ES_tradnl" w:eastAsia="es-ES"/>
        </w:rPr>
        <w:lastRenderedPageBreak/>
        <w:t xml:space="preserve">Continuamos con el dictamen enlistado en el orden del día con el número 2, que debe ser aprobado en votación nominal, </w:t>
      </w:r>
      <w:r w:rsidRPr="008E3454">
        <w:rPr>
          <w:rFonts w:ascii="Arial" w:hAnsi="Arial" w:cs="Arial"/>
          <w:sz w:val="24"/>
          <w:szCs w:val="24"/>
          <w:lang w:val="es-ES" w:eastAsia="es-ES"/>
        </w:rPr>
        <w:t>debiendo existir mayoría calificada para su aprobación</w:t>
      </w:r>
      <w:r w:rsidRPr="008E3454">
        <w:rPr>
          <w:rFonts w:ascii="Arial" w:hAnsi="Arial" w:cs="Arial"/>
          <w:sz w:val="24"/>
          <w:szCs w:val="24"/>
          <w:lang w:val="es-ES_tradnl" w:eastAsia="es-ES"/>
        </w:rPr>
        <w:t>, solicitando al Secretario General lo mencione.</w:t>
      </w:r>
    </w:p>
    <w:p w14:paraId="65242CDF" w14:textId="77777777" w:rsidR="008903E0" w:rsidRPr="008E3454" w:rsidRDefault="008903E0" w:rsidP="008E3454">
      <w:pPr>
        <w:jc w:val="both"/>
        <w:rPr>
          <w:rFonts w:ascii="Arial" w:hAnsi="Arial" w:cs="Arial"/>
          <w:sz w:val="24"/>
          <w:szCs w:val="24"/>
          <w:lang w:val="es-ES_tradnl" w:eastAsia="es-ES"/>
        </w:rPr>
      </w:pPr>
    </w:p>
    <w:p w14:paraId="37DA52D6" w14:textId="2BF35D65" w:rsidR="008903E0" w:rsidRPr="008E3454" w:rsidRDefault="008903E0" w:rsidP="008E3454">
      <w:pPr>
        <w:tabs>
          <w:tab w:val="left" w:pos="567"/>
        </w:tabs>
        <w:contextualSpacing/>
        <w:jc w:val="both"/>
        <w:rPr>
          <w:rFonts w:ascii="Arial" w:hAnsi="Arial" w:cs="Arial"/>
          <w:sz w:val="24"/>
          <w:szCs w:val="24"/>
          <w:lang w:val="es-ES_tradnl" w:eastAsia="es-ES"/>
        </w:rPr>
      </w:pPr>
      <w:r w:rsidRPr="008E3454">
        <w:rPr>
          <w:rFonts w:ascii="Arial" w:hAnsi="Arial" w:cs="Arial"/>
          <w:b/>
          <w:bCs/>
          <w:sz w:val="24"/>
          <w:szCs w:val="24"/>
          <w:lang w:val="es-ES" w:eastAsia="es-ES"/>
        </w:rPr>
        <w:t>El Señor Secretario General:</w:t>
      </w:r>
      <w:r w:rsidRPr="008E3454">
        <w:rPr>
          <w:rFonts w:ascii="Arial" w:hAnsi="Arial" w:cs="Arial"/>
          <w:sz w:val="24"/>
          <w:szCs w:val="24"/>
          <w:lang w:val="es-ES" w:eastAsia="es-ES"/>
        </w:rPr>
        <w:t xml:space="preserve"> Como lo indica Presidenta, es el </w:t>
      </w:r>
      <w:r w:rsidR="00D20C2D">
        <w:rPr>
          <w:rFonts w:ascii="Arial" w:hAnsi="Arial" w:cs="Arial"/>
          <w:sz w:val="24"/>
          <w:szCs w:val="24"/>
          <w:lang w:val="es-ES_tradnl" w:eastAsia="es-ES"/>
        </w:rPr>
        <w:t>d</w:t>
      </w:r>
      <w:r w:rsidRPr="008E3454">
        <w:rPr>
          <w:rFonts w:ascii="Arial" w:hAnsi="Arial" w:cs="Arial"/>
          <w:sz w:val="24"/>
          <w:szCs w:val="24"/>
          <w:lang w:val="es-ES_tradnl" w:eastAsia="es-ES"/>
        </w:rPr>
        <w:t xml:space="preserve">ictamen de la Comisión Edilicia de Hacienda Pública y Patrimonio Municipal, que resuelve el turno 142/26, que tiene por objeto </w:t>
      </w:r>
      <w:r w:rsidRPr="008E3454">
        <w:rPr>
          <w:rFonts w:ascii="Arial" w:eastAsia="Arial" w:hAnsi="Arial" w:cs="Arial"/>
          <w:sz w:val="24"/>
          <w:szCs w:val="24"/>
        </w:rPr>
        <w:t>celebrar un instrumento jurídico con el Sistema de Tren Eléctrico Urbano (SITEUR) respecto a la utilización de un predio propiedad municipal para la estrategia “Guadalajara te lleva”.</w:t>
      </w:r>
    </w:p>
    <w:p w14:paraId="4DA89DD4" w14:textId="77777777" w:rsidR="008903E0" w:rsidRPr="008E3454" w:rsidRDefault="008903E0" w:rsidP="008E3454">
      <w:pPr>
        <w:jc w:val="both"/>
        <w:rPr>
          <w:rFonts w:ascii="Arial" w:hAnsi="Arial" w:cs="Arial"/>
          <w:sz w:val="24"/>
          <w:szCs w:val="24"/>
          <w:lang w:val="es-ES_tradnl" w:eastAsia="es-ES"/>
        </w:rPr>
      </w:pPr>
    </w:p>
    <w:p w14:paraId="58BBAFCC" w14:textId="52FCC5CF" w:rsidR="008903E0" w:rsidRPr="008E3454" w:rsidRDefault="008903E0" w:rsidP="008E3454">
      <w:pPr>
        <w:jc w:val="both"/>
        <w:rPr>
          <w:rFonts w:ascii="Arial" w:hAnsi="Arial" w:cs="Arial"/>
          <w:sz w:val="24"/>
          <w:szCs w:val="24"/>
          <w:lang w:val="es-ES_tradnl" w:eastAsia="es-ES"/>
        </w:rPr>
      </w:pPr>
      <w:r w:rsidRPr="008E3454">
        <w:rPr>
          <w:rFonts w:ascii="Arial" w:hAnsi="Arial" w:cs="Arial"/>
          <w:b/>
          <w:bCs/>
          <w:sz w:val="24"/>
          <w:szCs w:val="24"/>
          <w:lang w:val="es-ES_tradnl" w:eastAsia="es-ES"/>
        </w:rPr>
        <w:t>La Presidenta Municipal:</w:t>
      </w:r>
      <w:r w:rsidRPr="008E3454">
        <w:rPr>
          <w:rFonts w:ascii="Arial" w:hAnsi="Arial" w:cs="Arial"/>
          <w:sz w:val="24"/>
          <w:szCs w:val="24"/>
          <w:lang w:val="es-ES_tradnl" w:eastAsia="es-ES"/>
        </w:rPr>
        <w:t xml:space="preserve"> Solicito al Secretario General elabore el registro de quienes deseen intervenir, recordando que son hasta 3 intervenciones a favor y 3 en contra y no mayores a 5 minutos de conformidad al artículo 78 del Código de Gobierno del Municipio de Guadalajara. </w:t>
      </w:r>
    </w:p>
    <w:p w14:paraId="2C12C8EC" w14:textId="3D27AC0D" w:rsidR="00C0725A" w:rsidRPr="008E3454" w:rsidRDefault="00C0725A" w:rsidP="008E3454">
      <w:pPr>
        <w:jc w:val="both"/>
        <w:rPr>
          <w:rFonts w:ascii="Arial" w:eastAsia="Calibri" w:hAnsi="Arial" w:cs="Arial"/>
          <w:sz w:val="24"/>
          <w:szCs w:val="24"/>
        </w:rPr>
      </w:pPr>
    </w:p>
    <w:p w14:paraId="39985894" w14:textId="77777777" w:rsidR="00F64115" w:rsidRPr="008E3454" w:rsidRDefault="00F64115" w:rsidP="008E3454">
      <w:pPr>
        <w:jc w:val="both"/>
        <w:rPr>
          <w:rFonts w:ascii="Arial" w:eastAsia="Calibri" w:hAnsi="Arial" w:cs="Arial"/>
          <w:sz w:val="24"/>
          <w:szCs w:val="24"/>
        </w:rPr>
      </w:pPr>
      <w:r w:rsidRPr="008E3454">
        <w:rPr>
          <w:rFonts w:ascii="Arial" w:eastAsia="Calibri" w:hAnsi="Arial" w:cs="Arial"/>
          <w:sz w:val="24"/>
          <w:szCs w:val="24"/>
        </w:rPr>
        <w:t>S</w:t>
      </w:r>
      <w:r w:rsidR="00C0725A" w:rsidRPr="008E3454">
        <w:rPr>
          <w:rFonts w:ascii="Arial" w:eastAsia="Calibri" w:hAnsi="Arial" w:cs="Arial"/>
          <w:sz w:val="24"/>
          <w:szCs w:val="24"/>
        </w:rPr>
        <w:t xml:space="preserve">e le concede el </w:t>
      </w:r>
      <w:r w:rsidRPr="008E3454">
        <w:rPr>
          <w:rFonts w:ascii="Arial" w:eastAsia="Calibri" w:hAnsi="Arial" w:cs="Arial"/>
          <w:sz w:val="24"/>
          <w:szCs w:val="24"/>
        </w:rPr>
        <w:t xml:space="preserve">uso </w:t>
      </w:r>
      <w:r w:rsidR="00C0725A" w:rsidRPr="008E3454">
        <w:rPr>
          <w:rFonts w:ascii="Arial" w:eastAsia="Calibri" w:hAnsi="Arial" w:cs="Arial"/>
          <w:sz w:val="24"/>
          <w:szCs w:val="24"/>
        </w:rPr>
        <w:t>de la voz</w:t>
      </w:r>
      <w:r w:rsidRPr="008E3454">
        <w:rPr>
          <w:rFonts w:ascii="Arial" w:eastAsia="Calibri" w:hAnsi="Arial" w:cs="Arial"/>
          <w:sz w:val="24"/>
          <w:szCs w:val="24"/>
        </w:rPr>
        <w:t>,</w:t>
      </w:r>
      <w:r w:rsidR="00C0725A" w:rsidRPr="008E3454">
        <w:rPr>
          <w:rFonts w:ascii="Arial" w:eastAsia="Calibri" w:hAnsi="Arial" w:cs="Arial"/>
          <w:sz w:val="24"/>
          <w:szCs w:val="24"/>
        </w:rPr>
        <w:t xml:space="preserve"> al</w:t>
      </w:r>
      <w:r w:rsidRPr="008E3454">
        <w:rPr>
          <w:rFonts w:ascii="Arial" w:eastAsia="Calibri" w:hAnsi="Arial" w:cs="Arial"/>
          <w:sz w:val="24"/>
          <w:szCs w:val="24"/>
        </w:rPr>
        <w:t xml:space="preserve"> regidor</w:t>
      </w:r>
      <w:r w:rsidR="00C0725A" w:rsidRPr="008E3454">
        <w:rPr>
          <w:rFonts w:ascii="Arial" w:eastAsia="Calibri" w:hAnsi="Arial" w:cs="Arial"/>
          <w:sz w:val="24"/>
          <w:szCs w:val="24"/>
        </w:rPr>
        <w:t xml:space="preserve"> José María. </w:t>
      </w:r>
    </w:p>
    <w:p w14:paraId="02435D15" w14:textId="77777777" w:rsidR="00F64115" w:rsidRPr="008E3454" w:rsidRDefault="00F64115" w:rsidP="008E3454">
      <w:pPr>
        <w:jc w:val="both"/>
        <w:rPr>
          <w:rFonts w:ascii="Arial" w:eastAsia="Calibri" w:hAnsi="Arial" w:cs="Arial"/>
          <w:b/>
          <w:bCs/>
          <w:sz w:val="24"/>
          <w:szCs w:val="24"/>
        </w:rPr>
      </w:pPr>
    </w:p>
    <w:p w14:paraId="32850197" w14:textId="0FE35581" w:rsidR="00F64115" w:rsidRPr="008E3454" w:rsidRDefault="00F64115" w:rsidP="008E3454">
      <w:pPr>
        <w:jc w:val="both"/>
        <w:rPr>
          <w:rFonts w:ascii="Arial" w:eastAsia="Calibri" w:hAnsi="Arial" w:cs="Arial"/>
          <w:sz w:val="24"/>
          <w:szCs w:val="24"/>
        </w:rPr>
      </w:pPr>
      <w:r w:rsidRPr="008E3454">
        <w:rPr>
          <w:rFonts w:ascii="Arial" w:eastAsia="Calibri" w:hAnsi="Arial" w:cs="Arial"/>
          <w:b/>
          <w:bCs/>
          <w:sz w:val="24"/>
          <w:szCs w:val="24"/>
        </w:rPr>
        <w:t xml:space="preserve">El Regidor José María Martínez </w:t>
      </w:r>
      <w:proofErr w:type="spellStart"/>
      <w:r w:rsidRPr="008E3454">
        <w:rPr>
          <w:rFonts w:ascii="Arial" w:eastAsia="Calibri" w:hAnsi="Arial" w:cs="Arial"/>
          <w:b/>
          <w:bCs/>
          <w:sz w:val="24"/>
          <w:szCs w:val="24"/>
        </w:rPr>
        <w:t>Martínez</w:t>
      </w:r>
      <w:proofErr w:type="spellEnd"/>
      <w:r w:rsidRPr="008E3454">
        <w:rPr>
          <w:rFonts w:ascii="Arial" w:eastAsia="Calibri" w:hAnsi="Arial" w:cs="Arial"/>
          <w:b/>
          <w:bCs/>
          <w:sz w:val="24"/>
          <w:szCs w:val="24"/>
        </w:rPr>
        <w:t xml:space="preserve">: </w:t>
      </w:r>
      <w:r w:rsidR="00C0725A" w:rsidRPr="008E3454">
        <w:rPr>
          <w:rFonts w:ascii="Arial" w:eastAsia="Calibri" w:hAnsi="Arial" w:cs="Arial"/>
          <w:sz w:val="24"/>
          <w:szCs w:val="24"/>
        </w:rPr>
        <w:t xml:space="preserve">Muchas gracias, </w:t>
      </w:r>
      <w:r w:rsidRPr="008E3454">
        <w:rPr>
          <w:rFonts w:ascii="Arial" w:eastAsia="Calibri" w:hAnsi="Arial" w:cs="Arial"/>
          <w:sz w:val="24"/>
          <w:szCs w:val="24"/>
        </w:rPr>
        <w:t>P</w:t>
      </w:r>
      <w:r w:rsidR="00C0725A" w:rsidRPr="008E3454">
        <w:rPr>
          <w:rFonts w:ascii="Arial" w:eastAsia="Calibri" w:hAnsi="Arial" w:cs="Arial"/>
          <w:sz w:val="24"/>
          <w:szCs w:val="24"/>
        </w:rPr>
        <w:t xml:space="preserve">residenta. </w:t>
      </w:r>
      <w:r w:rsidRPr="008E3454">
        <w:rPr>
          <w:rFonts w:ascii="Arial" w:eastAsia="Calibri" w:hAnsi="Arial" w:cs="Arial"/>
          <w:sz w:val="24"/>
          <w:szCs w:val="24"/>
        </w:rPr>
        <w:t xml:space="preserve">A manera de ilustración, está sometiéndose a discusión el que el Ayuntamiento </w:t>
      </w:r>
      <w:r w:rsidR="00C0725A" w:rsidRPr="008E3454">
        <w:rPr>
          <w:rFonts w:ascii="Arial" w:eastAsia="Calibri" w:hAnsi="Arial" w:cs="Arial"/>
          <w:sz w:val="24"/>
          <w:szCs w:val="24"/>
        </w:rPr>
        <w:t>entregu</w:t>
      </w:r>
      <w:r w:rsidRPr="008E3454">
        <w:rPr>
          <w:rFonts w:ascii="Arial" w:eastAsia="Calibri" w:hAnsi="Arial" w:cs="Arial"/>
          <w:sz w:val="24"/>
          <w:szCs w:val="24"/>
        </w:rPr>
        <w:t xml:space="preserve">e en comodato un predio que es de todos nosotros, de la gente de Guadalajara. </w:t>
      </w:r>
    </w:p>
    <w:p w14:paraId="53A857FC" w14:textId="77777777" w:rsidR="00F64115" w:rsidRPr="008E3454" w:rsidRDefault="00F64115" w:rsidP="008E3454">
      <w:pPr>
        <w:jc w:val="both"/>
        <w:rPr>
          <w:rFonts w:ascii="Arial" w:eastAsia="Calibri" w:hAnsi="Arial" w:cs="Arial"/>
          <w:sz w:val="24"/>
          <w:szCs w:val="24"/>
        </w:rPr>
      </w:pPr>
    </w:p>
    <w:p w14:paraId="0F5AA626" w14:textId="4615B887" w:rsidR="00787948" w:rsidRPr="008E3454" w:rsidRDefault="00787948" w:rsidP="008E3454">
      <w:pPr>
        <w:jc w:val="both"/>
        <w:rPr>
          <w:rFonts w:ascii="Arial" w:eastAsia="Calibri" w:hAnsi="Arial" w:cs="Arial"/>
          <w:sz w:val="24"/>
          <w:szCs w:val="24"/>
        </w:rPr>
      </w:pPr>
      <w:r w:rsidRPr="008E3454">
        <w:rPr>
          <w:rFonts w:ascii="Arial" w:eastAsia="Calibri" w:hAnsi="Arial" w:cs="Arial"/>
          <w:sz w:val="24"/>
          <w:szCs w:val="24"/>
        </w:rPr>
        <w:t>Ese predio no es propiedad de la Presidenta Municipal, ni de ninguna regidora, como tampoco de ningún regidor de Movimiento Ciudadano, ni tampoco del nuevo talento de MC, que es el regidor Julio Covarrubias, es de los tapatíos.</w:t>
      </w:r>
      <w:r w:rsidR="00C0725A" w:rsidRPr="008E3454">
        <w:rPr>
          <w:rFonts w:ascii="Arial" w:eastAsia="Calibri" w:hAnsi="Arial" w:cs="Arial"/>
          <w:sz w:val="24"/>
          <w:szCs w:val="24"/>
        </w:rPr>
        <w:t xml:space="preserve"> </w:t>
      </w:r>
    </w:p>
    <w:p w14:paraId="4A54E4B7" w14:textId="35D719DF" w:rsidR="00787948" w:rsidRPr="008E3454" w:rsidRDefault="00787948" w:rsidP="008E3454">
      <w:pPr>
        <w:jc w:val="both"/>
        <w:rPr>
          <w:rFonts w:ascii="Arial" w:eastAsia="Calibri" w:hAnsi="Arial" w:cs="Arial"/>
          <w:sz w:val="24"/>
          <w:szCs w:val="24"/>
        </w:rPr>
      </w:pPr>
    </w:p>
    <w:p w14:paraId="772A0B33" w14:textId="713DEF3D" w:rsidR="00787948" w:rsidRPr="008E3454" w:rsidRDefault="00787948" w:rsidP="008E3454">
      <w:pPr>
        <w:jc w:val="both"/>
        <w:rPr>
          <w:rFonts w:ascii="Arial" w:eastAsia="Calibri" w:hAnsi="Arial" w:cs="Arial"/>
          <w:sz w:val="24"/>
          <w:szCs w:val="24"/>
        </w:rPr>
      </w:pPr>
      <w:r w:rsidRPr="008E3454">
        <w:rPr>
          <w:rFonts w:ascii="Arial" w:eastAsia="Calibri" w:hAnsi="Arial" w:cs="Arial"/>
          <w:sz w:val="24"/>
          <w:szCs w:val="24"/>
        </w:rPr>
        <w:t xml:space="preserve">Es predio de aproximadamente 11,700 metros </w:t>
      </w:r>
      <w:r w:rsidR="00C0725A" w:rsidRPr="008E3454">
        <w:rPr>
          <w:rFonts w:ascii="Arial" w:eastAsia="Calibri" w:hAnsi="Arial" w:cs="Arial"/>
          <w:sz w:val="24"/>
          <w:szCs w:val="24"/>
        </w:rPr>
        <w:t>de superficie</w:t>
      </w:r>
      <w:r w:rsidRPr="008E3454">
        <w:rPr>
          <w:rFonts w:ascii="Arial" w:eastAsia="Calibri" w:hAnsi="Arial" w:cs="Arial"/>
          <w:sz w:val="24"/>
          <w:szCs w:val="24"/>
        </w:rPr>
        <w:t>, lo dice la cartografía de Guadalajara, y preciso porque en el dictamen hablan de una superficie menor.</w:t>
      </w:r>
    </w:p>
    <w:p w14:paraId="50D105CB" w14:textId="7DD810AA" w:rsidR="00787948" w:rsidRPr="008E3454" w:rsidRDefault="00787948" w:rsidP="008E3454">
      <w:pPr>
        <w:jc w:val="both"/>
        <w:rPr>
          <w:rFonts w:ascii="Arial" w:eastAsia="Calibri" w:hAnsi="Arial" w:cs="Arial"/>
          <w:sz w:val="24"/>
          <w:szCs w:val="24"/>
        </w:rPr>
      </w:pPr>
    </w:p>
    <w:p w14:paraId="65043461" w14:textId="492B07F2" w:rsidR="00787948" w:rsidRPr="008E3454" w:rsidRDefault="00787948" w:rsidP="008E3454">
      <w:pPr>
        <w:jc w:val="both"/>
        <w:rPr>
          <w:rFonts w:ascii="Arial" w:eastAsia="Calibri" w:hAnsi="Arial" w:cs="Arial"/>
          <w:sz w:val="24"/>
          <w:szCs w:val="24"/>
        </w:rPr>
      </w:pPr>
      <w:r w:rsidRPr="008E3454">
        <w:rPr>
          <w:rFonts w:ascii="Arial" w:eastAsia="Calibri" w:hAnsi="Arial" w:cs="Arial"/>
          <w:sz w:val="24"/>
          <w:szCs w:val="24"/>
        </w:rPr>
        <w:t xml:space="preserve">Este predio se pretende dar en comodato como muchos otros, ya dimos el Parque Alcalde a Altea, que son sus cuates; ya le dimos a una empresa de mantecas en El Fresno que son sus cuates, predios que a todos nos corresponden se los dan a sus cuates, a quienes les patrocinan las campañas y hacen el negocio </w:t>
      </w:r>
    </w:p>
    <w:p w14:paraId="51F9A50E" w14:textId="77777777" w:rsidR="00787948" w:rsidRPr="008E3454" w:rsidRDefault="00787948" w:rsidP="008E3454">
      <w:pPr>
        <w:jc w:val="both"/>
        <w:rPr>
          <w:rFonts w:ascii="Arial" w:eastAsia="Calibri" w:hAnsi="Arial" w:cs="Arial"/>
          <w:sz w:val="24"/>
          <w:szCs w:val="24"/>
        </w:rPr>
      </w:pPr>
    </w:p>
    <w:p w14:paraId="4E9F225A" w14:textId="1F53E05A" w:rsidR="00C0725A" w:rsidRPr="008E3454" w:rsidRDefault="00787948" w:rsidP="008E3454">
      <w:pPr>
        <w:jc w:val="both"/>
        <w:rPr>
          <w:rFonts w:ascii="Arial" w:hAnsi="Arial" w:cs="Arial"/>
          <w:sz w:val="24"/>
          <w:szCs w:val="24"/>
        </w:rPr>
      </w:pPr>
      <w:r w:rsidRPr="008E3454">
        <w:rPr>
          <w:rFonts w:ascii="Arial" w:eastAsia="Calibri" w:hAnsi="Arial" w:cs="Arial"/>
          <w:sz w:val="24"/>
          <w:szCs w:val="24"/>
        </w:rPr>
        <w:t>Hoy se trata de una justificación para guardar diez</w:t>
      </w:r>
      <w:r w:rsidR="00C0725A" w:rsidRPr="008E3454">
        <w:rPr>
          <w:rFonts w:ascii="Arial" w:eastAsia="Calibri" w:hAnsi="Arial" w:cs="Arial"/>
          <w:sz w:val="24"/>
          <w:szCs w:val="24"/>
        </w:rPr>
        <w:t xml:space="preserve"> coches, diez </w:t>
      </w:r>
      <w:r w:rsidRPr="008E3454">
        <w:rPr>
          <w:rFonts w:ascii="Arial" w:eastAsia="Calibri" w:hAnsi="Arial" w:cs="Arial"/>
          <w:sz w:val="24"/>
          <w:szCs w:val="24"/>
        </w:rPr>
        <w:t>camionetas; se</w:t>
      </w:r>
      <w:r w:rsidR="00C0725A" w:rsidRPr="008E3454">
        <w:rPr>
          <w:rFonts w:ascii="Arial" w:eastAsia="Calibri" w:hAnsi="Arial" w:cs="Arial"/>
          <w:sz w:val="24"/>
          <w:szCs w:val="24"/>
        </w:rPr>
        <w:t xml:space="preserve"> imaginan ustedes la </w:t>
      </w:r>
      <w:r w:rsidRPr="008E3454">
        <w:rPr>
          <w:rFonts w:ascii="Arial" w:eastAsia="Calibri" w:hAnsi="Arial" w:cs="Arial"/>
          <w:sz w:val="24"/>
          <w:szCs w:val="24"/>
        </w:rPr>
        <w:t>utilización</w:t>
      </w:r>
      <w:r w:rsidR="00C0725A" w:rsidRPr="008E3454">
        <w:rPr>
          <w:rFonts w:ascii="Arial" w:eastAsia="Calibri" w:hAnsi="Arial" w:cs="Arial"/>
          <w:sz w:val="24"/>
          <w:szCs w:val="24"/>
        </w:rPr>
        <w:t xml:space="preserve"> de un </w:t>
      </w:r>
      <w:r w:rsidRPr="008E3454">
        <w:rPr>
          <w:rFonts w:ascii="Arial" w:eastAsia="Calibri" w:hAnsi="Arial" w:cs="Arial"/>
          <w:sz w:val="24"/>
          <w:szCs w:val="24"/>
        </w:rPr>
        <w:t xml:space="preserve">predio de </w:t>
      </w:r>
      <w:r w:rsidR="00C0725A" w:rsidRPr="008E3454">
        <w:rPr>
          <w:rFonts w:ascii="Arial" w:eastAsia="Calibri" w:hAnsi="Arial" w:cs="Arial"/>
          <w:sz w:val="24"/>
          <w:szCs w:val="24"/>
        </w:rPr>
        <w:t xml:space="preserve">mil setecientos metros para guardar diez coches. </w:t>
      </w:r>
      <w:r w:rsidRPr="008E3454">
        <w:rPr>
          <w:rFonts w:ascii="Arial" w:eastAsia="Calibri" w:hAnsi="Arial" w:cs="Arial"/>
          <w:sz w:val="24"/>
          <w:szCs w:val="24"/>
        </w:rPr>
        <w:t>Desde ahorita les adelanto, mi</w:t>
      </w:r>
      <w:r w:rsidR="00C0725A" w:rsidRPr="008E3454">
        <w:rPr>
          <w:rFonts w:ascii="Arial" w:eastAsia="Calibri" w:hAnsi="Arial" w:cs="Arial"/>
          <w:sz w:val="24"/>
          <w:szCs w:val="24"/>
        </w:rPr>
        <w:t xml:space="preserve"> propuesta es que </w:t>
      </w:r>
      <w:r w:rsidRPr="008E3454">
        <w:rPr>
          <w:rFonts w:ascii="Arial" w:eastAsia="Calibri" w:hAnsi="Arial" w:cs="Arial"/>
          <w:sz w:val="24"/>
          <w:szCs w:val="24"/>
        </w:rPr>
        <w:t>por un año les pago la pensión a esos diez carros, y</w:t>
      </w:r>
      <w:r w:rsidR="00C0725A" w:rsidRPr="008E3454">
        <w:rPr>
          <w:rFonts w:ascii="Arial" w:eastAsia="Calibri" w:hAnsi="Arial" w:cs="Arial"/>
          <w:sz w:val="24"/>
          <w:szCs w:val="24"/>
        </w:rPr>
        <w:t xml:space="preserve">o, </w:t>
      </w:r>
      <w:r w:rsidRPr="008E3454">
        <w:rPr>
          <w:rFonts w:ascii="Arial" w:eastAsia="Calibri" w:hAnsi="Arial" w:cs="Arial"/>
          <w:sz w:val="24"/>
          <w:szCs w:val="24"/>
        </w:rPr>
        <w:t>y</w:t>
      </w:r>
      <w:r w:rsidR="00C0725A" w:rsidRPr="008E3454">
        <w:rPr>
          <w:rFonts w:ascii="Arial" w:eastAsia="Calibri" w:hAnsi="Arial" w:cs="Arial"/>
          <w:sz w:val="24"/>
          <w:szCs w:val="24"/>
        </w:rPr>
        <w:t>o me p</w:t>
      </w:r>
      <w:r w:rsidRPr="008E3454">
        <w:rPr>
          <w:rFonts w:ascii="Arial" w:eastAsia="Calibri" w:hAnsi="Arial" w:cs="Arial"/>
          <w:sz w:val="24"/>
          <w:szCs w:val="24"/>
        </w:rPr>
        <w:t>on</w:t>
      </w:r>
      <w:r w:rsidR="00C0725A" w:rsidRPr="008E3454">
        <w:rPr>
          <w:rFonts w:ascii="Arial" w:eastAsia="Calibri" w:hAnsi="Arial" w:cs="Arial"/>
          <w:sz w:val="24"/>
          <w:szCs w:val="24"/>
        </w:rPr>
        <w:t xml:space="preserve">go </w:t>
      </w:r>
      <w:r w:rsidRPr="008E3454">
        <w:rPr>
          <w:rFonts w:ascii="Arial" w:eastAsia="Calibri" w:hAnsi="Arial" w:cs="Arial"/>
          <w:sz w:val="24"/>
          <w:szCs w:val="24"/>
        </w:rPr>
        <w:t>con esa lana, para que no se preocupe la Presidenta con motivo de cumplir ese compromiso</w:t>
      </w:r>
      <w:r w:rsidR="00C0725A" w:rsidRPr="008E3454">
        <w:rPr>
          <w:rFonts w:ascii="Arial" w:eastAsia="Calibri" w:hAnsi="Arial" w:cs="Arial"/>
          <w:sz w:val="24"/>
          <w:szCs w:val="24"/>
        </w:rPr>
        <w:t>.</w:t>
      </w:r>
    </w:p>
    <w:p w14:paraId="49F5BEFF" w14:textId="77777777" w:rsidR="00C0725A" w:rsidRPr="008E3454" w:rsidRDefault="00C0725A" w:rsidP="008E3454">
      <w:pPr>
        <w:jc w:val="both"/>
        <w:rPr>
          <w:rFonts w:ascii="Arial" w:hAnsi="Arial" w:cs="Arial"/>
          <w:sz w:val="24"/>
          <w:szCs w:val="24"/>
        </w:rPr>
      </w:pPr>
    </w:p>
    <w:p w14:paraId="79F2B3CE" w14:textId="77777777" w:rsidR="00843B7A" w:rsidRPr="008E3454" w:rsidRDefault="00787948" w:rsidP="008E3454">
      <w:pPr>
        <w:jc w:val="both"/>
        <w:rPr>
          <w:rFonts w:ascii="Arial" w:eastAsia="Calibri" w:hAnsi="Arial" w:cs="Arial"/>
          <w:sz w:val="24"/>
          <w:szCs w:val="24"/>
        </w:rPr>
      </w:pPr>
      <w:r w:rsidRPr="008E3454">
        <w:rPr>
          <w:rFonts w:ascii="Arial" w:eastAsia="Calibri" w:hAnsi="Arial" w:cs="Arial"/>
          <w:sz w:val="24"/>
          <w:szCs w:val="24"/>
        </w:rPr>
        <w:t>Pero, n</w:t>
      </w:r>
      <w:r w:rsidR="00C0725A" w:rsidRPr="008E3454">
        <w:rPr>
          <w:rFonts w:ascii="Arial" w:eastAsia="Calibri" w:hAnsi="Arial" w:cs="Arial"/>
          <w:sz w:val="24"/>
          <w:szCs w:val="24"/>
        </w:rPr>
        <w:t xml:space="preserve">o habrá otra forma de utilizar, por ejemplo, la </w:t>
      </w:r>
      <w:r w:rsidRPr="008E3454">
        <w:rPr>
          <w:rFonts w:ascii="Arial" w:eastAsia="Calibri" w:hAnsi="Arial" w:cs="Arial"/>
          <w:sz w:val="24"/>
          <w:szCs w:val="24"/>
        </w:rPr>
        <w:t>P</w:t>
      </w:r>
      <w:r w:rsidR="00C0725A" w:rsidRPr="008E3454">
        <w:rPr>
          <w:rFonts w:ascii="Arial" w:eastAsia="Calibri" w:hAnsi="Arial" w:cs="Arial"/>
          <w:sz w:val="24"/>
          <w:szCs w:val="24"/>
        </w:rPr>
        <w:t xml:space="preserve">residenta </w:t>
      </w:r>
      <w:r w:rsidRPr="008E3454">
        <w:rPr>
          <w:rFonts w:ascii="Arial" w:eastAsia="Calibri" w:hAnsi="Arial" w:cs="Arial"/>
          <w:sz w:val="24"/>
          <w:szCs w:val="24"/>
        </w:rPr>
        <w:t>Municipal</w:t>
      </w:r>
      <w:r w:rsidR="00C0725A" w:rsidRPr="008E3454">
        <w:rPr>
          <w:rFonts w:ascii="Arial" w:eastAsia="Calibri" w:hAnsi="Arial" w:cs="Arial"/>
          <w:sz w:val="24"/>
          <w:szCs w:val="24"/>
        </w:rPr>
        <w:t xml:space="preserve">, cuando fue candidata tenía una propuesta de vivienda, básicamente en tres </w:t>
      </w:r>
      <w:r w:rsidR="00C0725A" w:rsidRPr="008E3454">
        <w:rPr>
          <w:rFonts w:ascii="Arial" w:eastAsia="Calibri" w:hAnsi="Arial" w:cs="Arial"/>
          <w:sz w:val="24"/>
          <w:szCs w:val="24"/>
        </w:rPr>
        <w:lastRenderedPageBreak/>
        <w:t xml:space="preserve">áreas. Una, hablaba del </w:t>
      </w:r>
      <w:r w:rsidR="00843B7A" w:rsidRPr="008E3454">
        <w:rPr>
          <w:rFonts w:ascii="Arial" w:eastAsia="Calibri" w:hAnsi="Arial" w:cs="Arial"/>
          <w:sz w:val="24"/>
          <w:szCs w:val="24"/>
        </w:rPr>
        <w:t>desdoblamiento</w:t>
      </w:r>
      <w:r w:rsidR="00C0725A" w:rsidRPr="008E3454">
        <w:rPr>
          <w:rFonts w:ascii="Arial" w:eastAsia="Calibri" w:hAnsi="Arial" w:cs="Arial"/>
          <w:sz w:val="24"/>
          <w:szCs w:val="24"/>
        </w:rPr>
        <w:t xml:space="preserve">, es decir, </w:t>
      </w:r>
      <w:r w:rsidR="00843B7A" w:rsidRPr="008E3454">
        <w:rPr>
          <w:rFonts w:ascii="Arial" w:eastAsia="Calibri" w:hAnsi="Arial" w:cs="Arial"/>
          <w:sz w:val="24"/>
          <w:szCs w:val="24"/>
        </w:rPr>
        <w:t>crecer para arriba en</w:t>
      </w:r>
      <w:r w:rsidR="00C0725A" w:rsidRPr="008E3454">
        <w:rPr>
          <w:rFonts w:ascii="Arial" w:eastAsia="Calibri" w:hAnsi="Arial" w:cs="Arial"/>
          <w:sz w:val="24"/>
          <w:szCs w:val="24"/>
        </w:rPr>
        <w:t xml:space="preserve"> casas que así </w:t>
      </w:r>
      <w:r w:rsidR="00843B7A" w:rsidRPr="008E3454">
        <w:rPr>
          <w:rFonts w:ascii="Arial" w:eastAsia="Calibri" w:hAnsi="Arial" w:cs="Arial"/>
          <w:sz w:val="24"/>
          <w:szCs w:val="24"/>
        </w:rPr>
        <w:t>l</w:t>
      </w:r>
      <w:r w:rsidR="00C0725A" w:rsidRPr="008E3454">
        <w:rPr>
          <w:rFonts w:ascii="Arial" w:eastAsia="Calibri" w:hAnsi="Arial" w:cs="Arial"/>
          <w:sz w:val="24"/>
          <w:szCs w:val="24"/>
        </w:rPr>
        <w:t>o permitieran</w:t>
      </w:r>
      <w:r w:rsidR="00843B7A" w:rsidRPr="008E3454">
        <w:rPr>
          <w:rFonts w:ascii="Arial" w:eastAsia="Calibri" w:hAnsi="Arial" w:cs="Arial"/>
          <w:sz w:val="24"/>
          <w:szCs w:val="24"/>
        </w:rPr>
        <w:t xml:space="preserve"> </w:t>
      </w:r>
      <w:r w:rsidR="00C0725A" w:rsidRPr="008E3454">
        <w:rPr>
          <w:rFonts w:ascii="Arial" w:eastAsia="Calibri" w:hAnsi="Arial" w:cs="Arial"/>
          <w:sz w:val="24"/>
          <w:szCs w:val="24"/>
        </w:rPr>
        <w:t xml:space="preserve">técnicamente para </w:t>
      </w:r>
      <w:r w:rsidR="00843B7A" w:rsidRPr="008E3454">
        <w:rPr>
          <w:rFonts w:ascii="Arial" w:eastAsia="Calibri" w:hAnsi="Arial" w:cs="Arial"/>
          <w:sz w:val="24"/>
          <w:szCs w:val="24"/>
        </w:rPr>
        <w:t>efecto</w:t>
      </w:r>
      <w:r w:rsidR="00C0725A" w:rsidRPr="008E3454">
        <w:rPr>
          <w:rFonts w:ascii="Arial" w:eastAsia="Calibri" w:hAnsi="Arial" w:cs="Arial"/>
          <w:sz w:val="24"/>
          <w:szCs w:val="24"/>
        </w:rPr>
        <w:t>s</w:t>
      </w:r>
      <w:r w:rsidR="00843B7A" w:rsidRPr="008E3454">
        <w:rPr>
          <w:rFonts w:ascii="Arial" w:eastAsia="Calibri" w:hAnsi="Arial" w:cs="Arial"/>
          <w:sz w:val="24"/>
          <w:szCs w:val="24"/>
        </w:rPr>
        <w:t xml:space="preserve"> de poder </w:t>
      </w:r>
      <w:r w:rsidR="00C0725A" w:rsidRPr="008E3454">
        <w:rPr>
          <w:rFonts w:ascii="Arial" w:eastAsia="Calibri" w:hAnsi="Arial" w:cs="Arial"/>
          <w:sz w:val="24"/>
          <w:szCs w:val="24"/>
        </w:rPr>
        <w:t xml:space="preserve">ampliar la oferta de vivienda a familias de esas personas. </w:t>
      </w:r>
    </w:p>
    <w:p w14:paraId="798E4B34" w14:textId="77777777" w:rsidR="00843B7A" w:rsidRPr="008E3454" w:rsidRDefault="00843B7A" w:rsidP="008E3454">
      <w:pPr>
        <w:jc w:val="both"/>
        <w:rPr>
          <w:rFonts w:ascii="Arial" w:eastAsia="Calibri" w:hAnsi="Arial" w:cs="Arial"/>
          <w:sz w:val="24"/>
          <w:szCs w:val="24"/>
        </w:rPr>
      </w:pPr>
    </w:p>
    <w:p w14:paraId="0EEC9506" w14:textId="766B4BA4" w:rsidR="00843B7A" w:rsidRPr="008E3454" w:rsidRDefault="00C0725A" w:rsidP="008E3454">
      <w:pPr>
        <w:jc w:val="both"/>
        <w:rPr>
          <w:rFonts w:ascii="Arial" w:eastAsia="Calibri" w:hAnsi="Arial" w:cs="Arial"/>
          <w:sz w:val="24"/>
          <w:szCs w:val="24"/>
        </w:rPr>
      </w:pPr>
      <w:r w:rsidRPr="008E3454">
        <w:rPr>
          <w:rFonts w:ascii="Arial" w:eastAsia="Calibri" w:hAnsi="Arial" w:cs="Arial"/>
          <w:sz w:val="24"/>
          <w:szCs w:val="24"/>
        </w:rPr>
        <w:t xml:space="preserve">Dos, hablaba de vivienda de interés social con fomento de la </w:t>
      </w:r>
      <w:r w:rsidR="00843B7A" w:rsidRPr="008E3454">
        <w:rPr>
          <w:rFonts w:ascii="Arial" w:eastAsia="Calibri" w:hAnsi="Arial" w:cs="Arial"/>
          <w:sz w:val="24"/>
          <w:szCs w:val="24"/>
        </w:rPr>
        <w:t>banca</w:t>
      </w:r>
      <w:r w:rsidRPr="008E3454">
        <w:rPr>
          <w:rFonts w:ascii="Arial" w:eastAsia="Calibri" w:hAnsi="Arial" w:cs="Arial"/>
          <w:sz w:val="24"/>
          <w:szCs w:val="24"/>
        </w:rPr>
        <w:t>, desarroll</w:t>
      </w:r>
      <w:r w:rsidR="00D20C2D">
        <w:rPr>
          <w:rFonts w:ascii="Arial" w:eastAsia="Calibri" w:hAnsi="Arial" w:cs="Arial"/>
          <w:sz w:val="24"/>
          <w:szCs w:val="24"/>
        </w:rPr>
        <w:t>o</w:t>
      </w:r>
      <w:r w:rsidR="00843B7A" w:rsidRPr="008E3454">
        <w:rPr>
          <w:rFonts w:ascii="Arial" w:eastAsia="Calibri" w:hAnsi="Arial" w:cs="Arial"/>
          <w:sz w:val="24"/>
          <w:szCs w:val="24"/>
        </w:rPr>
        <w:t xml:space="preserve"> e impulso y colaboración </w:t>
      </w:r>
      <w:r w:rsidRPr="008E3454">
        <w:rPr>
          <w:rFonts w:ascii="Arial" w:eastAsia="Calibri" w:hAnsi="Arial" w:cs="Arial"/>
          <w:sz w:val="24"/>
          <w:szCs w:val="24"/>
        </w:rPr>
        <w:t xml:space="preserve">con las entidades </w:t>
      </w:r>
      <w:r w:rsidR="00843B7A" w:rsidRPr="008E3454">
        <w:rPr>
          <w:rFonts w:ascii="Arial" w:eastAsia="Calibri" w:hAnsi="Arial" w:cs="Arial"/>
          <w:sz w:val="24"/>
          <w:szCs w:val="24"/>
        </w:rPr>
        <w:t xml:space="preserve">tanto </w:t>
      </w:r>
      <w:r w:rsidR="00D20C2D">
        <w:rPr>
          <w:rFonts w:ascii="Arial" w:eastAsia="Calibri" w:hAnsi="Arial" w:cs="Arial"/>
          <w:sz w:val="24"/>
          <w:szCs w:val="24"/>
        </w:rPr>
        <w:t>e</w:t>
      </w:r>
      <w:r w:rsidR="00843B7A" w:rsidRPr="008E3454">
        <w:rPr>
          <w:rFonts w:ascii="Arial" w:eastAsia="Calibri" w:hAnsi="Arial" w:cs="Arial"/>
          <w:sz w:val="24"/>
          <w:szCs w:val="24"/>
        </w:rPr>
        <w:t xml:space="preserve">statal como </w:t>
      </w:r>
      <w:r w:rsidR="00D20C2D">
        <w:rPr>
          <w:rFonts w:ascii="Arial" w:eastAsia="Calibri" w:hAnsi="Arial" w:cs="Arial"/>
          <w:sz w:val="24"/>
          <w:szCs w:val="24"/>
        </w:rPr>
        <w:t>f</w:t>
      </w:r>
      <w:r w:rsidR="00843B7A" w:rsidRPr="008E3454">
        <w:rPr>
          <w:rFonts w:ascii="Arial" w:eastAsia="Calibri" w:hAnsi="Arial" w:cs="Arial"/>
          <w:sz w:val="24"/>
          <w:szCs w:val="24"/>
        </w:rPr>
        <w:t>ederal; y</w:t>
      </w:r>
      <w:r w:rsidRPr="008E3454">
        <w:rPr>
          <w:rFonts w:ascii="Arial" w:eastAsia="Calibri" w:hAnsi="Arial" w:cs="Arial"/>
          <w:sz w:val="24"/>
          <w:szCs w:val="24"/>
        </w:rPr>
        <w:t xml:space="preserve"> tres, lo de su </w:t>
      </w:r>
      <w:r w:rsidR="00843B7A" w:rsidRPr="008E3454">
        <w:rPr>
          <w:rFonts w:ascii="Arial" w:eastAsia="Calibri" w:hAnsi="Arial" w:cs="Arial"/>
          <w:sz w:val="24"/>
          <w:szCs w:val="24"/>
        </w:rPr>
        <w:t>P</w:t>
      </w:r>
      <w:r w:rsidRPr="008E3454">
        <w:rPr>
          <w:rFonts w:ascii="Arial" w:eastAsia="Calibri" w:hAnsi="Arial" w:cs="Arial"/>
          <w:sz w:val="24"/>
          <w:szCs w:val="24"/>
        </w:rPr>
        <w:t xml:space="preserve">rograma de </w:t>
      </w:r>
      <w:r w:rsidR="00843B7A" w:rsidRPr="008E3454">
        <w:rPr>
          <w:rFonts w:ascii="Arial" w:eastAsia="Calibri" w:hAnsi="Arial" w:cs="Arial"/>
          <w:sz w:val="24"/>
          <w:szCs w:val="24"/>
        </w:rPr>
        <w:t>V</w:t>
      </w:r>
      <w:r w:rsidRPr="008E3454">
        <w:rPr>
          <w:rFonts w:ascii="Arial" w:eastAsia="Calibri" w:hAnsi="Arial" w:cs="Arial"/>
          <w:sz w:val="24"/>
          <w:szCs w:val="24"/>
        </w:rPr>
        <w:t>iviend</w:t>
      </w:r>
      <w:r w:rsidR="00843B7A" w:rsidRPr="008E3454">
        <w:rPr>
          <w:rFonts w:ascii="Arial" w:eastAsia="Calibri" w:hAnsi="Arial" w:cs="Arial"/>
          <w:sz w:val="24"/>
          <w:szCs w:val="24"/>
        </w:rPr>
        <w:t>o Bien,</w:t>
      </w:r>
      <w:r w:rsidRPr="008E3454">
        <w:rPr>
          <w:rFonts w:ascii="Arial" w:eastAsia="Calibri" w:hAnsi="Arial" w:cs="Arial"/>
          <w:sz w:val="24"/>
          <w:szCs w:val="24"/>
        </w:rPr>
        <w:t xml:space="preserve"> que se redujo a apoyar a algunas personas</w:t>
      </w:r>
      <w:r w:rsidR="00843B7A" w:rsidRPr="008E3454">
        <w:rPr>
          <w:rFonts w:ascii="Arial" w:eastAsia="Calibri" w:hAnsi="Arial" w:cs="Arial"/>
          <w:sz w:val="24"/>
          <w:szCs w:val="24"/>
        </w:rPr>
        <w:t>, 200 en particular, con</w:t>
      </w:r>
      <w:r w:rsidRPr="008E3454">
        <w:rPr>
          <w:rFonts w:ascii="Arial" w:eastAsia="Calibri" w:hAnsi="Arial" w:cs="Arial"/>
          <w:sz w:val="24"/>
          <w:szCs w:val="24"/>
        </w:rPr>
        <w:t xml:space="preserve"> tres mil pesos </w:t>
      </w:r>
      <w:r w:rsidR="00843B7A" w:rsidRPr="008E3454">
        <w:rPr>
          <w:rFonts w:ascii="Arial" w:eastAsia="Calibri" w:hAnsi="Arial" w:cs="Arial"/>
          <w:sz w:val="24"/>
          <w:szCs w:val="24"/>
        </w:rPr>
        <w:t>como si la renta fuera bien barata, pinches rentas caras y les damos tres mil pesos.</w:t>
      </w:r>
    </w:p>
    <w:p w14:paraId="586EB974" w14:textId="77777777" w:rsidR="00843B7A" w:rsidRPr="008E3454" w:rsidRDefault="00843B7A" w:rsidP="008E3454">
      <w:pPr>
        <w:jc w:val="both"/>
        <w:rPr>
          <w:rFonts w:ascii="Arial" w:eastAsia="Calibri" w:hAnsi="Arial" w:cs="Arial"/>
          <w:sz w:val="24"/>
          <w:szCs w:val="24"/>
        </w:rPr>
      </w:pPr>
    </w:p>
    <w:p w14:paraId="23582D90" w14:textId="44996F96" w:rsidR="00C0725A" w:rsidRPr="008E3454" w:rsidRDefault="00C0725A" w:rsidP="008E3454">
      <w:pPr>
        <w:jc w:val="both"/>
        <w:rPr>
          <w:rFonts w:ascii="Arial" w:hAnsi="Arial" w:cs="Arial"/>
          <w:sz w:val="24"/>
          <w:szCs w:val="24"/>
        </w:rPr>
      </w:pPr>
      <w:r w:rsidRPr="008E3454">
        <w:rPr>
          <w:rFonts w:ascii="Arial" w:eastAsia="Calibri" w:hAnsi="Arial" w:cs="Arial"/>
          <w:sz w:val="24"/>
          <w:szCs w:val="24"/>
        </w:rPr>
        <w:t xml:space="preserve">Bueno, es un </w:t>
      </w:r>
      <w:r w:rsidR="00843B7A" w:rsidRPr="008E3454">
        <w:rPr>
          <w:rFonts w:ascii="Arial" w:eastAsia="Calibri" w:hAnsi="Arial" w:cs="Arial"/>
          <w:sz w:val="24"/>
          <w:szCs w:val="24"/>
        </w:rPr>
        <w:t>predio propiedad de</w:t>
      </w:r>
      <w:r w:rsidRPr="008E3454">
        <w:rPr>
          <w:rFonts w:ascii="Arial" w:eastAsia="Calibri" w:hAnsi="Arial" w:cs="Arial"/>
          <w:sz w:val="24"/>
          <w:szCs w:val="24"/>
        </w:rPr>
        <w:t xml:space="preserve"> nosotros, </w:t>
      </w:r>
      <w:r w:rsidR="00843B7A" w:rsidRPr="008E3454">
        <w:rPr>
          <w:rFonts w:ascii="Arial" w:eastAsia="Calibri" w:hAnsi="Arial" w:cs="Arial"/>
          <w:sz w:val="24"/>
          <w:szCs w:val="24"/>
        </w:rPr>
        <w:t xml:space="preserve">de </w:t>
      </w:r>
      <w:r w:rsidRPr="008E3454">
        <w:rPr>
          <w:rFonts w:ascii="Arial" w:eastAsia="Calibri" w:hAnsi="Arial" w:cs="Arial"/>
          <w:sz w:val="24"/>
          <w:szCs w:val="24"/>
        </w:rPr>
        <w:t xml:space="preserve">los </w:t>
      </w:r>
      <w:r w:rsidR="00843B7A" w:rsidRPr="008E3454">
        <w:rPr>
          <w:rFonts w:ascii="Arial" w:eastAsia="Calibri" w:hAnsi="Arial" w:cs="Arial"/>
          <w:sz w:val="24"/>
          <w:szCs w:val="24"/>
        </w:rPr>
        <w:t>tapatíos</w:t>
      </w:r>
      <w:r w:rsidRPr="008E3454">
        <w:rPr>
          <w:rFonts w:ascii="Arial" w:eastAsia="Calibri" w:hAnsi="Arial" w:cs="Arial"/>
          <w:sz w:val="24"/>
          <w:szCs w:val="24"/>
        </w:rPr>
        <w:t>, en una zona en que es importante que intervengamos por el a</w:t>
      </w:r>
      <w:r w:rsidR="00843B7A" w:rsidRPr="008E3454">
        <w:rPr>
          <w:rFonts w:ascii="Arial" w:eastAsia="Calibri" w:hAnsi="Arial" w:cs="Arial"/>
          <w:sz w:val="24"/>
          <w:szCs w:val="24"/>
        </w:rPr>
        <w:t>l</w:t>
      </w:r>
      <w:r w:rsidRPr="008E3454">
        <w:rPr>
          <w:rFonts w:ascii="Arial" w:eastAsia="Calibri" w:hAnsi="Arial" w:cs="Arial"/>
          <w:sz w:val="24"/>
          <w:szCs w:val="24"/>
        </w:rPr>
        <w:t xml:space="preserve">to </w:t>
      </w:r>
      <w:r w:rsidR="00843B7A" w:rsidRPr="008E3454">
        <w:rPr>
          <w:rFonts w:ascii="Arial" w:eastAsia="Calibri" w:hAnsi="Arial" w:cs="Arial"/>
          <w:sz w:val="24"/>
          <w:szCs w:val="24"/>
        </w:rPr>
        <w:t xml:space="preserve">índice delictivo que existe. Allá </w:t>
      </w:r>
      <w:r w:rsidR="00D20C2D">
        <w:rPr>
          <w:rFonts w:ascii="Arial" w:eastAsia="Calibri" w:hAnsi="Arial" w:cs="Arial"/>
          <w:sz w:val="24"/>
          <w:szCs w:val="24"/>
        </w:rPr>
        <w:t>en la</w:t>
      </w:r>
      <w:r w:rsidR="00843B7A" w:rsidRPr="008E3454">
        <w:rPr>
          <w:rFonts w:ascii="Arial" w:eastAsia="Calibri" w:hAnsi="Arial" w:cs="Arial"/>
          <w:sz w:val="24"/>
          <w:szCs w:val="24"/>
        </w:rPr>
        <w:t xml:space="preserve"> Dr. </w:t>
      </w:r>
      <w:proofErr w:type="spellStart"/>
      <w:r w:rsidR="00843B7A" w:rsidRPr="008E3454">
        <w:rPr>
          <w:rFonts w:ascii="Arial" w:eastAsia="Calibri" w:hAnsi="Arial" w:cs="Arial"/>
          <w:sz w:val="24"/>
          <w:szCs w:val="24"/>
        </w:rPr>
        <w:t>Atl</w:t>
      </w:r>
      <w:proofErr w:type="spellEnd"/>
      <w:r w:rsidR="00843B7A" w:rsidRPr="008E3454">
        <w:rPr>
          <w:rFonts w:ascii="Arial" w:eastAsia="Calibri" w:hAnsi="Arial" w:cs="Arial"/>
          <w:sz w:val="24"/>
          <w:szCs w:val="24"/>
        </w:rPr>
        <w:t>. En la confluencia de Huentitán y Balcones; hemos hecho</w:t>
      </w:r>
      <w:r w:rsidRPr="008E3454">
        <w:rPr>
          <w:rFonts w:ascii="Arial" w:eastAsia="Calibri" w:hAnsi="Arial" w:cs="Arial"/>
          <w:sz w:val="24"/>
          <w:szCs w:val="24"/>
        </w:rPr>
        <w:t xml:space="preserve"> un </w:t>
      </w:r>
      <w:r w:rsidR="00843B7A" w:rsidRPr="008E3454">
        <w:rPr>
          <w:rFonts w:ascii="Arial" w:eastAsia="Calibri" w:hAnsi="Arial" w:cs="Arial"/>
          <w:sz w:val="24"/>
          <w:szCs w:val="24"/>
        </w:rPr>
        <w:t>ejercicio solo para que se den una dimensión cuantas casas podemos construir en ese predio, q</w:t>
      </w:r>
      <w:r w:rsidRPr="008E3454">
        <w:rPr>
          <w:rFonts w:ascii="Arial" w:eastAsia="Calibri" w:hAnsi="Arial" w:cs="Arial"/>
          <w:sz w:val="24"/>
          <w:szCs w:val="24"/>
        </w:rPr>
        <w:t xml:space="preserve">ue es también la propuesta que hago para que se </w:t>
      </w:r>
      <w:r w:rsidR="00843B7A" w:rsidRPr="008E3454">
        <w:rPr>
          <w:rFonts w:ascii="Arial" w:eastAsia="Calibri" w:hAnsi="Arial" w:cs="Arial"/>
          <w:sz w:val="24"/>
          <w:szCs w:val="24"/>
        </w:rPr>
        <w:t>modifique este dictamen y</w:t>
      </w:r>
      <w:r w:rsidRPr="008E3454">
        <w:rPr>
          <w:rFonts w:ascii="Arial" w:eastAsia="Calibri" w:hAnsi="Arial" w:cs="Arial"/>
          <w:sz w:val="24"/>
          <w:szCs w:val="24"/>
        </w:rPr>
        <w:t xml:space="preserve"> pueda destinarse este</w:t>
      </w:r>
      <w:r w:rsidR="00843B7A" w:rsidRPr="008E3454">
        <w:rPr>
          <w:rFonts w:ascii="Arial" w:eastAsia="Calibri" w:hAnsi="Arial" w:cs="Arial"/>
          <w:sz w:val="24"/>
          <w:szCs w:val="24"/>
        </w:rPr>
        <w:t xml:space="preserve"> predio de 1,700 metros a</w:t>
      </w:r>
      <w:r w:rsidRPr="008E3454">
        <w:rPr>
          <w:rFonts w:ascii="Arial" w:eastAsia="Calibri" w:hAnsi="Arial" w:cs="Arial"/>
          <w:sz w:val="24"/>
          <w:szCs w:val="24"/>
        </w:rPr>
        <w:t xml:space="preserve"> la vivienda de interés social, para la gente más vulnerable, para la gente que más lo necesita y que favorezcamos a uno</w:t>
      </w:r>
      <w:r w:rsidR="00843B7A" w:rsidRPr="008E3454">
        <w:rPr>
          <w:rFonts w:ascii="Arial" w:eastAsia="Calibri" w:hAnsi="Arial" w:cs="Arial"/>
          <w:sz w:val="24"/>
          <w:szCs w:val="24"/>
        </w:rPr>
        <w:t xml:space="preserve"> de los</w:t>
      </w:r>
      <w:r w:rsidRPr="008E3454">
        <w:rPr>
          <w:rFonts w:ascii="Arial" w:eastAsia="Calibri" w:hAnsi="Arial" w:cs="Arial"/>
          <w:sz w:val="24"/>
          <w:szCs w:val="24"/>
        </w:rPr>
        <w:t xml:space="preserve"> sectores más importantes,</w:t>
      </w:r>
      <w:r w:rsidR="00843B7A" w:rsidRPr="008E3454">
        <w:rPr>
          <w:rFonts w:ascii="Arial" w:eastAsia="Calibri" w:hAnsi="Arial" w:cs="Arial"/>
          <w:sz w:val="24"/>
          <w:szCs w:val="24"/>
        </w:rPr>
        <w:t xml:space="preserve"> </w:t>
      </w:r>
      <w:r w:rsidRPr="008E3454">
        <w:rPr>
          <w:rFonts w:ascii="Arial" w:eastAsia="Calibri" w:hAnsi="Arial" w:cs="Arial"/>
          <w:sz w:val="24"/>
          <w:szCs w:val="24"/>
        </w:rPr>
        <w:t xml:space="preserve">a los </w:t>
      </w:r>
      <w:r w:rsidR="00843B7A" w:rsidRPr="008E3454">
        <w:rPr>
          <w:rFonts w:ascii="Arial" w:eastAsia="Calibri" w:hAnsi="Arial" w:cs="Arial"/>
          <w:sz w:val="24"/>
          <w:szCs w:val="24"/>
        </w:rPr>
        <w:t>jóvenes</w:t>
      </w:r>
      <w:r w:rsidRPr="008E3454">
        <w:rPr>
          <w:rFonts w:ascii="Arial" w:eastAsia="Calibri" w:hAnsi="Arial" w:cs="Arial"/>
          <w:sz w:val="24"/>
          <w:szCs w:val="24"/>
        </w:rPr>
        <w:t>.</w:t>
      </w:r>
    </w:p>
    <w:p w14:paraId="08D8AB82" w14:textId="77777777" w:rsidR="00C0725A" w:rsidRPr="008E3454" w:rsidRDefault="00C0725A" w:rsidP="008E3454">
      <w:pPr>
        <w:jc w:val="both"/>
        <w:rPr>
          <w:rFonts w:ascii="Arial" w:hAnsi="Arial" w:cs="Arial"/>
          <w:sz w:val="24"/>
          <w:szCs w:val="24"/>
        </w:rPr>
      </w:pPr>
    </w:p>
    <w:p w14:paraId="02BB7E52" w14:textId="36E7BA62" w:rsidR="00843B7A" w:rsidRPr="008E3454" w:rsidRDefault="00C0725A" w:rsidP="008E3454">
      <w:pPr>
        <w:jc w:val="both"/>
        <w:rPr>
          <w:rFonts w:ascii="Arial" w:eastAsia="Calibri" w:hAnsi="Arial" w:cs="Arial"/>
          <w:sz w:val="24"/>
          <w:szCs w:val="24"/>
        </w:rPr>
      </w:pPr>
      <w:r w:rsidRPr="008E3454">
        <w:rPr>
          <w:rFonts w:ascii="Arial" w:eastAsia="Calibri" w:hAnsi="Arial" w:cs="Arial"/>
          <w:sz w:val="24"/>
          <w:szCs w:val="24"/>
        </w:rPr>
        <w:t xml:space="preserve">Este </w:t>
      </w:r>
      <w:r w:rsidR="00843B7A" w:rsidRPr="008E3454">
        <w:rPr>
          <w:rFonts w:ascii="Arial" w:eastAsia="Calibri" w:hAnsi="Arial" w:cs="Arial"/>
          <w:sz w:val="24"/>
          <w:szCs w:val="24"/>
        </w:rPr>
        <w:t>ejercicio</w:t>
      </w:r>
      <w:r w:rsidRPr="008E3454">
        <w:rPr>
          <w:rFonts w:ascii="Arial" w:eastAsia="Calibri" w:hAnsi="Arial" w:cs="Arial"/>
          <w:sz w:val="24"/>
          <w:szCs w:val="24"/>
        </w:rPr>
        <w:t xml:space="preserve">, en un </w:t>
      </w:r>
      <w:r w:rsidR="00843B7A" w:rsidRPr="008E3454">
        <w:rPr>
          <w:rFonts w:ascii="Arial" w:eastAsia="Calibri" w:hAnsi="Arial" w:cs="Arial"/>
          <w:sz w:val="24"/>
          <w:szCs w:val="24"/>
        </w:rPr>
        <w:t>simulador básico</w:t>
      </w:r>
      <w:r w:rsidRPr="008E3454">
        <w:rPr>
          <w:rFonts w:ascii="Arial" w:eastAsia="Calibri" w:hAnsi="Arial" w:cs="Arial"/>
          <w:sz w:val="24"/>
          <w:szCs w:val="24"/>
        </w:rPr>
        <w:t xml:space="preserve">, nos da un coeficiente de ocupación del suelo, más uno de </w:t>
      </w:r>
      <w:r w:rsidR="00843B7A" w:rsidRPr="008E3454">
        <w:rPr>
          <w:rFonts w:ascii="Arial" w:eastAsia="Calibri" w:hAnsi="Arial" w:cs="Arial"/>
          <w:sz w:val="24"/>
          <w:szCs w:val="24"/>
        </w:rPr>
        <w:t xml:space="preserve">utilización de uso de </w:t>
      </w:r>
      <w:r w:rsidRPr="008E3454">
        <w:rPr>
          <w:rFonts w:ascii="Arial" w:eastAsia="Calibri" w:hAnsi="Arial" w:cs="Arial"/>
          <w:sz w:val="24"/>
          <w:szCs w:val="24"/>
        </w:rPr>
        <w:t xml:space="preserve">suelo, el costo nos da </w:t>
      </w:r>
      <w:r w:rsidR="00843B7A" w:rsidRPr="008E3454">
        <w:rPr>
          <w:rFonts w:ascii="Arial" w:eastAsia="Calibri" w:hAnsi="Arial" w:cs="Arial"/>
          <w:sz w:val="24"/>
          <w:szCs w:val="24"/>
        </w:rPr>
        <w:t>1,340</w:t>
      </w:r>
      <w:r w:rsidRPr="008E3454">
        <w:rPr>
          <w:rFonts w:ascii="Arial" w:eastAsia="Calibri" w:hAnsi="Arial" w:cs="Arial"/>
          <w:sz w:val="24"/>
          <w:szCs w:val="24"/>
        </w:rPr>
        <w:t xml:space="preserve"> metros aproximadamente,</w:t>
      </w:r>
      <w:r w:rsidR="00843B7A" w:rsidRPr="008E3454">
        <w:rPr>
          <w:rFonts w:ascii="Arial" w:eastAsia="Calibri" w:hAnsi="Arial" w:cs="Arial"/>
          <w:sz w:val="24"/>
          <w:szCs w:val="24"/>
        </w:rPr>
        <w:t xml:space="preserve"> que</w:t>
      </w:r>
      <w:r w:rsidRPr="008E3454">
        <w:rPr>
          <w:rFonts w:ascii="Arial" w:eastAsia="Calibri" w:hAnsi="Arial" w:cs="Arial"/>
          <w:sz w:val="24"/>
          <w:szCs w:val="24"/>
        </w:rPr>
        <w:t xml:space="preserve"> sería la </w:t>
      </w:r>
      <w:r w:rsidR="00843B7A" w:rsidRPr="008E3454">
        <w:rPr>
          <w:rFonts w:ascii="Arial" w:eastAsia="Calibri" w:hAnsi="Arial" w:cs="Arial"/>
          <w:sz w:val="24"/>
          <w:szCs w:val="24"/>
        </w:rPr>
        <w:t>planta baja</w:t>
      </w:r>
      <w:r w:rsidRPr="008E3454">
        <w:rPr>
          <w:rFonts w:ascii="Arial" w:eastAsia="Calibri" w:hAnsi="Arial" w:cs="Arial"/>
          <w:sz w:val="24"/>
          <w:szCs w:val="24"/>
        </w:rPr>
        <w:t xml:space="preserve"> máxima, más </w:t>
      </w:r>
      <w:r w:rsidR="00843B7A" w:rsidRPr="008E3454">
        <w:rPr>
          <w:rFonts w:ascii="Arial" w:eastAsia="Calibri" w:hAnsi="Arial" w:cs="Arial"/>
          <w:sz w:val="24"/>
          <w:szCs w:val="24"/>
        </w:rPr>
        <w:t>el CUS</w:t>
      </w:r>
      <w:r w:rsidRPr="008E3454">
        <w:rPr>
          <w:rFonts w:ascii="Arial" w:eastAsia="Calibri" w:hAnsi="Arial" w:cs="Arial"/>
          <w:sz w:val="24"/>
          <w:szCs w:val="24"/>
        </w:rPr>
        <w:t xml:space="preserve"> nos da casi más de</w:t>
      </w:r>
      <w:r w:rsidR="00843B7A" w:rsidRPr="008E3454">
        <w:rPr>
          <w:rFonts w:ascii="Arial" w:eastAsia="Calibri" w:hAnsi="Arial" w:cs="Arial"/>
          <w:sz w:val="24"/>
          <w:szCs w:val="24"/>
        </w:rPr>
        <w:t xml:space="preserve"> 4,022 metros; alcanzamos a construir 77</w:t>
      </w:r>
      <w:r w:rsidRPr="008E3454">
        <w:rPr>
          <w:rFonts w:ascii="Arial" w:eastAsia="Calibri" w:hAnsi="Arial" w:cs="Arial"/>
          <w:sz w:val="24"/>
          <w:szCs w:val="24"/>
        </w:rPr>
        <w:t xml:space="preserve"> casas, </w:t>
      </w:r>
      <w:r w:rsidR="00843B7A" w:rsidRPr="008E3454">
        <w:rPr>
          <w:rFonts w:ascii="Arial" w:eastAsia="Calibri" w:hAnsi="Arial" w:cs="Arial"/>
          <w:sz w:val="24"/>
          <w:szCs w:val="24"/>
        </w:rPr>
        <w:t>e</w:t>
      </w:r>
      <w:r w:rsidRPr="008E3454">
        <w:rPr>
          <w:rFonts w:ascii="Arial" w:eastAsia="Calibri" w:hAnsi="Arial" w:cs="Arial"/>
          <w:sz w:val="24"/>
          <w:szCs w:val="24"/>
        </w:rPr>
        <w:t>n un p</w:t>
      </w:r>
      <w:r w:rsidR="00843B7A" w:rsidRPr="008E3454">
        <w:rPr>
          <w:rFonts w:ascii="Arial" w:eastAsia="Calibri" w:hAnsi="Arial" w:cs="Arial"/>
          <w:sz w:val="24"/>
          <w:szCs w:val="24"/>
        </w:rPr>
        <w:t>r</w:t>
      </w:r>
      <w:r w:rsidRPr="008E3454">
        <w:rPr>
          <w:rFonts w:ascii="Arial" w:eastAsia="Calibri" w:hAnsi="Arial" w:cs="Arial"/>
          <w:sz w:val="24"/>
          <w:szCs w:val="24"/>
        </w:rPr>
        <w:t>e</w:t>
      </w:r>
      <w:r w:rsidR="00843B7A" w:rsidRPr="008E3454">
        <w:rPr>
          <w:rFonts w:ascii="Arial" w:eastAsia="Calibri" w:hAnsi="Arial" w:cs="Arial"/>
          <w:sz w:val="24"/>
          <w:szCs w:val="24"/>
        </w:rPr>
        <w:t>d</w:t>
      </w:r>
      <w:r w:rsidRPr="008E3454">
        <w:rPr>
          <w:rFonts w:ascii="Arial" w:eastAsia="Calibri" w:hAnsi="Arial" w:cs="Arial"/>
          <w:sz w:val="24"/>
          <w:szCs w:val="24"/>
        </w:rPr>
        <w:t xml:space="preserve">io de </w:t>
      </w:r>
      <w:r w:rsidR="00843B7A" w:rsidRPr="008E3454">
        <w:rPr>
          <w:rFonts w:ascii="Arial" w:eastAsia="Calibri" w:hAnsi="Arial" w:cs="Arial"/>
          <w:sz w:val="24"/>
          <w:szCs w:val="24"/>
        </w:rPr>
        <w:t>1,700</w:t>
      </w:r>
      <w:r w:rsidRPr="008E3454">
        <w:rPr>
          <w:rFonts w:ascii="Arial" w:eastAsia="Calibri" w:hAnsi="Arial" w:cs="Arial"/>
          <w:sz w:val="24"/>
          <w:szCs w:val="24"/>
        </w:rPr>
        <w:t xml:space="preserve"> metros</w:t>
      </w:r>
      <w:r w:rsidR="00843B7A" w:rsidRPr="008E3454">
        <w:rPr>
          <w:rFonts w:ascii="Arial" w:eastAsia="Calibri" w:hAnsi="Arial" w:cs="Arial"/>
          <w:sz w:val="24"/>
          <w:szCs w:val="24"/>
        </w:rPr>
        <w:t>,</w:t>
      </w:r>
      <w:r w:rsidRPr="008E3454">
        <w:rPr>
          <w:rFonts w:ascii="Arial" w:eastAsia="Calibri" w:hAnsi="Arial" w:cs="Arial"/>
          <w:sz w:val="24"/>
          <w:szCs w:val="24"/>
        </w:rPr>
        <w:t xml:space="preserve"> para favorecer a la gente que más necesita</w:t>
      </w:r>
      <w:r w:rsidR="00843B7A" w:rsidRPr="008E3454">
        <w:rPr>
          <w:rFonts w:ascii="Arial" w:eastAsia="Calibri" w:hAnsi="Arial" w:cs="Arial"/>
          <w:sz w:val="24"/>
          <w:szCs w:val="24"/>
        </w:rPr>
        <w:t xml:space="preserve"> en Guadalajara.</w:t>
      </w:r>
    </w:p>
    <w:p w14:paraId="3E0001D7" w14:textId="77777777" w:rsidR="00843B7A" w:rsidRPr="008E3454" w:rsidRDefault="00843B7A" w:rsidP="008E3454">
      <w:pPr>
        <w:jc w:val="both"/>
        <w:rPr>
          <w:rFonts w:ascii="Arial" w:eastAsia="Calibri" w:hAnsi="Arial" w:cs="Arial"/>
          <w:sz w:val="24"/>
          <w:szCs w:val="24"/>
        </w:rPr>
      </w:pPr>
    </w:p>
    <w:p w14:paraId="7B38448F" w14:textId="31491BC1" w:rsidR="00C0725A" w:rsidRPr="008E3454" w:rsidRDefault="00C0725A" w:rsidP="008E3454">
      <w:pPr>
        <w:jc w:val="both"/>
        <w:rPr>
          <w:rFonts w:ascii="Arial" w:eastAsia="Calibri" w:hAnsi="Arial" w:cs="Arial"/>
          <w:sz w:val="24"/>
          <w:szCs w:val="24"/>
        </w:rPr>
      </w:pPr>
      <w:r w:rsidRPr="008E3454">
        <w:rPr>
          <w:rFonts w:ascii="Arial" w:eastAsia="Calibri" w:hAnsi="Arial" w:cs="Arial"/>
          <w:sz w:val="24"/>
          <w:szCs w:val="24"/>
        </w:rPr>
        <w:t xml:space="preserve">Si esa es la convicción de la persona que preside este </w:t>
      </w:r>
      <w:r w:rsidR="00843B7A" w:rsidRPr="008E3454">
        <w:rPr>
          <w:rFonts w:ascii="Arial" w:eastAsia="Calibri" w:hAnsi="Arial" w:cs="Arial"/>
          <w:sz w:val="24"/>
          <w:szCs w:val="24"/>
        </w:rPr>
        <w:t>A</w:t>
      </w:r>
      <w:r w:rsidRPr="008E3454">
        <w:rPr>
          <w:rFonts w:ascii="Arial" w:eastAsia="Calibri" w:hAnsi="Arial" w:cs="Arial"/>
          <w:sz w:val="24"/>
          <w:szCs w:val="24"/>
        </w:rPr>
        <w:t xml:space="preserve">yuntamiento, </w:t>
      </w:r>
      <w:proofErr w:type="gramStart"/>
      <w:r w:rsidRPr="008E3454">
        <w:rPr>
          <w:rFonts w:ascii="Arial" w:eastAsia="Calibri" w:hAnsi="Arial" w:cs="Arial"/>
          <w:sz w:val="24"/>
          <w:szCs w:val="24"/>
        </w:rPr>
        <w:t>la</w:t>
      </w:r>
      <w:proofErr w:type="gramEnd"/>
      <w:r w:rsidRPr="008E3454">
        <w:rPr>
          <w:rFonts w:ascii="Arial" w:eastAsia="Calibri" w:hAnsi="Arial" w:cs="Arial"/>
          <w:sz w:val="24"/>
          <w:szCs w:val="24"/>
        </w:rPr>
        <w:t xml:space="preserve"> reto a que </w:t>
      </w:r>
      <w:r w:rsidR="00843B7A" w:rsidRPr="008E3454">
        <w:rPr>
          <w:rFonts w:ascii="Arial" w:eastAsia="Calibri" w:hAnsi="Arial" w:cs="Arial"/>
          <w:sz w:val="24"/>
          <w:szCs w:val="24"/>
        </w:rPr>
        <w:t>en verdad genere ese interés, c</w:t>
      </w:r>
      <w:r w:rsidRPr="008E3454">
        <w:rPr>
          <w:rFonts w:ascii="Arial" w:eastAsia="Calibri" w:hAnsi="Arial" w:cs="Arial"/>
          <w:sz w:val="24"/>
          <w:szCs w:val="24"/>
        </w:rPr>
        <w:t xml:space="preserve">on discursos encendidos como </w:t>
      </w:r>
      <w:r w:rsidR="00D20C2D">
        <w:rPr>
          <w:rFonts w:ascii="Arial" w:eastAsia="Calibri" w:hAnsi="Arial" w:cs="Arial"/>
          <w:sz w:val="24"/>
          <w:szCs w:val="24"/>
        </w:rPr>
        <w:t>M</w:t>
      </w:r>
      <w:r w:rsidRPr="008E3454">
        <w:rPr>
          <w:rFonts w:ascii="Arial" w:eastAsia="Calibri" w:hAnsi="Arial" w:cs="Arial"/>
          <w:sz w:val="24"/>
          <w:szCs w:val="24"/>
        </w:rPr>
        <w:t>am</w:t>
      </w:r>
      <w:r w:rsidR="00D20C2D">
        <w:rPr>
          <w:rFonts w:ascii="Arial" w:eastAsia="Calibri" w:hAnsi="Arial" w:cs="Arial"/>
          <w:sz w:val="24"/>
          <w:szCs w:val="24"/>
        </w:rPr>
        <w:t>á L</w:t>
      </w:r>
      <w:r w:rsidR="002E2E1F" w:rsidRPr="008E3454">
        <w:rPr>
          <w:rFonts w:ascii="Arial" w:eastAsia="Calibri" w:hAnsi="Arial" w:cs="Arial"/>
          <w:sz w:val="24"/>
          <w:szCs w:val="24"/>
        </w:rPr>
        <w:t xml:space="preserve">ucha o la rosa de Guadalupe, no, con hechos, con realidades, hay que favorecer a la gente que más lo necesita en Guadalajara. Es cuánto. </w:t>
      </w:r>
    </w:p>
    <w:p w14:paraId="6B554932" w14:textId="41E5F7D4" w:rsidR="002E2E1F" w:rsidRPr="008E3454" w:rsidRDefault="002E2E1F" w:rsidP="008E3454">
      <w:pPr>
        <w:jc w:val="both"/>
        <w:rPr>
          <w:rFonts w:ascii="Arial" w:eastAsia="Calibri" w:hAnsi="Arial" w:cs="Arial"/>
          <w:b/>
          <w:bCs/>
          <w:sz w:val="24"/>
          <w:szCs w:val="24"/>
        </w:rPr>
      </w:pPr>
    </w:p>
    <w:p w14:paraId="0285D0DF" w14:textId="77777777" w:rsidR="002E2E1F" w:rsidRPr="008E3454" w:rsidRDefault="002E2E1F" w:rsidP="008E3454">
      <w:pPr>
        <w:jc w:val="both"/>
        <w:rPr>
          <w:rFonts w:ascii="Arial" w:eastAsia="Calibri" w:hAnsi="Arial" w:cs="Arial"/>
          <w:sz w:val="24"/>
          <w:szCs w:val="24"/>
        </w:rPr>
      </w:pPr>
      <w:r w:rsidRPr="008E3454">
        <w:rPr>
          <w:rFonts w:ascii="Arial" w:eastAsia="Calibri" w:hAnsi="Arial" w:cs="Arial"/>
          <w:b/>
          <w:bCs/>
          <w:sz w:val="24"/>
          <w:szCs w:val="24"/>
        </w:rPr>
        <w:t>La Presidenta Municipal:</w:t>
      </w:r>
      <w:r w:rsidRPr="008E3454">
        <w:rPr>
          <w:rFonts w:ascii="Arial" w:eastAsia="Calibri" w:hAnsi="Arial" w:cs="Arial"/>
          <w:sz w:val="24"/>
          <w:szCs w:val="24"/>
        </w:rPr>
        <w:t xml:space="preserve"> Se le concede el uso de la voz, a la regidora Ana Robles.</w:t>
      </w:r>
    </w:p>
    <w:p w14:paraId="4A33D4BB" w14:textId="77777777" w:rsidR="002E2E1F" w:rsidRPr="008E3454" w:rsidRDefault="002E2E1F" w:rsidP="008E3454">
      <w:pPr>
        <w:jc w:val="both"/>
        <w:rPr>
          <w:rFonts w:ascii="Arial" w:eastAsia="Calibri" w:hAnsi="Arial" w:cs="Arial"/>
          <w:b/>
          <w:bCs/>
          <w:sz w:val="24"/>
          <w:szCs w:val="24"/>
        </w:rPr>
      </w:pPr>
    </w:p>
    <w:p w14:paraId="29833BA8" w14:textId="3FF88D01" w:rsidR="00D525BF" w:rsidRPr="008E3454" w:rsidRDefault="002E2E1F" w:rsidP="008E3454">
      <w:pPr>
        <w:jc w:val="both"/>
        <w:rPr>
          <w:rFonts w:ascii="Arial" w:eastAsia="Calibri" w:hAnsi="Arial" w:cs="Arial"/>
          <w:sz w:val="24"/>
          <w:szCs w:val="24"/>
        </w:rPr>
      </w:pPr>
      <w:r w:rsidRPr="008E3454">
        <w:rPr>
          <w:rFonts w:ascii="Arial" w:eastAsia="Calibri" w:hAnsi="Arial" w:cs="Arial"/>
          <w:b/>
          <w:bCs/>
          <w:sz w:val="24"/>
          <w:szCs w:val="24"/>
        </w:rPr>
        <w:t>La Regidora Ana Isabel Robles Jiménez:</w:t>
      </w:r>
      <w:r w:rsidR="00C0725A" w:rsidRPr="008E3454">
        <w:rPr>
          <w:rFonts w:ascii="Arial" w:eastAsia="Calibri" w:hAnsi="Arial" w:cs="Arial"/>
          <w:sz w:val="24"/>
          <w:szCs w:val="24"/>
        </w:rPr>
        <w:t xml:space="preserve"> Gracias President</w:t>
      </w:r>
      <w:r w:rsidR="00D525BF" w:rsidRPr="008E3454">
        <w:rPr>
          <w:rFonts w:ascii="Arial" w:eastAsia="Calibri" w:hAnsi="Arial" w:cs="Arial"/>
          <w:sz w:val="24"/>
          <w:szCs w:val="24"/>
        </w:rPr>
        <w:t>a</w:t>
      </w:r>
      <w:r w:rsidR="00C0725A" w:rsidRPr="008E3454">
        <w:rPr>
          <w:rFonts w:ascii="Arial" w:eastAsia="Calibri" w:hAnsi="Arial" w:cs="Arial"/>
          <w:sz w:val="24"/>
          <w:szCs w:val="24"/>
        </w:rPr>
        <w:t>.</w:t>
      </w:r>
      <w:r w:rsidR="00D525BF" w:rsidRPr="008E3454">
        <w:rPr>
          <w:rFonts w:ascii="Arial" w:eastAsia="Calibri" w:hAnsi="Arial" w:cs="Arial"/>
          <w:sz w:val="24"/>
          <w:szCs w:val="24"/>
        </w:rPr>
        <w:t xml:space="preserve"> </w:t>
      </w:r>
      <w:r w:rsidR="00C0725A" w:rsidRPr="008E3454">
        <w:rPr>
          <w:rFonts w:ascii="Arial" w:eastAsia="Calibri" w:hAnsi="Arial" w:cs="Arial"/>
          <w:sz w:val="24"/>
          <w:szCs w:val="24"/>
        </w:rPr>
        <w:t>Seguimos escuchando los discursos violentos</w:t>
      </w:r>
      <w:r w:rsidR="00D525BF" w:rsidRPr="008E3454">
        <w:rPr>
          <w:rFonts w:ascii="Arial" w:eastAsia="Calibri" w:hAnsi="Arial" w:cs="Arial"/>
          <w:sz w:val="24"/>
          <w:szCs w:val="24"/>
        </w:rPr>
        <w:t>, p</w:t>
      </w:r>
      <w:r w:rsidR="00C0725A" w:rsidRPr="008E3454">
        <w:rPr>
          <w:rFonts w:ascii="Arial" w:eastAsia="Calibri" w:hAnsi="Arial" w:cs="Arial"/>
          <w:sz w:val="24"/>
          <w:szCs w:val="24"/>
        </w:rPr>
        <w:t>ero bueno</w:t>
      </w:r>
      <w:r w:rsidR="00D525BF" w:rsidRPr="008E3454">
        <w:rPr>
          <w:rFonts w:ascii="Arial" w:eastAsia="Calibri" w:hAnsi="Arial" w:cs="Arial"/>
          <w:sz w:val="24"/>
          <w:szCs w:val="24"/>
        </w:rPr>
        <w:t>. Primeramente, hay que leer el dictamen,</w:t>
      </w:r>
      <w:r w:rsidR="00C0725A" w:rsidRPr="008E3454">
        <w:rPr>
          <w:rFonts w:ascii="Arial" w:eastAsia="Calibri" w:hAnsi="Arial" w:cs="Arial"/>
          <w:sz w:val="24"/>
          <w:szCs w:val="24"/>
        </w:rPr>
        <w:t xml:space="preserve"> no se trata de un comunicado, es un </w:t>
      </w:r>
      <w:r w:rsidR="00D525BF" w:rsidRPr="008E3454">
        <w:rPr>
          <w:rFonts w:ascii="Arial" w:eastAsia="Calibri" w:hAnsi="Arial" w:cs="Arial"/>
          <w:sz w:val="24"/>
          <w:szCs w:val="24"/>
        </w:rPr>
        <w:t>convenio de colaboración</w:t>
      </w:r>
      <w:r w:rsidR="00C0725A" w:rsidRPr="008E3454">
        <w:rPr>
          <w:rFonts w:ascii="Arial" w:eastAsia="Calibri" w:hAnsi="Arial" w:cs="Arial"/>
          <w:sz w:val="24"/>
          <w:szCs w:val="24"/>
        </w:rPr>
        <w:t xml:space="preserve">. </w:t>
      </w:r>
    </w:p>
    <w:p w14:paraId="1BB186BD" w14:textId="77777777" w:rsidR="00D525BF" w:rsidRPr="008E3454" w:rsidRDefault="00D525BF" w:rsidP="008E3454">
      <w:pPr>
        <w:jc w:val="both"/>
        <w:rPr>
          <w:rFonts w:ascii="Arial" w:eastAsia="Calibri" w:hAnsi="Arial" w:cs="Arial"/>
          <w:sz w:val="24"/>
          <w:szCs w:val="24"/>
        </w:rPr>
      </w:pPr>
    </w:p>
    <w:p w14:paraId="286887A3" w14:textId="6EAC6931" w:rsidR="00C0725A" w:rsidRPr="008E3454" w:rsidRDefault="00C0725A" w:rsidP="008E3454">
      <w:pPr>
        <w:jc w:val="both"/>
        <w:rPr>
          <w:rFonts w:ascii="Arial" w:hAnsi="Arial" w:cs="Arial"/>
          <w:sz w:val="24"/>
          <w:szCs w:val="24"/>
        </w:rPr>
      </w:pPr>
      <w:r w:rsidRPr="008E3454">
        <w:rPr>
          <w:rFonts w:ascii="Arial" w:eastAsia="Calibri" w:hAnsi="Arial" w:cs="Arial"/>
          <w:sz w:val="24"/>
          <w:szCs w:val="24"/>
        </w:rPr>
        <w:t xml:space="preserve">Segundo dato, efectivamente, </w:t>
      </w:r>
      <w:r w:rsidR="00D525BF" w:rsidRPr="008E3454">
        <w:rPr>
          <w:rFonts w:ascii="Arial" w:eastAsia="Calibri" w:hAnsi="Arial" w:cs="Arial"/>
          <w:sz w:val="24"/>
          <w:szCs w:val="24"/>
        </w:rPr>
        <w:t xml:space="preserve">sí es para guardar el patrimonio municipal </w:t>
      </w:r>
      <w:r w:rsidRPr="008E3454">
        <w:rPr>
          <w:rFonts w:ascii="Arial" w:eastAsia="Calibri" w:hAnsi="Arial" w:cs="Arial"/>
          <w:sz w:val="24"/>
          <w:szCs w:val="24"/>
        </w:rPr>
        <w:t xml:space="preserve">de un servicio que se presta y le ha regresado el derecho a la movilidad a miles </w:t>
      </w:r>
      <w:r w:rsidR="00D525BF" w:rsidRPr="008E3454">
        <w:rPr>
          <w:rFonts w:ascii="Arial" w:eastAsia="Calibri" w:hAnsi="Arial" w:cs="Arial"/>
          <w:sz w:val="24"/>
          <w:szCs w:val="24"/>
        </w:rPr>
        <w:t>de tapatíos</w:t>
      </w:r>
      <w:r w:rsidRPr="008E3454">
        <w:rPr>
          <w:rFonts w:ascii="Arial" w:eastAsia="Calibri" w:hAnsi="Arial" w:cs="Arial"/>
          <w:sz w:val="24"/>
          <w:szCs w:val="24"/>
        </w:rPr>
        <w:t>.</w:t>
      </w:r>
    </w:p>
    <w:p w14:paraId="4D28320F" w14:textId="77777777" w:rsidR="00C0725A" w:rsidRPr="008E3454" w:rsidRDefault="00C0725A" w:rsidP="008E3454">
      <w:pPr>
        <w:jc w:val="both"/>
        <w:rPr>
          <w:rFonts w:ascii="Arial" w:hAnsi="Arial" w:cs="Arial"/>
          <w:sz w:val="24"/>
          <w:szCs w:val="24"/>
        </w:rPr>
      </w:pPr>
    </w:p>
    <w:p w14:paraId="2A7D7D69" w14:textId="5CBA946D" w:rsidR="00D525BF" w:rsidRPr="008E3454" w:rsidRDefault="00C0725A" w:rsidP="008E3454">
      <w:pPr>
        <w:jc w:val="both"/>
        <w:rPr>
          <w:rFonts w:ascii="Arial" w:eastAsia="Calibri" w:hAnsi="Arial" w:cs="Arial"/>
          <w:sz w:val="24"/>
          <w:szCs w:val="24"/>
        </w:rPr>
      </w:pPr>
      <w:r w:rsidRPr="008E3454">
        <w:rPr>
          <w:rFonts w:ascii="Arial" w:eastAsia="Calibri" w:hAnsi="Arial" w:cs="Arial"/>
          <w:sz w:val="24"/>
          <w:szCs w:val="24"/>
        </w:rPr>
        <w:t xml:space="preserve">Este </w:t>
      </w:r>
      <w:r w:rsidR="00D525BF" w:rsidRPr="008E3454">
        <w:rPr>
          <w:rFonts w:ascii="Arial" w:eastAsia="Calibri" w:hAnsi="Arial" w:cs="Arial"/>
          <w:sz w:val="24"/>
          <w:szCs w:val="24"/>
        </w:rPr>
        <w:t>P</w:t>
      </w:r>
      <w:r w:rsidRPr="008E3454">
        <w:rPr>
          <w:rFonts w:ascii="Arial" w:eastAsia="Calibri" w:hAnsi="Arial" w:cs="Arial"/>
          <w:sz w:val="24"/>
          <w:szCs w:val="24"/>
        </w:rPr>
        <w:t xml:space="preserve">rograma </w:t>
      </w:r>
      <w:r w:rsidR="00D525BF" w:rsidRPr="008E3454">
        <w:rPr>
          <w:rFonts w:ascii="Arial" w:eastAsia="Calibri" w:hAnsi="Arial" w:cs="Arial"/>
          <w:sz w:val="24"/>
          <w:szCs w:val="24"/>
        </w:rPr>
        <w:t xml:space="preserve">Guadalajara te Lleva </w:t>
      </w:r>
      <w:r w:rsidRPr="008E3454">
        <w:rPr>
          <w:rFonts w:ascii="Arial" w:eastAsia="Calibri" w:hAnsi="Arial" w:cs="Arial"/>
          <w:sz w:val="24"/>
          <w:szCs w:val="24"/>
        </w:rPr>
        <w:t>nos deja muy satisfechos y tranquilos</w:t>
      </w:r>
      <w:r w:rsidR="00D525BF" w:rsidRPr="008E3454">
        <w:rPr>
          <w:rFonts w:ascii="Arial" w:eastAsia="Calibri" w:hAnsi="Arial" w:cs="Arial"/>
          <w:sz w:val="24"/>
          <w:szCs w:val="24"/>
        </w:rPr>
        <w:t>,</w:t>
      </w:r>
      <w:r w:rsidRPr="008E3454">
        <w:rPr>
          <w:rFonts w:ascii="Arial" w:eastAsia="Calibri" w:hAnsi="Arial" w:cs="Arial"/>
          <w:sz w:val="24"/>
          <w:szCs w:val="24"/>
        </w:rPr>
        <w:t xml:space="preserve"> y con una </w:t>
      </w:r>
      <w:r w:rsidR="00D525BF" w:rsidRPr="008E3454">
        <w:rPr>
          <w:rFonts w:ascii="Arial" w:eastAsia="Calibri" w:hAnsi="Arial" w:cs="Arial"/>
          <w:sz w:val="24"/>
          <w:szCs w:val="24"/>
        </w:rPr>
        <w:t>gr</w:t>
      </w:r>
      <w:r w:rsidRPr="008E3454">
        <w:rPr>
          <w:rFonts w:ascii="Arial" w:eastAsia="Calibri" w:hAnsi="Arial" w:cs="Arial"/>
          <w:sz w:val="24"/>
          <w:szCs w:val="24"/>
        </w:rPr>
        <w:t xml:space="preserve">atitud tremenda con el </w:t>
      </w:r>
      <w:r w:rsidR="00D525BF" w:rsidRPr="008E3454">
        <w:rPr>
          <w:rFonts w:ascii="Arial" w:eastAsia="Calibri" w:hAnsi="Arial" w:cs="Arial"/>
          <w:sz w:val="24"/>
          <w:szCs w:val="24"/>
        </w:rPr>
        <w:t>G</w:t>
      </w:r>
      <w:r w:rsidRPr="008E3454">
        <w:rPr>
          <w:rFonts w:ascii="Arial" w:eastAsia="Calibri" w:hAnsi="Arial" w:cs="Arial"/>
          <w:sz w:val="24"/>
          <w:szCs w:val="24"/>
        </w:rPr>
        <w:t xml:space="preserve">obernador del </w:t>
      </w:r>
      <w:r w:rsidR="00D525BF" w:rsidRPr="008E3454">
        <w:rPr>
          <w:rFonts w:ascii="Arial" w:eastAsia="Calibri" w:hAnsi="Arial" w:cs="Arial"/>
          <w:sz w:val="24"/>
          <w:szCs w:val="24"/>
        </w:rPr>
        <w:t>E</w:t>
      </w:r>
      <w:r w:rsidRPr="008E3454">
        <w:rPr>
          <w:rFonts w:ascii="Arial" w:eastAsia="Calibri" w:hAnsi="Arial" w:cs="Arial"/>
          <w:sz w:val="24"/>
          <w:szCs w:val="24"/>
        </w:rPr>
        <w:t>stado</w:t>
      </w:r>
      <w:r w:rsidR="00D525BF" w:rsidRPr="008E3454">
        <w:rPr>
          <w:rFonts w:ascii="Arial" w:eastAsia="Calibri" w:hAnsi="Arial" w:cs="Arial"/>
          <w:sz w:val="24"/>
          <w:szCs w:val="24"/>
        </w:rPr>
        <w:t>,</w:t>
      </w:r>
      <w:r w:rsidRPr="008E3454">
        <w:rPr>
          <w:rFonts w:ascii="Arial" w:eastAsia="Calibri" w:hAnsi="Arial" w:cs="Arial"/>
          <w:sz w:val="24"/>
          <w:szCs w:val="24"/>
        </w:rPr>
        <w:t xml:space="preserve"> y por supuesto con la </w:t>
      </w:r>
      <w:r w:rsidR="00D525BF" w:rsidRPr="008E3454">
        <w:rPr>
          <w:rFonts w:ascii="Arial" w:eastAsia="Calibri" w:hAnsi="Arial" w:cs="Arial"/>
          <w:sz w:val="24"/>
          <w:szCs w:val="24"/>
        </w:rPr>
        <w:t xml:space="preserve">visión </w:t>
      </w:r>
      <w:r w:rsidR="00D525BF" w:rsidRPr="008E3454">
        <w:rPr>
          <w:rFonts w:ascii="Arial" w:eastAsia="Calibri" w:hAnsi="Arial" w:cs="Arial"/>
          <w:sz w:val="24"/>
          <w:szCs w:val="24"/>
        </w:rPr>
        <w:lastRenderedPageBreak/>
        <w:t>de</w:t>
      </w:r>
      <w:r w:rsidRPr="008E3454">
        <w:rPr>
          <w:rFonts w:ascii="Arial" w:eastAsia="Calibri" w:hAnsi="Arial" w:cs="Arial"/>
          <w:sz w:val="24"/>
          <w:szCs w:val="24"/>
        </w:rPr>
        <w:t xml:space="preserve"> nuestra </w:t>
      </w:r>
      <w:r w:rsidR="00D525BF" w:rsidRPr="008E3454">
        <w:rPr>
          <w:rFonts w:ascii="Arial" w:eastAsia="Calibri" w:hAnsi="Arial" w:cs="Arial"/>
          <w:sz w:val="24"/>
          <w:szCs w:val="24"/>
        </w:rPr>
        <w:t>P</w:t>
      </w:r>
      <w:r w:rsidRPr="008E3454">
        <w:rPr>
          <w:rFonts w:ascii="Arial" w:eastAsia="Calibri" w:hAnsi="Arial" w:cs="Arial"/>
          <w:sz w:val="24"/>
          <w:szCs w:val="24"/>
        </w:rPr>
        <w:t xml:space="preserve">residenta </w:t>
      </w:r>
      <w:r w:rsidR="00D525BF" w:rsidRPr="008E3454">
        <w:rPr>
          <w:rFonts w:ascii="Arial" w:eastAsia="Calibri" w:hAnsi="Arial" w:cs="Arial"/>
          <w:sz w:val="24"/>
          <w:szCs w:val="24"/>
        </w:rPr>
        <w:t>M</w:t>
      </w:r>
      <w:r w:rsidRPr="008E3454">
        <w:rPr>
          <w:rFonts w:ascii="Arial" w:eastAsia="Calibri" w:hAnsi="Arial" w:cs="Arial"/>
          <w:sz w:val="24"/>
          <w:szCs w:val="24"/>
        </w:rPr>
        <w:t>unicipal</w:t>
      </w:r>
      <w:r w:rsidR="00D525BF" w:rsidRPr="008E3454">
        <w:rPr>
          <w:rFonts w:ascii="Arial" w:eastAsia="Calibri" w:hAnsi="Arial" w:cs="Arial"/>
          <w:sz w:val="24"/>
          <w:szCs w:val="24"/>
        </w:rPr>
        <w:t>. P</w:t>
      </w:r>
      <w:r w:rsidRPr="008E3454">
        <w:rPr>
          <w:rFonts w:ascii="Arial" w:eastAsia="Calibri" w:hAnsi="Arial" w:cs="Arial"/>
          <w:sz w:val="24"/>
          <w:szCs w:val="24"/>
        </w:rPr>
        <w:t xml:space="preserve">orque realmente está funcionando, ya está en operación y por supuesto que merece que cuidemos cada herramienta que nos sirve para que pueda </w:t>
      </w:r>
      <w:r w:rsidR="00D525BF" w:rsidRPr="008E3454">
        <w:rPr>
          <w:rFonts w:ascii="Arial" w:eastAsia="Calibri" w:hAnsi="Arial" w:cs="Arial"/>
          <w:sz w:val="24"/>
          <w:szCs w:val="24"/>
        </w:rPr>
        <w:t>hacerse</w:t>
      </w:r>
      <w:r w:rsidRPr="008E3454">
        <w:rPr>
          <w:rFonts w:ascii="Arial" w:eastAsia="Calibri" w:hAnsi="Arial" w:cs="Arial"/>
          <w:sz w:val="24"/>
          <w:szCs w:val="24"/>
        </w:rPr>
        <w:t xml:space="preserve"> efectivo este derecho.</w:t>
      </w:r>
    </w:p>
    <w:p w14:paraId="724197BE" w14:textId="77777777" w:rsidR="00D525BF" w:rsidRPr="008E3454" w:rsidRDefault="00D525BF" w:rsidP="008E3454">
      <w:pPr>
        <w:jc w:val="both"/>
        <w:rPr>
          <w:rFonts w:ascii="Arial" w:eastAsia="Calibri" w:hAnsi="Arial" w:cs="Arial"/>
          <w:sz w:val="24"/>
          <w:szCs w:val="24"/>
        </w:rPr>
      </w:pPr>
    </w:p>
    <w:p w14:paraId="1A154BFC" w14:textId="466ABF38" w:rsidR="00C0725A" w:rsidRPr="008E3454" w:rsidRDefault="00C0725A" w:rsidP="008E3454">
      <w:pPr>
        <w:jc w:val="both"/>
        <w:rPr>
          <w:rFonts w:ascii="Arial" w:eastAsia="Calibri" w:hAnsi="Arial" w:cs="Arial"/>
          <w:sz w:val="24"/>
          <w:szCs w:val="24"/>
        </w:rPr>
      </w:pPr>
      <w:r w:rsidRPr="008E3454">
        <w:rPr>
          <w:rFonts w:ascii="Arial" w:eastAsia="Calibri" w:hAnsi="Arial" w:cs="Arial"/>
          <w:sz w:val="24"/>
          <w:szCs w:val="24"/>
        </w:rPr>
        <w:t>Ahora, no me extraña</w:t>
      </w:r>
      <w:r w:rsidR="00D525BF" w:rsidRPr="008E3454">
        <w:rPr>
          <w:rFonts w:ascii="Arial" w:eastAsia="Calibri" w:hAnsi="Arial" w:cs="Arial"/>
          <w:sz w:val="24"/>
          <w:szCs w:val="24"/>
        </w:rPr>
        <w:t xml:space="preserve"> </w:t>
      </w:r>
      <w:r w:rsidRPr="008E3454">
        <w:rPr>
          <w:rFonts w:ascii="Arial" w:eastAsia="Calibri" w:hAnsi="Arial" w:cs="Arial"/>
          <w:sz w:val="24"/>
          <w:szCs w:val="24"/>
        </w:rPr>
        <w:t xml:space="preserve">que no se esté de acuerdo con eso, tampoco se está de acuerdo con el mundial y eso </w:t>
      </w:r>
      <w:r w:rsidR="00D525BF" w:rsidRPr="008E3454">
        <w:rPr>
          <w:rFonts w:ascii="Arial" w:eastAsia="Calibri" w:hAnsi="Arial" w:cs="Arial"/>
          <w:sz w:val="24"/>
          <w:szCs w:val="24"/>
        </w:rPr>
        <w:t>que lo promueve</w:t>
      </w:r>
      <w:r w:rsidRPr="008E3454">
        <w:rPr>
          <w:rFonts w:ascii="Arial" w:eastAsia="Calibri" w:hAnsi="Arial" w:cs="Arial"/>
          <w:sz w:val="24"/>
          <w:szCs w:val="24"/>
        </w:rPr>
        <w:t xml:space="preserve"> la </w:t>
      </w:r>
      <w:r w:rsidR="00D525BF" w:rsidRPr="008E3454">
        <w:rPr>
          <w:rFonts w:ascii="Arial" w:eastAsia="Calibri" w:hAnsi="Arial" w:cs="Arial"/>
          <w:sz w:val="24"/>
          <w:szCs w:val="24"/>
        </w:rPr>
        <w:t>P</w:t>
      </w:r>
      <w:r w:rsidRPr="008E3454">
        <w:rPr>
          <w:rFonts w:ascii="Arial" w:eastAsia="Calibri" w:hAnsi="Arial" w:cs="Arial"/>
          <w:sz w:val="24"/>
          <w:szCs w:val="24"/>
        </w:rPr>
        <w:t xml:space="preserve">residenta de la </w:t>
      </w:r>
      <w:r w:rsidR="00D525BF" w:rsidRPr="008E3454">
        <w:rPr>
          <w:rFonts w:ascii="Arial" w:eastAsia="Calibri" w:hAnsi="Arial" w:cs="Arial"/>
          <w:sz w:val="24"/>
          <w:szCs w:val="24"/>
        </w:rPr>
        <w:t>R</w:t>
      </w:r>
      <w:r w:rsidRPr="008E3454">
        <w:rPr>
          <w:rFonts w:ascii="Arial" w:eastAsia="Calibri" w:hAnsi="Arial" w:cs="Arial"/>
          <w:sz w:val="24"/>
          <w:szCs w:val="24"/>
        </w:rPr>
        <w:t>epública. Yo les pido compañeros y compañeras que votemos a favor de este dictamen, porque gracias a que pod</w:t>
      </w:r>
      <w:r w:rsidR="00D20C2D">
        <w:rPr>
          <w:rFonts w:ascii="Arial" w:eastAsia="Calibri" w:hAnsi="Arial" w:cs="Arial"/>
          <w:sz w:val="24"/>
          <w:szCs w:val="24"/>
        </w:rPr>
        <w:t>e</w:t>
      </w:r>
      <w:r w:rsidRPr="008E3454">
        <w:rPr>
          <w:rFonts w:ascii="Arial" w:eastAsia="Calibri" w:hAnsi="Arial" w:cs="Arial"/>
          <w:sz w:val="24"/>
          <w:szCs w:val="24"/>
        </w:rPr>
        <w:t xml:space="preserve">mos tener este espacio, podemos seguir garantizando que miles de </w:t>
      </w:r>
      <w:r w:rsidR="00D525BF" w:rsidRPr="008E3454">
        <w:rPr>
          <w:rFonts w:ascii="Arial" w:eastAsia="Calibri" w:hAnsi="Arial" w:cs="Arial"/>
          <w:sz w:val="24"/>
          <w:szCs w:val="24"/>
        </w:rPr>
        <w:t>tapatíos y tapatías</w:t>
      </w:r>
      <w:r w:rsidRPr="008E3454">
        <w:rPr>
          <w:rFonts w:ascii="Arial" w:eastAsia="Calibri" w:hAnsi="Arial" w:cs="Arial"/>
          <w:sz w:val="24"/>
          <w:szCs w:val="24"/>
        </w:rPr>
        <w:t xml:space="preserve"> lleguen a sus destinos y puedan aprovechar más tiempo con sus familias.</w:t>
      </w:r>
      <w:r w:rsidR="00D525BF" w:rsidRPr="008E3454">
        <w:rPr>
          <w:rFonts w:ascii="Arial" w:eastAsia="Calibri" w:hAnsi="Arial" w:cs="Arial"/>
          <w:sz w:val="24"/>
          <w:szCs w:val="24"/>
        </w:rPr>
        <w:t xml:space="preserve"> Es cuánto. </w:t>
      </w:r>
    </w:p>
    <w:p w14:paraId="1791CFF8" w14:textId="52B6C788" w:rsidR="00D525BF" w:rsidRPr="008E3454" w:rsidRDefault="00D525BF" w:rsidP="008E3454">
      <w:pPr>
        <w:jc w:val="both"/>
        <w:rPr>
          <w:rFonts w:ascii="Arial" w:hAnsi="Arial" w:cs="Arial"/>
          <w:b/>
          <w:bCs/>
          <w:sz w:val="24"/>
          <w:szCs w:val="24"/>
        </w:rPr>
      </w:pPr>
    </w:p>
    <w:p w14:paraId="582BACC3" w14:textId="0836931A" w:rsidR="00D525BF" w:rsidRPr="008E3454" w:rsidRDefault="00D525BF" w:rsidP="008E3454">
      <w:pPr>
        <w:jc w:val="both"/>
        <w:rPr>
          <w:rFonts w:ascii="Arial" w:hAnsi="Arial" w:cs="Arial"/>
          <w:sz w:val="24"/>
          <w:szCs w:val="24"/>
        </w:rPr>
      </w:pPr>
      <w:r w:rsidRPr="008E3454">
        <w:rPr>
          <w:rFonts w:ascii="Arial" w:hAnsi="Arial" w:cs="Arial"/>
          <w:b/>
          <w:bCs/>
          <w:sz w:val="24"/>
          <w:szCs w:val="24"/>
        </w:rPr>
        <w:t xml:space="preserve">La Presidenta Municipal: </w:t>
      </w:r>
      <w:r w:rsidRPr="008E3454">
        <w:rPr>
          <w:rFonts w:ascii="Arial" w:hAnsi="Arial" w:cs="Arial"/>
          <w:sz w:val="24"/>
          <w:szCs w:val="24"/>
        </w:rPr>
        <w:t>Se le concede el uso de la voz al regidor Juan Alberto Salinas.</w:t>
      </w:r>
    </w:p>
    <w:p w14:paraId="6E682C27" w14:textId="2D72B833" w:rsidR="00D525BF" w:rsidRPr="008E3454" w:rsidRDefault="00D525BF" w:rsidP="008E3454">
      <w:pPr>
        <w:jc w:val="both"/>
        <w:rPr>
          <w:rFonts w:ascii="Arial" w:hAnsi="Arial" w:cs="Arial"/>
          <w:b/>
          <w:bCs/>
          <w:sz w:val="24"/>
          <w:szCs w:val="24"/>
        </w:rPr>
      </w:pPr>
    </w:p>
    <w:p w14:paraId="2151FF4B" w14:textId="5C0C2A0A" w:rsidR="00C0725A" w:rsidRPr="008E3454" w:rsidRDefault="00D525BF" w:rsidP="008E3454">
      <w:pPr>
        <w:jc w:val="both"/>
        <w:rPr>
          <w:rFonts w:ascii="Arial" w:hAnsi="Arial" w:cs="Arial"/>
          <w:sz w:val="24"/>
          <w:szCs w:val="24"/>
        </w:rPr>
      </w:pPr>
      <w:r w:rsidRPr="008E3454">
        <w:rPr>
          <w:rFonts w:ascii="Arial" w:hAnsi="Arial" w:cs="Arial"/>
          <w:b/>
          <w:bCs/>
          <w:sz w:val="24"/>
          <w:szCs w:val="24"/>
        </w:rPr>
        <w:t xml:space="preserve">El Regidor Juan Alberto Salinas Macías: </w:t>
      </w:r>
      <w:r w:rsidR="00F6362A" w:rsidRPr="008E3454">
        <w:rPr>
          <w:rFonts w:ascii="Arial" w:hAnsi="Arial" w:cs="Arial"/>
          <w:sz w:val="24"/>
          <w:szCs w:val="24"/>
        </w:rPr>
        <w:t xml:space="preserve">Con su venia Presidenta. Con todo el respeto que me merece la persona preopinante, </w:t>
      </w:r>
      <w:r w:rsidR="00C0725A" w:rsidRPr="008E3454">
        <w:rPr>
          <w:rFonts w:ascii="Arial" w:eastAsia="Calibri" w:hAnsi="Arial" w:cs="Arial"/>
          <w:sz w:val="24"/>
          <w:szCs w:val="24"/>
        </w:rPr>
        <w:t xml:space="preserve">no sé si se </w:t>
      </w:r>
      <w:r w:rsidR="00F6362A" w:rsidRPr="008E3454">
        <w:rPr>
          <w:rFonts w:ascii="Arial" w:eastAsia="Calibri" w:hAnsi="Arial" w:cs="Arial"/>
          <w:sz w:val="24"/>
          <w:szCs w:val="24"/>
        </w:rPr>
        <w:t>refiera a</w:t>
      </w:r>
      <w:r w:rsidR="00C0725A" w:rsidRPr="008E3454">
        <w:rPr>
          <w:rFonts w:ascii="Arial" w:eastAsia="Calibri" w:hAnsi="Arial" w:cs="Arial"/>
          <w:sz w:val="24"/>
          <w:szCs w:val="24"/>
        </w:rPr>
        <w:t xml:space="preserve"> la movilidad que </w:t>
      </w:r>
      <w:r w:rsidR="00F6362A" w:rsidRPr="008E3454">
        <w:rPr>
          <w:rFonts w:ascii="Arial" w:eastAsia="Calibri" w:hAnsi="Arial" w:cs="Arial"/>
          <w:sz w:val="24"/>
          <w:szCs w:val="24"/>
        </w:rPr>
        <w:t>M</w:t>
      </w:r>
      <w:r w:rsidR="00C0725A" w:rsidRPr="008E3454">
        <w:rPr>
          <w:rFonts w:ascii="Arial" w:eastAsia="Calibri" w:hAnsi="Arial" w:cs="Arial"/>
          <w:sz w:val="24"/>
          <w:szCs w:val="24"/>
        </w:rPr>
        <w:t xml:space="preserve">i </w:t>
      </w:r>
      <w:r w:rsidR="00F6362A" w:rsidRPr="008E3454">
        <w:rPr>
          <w:rFonts w:ascii="Arial" w:eastAsia="Calibri" w:hAnsi="Arial" w:cs="Arial"/>
          <w:sz w:val="24"/>
          <w:szCs w:val="24"/>
        </w:rPr>
        <w:t>M</w:t>
      </w:r>
      <w:r w:rsidR="00C0725A" w:rsidRPr="008E3454">
        <w:rPr>
          <w:rFonts w:ascii="Arial" w:eastAsia="Calibri" w:hAnsi="Arial" w:cs="Arial"/>
          <w:sz w:val="24"/>
          <w:szCs w:val="24"/>
        </w:rPr>
        <w:t>a</w:t>
      </w:r>
      <w:r w:rsidR="00F6362A" w:rsidRPr="008E3454">
        <w:rPr>
          <w:rFonts w:ascii="Arial" w:eastAsia="Calibri" w:hAnsi="Arial" w:cs="Arial"/>
          <w:sz w:val="24"/>
          <w:szCs w:val="24"/>
        </w:rPr>
        <w:t>cro</w:t>
      </w:r>
      <w:r w:rsidR="00C0725A" w:rsidRPr="008E3454">
        <w:rPr>
          <w:rFonts w:ascii="Arial" w:eastAsia="Calibri" w:hAnsi="Arial" w:cs="Arial"/>
          <w:sz w:val="24"/>
          <w:szCs w:val="24"/>
        </w:rPr>
        <w:t xml:space="preserve"> le quitó a esa zona de la ciudad, pero probablemente hoy quiera encontrar algún elemento de contraste </w:t>
      </w:r>
      <w:r w:rsidR="00F6362A" w:rsidRPr="008E3454">
        <w:rPr>
          <w:rFonts w:ascii="Arial" w:eastAsia="Calibri" w:hAnsi="Arial" w:cs="Arial"/>
          <w:sz w:val="24"/>
          <w:szCs w:val="24"/>
        </w:rPr>
        <w:t xml:space="preserve">en </w:t>
      </w:r>
      <w:r w:rsidR="00C0725A" w:rsidRPr="008E3454">
        <w:rPr>
          <w:rFonts w:ascii="Arial" w:eastAsia="Calibri" w:hAnsi="Arial" w:cs="Arial"/>
          <w:sz w:val="24"/>
          <w:szCs w:val="24"/>
        </w:rPr>
        <w:t xml:space="preserve">donde no lo hay, son los responsables de la tragedia de movilidad en esa parte de </w:t>
      </w:r>
      <w:r w:rsidR="00F6362A" w:rsidRPr="008E3454">
        <w:rPr>
          <w:rFonts w:ascii="Arial" w:eastAsia="Calibri" w:hAnsi="Arial" w:cs="Arial"/>
          <w:sz w:val="24"/>
          <w:szCs w:val="24"/>
        </w:rPr>
        <w:t>la ciudad</w:t>
      </w:r>
      <w:r w:rsidR="00C0725A" w:rsidRPr="008E3454">
        <w:rPr>
          <w:rFonts w:ascii="Arial" w:eastAsia="Calibri" w:hAnsi="Arial" w:cs="Arial"/>
          <w:sz w:val="24"/>
          <w:szCs w:val="24"/>
        </w:rPr>
        <w:t>. Sin embargo, me voy al elemento de fondo.</w:t>
      </w:r>
    </w:p>
    <w:p w14:paraId="61BBB391" w14:textId="77777777" w:rsidR="00C0725A" w:rsidRPr="008E3454" w:rsidRDefault="00C0725A" w:rsidP="008E3454">
      <w:pPr>
        <w:jc w:val="both"/>
        <w:rPr>
          <w:rFonts w:ascii="Arial" w:hAnsi="Arial" w:cs="Arial"/>
          <w:sz w:val="24"/>
          <w:szCs w:val="24"/>
        </w:rPr>
      </w:pPr>
    </w:p>
    <w:p w14:paraId="29D46472" w14:textId="1709A5B3" w:rsidR="00F6362A" w:rsidRPr="008E3454" w:rsidRDefault="00C0725A" w:rsidP="008E3454">
      <w:pPr>
        <w:jc w:val="both"/>
        <w:rPr>
          <w:rFonts w:ascii="Arial" w:eastAsia="Calibri" w:hAnsi="Arial" w:cs="Arial"/>
          <w:sz w:val="24"/>
          <w:szCs w:val="24"/>
        </w:rPr>
      </w:pPr>
      <w:r w:rsidRPr="008E3454">
        <w:rPr>
          <w:rFonts w:ascii="Arial" w:eastAsia="Calibri" w:hAnsi="Arial" w:cs="Arial"/>
          <w:sz w:val="24"/>
          <w:szCs w:val="24"/>
        </w:rPr>
        <w:t xml:space="preserve">Este convenio de colaboración que se somete a consideración del </w:t>
      </w:r>
      <w:r w:rsidR="00F6362A" w:rsidRPr="008E3454">
        <w:rPr>
          <w:rFonts w:ascii="Arial" w:eastAsia="Calibri" w:hAnsi="Arial" w:cs="Arial"/>
          <w:sz w:val="24"/>
          <w:szCs w:val="24"/>
        </w:rPr>
        <w:t>P</w:t>
      </w:r>
      <w:r w:rsidRPr="008E3454">
        <w:rPr>
          <w:rFonts w:ascii="Arial" w:eastAsia="Calibri" w:hAnsi="Arial" w:cs="Arial"/>
          <w:sz w:val="24"/>
          <w:szCs w:val="24"/>
        </w:rPr>
        <w:t xml:space="preserve">leno para seguir utilizando el mismo mecanismo, ¿qué pasó para ponerlo de manera muy simple? </w:t>
      </w:r>
      <w:r w:rsidR="00F6362A" w:rsidRPr="008E3454">
        <w:rPr>
          <w:rFonts w:ascii="Arial" w:eastAsia="Calibri" w:hAnsi="Arial" w:cs="Arial"/>
          <w:sz w:val="24"/>
          <w:szCs w:val="24"/>
        </w:rPr>
        <w:t>Acordaron</w:t>
      </w:r>
      <w:r w:rsidRPr="008E3454">
        <w:rPr>
          <w:rFonts w:ascii="Arial" w:eastAsia="Calibri" w:hAnsi="Arial" w:cs="Arial"/>
          <w:sz w:val="24"/>
          <w:szCs w:val="24"/>
        </w:rPr>
        <w:t xml:space="preserve"> grupos </w:t>
      </w:r>
      <w:r w:rsidR="00F6362A" w:rsidRPr="008E3454">
        <w:rPr>
          <w:rFonts w:ascii="Arial" w:eastAsia="Calibri" w:hAnsi="Arial" w:cs="Arial"/>
          <w:sz w:val="24"/>
          <w:szCs w:val="24"/>
        </w:rPr>
        <w:t xml:space="preserve">unos </w:t>
      </w:r>
      <w:r w:rsidRPr="008E3454">
        <w:rPr>
          <w:rFonts w:ascii="Arial" w:eastAsia="Calibri" w:hAnsi="Arial" w:cs="Arial"/>
          <w:sz w:val="24"/>
          <w:szCs w:val="24"/>
        </w:rPr>
        <w:t>desarrolladores</w:t>
      </w:r>
      <w:r w:rsidR="00F6362A" w:rsidRPr="008E3454">
        <w:rPr>
          <w:rFonts w:ascii="Arial" w:eastAsia="Calibri" w:hAnsi="Arial" w:cs="Arial"/>
          <w:sz w:val="24"/>
          <w:szCs w:val="24"/>
        </w:rPr>
        <w:t>,</w:t>
      </w:r>
      <w:r w:rsidRPr="008E3454">
        <w:rPr>
          <w:rFonts w:ascii="Arial" w:eastAsia="Calibri" w:hAnsi="Arial" w:cs="Arial"/>
          <w:sz w:val="24"/>
          <w:szCs w:val="24"/>
        </w:rPr>
        <w:t xml:space="preserve"> que podían prácticamente pasar por </w:t>
      </w:r>
      <w:r w:rsidR="00F6362A" w:rsidRPr="008E3454">
        <w:rPr>
          <w:rFonts w:ascii="Arial" w:eastAsia="Calibri" w:hAnsi="Arial" w:cs="Arial"/>
          <w:sz w:val="24"/>
          <w:szCs w:val="24"/>
        </w:rPr>
        <w:t>e</w:t>
      </w:r>
      <w:r w:rsidRPr="008E3454">
        <w:rPr>
          <w:rFonts w:ascii="Arial" w:eastAsia="Calibri" w:hAnsi="Arial" w:cs="Arial"/>
          <w:sz w:val="24"/>
          <w:szCs w:val="24"/>
        </w:rPr>
        <w:t>l</w:t>
      </w:r>
      <w:r w:rsidR="00F6362A" w:rsidRPr="008E3454">
        <w:rPr>
          <w:rFonts w:ascii="Arial" w:eastAsia="Calibri" w:hAnsi="Arial" w:cs="Arial"/>
          <w:sz w:val="24"/>
          <w:szCs w:val="24"/>
        </w:rPr>
        <w:t xml:space="preserve"> </w:t>
      </w:r>
      <w:r w:rsidR="00D20C2D">
        <w:rPr>
          <w:rFonts w:ascii="Arial" w:eastAsia="Calibri" w:hAnsi="Arial" w:cs="Arial"/>
          <w:sz w:val="24"/>
          <w:szCs w:val="24"/>
        </w:rPr>
        <w:t>a</w:t>
      </w:r>
      <w:r w:rsidR="00F6362A" w:rsidRPr="008E3454">
        <w:rPr>
          <w:rFonts w:ascii="Arial" w:eastAsia="Calibri" w:hAnsi="Arial" w:cs="Arial"/>
          <w:sz w:val="24"/>
          <w:szCs w:val="24"/>
        </w:rPr>
        <w:t xml:space="preserve">rco del </w:t>
      </w:r>
      <w:r w:rsidR="00D20C2D">
        <w:rPr>
          <w:rFonts w:ascii="Arial" w:eastAsia="Calibri" w:hAnsi="Arial" w:cs="Arial"/>
          <w:sz w:val="24"/>
          <w:szCs w:val="24"/>
        </w:rPr>
        <w:t>t</w:t>
      </w:r>
      <w:r w:rsidR="00F6362A" w:rsidRPr="008E3454">
        <w:rPr>
          <w:rFonts w:ascii="Arial" w:eastAsia="Calibri" w:hAnsi="Arial" w:cs="Arial"/>
          <w:sz w:val="24"/>
          <w:szCs w:val="24"/>
        </w:rPr>
        <w:t>riunfo el</w:t>
      </w:r>
      <w:r w:rsidRPr="008E3454">
        <w:rPr>
          <w:rFonts w:ascii="Arial" w:eastAsia="Calibri" w:hAnsi="Arial" w:cs="Arial"/>
          <w:sz w:val="24"/>
          <w:szCs w:val="24"/>
        </w:rPr>
        <w:t xml:space="preserve"> ordenamiento territorial de la ciudad</w:t>
      </w:r>
      <w:r w:rsidR="00F6362A" w:rsidRPr="008E3454">
        <w:rPr>
          <w:rFonts w:ascii="Arial" w:eastAsia="Calibri" w:hAnsi="Arial" w:cs="Arial"/>
          <w:sz w:val="24"/>
          <w:szCs w:val="24"/>
        </w:rPr>
        <w:t>,</w:t>
      </w:r>
      <w:r w:rsidRPr="008E3454">
        <w:rPr>
          <w:rFonts w:ascii="Arial" w:eastAsia="Calibri" w:hAnsi="Arial" w:cs="Arial"/>
          <w:sz w:val="24"/>
          <w:szCs w:val="24"/>
        </w:rPr>
        <w:t xml:space="preserve"> sin compensar, sin mitigar</w:t>
      </w:r>
      <w:r w:rsidR="00F6362A" w:rsidRPr="008E3454">
        <w:rPr>
          <w:rFonts w:ascii="Arial" w:eastAsia="Calibri" w:hAnsi="Arial" w:cs="Arial"/>
          <w:sz w:val="24"/>
          <w:szCs w:val="24"/>
        </w:rPr>
        <w:t>,</w:t>
      </w:r>
      <w:r w:rsidRPr="008E3454">
        <w:rPr>
          <w:rFonts w:ascii="Arial" w:eastAsia="Calibri" w:hAnsi="Arial" w:cs="Arial"/>
          <w:sz w:val="24"/>
          <w:szCs w:val="24"/>
        </w:rPr>
        <w:t xml:space="preserve"> a cambio de diez camionetitas. </w:t>
      </w:r>
    </w:p>
    <w:p w14:paraId="25D93F60" w14:textId="77777777" w:rsidR="00F6362A" w:rsidRPr="008E3454" w:rsidRDefault="00F6362A" w:rsidP="008E3454">
      <w:pPr>
        <w:jc w:val="both"/>
        <w:rPr>
          <w:rFonts w:ascii="Arial" w:eastAsia="Calibri" w:hAnsi="Arial" w:cs="Arial"/>
          <w:sz w:val="24"/>
          <w:szCs w:val="24"/>
        </w:rPr>
      </w:pPr>
    </w:p>
    <w:p w14:paraId="78E49AEA" w14:textId="3B75B939" w:rsidR="00C0725A" w:rsidRPr="008E3454" w:rsidRDefault="00C0725A" w:rsidP="008E3454">
      <w:pPr>
        <w:jc w:val="both"/>
        <w:rPr>
          <w:rFonts w:ascii="Arial" w:hAnsi="Arial" w:cs="Arial"/>
          <w:sz w:val="24"/>
          <w:szCs w:val="24"/>
        </w:rPr>
      </w:pPr>
      <w:r w:rsidRPr="008E3454">
        <w:rPr>
          <w:rFonts w:ascii="Arial" w:eastAsia="Calibri" w:hAnsi="Arial" w:cs="Arial"/>
          <w:sz w:val="24"/>
          <w:szCs w:val="24"/>
        </w:rPr>
        <w:t>Mientras ellos se llevaban varios, varios millones de pesos, mientras ellos desplaza</w:t>
      </w:r>
      <w:r w:rsidR="00F6362A" w:rsidRPr="008E3454">
        <w:rPr>
          <w:rFonts w:ascii="Arial" w:eastAsia="Calibri" w:hAnsi="Arial" w:cs="Arial"/>
          <w:sz w:val="24"/>
          <w:szCs w:val="24"/>
        </w:rPr>
        <w:t>n con</w:t>
      </w:r>
      <w:r w:rsidRPr="008E3454">
        <w:rPr>
          <w:rFonts w:ascii="Arial" w:eastAsia="Calibri" w:hAnsi="Arial" w:cs="Arial"/>
          <w:sz w:val="24"/>
          <w:szCs w:val="24"/>
        </w:rPr>
        <w:t xml:space="preserve"> el fenómeno de la gentrificación </w:t>
      </w:r>
      <w:r w:rsidR="00F6362A" w:rsidRPr="008E3454">
        <w:rPr>
          <w:rFonts w:ascii="Arial" w:eastAsia="Calibri" w:hAnsi="Arial" w:cs="Arial"/>
          <w:sz w:val="24"/>
          <w:szCs w:val="24"/>
        </w:rPr>
        <w:t xml:space="preserve">a </w:t>
      </w:r>
      <w:r w:rsidRPr="008E3454">
        <w:rPr>
          <w:rFonts w:ascii="Arial" w:eastAsia="Calibri" w:hAnsi="Arial" w:cs="Arial"/>
          <w:sz w:val="24"/>
          <w:szCs w:val="24"/>
        </w:rPr>
        <w:t>los jóvenes</w:t>
      </w:r>
      <w:r w:rsidR="00F6362A" w:rsidRPr="008E3454">
        <w:rPr>
          <w:rFonts w:ascii="Arial" w:eastAsia="Calibri" w:hAnsi="Arial" w:cs="Arial"/>
          <w:sz w:val="24"/>
          <w:szCs w:val="24"/>
        </w:rPr>
        <w:t xml:space="preserve"> y</w:t>
      </w:r>
      <w:r w:rsidRPr="008E3454">
        <w:rPr>
          <w:rFonts w:ascii="Arial" w:eastAsia="Calibri" w:hAnsi="Arial" w:cs="Arial"/>
          <w:sz w:val="24"/>
          <w:szCs w:val="24"/>
        </w:rPr>
        <w:t xml:space="preserve"> a los adultos mayores </w:t>
      </w:r>
      <w:r w:rsidR="00F6362A" w:rsidRPr="008E3454">
        <w:rPr>
          <w:rFonts w:ascii="Arial" w:eastAsia="Calibri" w:hAnsi="Arial" w:cs="Arial"/>
          <w:sz w:val="24"/>
          <w:szCs w:val="24"/>
        </w:rPr>
        <w:t>que se</w:t>
      </w:r>
      <w:r w:rsidRPr="008E3454">
        <w:rPr>
          <w:rFonts w:ascii="Arial" w:eastAsia="Calibri" w:hAnsi="Arial" w:cs="Arial"/>
          <w:sz w:val="24"/>
          <w:szCs w:val="24"/>
        </w:rPr>
        <w:t xml:space="preserve"> </w:t>
      </w:r>
      <w:r w:rsidR="00F6362A" w:rsidRPr="008E3454">
        <w:rPr>
          <w:rFonts w:ascii="Arial" w:eastAsia="Calibri" w:hAnsi="Arial" w:cs="Arial"/>
          <w:sz w:val="24"/>
          <w:szCs w:val="24"/>
        </w:rPr>
        <w:t xml:space="preserve">quedan </w:t>
      </w:r>
      <w:r w:rsidRPr="008E3454">
        <w:rPr>
          <w:rFonts w:ascii="Arial" w:eastAsia="Calibri" w:hAnsi="Arial" w:cs="Arial"/>
          <w:sz w:val="24"/>
          <w:szCs w:val="24"/>
        </w:rPr>
        <w:t>abandonados</w:t>
      </w:r>
      <w:r w:rsidR="00F6362A" w:rsidRPr="008E3454">
        <w:rPr>
          <w:rFonts w:ascii="Arial" w:eastAsia="Calibri" w:hAnsi="Arial" w:cs="Arial"/>
          <w:sz w:val="24"/>
          <w:szCs w:val="24"/>
        </w:rPr>
        <w:t>,</w:t>
      </w:r>
      <w:r w:rsidRPr="008E3454">
        <w:rPr>
          <w:rFonts w:ascii="Arial" w:eastAsia="Calibri" w:hAnsi="Arial" w:cs="Arial"/>
          <w:sz w:val="24"/>
          <w:szCs w:val="24"/>
        </w:rPr>
        <w:t xml:space="preserve"> y</w:t>
      </w:r>
      <w:r w:rsidR="00F6362A" w:rsidRPr="008E3454">
        <w:rPr>
          <w:rFonts w:ascii="Arial" w:eastAsia="Calibri" w:hAnsi="Arial" w:cs="Arial"/>
          <w:sz w:val="24"/>
          <w:szCs w:val="24"/>
        </w:rPr>
        <w:t>a</w:t>
      </w:r>
      <w:r w:rsidRPr="008E3454">
        <w:rPr>
          <w:rFonts w:ascii="Arial" w:eastAsia="Calibri" w:hAnsi="Arial" w:cs="Arial"/>
          <w:sz w:val="24"/>
          <w:szCs w:val="24"/>
        </w:rPr>
        <w:t xml:space="preserve"> </w:t>
      </w:r>
      <w:r w:rsidR="00F6362A" w:rsidRPr="008E3454">
        <w:rPr>
          <w:rFonts w:ascii="Arial" w:eastAsia="Calibri" w:hAnsi="Arial" w:cs="Arial"/>
          <w:sz w:val="24"/>
          <w:szCs w:val="24"/>
        </w:rPr>
        <w:t>sin</w:t>
      </w:r>
      <w:r w:rsidRPr="008E3454">
        <w:rPr>
          <w:rFonts w:ascii="Arial" w:eastAsia="Calibri" w:hAnsi="Arial" w:cs="Arial"/>
          <w:sz w:val="24"/>
          <w:szCs w:val="24"/>
        </w:rPr>
        <w:t xml:space="preserve"> sus familias</w:t>
      </w:r>
      <w:r w:rsidR="00F6362A" w:rsidRPr="008E3454">
        <w:rPr>
          <w:rFonts w:ascii="Arial" w:eastAsia="Calibri" w:hAnsi="Arial" w:cs="Arial"/>
          <w:sz w:val="24"/>
          <w:szCs w:val="24"/>
        </w:rPr>
        <w:t>;</w:t>
      </w:r>
      <w:r w:rsidRPr="008E3454">
        <w:rPr>
          <w:rFonts w:ascii="Arial" w:eastAsia="Calibri" w:hAnsi="Arial" w:cs="Arial"/>
          <w:sz w:val="24"/>
          <w:szCs w:val="24"/>
        </w:rPr>
        <w:t xml:space="preserve"> mientras ellos hacen eso, aquí les dan el pase libre con camionetitas que tras de </w:t>
      </w:r>
      <w:r w:rsidR="00F6362A" w:rsidRPr="008E3454">
        <w:rPr>
          <w:rFonts w:ascii="Arial" w:eastAsia="Calibri" w:hAnsi="Arial" w:cs="Arial"/>
          <w:sz w:val="24"/>
          <w:szCs w:val="24"/>
        </w:rPr>
        <w:t>todo</w:t>
      </w:r>
      <w:r w:rsidRPr="008E3454">
        <w:rPr>
          <w:rFonts w:ascii="Arial" w:eastAsia="Calibri" w:hAnsi="Arial" w:cs="Arial"/>
          <w:sz w:val="24"/>
          <w:szCs w:val="24"/>
        </w:rPr>
        <w:t xml:space="preserve"> van a </w:t>
      </w:r>
      <w:r w:rsidR="00F6362A" w:rsidRPr="008E3454">
        <w:rPr>
          <w:rFonts w:ascii="Arial" w:eastAsia="Calibri" w:hAnsi="Arial" w:cs="Arial"/>
          <w:sz w:val="24"/>
          <w:szCs w:val="24"/>
        </w:rPr>
        <w:t>d</w:t>
      </w:r>
      <w:r w:rsidRPr="008E3454">
        <w:rPr>
          <w:rFonts w:ascii="Arial" w:eastAsia="Calibri" w:hAnsi="Arial" w:cs="Arial"/>
          <w:sz w:val="24"/>
          <w:szCs w:val="24"/>
        </w:rPr>
        <w:t>educir. Es el negocio redondo.</w:t>
      </w:r>
    </w:p>
    <w:p w14:paraId="7517E9A8" w14:textId="77777777" w:rsidR="00C0725A" w:rsidRPr="008E3454" w:rsidRDefault="00C0725A" w:rsidP="008E3454">
      <w:pPr>
        <w:jc w:val="both"/>
        <w:rPr>
          <w:rFonts w:ascii="Arial" w:hAnsi="Arial" w:cs="Arial"/>
          <w:sz w:val="24"/>
          <w:szCs w:val="24"/>
        </w:rPr>
      </w:pPr>
    </w:p>
    <w:p w14:paraId="1B70EB73" w14:textId="1259C740" w:rsidR="00F6362A" w:rsidRPr="008E3454" w:rsidRDefault="00C0725A" w:rsidP="008E3454">
      <w:pPr>
        <w:jc w:val="both"/>
        <w:rPr>
          <w:rFonts w:ascii="Arial" w:eastAsia="Calibri" w:hAnsi="Arial" w:cs="Arial"/>
          <w:sz w:val="24"/>
          <w:szCs w:val="24"/>
        </w:rPr>
      </w:pPr>
      <w:r w:rsidRPr="008E3454">
        <w:rPr>
          <w:rFonts w:ascii="Arial" w:eastAsia="Calibri" w:hAnsi="Arial" w:cs="Arial"/>
          <w:sz w:val="24"/>
          <w:szCs w:val="24"/>
        </w:rPr>
        <w:t>Y hoy</w:t>
      </w:r>
      <w:r w:rsidR="00F6362A" w:rsidRPr="008E3454">
        <w:rPr>
          <w:rFonts w:ascii="Arial" w:eastAsia="Calibri" w:hAnsi="Arial" w:cs="Arial"/>
          <w:sz w:val="24"/>
          <w:szCs w:val="24"/>
        </w:rPr>
        <w:t>,</w:t>
      </w:r>
      <w:r w:rsidRPr="008E3454">
        <w:rPr>
          <w:rFonts w:ascii="Arial" w:eastAsia="Calibri" w:hAnsi="Arial" w:cs="Arial"/>
          <w:sz w:val="24"/>
          <w:szCs w:val="24"/>
        </w:rPr>
        <w:t xml:space="preserve"> quieren habilitar para que este mecanismo probablemente se vaya ampliando, permitiéndoles a los desarrolladores que en este movimiento inmobiliario</w:t>
      </w:r>
      <w:r w:rsidR="00D20C2D">
        <w:rPr>
          <w:rFonts w:ascii="Arial" w:eastAsia="Calibri" w:hAnsi="Arial" w:cs="Arial"/>
          <w:sz w:val="24"/>
          <w:szCs w:val="24"/>
        </w:rPr>
        <w:t xml:space="preserve"> q</w:t>
      </w:r>
      <w:r w:rsidR="00D20C2D">
        <w:rPr>
          <w:rFonts w:ascii="Arial" w:eastAsia="Calibri" w:hAnsi="Arial" w:cs="Arial"/>
          <w:sz w:val="24"/>
          <w:szCs w:val="24"/>
        </w:rPr>
        <w:tab/>
      </w:r>
      <w:proofErr w:type="spellStart"/>
      <w:r w:rsidR="00D20C2D">
        <w:rPr>
          <w:rFonts w:ascii="Arial" w:eastAsia="Calibri" w:hAnsi="Arial" w:cs="Arial"/>
          <w:sz w:val="24"/>
          <w:szCs w:val="24"/>
        </w:rPr>
        <w:t>ue</w:t>
      </w:r>
      <w:proofErr w:type="spellEnd"/>
      <w:r w:rsidRPr="008E3454">
        <w:rPr>
          <w:rFonts w:ascii="Arial" w:eastAsia="Calibri" w:hAnsi="Arial" w:cs="Arial"/>
          <w:sz w:val="24"/>
          <w:szCs w:val="24"/>
        </w:rPr>
        <w:t xml:space="preserve"> les encanta</w:t>
      </w:r>
      <w:r w:rsidR="00F6362A" w:rsidRPr="008E3454">
        <w:rPr>
          <w:rFonts w:ascii="Arial" w:eastAsia="Calibri" w:hAnsi="Arial" w:cs="Arial"/>
          <w:sz w:val="24"/>
          <w:szCs w:val="24"/>
        </w:rPr>
        <w:t xml:space="preserve"> ayudarles</w:t>
      </w:r>
      <w:r w:rsidRPr="008E3454">
        <w:rPr>
          <w:rFonts w:ascii="Arial" w:eastAsia="Calibri" w:hAnsi="Arial" w:cs="Arial"/>
          <w:sz w:val="24"/>
          <w:szCs w:val="24"/>
        </w:rPr>
        <w:t xml:space="preserve">, quién sabe por qué será </w:t>
      </w:r>
      <w:r w:rsidR="00F6362A" w:rsidRPr="008E3454">
        <w:rPr>
          <w:rFonts w:ascii="Arial" w:eastAsia="Calibri" w:hAnsi="Arial" w:cs="Arial"/>
          <w:sz w:val="24"/>
          <w:szCs w:val="24"/>
        </w:rPr>
        <w:t xml:space="preserve">y </w:t>
      </w:r>
      <w:r w:rsidRPr="008E3454">
        <w:rPr>
          <w:rFonts w:ascii="Arial" w:eastAsia="Calibri" w:hAnsi="Arial" w:cs="Arial"/>
          <w:sz w:val="24"/>
          <w:szCs w:val="24"/>
        </w:rPr>
        <w:t xml:space="preserve">el 27 </w:t>
      </w:r>
      <w:r w:rsidR="00F6362A" w:rsidRPr="008E3454">
        <w:rPr>
          <w:rFonts w:ascii="Arial" w:eastAsia="Calibri" w:hAnsi="Arial" w:cs="Arial"/>
          <w:sz w:val="24"/>
          <w:szCs w:val="24"/>
        </w:rPr>
        <w:t>me imagino que se acerca</w:t>
      </w:r>
      <w:r w:rsidRPr="008E3454">
        <w:rPr>
          <w:rFonts w:ascii="Arial" w:eastAsia="Calibri" w:hAnsi="Arial" w:cs="Arial"/>
          <w:sz w:val="24"/>
          <w:szCs w:val="24"/>
        </w:rPr>
        <w:t>, y el elemento es no resolver la movilidad</w:t>
      </w:r>
      <w:r w:rsidR="00F6362A" w:rsidRPr="008E3454">
        <w:rPr>
          <w:rFonts w:ascii="Arial" w:eastAsia="Calibri" w:hAnsi="Arial" w:cs="Arial"/>
          <w:sz w:val="24"/>
          <w:szCs w:val="24"/>
        </w:rPr>
        <w:t>,</w:t>
      </w:r>
      <w:r w:rsidRPr="008E3454">
        <w:rPr>
          <w:rFonts w:ascii="Arial" w:eastAsia="Calibri" w:hAnsi="Arial" w:cs="Arial"/>
          <w:sz w:val="24"/>
          <w:szCs w:val="24"/>
        </w:rPr>
        <w:t xml:space="preserve"> s</w:t>
      </w:r>
      <w:r w:rsidR="00F6362A" w:rsidRPr="008E3454">
        <w:rPr>
          <w:rFonts w:ascii="Arial" w:eastAsia="Calibri" w:hAnsi="Arial" w:cs="Arial"/>
          <w:sz w:val="24"/>
          <w:szCs w:val="24"/>
        </w:rPr>
        <w:t>í</w:t>
      </w:r>
      <w:r w:rsidRPr="008E3454">
        <w:rPr>
          <w:rFonts w:ascii="Arial" w:eastAsia="Calibri" w:hAnsi="Arial" w:cs="Arial"/>
          <w:sz w:val="24"/>
          <w:szCs w:val="24"/>
        </w:rPr>
        <w:t xml:space="preserve"> desplazas a las juventudes, si violentas las normas de ese ordenamiento territorial que hace una hora s</w:t>
      </w:r>
      <w:r w:rsidR="00F6362A" w:rsidRPr="008E3454">
        <w:rPr>
          <w:rFonts w:ascii="Arial" w:eastAsia="Calibri" w:hAnsi="Arial" w:cs="Arial"/>
          <w:sz w:val="24"/>
          <w:szCs w:val="24"/>
        </w:rPr>
        <w:t>eñalaron</w:t>
      </w:r>
      <w:r w:rsidRPr="008E3454">
        <w:rPr>
          <w:rFonts w:ascii="Arial" w:eastAsia="Calibri" w:hAnsi="Arial" w:cs="Arial"/>
          <w:sz w:val="24"/>
          <w:szCs w:val="24"/>
        </w:rPr>
        <w:t xml:space="preserve"> proteger en la revisión del </w:t>
      </w:r>
      <w:proofErr w:type="spellStart"/>
      <w:r w:rsidRPr="008E3454">
        <w:rPr>
          <w:rFonts w:ascii="Arial" w:eastAsia="Calibri" w:hAnsi="Arial" w:cs="Arial"/>
          <w:sz w:val="24"/>
          <w:szCs w:val="24"/>
        </w:rPr>
        <w:t>Pac</w:t>
      </w:r>
      <w:r w:rsidR="00F6362A" w:rsidRPr="008E3454">
        <w:rPr>
          <w:rFonts w:ascii="Arial" w:eastAsia="Calibri" w:hAnsi="Arial" w:cs="Arial"/>
          <w:sz w:val="24"/>
          <w:szCs w:val="24"/>
        </w:rPr>
        <w:t>metro</w:t>
      </w:r>
      <w:proofErr w:type="spellEnd"/>
      <w:r w:rsidR="00F6362A" w:rsidRPr="008E3454">
        <w:rPr>
          <w:rFonts w:ascii="Arial" w:eastAsia="Calibri" w:hAnsi="Arial" w:cs="Arial"/>
          <w:sz w:val="24"/>
          <w:szCs w:val="24"/>
        </w:rPr>
        <w:t>, y</w:t>
      </w:r>
      <w:r w:rsidRPr="008E3454">
        <w:rPr>
          <w:rFonts w:ascii="Arial" w:eastAsia="Calibri" w:hAnsi="Arial" w:cs="Arial"/>
          <w:sz w:val="24"/>
          <w:szCs w:val="24"/>
        </w:rPr>
        <w:t xml:space="preserve"> hoy sin </w:t>
      </w:r>
      <w:r w:rsidR="00F6362A" w:rsidRPr="008E3454">
        <w:rPr>
          <w:rFonts w:ascii="Arial" w:eastAsia="Calibri" w:hAnsi="Arial" w:cs="Arial"/>
          <w:sz w:val="24"/>
          <w:szCs w:val="24"/>
        </w:rPr>
        <w:t xml:space="preserve">lugar a </w:t>
      </w:r>
      <w:r w:rsidRPr="008E3454">
        <w:rPr>
          <w:rFonts w:ascii="Arial" w:eastAsia="Calibri" w:hAnsi="Arial" w:cs="Arial"/>
          <w:sz w:val="24"/>
          <w:szCs w:val="24"/>
        </w:rPr>
        <w:t xml:space="preserve">dudas está generando que el derecho a la vivienda se aleje, porque el punto no es mover a una parte de la ciudad, sino hacer negocio </w:t>
      </w:r>
      <w:r w:rsidR="00F6362A" w:rsidRPr="008E3454">
        <w:rPr>
          <w:rFonts w:ascii="Arial" w:eastAsia="Calibri" w:hAnsi="Arial" w:cs="Arial"/>
          <w:sz w:val="24"/>
          <w:szCs w:val="24"/>
        </w:rPr>
        <w:t xml:space="preserve">con las inmobiliarias, </w:t>
      </w:r>
      <w:r w:rsidRPr="008E3454">
        <w:rPr>
          <w:rFonts w:ascii="Arial" w:eastAsia="Calibri" w:hAnsi="Arial" w:cs="Arial"/>
          <w:sz w:val="24"/>
          <w:szCs w:val="24"/>
        </w:rPr>
        <w:t xml:space="preserve">con los desarrollos inmobiliarios, con esos que tienen el acceso y a través de recursos o de tribunales acuerdan desplazar a las personas de esta gran ciudad. </w:t>
      </w:r>
    </w:p>
    <w:p w14:paraId="2746E661" w14:textId="77777777" w:rsidR="00F6362A" w:rsidRPr="008E3454" w:rsidRDefault="00F6362A" w:rsidP="008E3454">
      <w:pPr>
        <w:jc w:val="both"/>
        <w:rPr>
          <w:rFonts w:ascii="Arial" w:eastAsia="Calibri" w:hAnsi="Arial" w:cs="Arial"/>
          <w:sz w:val="24"/>
          <w:szCs w:val="24"/>
        </w:rPr>
      </w:pPr>
    </w:p>
    <w:p w14:paraId="4C3C1DFD" w14:textId="09C290C5" w:rsidR="00E91AE8" w:rsidRPr="008E3454" w:rsidRDefault="00C0725A" w:rsidP="008E3454">
      <w:pPr>
        <w:jc w:val="both"/>
        <w:rPr>
          <w:rFonts w:ascii="Arial" w:eastAsia="Calibri" w:hAnsi="Arial" w:cs="Arial"/>
          <w:sz w:val="24"/>
          <w:szCs w:val="24"/>
        </w:rPr>
      </w:pPr>
      <w:r w:rsidRPr="008E3454">
        <w:rPr>
          <w:rFonts w:ascii="Arial" w:eastAsia="Calibri" w:hAnsi="Arial" w:cs="Arial"/>
          <w:sz w:val="24"/>
          <w:szCs w:val="24"/>
        </w:rPr>
        <w:t>Hoy en Guadalajara hay un problema de vivienda</w:t>
      </w:r>
      <w:r w:rsidR="00F6362A" w:rsidRPr="008E3454">
        <w:rPr>
          <w:rFonts w:ascii="Arial" w:eastAsia="Calibri" w:hAnsi="Arial" w:cs="Arial"/>
          <w:sz w:val="24"/>
          <w:szCs w:val="24"/>
        </w:rPr>
        <w:t>, h</w:t>
      </w:r>
      <w:r w:rsidRPr="008E3454">
        <w:rPr>
          <w:rFonts w:ascii="Arial" w:eastAsia="Calibri" w:hAnsi="Arial" w:cs="Arial"/>
          <w:sz w:val="24"/>
          <w:szCs w:val="24"/>
        </w:rPr>
        <w:t>oy en Guadalajara están las juventudes lejos de sus abuelos</w:t>
      </w:r>
      <w:r w:rsidR="00F6362A" w:rsidRPr="008E3454">
        <w:rPr>
          <w:rFonts w:ascii="Arial" w:eastAsia="Calibri" w:hAnsi="Arial" w:cs="Arial"/>
          <w:sz w:val="24"/>
          <w:szCs w:val="24"/>
        </w:rPr>
        <w:t>; h</w:t>
      </w:r>
      <w:r w:rsidRPr="008E3454">
        <w:rPr>
          <w:rFonts w:ascii="Arial" w:eastAsia="Calibri" w:hAnsi="Arial" w:cs="Arial"/>
          <w:sz w:val="24"/>
          <w:szCs w:val="24"/>
        </w:rPr>
        <w:t>oy, como en todas las grandes ciudades, el reto de</w:t>
      </w:r>
      <w:r w:rsidR="00F6362A" w:rsidRPr="008E3454">
        <w:rPr>
          <w:rFonts w:ascii="Arial" w:eastAsia="Calibri" w:hAnsi="Arial" w:cs="Arial"/>
          <w:sz w:val="24"/>
          <w:szCs w:val="24"/>
        </w:rPr>
        <w:t>finitorio</w:t>
      </w:r>
      <w:r w:rsidRPr="008E3454">
        <w:rPr>
          <w:rFonts w:ascii="Arial" w:eastAsia="Calibri" w:hAnsi="Arial" w:cs="Arial"/>
          <w:sz w:val="24"/>
          <w:szCs w:val="24"/>
        </w:rPr>
        <w:t xml:space="preserve"> de nuestro tiempo</w:t>
      </w:r>
      <w:r w:rsidR="00E91AE8" w:rsidRPr="008E3454">
        <w:rPr>
          <w:rFonts w:ascii="Arial" w:eastAsia="Calibri" w:hAnsi="Arial" w:cs="Arial"/>
          <w:sz w:val="24"/>
          <w:szCs w:val="24"/>
        </w:rPr>
        <w:t>,</w:t>
      </w:r>
      <w:r w:rsidRPr="008E3454">
        <w:rPr>
          <w:rFonts w:ascii="Arial" w:eastAsia="Calibri" w:hAnsi="Arial" w:cs="Arial"/>
          <w:sz w:val="24"/>
          <w:szCs w:val="24"/>
        </w:rPr>
        <w:t xml:space="preserve"> es una discusión del a</w:t>
      </w:r>
      <w:r w:rsidR="00E91AE8" w:rsidRPr="008E3454">
        <w:rPr>
          <w:rFonts w:ascii="Arial" w:eastAsia="Calibri" w:hAnsi="Arial" w:cs="Arial"/>
          <w:sz w:val="24"/>
          <w:szCs w:val="24"/>
        </w:rPr>
        <w:t>gua</w:t>
      </w:r>
      <w:r w:rsidRPr="008E3454">
        <w:rPr>
          <w:rFonts w:ascii="Arial" w:eastAsia="Calibri" w:hAnsi="Arial" w:cs="Arial"/>
          <w:sz w:val="24"/>
          <w:szCs w:val="24"/>
        </w:rPr>
        <w:t>, el cuidado y la movilidad, y en esto</w:t>
      </w:r>
      <w:r w:rsidR="00E91AE8" w:rsidRPr="008E3454">
        <w:rPr>
          <w:rFonts w:ascii="Arial" w:eastAsia="Calibri" w:hAnsi="Arial" w:cs="Arial"/>
          <w:sz w:val="24"/>
          <w:szCs w:val="24"/>
        </w:rPr>
        <w:t>,</w:t>
      </w:r>
      <w:r w:rsidRPr="008E3454">
        <w:rPr>
          <w:rFonts w:ascii="Arial" w:eastAsia="Calibri" w:hAnsi="Arial" w:cs="Arial"/>
          <w:sz w:val="24"/>
          <w:szCs w:val="24"/>
        </w:rPr>
        <w:t xml:space="preserve"> lo único que se beneficia es a los desarrolladores que van a seguir siendo cada vez más ricos, afectando a las personas más vulnerables. </w:t>
      </w:r>
    </w:p>
    <w:p w14:paraId="63EEE184" w14:textId="77777777" w:rsidR="00E91AE8" w:rsidRPr="008E3454" w:rsidRDefault="00E91AE8" w:rsidP="008E3454">
      <w:pPr>
        <w:jc w:val="both"/>
        <w:rPr>
          <w:rFonts w:ascii="Arial" w:eastAsia="Calibri" w:hAnsi="Arial" w:cs="Arial"/>
          <w:sz w:val="24"/>
          <w:szCs w:val="24"/>
        </w:rPr>
      </w:pPr>
    </w:p>
    <w:p w14:paraId="72A8CF49" w14:textId="5890FCF8" w:rsidR="00E91AE8" w:rsidRPr="008E3454" w:rsidRDefault="00C0725A" w:rsidP="008E3454">
      <w:pPr>
        <w:jc w:val="both"/>
        <w:rPr>
          <w:rFonts w:ascii="Arial" w:hAnsi="Arial" w:cs="Arial"/>
          <w:sz w:val="24"/>
          <w:szCs w:val="24"/>
        </w:rPr>
      </w:pPr>
      <w:r w:rsidRPr="008E3454">
        <w:rPr>
          <w:rFonts w:ascii="Arial" w:eastAsia="Calibri" w:hAnsi="Arial" w:cs="Arial"/>
          <w:sz w:val="24"/>
          <w:szCs w:val="24"/>
        </w:rPr>
        <w:t xml:space="preserve">No se puede acompañar este mecanismo, se </w:t>
      </w:r>
      <w:r w:rsidR="00E91AE8" w:rsidRPr="008E3454">
        <w:rPr>
          <w:rFonts w:ascii="Arial" w:eastAsia="Calibri" w:hAnsi="Arial" w:cs="Arial"/>
          <w:sz w:val="24"/>
          <w:szCs w:val="24"/>
        </w:rPr>
        <w:t>d</w:t>
      </w:r>
      <w:r w:rsidRPr="008E3454">
        <w:rPr>
          <w:rFonts w:ascii="Arial" w:eastAsia="Calibri" w:hAnsi="Arial" w:cs="Arial"/>
          <w:sz w:val="24"/>
          <w:szCs w:val="24"/>
        </w:rPr>
        <w:t xml:space="preserve">io la cara una vez y se da la cara cuantas veces sea necesario, porque el derecho a la vivienda de los </w:t>
      </w:r>
      <w:r w:rsidR="00E91AE8" w:rsidRPr="008E3454">
        <w:rPr>
          <w:rFonts w:ascii="Arial" w:eastAsia="Calibri" w:hAnsi="Arial" w:cs="Arial"/>
          <w:sz w:val="24"/>
          <w:szCs w:val="24"/>
        </w:rPr>
        <w:t>jóvenes</w:t>
      </w:r>
      <w:r w:rsidRPr="008E3454">
        <w:rPr>
          <w:rFonts w:ascii="Arial" w:eastAsia="Calibri" w:hAnsi="Arial" w:cs="Arial"/>
          <w:sz w:val="24"/>
          <w:szCs w:val="24"/>
        </w:rPr>
        <w:t xml:space="preserve"> se defiende en todo momento, no es un discurso falso y hay que garantizarlo sobre todo para </w:t>
      </w:r>
      <w:r w:rsidR="00E91AE8" w:rsidRPr="008E3454">
        <w:rPr>
          <w:rFonts w:ascii="Arial" w:eastAsia="Calibri" w:hAnsi="Arial" w:cs="Arial"/>
          <w:sz w:val="24"/>
          <w:szCs w:val="24"/>
        </w:rPr>
        <w:t>quienes vienen adelante</w:t>
      </w:r>
      <w:r w:rsidRPr="008E3454">
        <w:rPr>
          <w:rFonts w:ascii="Arial" w:eastAsia="Calibri" w:hAnsi="Arial" w:cs="Arial"/>
          <w:sz w:val="24"/>
          <w:szCs w:val="24"/>
        </w:rPr>
        <w:t>.</w:t>
      </w:r>
      <w:r w:rsidR="00E91AE8" w:rsidRPr="008E3454">
        <w:rPr>
          <w:rFonts w:ascii="Arial" w:hAnsi="Arial" w:cs="Arial"/>
          <w:sz w:val="24"/>
          <w:szCs w:val="24"/>
        </w:rPr>
        <w:t xml:space="preserve"> </w:t>
      </w:r>
      <w:r w:rsidRPr="008E3454">
        <w:rPr>
          <w:rFonts w:ascii="Arial" w:eastAsia="Calibri" w:hAnsi="Arial" w:cs="Arial"/>
          <w:sz w:val="24"/>
          <w:szCs w:val="24"/>
        </w:rPr>
        <w:t xml:space="preserve">Mi voto es en contra de este movimiento inmobiliario. </w:t>
      </w:r>
    </w:p>
    <w:p w14:paraId="18B003C4" w14:textId="77777777" w:rsidR="00E91AE8" w:rsidRPr="008E3454" w:rsidRDefault="00E91AE8" w:rsidP="008E3454">
      <w:pPr>
        <w:jc w:val="both"/>
        <w:rPr>
          <w:rFonts w:ascii="Arial" w:eastAsia="Calibri" w:hAnsi="Arial" w:cs="Arial"/>
          <w:b/>
          <w:bCs/>
          <w:sz w:val="24"/>
          <w:szCs w:val="24"/>
        </w:rPr>
      </w:pPr>
    </w:p>
    <w:p w14:paraId="3D9C12F9" w14:textId="77777777" w:rsidR="00E91AE8" w:rsidRPr="008E3454" w:rsidRDefault="00E91AE8" w:rsidP="008E3454">
      <w:pPr>
        <w:jc w:val="both"/>
        <w:rPr>
          <w:rFonts w:ascii="Arial" w:eastAsia="Calibri" w:hAnsi="Arial" w:cs="Arial"/>
          <w:sz w:val="24"/>
          <w:szCs w:val="24"/>
        </w:rPr>
      </w:pPr>
      <w:r w:rsidRPr="008E3454">
        <w:rPr>
          <w:rFonts w:ascii="Arial" w:eastAsia="Calibri" w:hAnsi="Arial" w:cs="Arial"/>
          <w:b/>
          <w:bCs/>
          <w:sz w:val="24"/>
          <w:szCs w:val="24"/>
        </w:rPr>
        <w:t xml:space="preserve">La Presidenta Municipal: </w:t>
      </w:r>
      <w:r w:rsidR="00C0725A" w:rsidRPr="008E3454">
        <w:rPr>
          <w:rFonts w:ascii="Arial" w:eastAsia="Calibri" w:hAnsi="Arial" w:cs="Arial"/>
          <w:sz w:val="24"/>
          <w:szCs w:val="24"/>
        </w:rPr>
        <w:t>Para cerrar la lista de oradores</w:t>
      </w:r>
      <w:r w:rsidRPr="008E3454">
        <w:rPr>
          <w:rFonts w:ascii="Arial" w:eastAsia="Calibri" w:hAnsi="Arial" w:cs="Arial"/>
          <w:sz w:val="24"/>
          <w:szCs w:val="24"/>
        </w:rPr>
        <w:t xml:space="preserve"> me registré y </w:t>
      </w:r>
      <w:r w:rsidR="00C0725A" w:rsidRPr="008E3454">
        <w:rPr>
          <w:rFonts w:ascii="Arial" w:eastAsia="Calibri" w:hAnsi="Arial" w:cs="Arial"/>
          <w:sz w:val="24"/>
          <w:szCs w:val="24"/>
        </w:rPr>
        <w:t xml:space="preserve">me gustaría </w:t>
      </w:r>
      <w:r w:rsidRPr="008E3454">
        <w:rPr>
          <w:rFonts w:ascii="Arial" w:eastAsia="Calibri" w:hAnsi="Arial" w:cs="Arial"/>
          <w:sz w:val="24"/>
          <w:szCs w:val="24"/>
        </w:rPr>
        <w:t>solo compartir algunas reflexiones</w:t>
      </w:r>
      <w:r w:rsidR="00C0725A" w:rsidRPr="008E3454">
        <w:rPr>
          <w:rFonts w:ascii="Arial" w:eastAsia="Calibri" w:hAnsi="Arial" w:cs="Arial"/>
          <w:sz w:val="24"/>
          <w:szCs w:val="24"/>
        </w:rPr>
        <w:t>.</w:t>
      </w:r>
    </w:p>
    <w:p w14:paraId="7741A3AE" w14:textId="77777777" w:rsidR="00E91AE8" w:rsidRPr="008E3454" w:rsidRDefault="00E91AE8" w:rsidP="008E3454">
      <w:pPr>
        <w:jc w:val="both"/>
        <w:rPr>
          <w:rFonts w:ascii="Arial" w:eastAsia="Calibri" w:hAnsi="Arial" w:cs="Arial"/>
          <w:sz w:val="24"/>
          <w:szCs w:val="24"/>
        </w:rPr>
      </w:pPr>
    </w:p>
    <w:p w14:paraId="61948759" w14:textId="6A2CEAD4" w:rsidR="00C0725A" w:rsidRPr="008E3454" w:rsidRDefault="00C0725A" w:rsidP="008E3454">
      <w:pPr>
        <w:jc w:val="both"/>
        <w:rPr>
          <w:rFonts w:ascii="Arial" w:hAnsi="Arial" w:cs="Arial"/>
          <w:sz w:val="24"/>
          <w:szCs w:val="24"/>
        </w:rPr>
      </w:pPr>
      <w:r w:rsidRPr="008E3454">
        <w:rPr>
          <w:rFonts w:ascii="Arial" w:eastAsia="Calibri" w:hAnsi="Arial" w:cs="Arial"/>
          <w:sz w:val="24"/>
          <w:szCs w:val="24"/>
        </w:rPr>
        <w:t xml:space="preserve">Primero, solo recordar lo que ha pasado hace meses en este </w:t>
      </w:r>
      <w:r w:rsidR="00E91AE8" w:rsidRPr="008E3454">
        <w:rPr>
          <w:rFonts w:ascii="Arial" w:eastAsia="Calibri" w:hAnsi="Arial" w:cs="Arial"/>
          <w:sz w:val="24"/>
          <w:szCs w:val="24"/>
        </w:rPr>
        <w:t>Ayuntamiento, h</w:t>
      </w:r>
      <w:r w:rsidRPr="008E3454">
        <w:rPr>
          <w:rFonts w:ascii="Arial" w:eastAsia="Calibri" w:hAnsi="Arial" w:cs="Arial"/>
          <w:sz w:val="24"/>
          <w:szCs w:val="24"/>
        </w:rPr>
        <w:t>emos tenido una discusión permanente sobre la importancia de escuchar a la gente, de palpar su realidad y de tomar decisiones a partir de eso</w:t>
      </w:r>
      <w:r w:rsidR="00E91AE8" w:rsidRPr="008E3454">
        <w:rPr>
          <w:rFonts w:ascii="Arial" w:eastAsia="Calibri" w:hAnsi="Arial" w:cs="Arial"/>
          <w:sz w:val="24"/>
          <w:szCs w:val="24"/>
        </w:rPr>
        <w:t>; e</w:t>
      </w:r>
      <w:r w:rsidRPr="008E3454">
        <w:rPr>
          <w:rFonts w:ascii="Arial" w:eastAsia="Calibri" w:hAnsi="Arial" w:cs="Arial"/>
          <w:sz w:val="24"/>
          <w:szCs w:val="24"/>
        </w:rPr>
        <w:t xml:space="preserve">s así que trabajamos, y aquí yo reconozco mucho a la </w:t>
      </w:r>
      <w:r w:rsidR="00E91AE8" w:rsidRPr="008E3454">
        <w:rPr>
          <w:rFonts w:ascii="Arial" w:eastAsia="Calibri" w:hAnsi="Arial" w:cs="Arial"/>
          <w:sz w:val="24"/>
          <w:szCs w:val="24"/>
        </w:rPr>
        <w:t>regidora</w:t>
      </w:r>
      <w:r w:rsidRPr="008E3454">
        <w:rPr>
          <w:rFonts w:ascii="Arial" w:eastAsia="Calibri" w:hAnsi="Arial" w:cs="Arial"/>
          <w:sz w:val="24"/>
          <w:szCs w:val="24"/>
        </w:rPr>
        <w:t xml:space="preserve"> Ana </w:t>
      </w:r>
      <w:r w:rsidR="00E91AE8" w:rsidRPr="008E3454">
        <w:rPr>
          <w:rFonts w:ascii="Arial" w:eastAsia="Calibri" w:hAnsi="Arial" w:cs="Arial"/>
          <w:sz w:val="24"/>
          <w:szCs w:val="24"/>
        </w:rPr>
        <w:t>Robles</w:t>
      </w:r>
      <w:r w:rsidRPr="008E3454">
        <w:rPr>
          <w:rFonts w:ascii="Arial" w:eastAsia="Calibri" w:hAnsi="Arial" w:cs="Arial"/>
          <w:sz w:val="24"/>
          <w:szCs w:val="24"/>
        </w:rPr>
        <w:t xml:space="preserve"> que me acompañó </w:t>
      </w:r>
      <w:r w:rsidR="00E91AE8" w:rsidRPr="008E3454">
        <w:rPr>
          <w:rFonts w:ascii="Arial" w:eastAsia="Calibri" w:hAnsi="Arial" w:cs="Arial"/>
          <w:sz w:val="24"/>
          <w:szCs w:val="24"/>
        </w:rPr>
        <w:t>en los recorridos que tuvimos en el distrito 9, y</w:t>
      </w:r>
      <w:r w:rsidRPr="008E3454">
        <w:rPr>
          <w:rFonts w:ascii="Arial" w:eastAsia="Calibri" w:hAnsi="Arial" w:cs="Arial"/>
          <w:sz w:val="24"/>
          <w:szCs w:val="24"/>
        </w:rPr>
        <w:t xml:space="preserve"> desde hace dos años la gente nos decía</w:t>
      </w:r>
      <w:r w:rsidR="00E91AE8" w:rsidRPr="008E3454">
        <w:rPr>
          <w:rFonts w:ascii="Arial" w:eastAsia="Calibri" w:hAnsi="Arial" w:cs="Arial"/>
          <w:sz w:val="24"/>
          <w:szCs w:val="24"/>
        </w:rPr>
        <w:t xml:space="preserve"> </w:t>
      </w:r>
      <w:r w:rsidRPr="008E3454">
        <w:rPr>
          <w:rFonts w:ascii="Arial" w:eastAsia="Calibri" w:hAnsi="Arial" w:cs="Arial"/>
          <w:sz w:val="24"/>
          <w:szCs w:val="24"/>
        </w:rPr>
        <w:t xml:space="preserve">la importancia de tener un vehículo que pudiera conectar a la población de esa zona con los vehículos de transporte público </w:t>
      </w:r>
      <w:r w:rsidR="00E91AE8" w:rsidRPr="008E3454">
        <w:rPr>
          <w:rFonts w:ascii="Arial" w:eastAsia="Calibri" w:hAnsi="Arial" w:cs="Arial"/>
          <w:sz w:val="24"/>
          <w:szCs w:val="24"/>
        </w:rPr>
        <w:t>masivo</w:t>
      </w:r>
      <w:r w:rsidRPr="008E3454">
        <w:rPr>
          <w:rFonts w:ascii="Arial" w:eastAsia="Calibri" w:hAnsi="Arial" w:cs="Arial"/>
          <w:sz w:val="24"/>
          <w:szCs w:val="24"/>
        </w:rPr>
        <w:t>.</w:t>
      </w:r>
    </w:p>
    <w:p w14:paraId="1A193A46" w14:textId="77777777" w:rsidR="00C0725A" w:rsidRPr="008E3454" w:rsidRDefault="00C0725A" w:rsidP="008E3454">
      <w:pPr>
        <w:jc w:val="both"/>
        <w:rPr>
          <w:rFonts w:ascii="Arial" w:hAnsi="Arial" w:cs="Arial"/>
          <w:sz w:val="24"/>
          <w:szCs w:val="24"/>
        </w:rPr>
      </w:pPr>
    </w:p>
    <w:p w14:paraId="0E8A8604" w14:textId="749480E7" w:rsidR="00E91AE8" w:rsidRPr="008E3454" w:rsidRDefault="00C0725A" w:rsidP="008E3454">
      <w:pPr>
        <w:jc w:val="both"/>
        <w:rPr>
          <w:rFonts w:ascii="Arial" w:eastAsia="Calibri" w:hAnsi="Arial" w:cs="Arial"/>
          <w:sz w:val="24"/>
          <w:szCs w:val="24"/>
        </w:rPr>
      </w:pPr>
      <w:r w:rsidRPr="008E3454">
        <w:rPr>
          <w:rFonts w:ascii="Arial" w:eastAsia="Calibri" w:hAnsi="Arial" w:cs="Arial"/>
          <w:sz w:val="24"/>
          <w:szCs w:val="24"/>
        </w:rPr>
        <w:t>Y es así que empezamos este camino para poder diseñar este programa</w:t>
      </w:r>
      <w:r w:rsidR="00E91AE8" w:rsidRPr="008E3454">
        <w:rPr>
          <w:rFonts w:ascii="Arial" w:eastAsia="Calibri" w:hAnsi="Arial" w:cs="Arial"/>
          <w:sz w:val="24"/>
          <w:szCs w:val="24"/>
        </w:rPr>
        <w:t>; l</w:t>
      </w:r>
      <w:r w:rsidRPr="008E3454">
        <w:rPr>
          <w:rFonts w:ascii="Arial" w:eastAsia="Calibri" w:hAnsi="Arial" w:cs="Arial"/>
          <w:sz w:val="24"/>
          <w:szCs w:val="24"/>
        </w:rPr>
        <w:t xml:space="preserve">ogramos todas las condiciones para que pudiera existir, logramos el apoyo del </w:t>
      </w:r>
      <w:r w:rsidR="00E91AE8" w:rsidRPr="008E3454">
        <w:rPr>
          <w:rFonts w:ascii="Arial" w:eastAsia="Calibri" w:hAnsi="Arial" w:cs="Arial"/>
          <w:sz w:val="24"/>
          <w:szCs w:val="24"/>
        </w:rPr>
        <w:t>G</w:t>
      </w:r>
      <w:r w:rsidRPr="008E3454">
        <w:rPr>
          <w:rFonts w:ascii="Arial" w:eastAsia="Calibri" w:hAnsi="Arial" w:cs="Arial"/>
          <w:sz w:val="24"/>
          <w:szCs w:val="24"/>
        </w:rPr>
        <w:t xml:space="preserve">obierno del </w:t>
      </w:r>
      <w:r w:rsidR="00E91AE8" w:rsidRPr="008E3454">
        <w:rPr>
          <w:rFonts w:ascii="Arial" w:eastAsia="Calibri" w:hAnsi="Arial" w:cs="Arial"/>
          <w:sz w:val="24"/>
          <w:szCs w:val="24"/>
        </w:rPr>
        <w:t>E</w:t>
      </w:r>
      <w:r w:rsidRPr="008E3454">
        <w:rPr>
          <w:rFonts w:ascii="Arial" w:eastAsia="Calibri" w:hAnsi="Arial" w:cs="Arial"/>
          <w:sz w:val="24"/>
          <w:szCs w:val="24"/>
        </w:rPr>
        <w:t xml:space="preserve">stado, del </w:t>
      </w:r>
      <w:r w:rsidR="00E91AE8" w:rsidRPr="008E3454">
        <w:rPr>
          <w:rFonts w:ascii="Arial" w:eastAsia="Calibri" w:hAnsi="Arial" w:cs="Arial"/>
          <w:sz w:val="24"/>
          <w:szCs w:val="24"/>
        </w:rPr>
        <w:t>G</w:t>
      </w:r>
      <w:r w:rsidRPr="008E3454">
        <w:rPr>
          <w:rFonts w:ascii="Arial" w:eastAsia="Calibri" w:hAnsi="Arial" w:cs="Arial"/>
          <w:sz w:val="24"/>
          <w:szCs w:val="24"/>
        </w:rPr>
        <w:t>obernador Pablo Lem</w:t>
      </w:r>
      <w:r w:rsidR="00E91AE8" w:rsidRPr="008E3454">
        <w:rPr>
          <w:rFonts w:ascii="Arial" w:eastAsia="Calibri" w:hAnsi="Arial" w:cs="Arial"/>
          <w:sz w:val="24"/>
          <w:szCs w:val="24"/>
        </w:rPr>
        <w:t>u</w:t>
      </w:r>
      <w:r w:rsidRPr="008E3454">
        <w:rPr>
          <w:rFonts w:ascii="Arial" w:eastAsia="Calibri" w:hAnsi="Arial" w:cs="Arial"/>
          <w:sz w:val="24"/>
          <w:szCs w:val="24"/>
        </w:rPr>
        <w:t xml:space="preserve">s, de </w:t>
      </w:r>
      <w:r w:rsidR="00E91AE8" w:rsidRPr="008E3454">
        <w:rPr>
          <w:rFonts w:ascii="Arial" w:eastAsia="Calibri" w:hAnsi="Arial" w:cs="Arial"/>
          <w:sz w:val="24"/>
          <w:szCs w:val="24"/>
        </w:rPr>
        <w:t>SITEUR; y</w:t>
      </w:r>
      <w:r w:rsidRPr="008E3454">
        <w:rPr>
          <w:rFonts w:ascii="Arial" w:eastAsia="Calibri" w:hAnsi="Arial" w:cs="Arial"/>
          <w:sz w:val="24"/>
          <w:szCs w:val="24"/>
        </w:rPr>
        <w:t xml:space="preserve"> yo </w:t>
      </w:r>
      <w:r w:rsidR="00E91AE8" w:rsidRPr="008E3454">
        <w:rPr>
          <w:rFonts w:ascii="Arial" w:eastAsia="Calibri" w:hAnsi="Arial" w:cs="Arial"/>
          <w:sz w:val="24"/>
          <w:szCs w:val="24"/>
        </w:rPr>
        <w:t>solo</w:t>
      </w:r>
      <w:r w:rsidRPr="008E3454">
        <w:rPr>
          <w:rFonts w:ascii="Arial" w:eastAsia="Calibri" w:hAnsi="Arial" w:cs="Arial"/>
          <w:sz w:val="24"/>
          <w:szCs w:val="24"/>
        </w:rPr>
        <w:t xml:space="preserve"> decirles que empezamos ya </w:t>
      </w:r>
      <w:r w:rsidR="00E91AE8" w:rsidRPr="008E3454">
        <w:rPr>
          <w:rFonts w:ascii="Arial" w:eastAsia="Calibri" w:hAnsi="Arial" w:cs="Arial"/>
          <w:sz w:val="24"/>
          <w:szCs w:val="24"/>
        </w:rPr>
        <w:t>desde h</w:t>
      </w:r>
      <w:r w:rsidRPr="008E3454">
        <w:rPr>
          <w:rFonts w:ascii="Arial" w:eastAsia="Calibri" w:hAnsi="Arial" w:cs="Arial"/>
          <w:sz w:val="24"/>
          <w:szCs w:val="24"/>
        </w:rPr>
        <w:t xml:space="preserve">ace unas semanas con este programa de </w:t>
      </w:r>
      <w:r w:rsidR="00E91AE8" w:rsidRPr="008E3454">
        <w:rPr>
          <w:rFonts w:ascii="Arial" w:eastAsia="Calibri" w:hAnsi="Arial" w:cs="Arial"/>
          <w:sz w:val="24"/>
          <w:szCs w:val="24"/>
        </w:rPr>
        <w:t>Guadalajara te Lleva,</w:t>
      </w:r>
      <w:r w:rsidRPr="008E3454">
        <w:rPr>
          <w:rFonts w:ascii="Arial" w:eastAsia="Calibri" w:hAnsi="Arial" w:cs="Arial"/>
          <w:sz w:val="24"/>
          <w:szCs w:val="24"/>
        </w:rPr>
        <w:t xml:space="preserve"> que </w:t>
      </w:r>
      <w:r w:rsidR="00E91AE8" w:rsidRPr="008E3454">
        <w:rPr>
          <w:rFonts w:ascii="Arial" w:eastAsia="Calibri" w:hAnsi="Arial" w:cs="Arial"/>
          <w:sz w:val="24"/>
          <w:szCs w:val="24"/>
        </w:rPr>
        <w:t>para aqu</w:t>
      </w:r>
      <w:r w:rsidRPr="008E3454">
        <w:rPr>
          <w:rFonts w:ascii="Arial" w:eastAsia="Calibri" w:hAnsi="Arial" w:cs="Arial"/>
          <w:sz w:val="24"/>
          <w:szCs w:val="24"/>
        </w:rPr>
        <w:t xml:space="preserve">ellos </w:t>
      </w:r>
      <w:r w:rsidR="00E91AE8" w:rsidRPr="008E3454">
        <w:rPr>
          <w:rFonts w:ascii="Arial" w:eastAsia="Calibri" w:hAnsi="Arial" w:cs="Arial"/>
          <w:sz w:val="24"/>
          <w:szCs w:val="24"/>
        </w:rPr>
        <w:t>que ignoran impacta</w:t>
      </w:r>
      <w:r w:rsidRPr="008E3454">
        <w:rPr>
          <w:rFonts w:ascii="Arial" w:eastAsia="Calibri" w:hAnsi="Arial" w:cs="Arial"/>
          <w:sz w:val="24"/>
          <w:szCs w:val="24"/>
        </w:rPr>
        <w:t xml:space="preserve"> a dos mil personas</w:t>
      </w:r>
      <w:r w:rsidR="00E91AE8" w:rsidRPr="008E3454">
        <w:rPr>
          <w:rFonts w:ascii="Arial" w:eastAsia="Calibri" w:hAnsi="Arial" w:cs="Arial"/>
          <w:sz w:val="24"/>
          <w:szCs w:val="24"/>
        </w:rPr>
        <w:t xml:space="preserve"> diarias, 63 mil personas en 15 colonias de Guadalajara </w:t>
      </w:r>
    </w:p>
    <w:p w14:paraId="4ADA87BB" w14:textId="77777777" w:rsidR="00C0725A" w:rsidRPr="008E3454" w:rsidRDefault="00C0725A" w:rsidP="008E3454">
      <w:pPr>
        <w:jc w:val="both"/>
        <w:rPr>
          <w:rFonts w:ascii="Arial" w:hAnsi="Arial" w:cs="Arial"/>
          <w:sz w:val="24"/>
          <w:szCs w:val="24"/>
        </w:rPr>
      </w:pPr>
    </w:p>
    <w:p w14:paraId="10C0B28D" w14:textId="083886F3" w:rsidR="00E91AE8" w:rsidRPr="008E3454" w:rsidRDefault="00C0725A" w:rsidP="008E3454">
      <w:pPr>
        <w:jc w:val="both"/>
        <w:rPr>
          <w:rFonts w:ascii="Arial" w:eastAsia="Calibri" w:hAnsi="Arial" w:cs="Arial"/>
          <w:sz w:val="24"/>
          <w:szCs w:val="24"/>
        </w:rPr>
      </w:pPr>
      <w:r w:rsidRPr="008E3454">
        <w:rPr>
          <w:rFonts w:ascii="Arial" w:eastAsia="Calibri" w:hAnsi="Arial" w:cs="Arial"/>
          <w:sz w:val="24"/>
          <w:szCs w:val="24"/>
        </w:rPr>
        <w:t>Y para mí es</w:t>
      </w:r>
      <w:r w:rsidR="00D20C2D">
        <w:rPr>
          <w:rFonts w:ascii="Arial" w:eastAsia="Calibri" w:hAnsi="Arial" w:cs="Arial"/>
          <w:sz w:val="24"/>
          <w:szCs w:val="24"/>
        </w:rPr>
        <w:t>t</w:t>
      </w:r>
      <w:r w:rsidRPr="008E3454">
        <w:rPr>
          <w:rFonts w:ascii="Arial" w:eastAsia="Calibri" w:hAnsi="Arial" w:cs="Arial"/>
          <w:sz w:val="24"/>
          <w:szCs w:val="24"/>
        </w:rPr>
        <w:t xml:space="preserve">a sesión es muy importante siempre, pues leer, investigar y prepararse antes de venir a compartir una serie de mentiras. </w:t>
      </w:r>
      <w:r w:rsidR="00E91AE8" w:rsidRPr="008E3454">
        <w:rPr>
          <w:rFonts w:ascii="Arial" w:eastAsia="Calibri" w:hAnsi="Arial" w:cs="Arial"/>
          <w:sz w:val="24"/>
          <w:szCs w:val="24"/>
        </w:rPr>
        <w:t>M</w:t>
      </w:r>
      <w:r w:rsidRPr="008E3454">
        <w:rPr>
          <w:rFonts w:ascii="Arial" w:eastAsia="Calibri" w:hAnsi="Arial" w:cs="Arial"/>
          <w:sz w:val="24"/>
          <w:szCs w:val="24"/>
        </w:rPr>
        <w:t xml:space="preserve">iren, la verdad yo evito corregir, porque si no me </w:t>
      </w:r>
      <w:r w:rsidR="00E91AE8" w:rsidRPr="008E3454">
        <w:rPr>
          <w:rFonts w:ascii="Arial" w:eastAsia="Calibri" w:hAnsi="Arial" w:cs="Arial"/>
          <w:sz w:val="24"/>
          <w:szCs w:val="24"/>
        </w:rPr>
        <w:t xml:space="preserve">alcanzaría </w:t>
      </w:r>
      <w:r w:rsidRPr="008E3454">
        <w:rPr>
          <w:rFonts w:ascii="Arial" w:eastAsia="Calibri" w:hAnsi="Arial" w:cs="Arial"/>
          <w:sz w:val="24"/>
          <w:szCs w:val="24"/>
        </w:rPr>
        <w:t>el día</w:t>
      </w:r>
      <w:r w:rsidR="00E91AE8" w:rsidRPr="008E3454">
        <w:rPr>
          <w:rFonts w:ascii="Arial" w:eastAsia="Calibri" w:hAnsi="Arial" w:cs="Arial"/>
          <w:sz w:val="24"/>
          <w:szCs w:val="24"/>
        </w:rPr>
        <w:t xml:space="preserve"> </w:t>
      </w:r>
      <w:r w:rsidRPr="008E3454">
        <w:rPr>
          <w:rFonts w:ascii="Arial" w:eastAsia="Calibri" w:hAnsi="Arial" w:cs="Arial"/>
          <w:sz w:val="24"/>
          <w:szCs w:val="24"/>
        </w:rPr>
        <w:t xml:space="preserve">corrigiendo todas las mentiras que luego vienen aquí a </w:t>
      </w:r>
      <w:r w:rsidR="00E91AE8" w:rsidRPr="008E3454">
        <w:rPr>
          <w:rFonts w:ascii="Arial" w:eastAsia="Calibri" w:hAnsi="Arial" w:cs="Arial"/>
          <w:sz w:val="24"/>
          <w:szCs w:val="24"/>
        </w:rPr>
        <w:t>vociferar</w:t>
      </w:r>
      <w:r w:rsidRPr="008E3454">
        <w:rPr>
          <w:rFonts w:ascii="Arial" w:eastAsia="Calibri" w:hAnsi="Arial" w:cs="Arial"/>
          <w:sz w:val="24"/>
          <w:szCs w:val="24"/>
        </w:rPr>
        <w:t xml:space="preserve"> algunas personas. </w:t>
      </w:r>
    </w:p>
    <w:p w14:paraId="3654570B" w14:textId="77777777" w:rsidR="00E91AE8" w:rsidRPr="008E3454" w:rsidRDefault="00E91AE8" w:rsidP="008E3454">
      <w:pPr>
        <w:jc w:val="both"/>
        <w:rPr>
          <w:rFonts w:ascii="Arial" w:eastAsia="Calibri" w:hAnsi="Arial" w:cs="Arial"/>
          <w:sz w:val="24"/>
          <w:szCs w:val="24"/>
        </w:rPr>
      </w:pPr>
    </w:p>
    <w:p w14:paraId="23C158DB" w14:textId="15940E1C" w:rsidR="00245552" w:rsidRPr="008E3454" w:rsidRDefault="00C0725A" w:rsidP="008E3454">
      <w:pPr>
        <w:jc w:val="both"/>
        <w:rPr>
          <w:rFonts w:ascii="Arial" w:eastAsia="Calibri" w:hAnsi="Arial" w:cs="Arial"/>
          <w:sz w:val="24"/>
          <w:szCs w:val="24"/>
        </w:rPr>
      </w:pPr>
      <w:r w:rsidRPr="008E3454">
        <w:rPr>
          <w:rFonts w:ascii="Arial" w:eastAsia="Calibri" w:hAnsi="Arial" w:cs="Arial"/>
          <w:sz w:val="24"/>
          <w:szCs w:val="24"/>
        </w:rPr>
        <w:t xml:space="preserve">Pero un ejemplo muy sencillito, para poder construir el programa que empuja la </w:t>
      </w:r>
      <w:r w:rsidR="00245552" w:rsidRPr="008E3454">
        <w:rPr>
          <w:rFonts w:ascii="Arial" w:eastAsia="Calibri" w:hAnsi="Arial" w:cs="Arial"/>
          <w:sz w:val="24"/>
          <w:szCs w:val="24"/>
        </w:rPr>
        <w:t>F</w:t>
      </w:r>
      <w:r w:rsidRPr="008E3454">
        <w:rPr>
          <w:rFonts w:ascii="Arial" w:eastAsia="Calibri" w:hAnsi="Arial" w:cs="Arial"/>
          <w:sz w:val="24"/>
          <w:szCs w:val="24"/>
        </w:rPr>
        <w:t>ederación, los pre</w:t>
      </w:r>
      <w:r w:rsidR="00245552" w:rsidRPr="008E3454">
        <w:rPr>
          <w:rFonts w:ascii="Arial" w:eastAsia="Calibri" w:hAnsi="Arial" w:cs="Arial"/>
          <w:sz w:val="24"/>
          <w:szCs w:val="24"/>
        </w:rPr>
        <w:t>d</w:t>
      </w:r>
      <w:r w:rsidRPr="008E3454">
        <w:rPr>
          <w:rFonts w:ascii="Arial" w:eastAsia="Calibri" w:hAnsi="Arial" w:cs="Arial"/>
          <w:sz w:val="24"/>
          <w:szCs w:val="24"/>
        </w:rPr>
        <w:t xml:space="preserve">ios tienen que medir al menos </w:t>
      </w:r>
      <w:r w:rsidR="00245552" w:rsidRPr="008E3454">
        <w:rPr>
          <w:rFonts w:ascii="Arial" w:eastAsia="Calibri" w:hAnsi="Arial" w:cs="Arial"/>
          <w:sz w:val="24"/>
          <w:szCs w:val="24"/>
        </w:rPr>
        <w:t>5</w:t>
      </w:r>
      <w:r w:rsidRPr="008E3454">
        <w:rPr>
          <w:rFonts w:ascii="Arial" w:eastAsia="Calibri" w:hAnsi="Arial" w:cs="Arial"/>
          <w:sz w:val="24"/>
          <w:szCs w:val="24"/>
        </w:rPr>
        <w:t xml:space="preserve"> mil </w:t>
      </w:r>
      <w:r w:rsidR="00D20C2D">
        <w:rPr>
          <w:rFonts w:ascii="Arial" w:eastAsia="Calibri" w:hAnsi="Arial" w:cs="Arial"/>
          <w:sz w:val="24"/>
          <w:szCs w:val="24"/>
        </w:rPr>
        <w:t>metros</w:t>
      </w:r>
      <w:r w:rsidR="00245552" w:rsidRPr="008E3454">
        <w:rPr>
          <w:rFonts w:ascii="Arial" w:eastAsia="Calibri" w:hAnsi="Arial" w:cs="Arial"/>
          <w:sz w:val="24"/>
          <w:szCs w:val="24"/>
        </w:rPr>
        <w:t>, e</w:t>
      </w:r>
      <w:r w:rsidRPr="008E3454">
        <w:rPr>
          <w:rFonts w:ascii="Arial" w:eastAsia="Calibri" w:hAnsi="Arial" w:cs="Arial"/>
          <w:sz w:val="24"/>
          <w:szCs w:val="24"/>
        </w:rPr>
        <w:t>ste pre</w:t>
      </w:r>
      <w:r w:rsidR="00245552" w:rsidRPr="008E3454">
        <w:rPr>
          <w:rFonts w:ascii="Arial" w:eastAsia="Calibri" w:hAnsi="Arial" w:cs="Arial"/>
          <w:sz w:val="24"/>
          <w:szCs w:val="24"/>
        </w:rPr>
        <w:t>d</w:t>
      </w:r>
      <w:r w:rsidRPr="008E3454">
        <w:rPr>
          <w:rFonts w:ascii="Arial" w:eastAsia="Calibri" w:hAnsi="Arial" w:cs="Arial"/>
          <w:sz w:val="24"/>
          <w:szCs w:val="24"/>
        </w:rPr>
        <w:t>io, como ya lo dijo nuestra regidora Ana, mide en tres facciones</w:t>
      </w:r>
      <w:r w:rsidR="00245552" w:rsidRPr="008E3454">
        <w:rPr>
          <w:rFonts w:ascii="Arial" w:eastAsia="Calibri" w:hAnsi="Arial" w:cs="Arial"/>
          <w:sz w:val="24"/>
          <w:szCs w:val="24"/>
        </w:rPr>
        <w:t xml:space="preserve"> 1,700</w:t>
      </w:r>
      <w:r w:rsidRPr="008E3454">
        <w:rPr>
          <w:rFonts w:ascii="Arial" w:eastAsia="Calibri" w:hAnsi="Arial" w:cs="Arial"/>
          <w:sz w:val="24"/>
          <w:szCs w:val="24"/>
        </w:rPr>
        <w:t xml:space="preserve"> </w:t>
      </w:r>
      <w:r w:rsidR="00245552" w:rsidRPr="008E3454">
        <w:rPr>
          <w:rFonts w:ascii="Arial" w:eastAsia="Calibri" w:hAnsi="Arial" w:cs="Arial"/>
          <w:sz w:val="24"/>
          <w:szCs w:val="24"/>
        </w:rPr>
        <w:t>metros; e</w:t>
      </w:r>
      <w:r w:rsidRPr="008E3454">
        <w:rPr>
          <w:rFonts w:ascii="Arial" w:eastAsia="Calibri" w:hAnsi="Arial" w:cs="Arial"/>
          <w:sz w:val="24"/>
          <w:szCs w:val="24"/>
        </w:rPr>
        <w:t xml:space="preserve">ntonces, solo siquiera venir a este </w:t>
      </w:r>
      <w:r w:rsidR="00245552" w:rsidRPr="008E3454">
        <w:rPr>
          <w:rFonts w:ascii="Arial" w:eastAsia="Calibri" w:hAnsi="Arial" w:cs="Arial"/>
          <w:sz w:val="24"/>
          <w:szCs w:val="24"/>
        </w:rPr>
        <w:t>P</w:t>
      </w:r>
      <w:r w:rsidRPr="008E3454">
        <w:rPr>
          <w:rFonts w:ascii="Arial" w:eastAsia="Calibri" w:hAnsi="Arial" w:cs="Arial"/>
          <w:sz w:val="24"/>
          <w:szCs w:val="24"/>
        </w:rPr>
        <w:t>leno a proponer que se entregara ese pre</w:t>
      </w:r>
      <w:r w:rsidR="00245552" w:rsidRPr="008E3454">
        <w:rPr>
          <w:rFonts w:ascii="Arial" w:eastAsia="Calibri" w:hAnsi="Arial" w:cs="Arial"/>
          <w:sz w:val="24"/>
          <w:szCs w:val="24"/>
        </w:rPr>
        <w:t>d</w:t>
      </w:r>
      <w:r w:rsidRPr="008E3454">
        <w:rPr>
          <w:rFonts w:ascii="Arial" w:eastAsia="Calibri" w:hAnsi="Arial" w:cs="Arial"/>
          <w:sz w:val="24"/>
          <w:szCs w:val="24"/>
        </w:rPr>
        <w:t xml:space="preserve">io, sacrificando el beneficio que hoy impacta a </w:t>
      </w:r>
      <w:r w:rsidR="00245552" w:rsidRPr="008E3454">
        <w:rPr>
          <w:rFonts w:ascii="Arial" w:eastAsia="Calibri" w:hAnsi="Arial" w:cs="Arial"/>
          <w:sz w:val="24"/>
          <w:szCs w:val="24"/>
        </w:rPr>
        <w:t>63</w:t>
      </w:r>
      <w:r w:rsidRPr="008E3454">
        <w:rPr>
          <w:rFonts w:ascii="Arial" w:eastAsia="Calibri" w:hAnsi="Arial" w:cs="Arial"/>
          <w:sz w:val="24"/>
          <w:szCs w:val="24"/>
        </w:rPr>
        <w:t xml:space="preserve"> mil </w:t>
      </w:r>
      <w:r w:rsidR="00245552" w:rsidRPr="008E3454">
        <w:rPr>
          <w:rFonts w:ascii="Arial" w:eastAsia="Calibri" w:hAnsi="Arial" w:cs="Arial"/>
          <w:sz w:val="24"/>
          <w:szCs w:val="24"/>
        </w:rPr>
        <w:t xml:space="preserve">personas </w:t>
      </w:r>
      <w:r w:rsidRPr="008E3454">
        <w:rPr>
          <w:rFonts w:ascii="Arial" w:eastAsia="Calibri" w:hAnsi="Arial" w:cs="Arial"/>
          <w:sz w:val="24"/>
          <w:szCs w:val="24"/>
        </w:rPr>
        <w:t>para construir algo que es imposible, porque</w:t>
      </w:r>
      <w:r w:rsidR="00245552" w:rsidRPr="008E3454">
        <w:rPr>
          <w:rFonts w:ascii="Arial" w:eastAsia="Calibri" w:hAnsi="Arial" w:cs="Arial"/>
          <w:sz w:val="24"/>
          <w:szCs w:val="24"/>
        </w:rPr>
        <w:t xml:space="preserve"> </w:t>
      </w:r>
      <w:r w:rsidRPr="008E3454">
        <w:rPr>
          <w:rFonts w:ascii="Arial" w:eastAsia="Calibri" w:hAnsi="Arial" w:cs="Arial"/>
          <w:sz w:val="24"/>
          <w:szCs w:val="24"/>
        </w:rPr>
        <w:t xml:space="preserve">ignoran las condiciones para desarrollar un programa de este tipo, pues solo </w:t>
      </w:r>
      <w:r w:rsidR="00245552" w:rsidRPr="008E3454">
        <w:rPr>
          <w:rFonts w:ascii="Arial" w:eastAsia="Calibri" w:hAnsi="Arial" w:cs="Arial"/>
          <w:sz w:val="24"/>
          <w:szCs w:val="24"/>
        </w:rPr>
        <w:t xml:space="preserve">evidencia la ignorancia </w:t>
      </w:r>
      <w:r w:rsidRPr="008E3454">
        <w:rPr>
          <w:rFonts w:ascii="Arial" w:eastAsia="Calibri" w:hAnsi="Arial" w:cs="Arial"/>
          <w:sz w:val="24"/>
          <w:szCs w:val="24"/>
        </w:rPr>
        <w:t>de es</w:t>
      </w:r>
      <w:r w:rsidR="00245552" w:rsidRPr="008E3454">
        <w:rPr>
          <w:rFonts w:ascii="Arial" w:eastAsia="Calibri" w:hAnsi="Arial" w:cs="Arial"/>
          <w:sz w:val="24"/>
          <w:szCs w:val="24"/>
        </w:rPr>
        <w:t>e</w:t>
      </w:r>
      <w:r w:rsidRPr="008E3454">
        <w:rPr>
          <w:rFonts w:ascii="Arial" w:eastAsia="Calibri" w:hAnsi="Arial" w:cs="Arial"/>
          <w:sz w:val="24"/>
          <w:szCs w:val="24"/>
        </w:rPr>
        <w:t xml:space="preserve"> persona</w:t>
      </w:r>
      <w:r w:rsidR="00245552" w:rsidRPr="008E3454">
        <w:rPr>
          <w:rFonts w:ascii="Arial" w:eastAsia="Calibri" w:hAnsi="Arial" w:cs="Arial"/>
          <w:sz w:val="24"/>
          <w:szCs w:val="24"/>
        </w:rPr>
        <w:t>je</w:t>
      </w:r>
      <w:r w:rsidRPr="008E3454">
        <w:rPr>
          <w:rFonts w:ascii="Arial" w:eastAsia="Calibri" w:hAnsi="Arial" w:cs="Arial"/>
          <w:sz w:val="24"/>
          <w:szCs w:val="24"/>
        </w:rPr>
        <w:t xml:space="preserve">. </w:t>
      </w:r>
    </w:p>
    <w:p w14:paraId="38576EB2" w14:textId="77777777" w:rsidR="00245552" w:rsidRPr="008E3454" w:rsidRDefault="00245552" w:rsidP="008E3454">
      <w:pPr>
        <w:jc w:val="both"/>
        <w:rPr>
          <w:rFonts w:ascii="Arial" w:eastAsia="Calibri" w:hAnsi="Arial" w:cs="Arial"/>
          <w:sz w:val="24"/>
          <w:szCs w:val="24"/>
        </w:rPr>
      </w:pPr>
    </w:p>
    <w:p w14:paraId="4D1A290C" w14:textId="77777777" w:rsidR="00245552" w:rsidRPr="008E3454" w:rsidRDefault="00C0725A" w:rsidP="008E3454">
      <w:pPr>
        <w:jc w:val="both"/>
        <w:rPr>
          <w:rFonts w:ascii="Arial" w:eastAsia="Calibri" w:hAnsi="Arial" w:cs="Arial"/>
          <w:sz w:val="24"/>
          <w:szCs w:val="24"/>
        </w:rPr>
      </w:pPr>
      <w:r w:rsidRPr="008E3454">
        <w:rPr>
          <w:rFonts w:ascii="Arial" w:eastAsia="Calibri" w:hAnsi="Arial" w:cs="Arial"/>
          <w:sz w:val="24"/>
          <w:szCs w:val="24"/>
        </w:rPr>
        <w:t>Pero miren, yo en las próximas ocasiones, en las próximas sesiones, seguiré siendo prudente</w:t>
      </w:r>
      <w:r w:rsidR="00245552" w:rsidRPr="008E3454">
        <w:rPr>
          <w:rFonts w:ascii="Arial" w:eastAsia="Calibri" w:hAnsi="Arial" w:cs="Arial"/>
          <w:sz w:val="24"/>
          <w:szCs w:val="24"/>
        </w:rPr>
        <w:t>, el</w:t>
      </w:r>
      <w:r w:rsidRPr="008E3454">
        <w:rPr>
          <w:rFonts w:ascii="Arial" w:eastAsia="Calibri" w:hAnsi="Arial" w:cs="Arial"/>
          <w:sz w:val="24"/>
          <w:szCs w:val="24"/>
        </w:rPr>
        <w:t xml:space="preserve"> </w:t>
      </w:r>
      <w:r w:rsidR="00245552" w:rsidRPr="008E3454">
        <w:rPr>
          <w:rFonts w:ascii="Arial" w:eastAsia="Calibri" w:hAnsi="Arial" w:cs="Arial"/>
          <w:sz w:val="24"/>
          <w:szCs w:val="24"/>
        </w:rPr>
        <w:t>pez por su boca muere, y</w:t>
      </w:r>
      <w:r w:rsidRPr="008E3454">
        <w:rPr>
          <w:rFonts w:ascii="Arial" w:eastAsia="Calibri" w:hAnsi="Arial" w:cs="Arial"/>
          <w:sz w:val="24"/>
          <w:szCs w:val="24"/>
        </w:rPr>
        <w:t xml:space="preserve"> ahí están las </w:t>
      </w:r>
      <w:r w:rsidR="00245552" w:rsidRPr="008E3454">
        <w:rPr>
          <w:rFonts w:ascii="Arial" w:eastAsia="Calibri" w:hAnsi="Arial" w:cs="Arial"/>
          <w:sz w:val="24"/>
          <w:szCs w:val="24"/>
        </w:rPr>
        <w:t xml:space="preserve">y los tapatíos </w:t>
      </w:r>
      <w:r w:rsidRPr="008E3454">
        <w:rPr>
          <w:rFonts w:ascii="Arial" w:eastAsia="Calibri" w:hAnsi="Arial" w:cs="Arial"/>
          <w:sz w:val="24"/>
          <w:szCs w:val="24"/>
        </w:rPr>
        <w:t xml:space="preserve">para juzgar quiénes se preparan, quiénes estudian, quién trabaja en favor de la ciudadanía. </w:t>
      </w:r>
    </w:p>
    <w:p w14:paraId="0AC34D42" w14:textId="77777777" w:rsidR="00245552" w:rsidRPr="008E3454" w:rsidRDefault="00245552" w:rsidP="008E3454">
      <w:pPr>
        <w:jc w:val="both"/>
        <w:rPr>
          <w:rFonts w:ascii="Arial" w:eastAsia="Calibri" w:hAnsi="Arial" w:cs="Arial"/>
          <w:sz w:val="24"/>
          <w:szCs w:val="24"/>
        </w:rPr>
      </w:pPr>
    </w:p>
    <w:p w14:paraId="77936855" w14:textId="77777777" w:rsidR="00513DF4" w:rsidRDefault="00245552" w:rsidP="008E3454">
      <w:pPr>
        <w:jc w:val="both"/>
        <w:rPr>
          <w:rFonts w:ascii="Arial" w:eastAsia="Calibri" w:hAnsi="Arial" w:cs="Arial"/>
          <w:sz w:val="24"/>
          <w:szCs w:val="24"/>
        </w:rPr>
      </w:pPr>
      <w:r w:rsidRPr="008E3454">
        <w:rPr>
          <w:rFonts w:ascii="Arial" w:eastAsia="Calibri" w:hAnsi="Arial" w:cs="Arial"/>
          <w:sz w:val="24"/>
          <w:szCs w:val="24"/>
        </w:rPr>
        <w:t>C</w:t>
      </w:r>
      <w:r w:rsidR="00C0725A" w:rsidRPr="008E3454">
        <w:rPr>
          <w:rFonts w:ascii="Arial" w:eastAsia="Calibri" w:hAnsi="Arial" w:cs="Arial"/>
          <w:sz w:val="24"/>
          <w:szCs w:val="24"/>
        </w:rPr>
        <w:t xml:space="preserve">ierro diciendo, sí, en Guadalajara estamos trabajando </w:t>
      </w:r>
      <w:r w:rsidRPr="008E3454">
        <w:rPr>
          <w:rFonts w:ascii="Arial" w:eastAsia="Calibri" w:hAnsi="Arial" w:cs="Arial"/>
          <w:sz w:val="24"/>
          <w:szCs w:val="24"/>
        </w:rPr>
        <w:t>con las y los tapatíos, entregar</w:t>
      </w:r>
      <w:r w:rsidR="00C0725A" w:rsidRPr="008E3454">
        <w:rPr>
          <w:rFonts w:ascii="Arial" w:eastAsia="Calibri" w:hAnsi="Arial" w:cs="Arial"/>
          <w:sz w:val="24"/>
          <w:szCs w:val="24"/>
        </w:rPr>
        <w:t xml:space="preserve"> este pre</w:t>
      </w:r>
      <w:r w:rsidR="00D20C2D">
        <w:rPr>
          <w:rFonts w:ascii="Arial" w:eastAsia="Calibri" w:hAnsi="Arial" w:cs="Arial"/>
          <w:sz w:val="24"/>
          <w:szCs w:val="24"/>
        </w:rPr>
        <w:t>d</w:t>
      </w:r>
      <w:r w:rsidR="00C0725A" w:rsidRPr="008E3454">
        <w:rPr>
          <w:rFonts w:ascii="Arial" w:eastAsia="Calibri" w:hAnsi="Arial" w:cs="Arial"/>
          <w:sz w:val="24"/>
          <w:szCs w:val="24"/>
        </w:rPr>
        <w:t xml:space="preserve">io en este convenio de colaboración beneficia a </w:t>
      </w:r>
      <w:r w:rsidRPr="008E3454">
        <w:rPr>
          <w:rFonts w:ascii="Arial" w:eastAsia="Calibri" w:hAnsi="Arial" w:cs="Arial"/>
          <w:sz w:val="24"/>
          <w:szCs w:val="24"/>
        </w:rPr>
        <w:t>la gente</w:t>
      </w:r>
      <w:r w:rsidR="00C0725A" w:rsidRPr="008E3454">
        <w:rPr>
          <w:rFonts w:ascii="Arial" w:eastAsia="Calibri" w:hAnsi="Arial" w:cs="Arial"/>
          <w:sz w:val="24"/>
          <w:szCs w:val="24"/>
        </w:rPr>
        <w:t>, porque se cuida e</w:t>
      </w:r>
      <w:r w:rsidRPr="008E3454">
        <w:rPr>
          <w:rFonts w:ascii="Arial" w:eastAsia="Calibri" w:hAnsi="Arial" w:cs="Arial"/>
          <w:sz w:val="24"/>
          <w:szCs w:val="24"/>
        </w:rPr>
        <w:t>l</w:t>
      </w:r>
      <w:r w:rsidR="00C0725A" w:rsidRPr="008E3454">
        <w:rPr>
          <w:rFonts w:ascii="Arial" w:eastAsia="Calibri" w:hAnsi="Arial" w:cs="Arial"/>
          <w:sz w:val="24"/>
          <w:szCs w:val="24"/>
        </w:rPr>
        <w:t xml:space="preserve"> patrimonio de las </w:t>
      </w:r>
      <w:r w:rsidRPr="008E3454">
        <w:rPr>
          <w:rFonts w:ascii="Arial" w:eastAsia="Calibri" w:hAnsi="Arial" w:cs="Arial"/>
          <w:sz w:val="24"/>
          <w:szCs w:val="24"/>
        </w:rPr>
        <w:t>y los tapatíos,</w:t>
      </w:r>
      <w:r w:rsidR="00C0725A" w:rsidRPr="008E3454">
        <w:rPr>
          <w:rFonts w:ascii="Arial" w:eastAsia="Calibri" w:hAnsi="Arial" w:cs="Arial"/>
          <w:sz w:val="24"/>
          <w:szCs w:val="24"/>
        </w:rPr>
        <w:t xml:space="preserve"> y garantiza que puedan llegar a diferentes </w:t>
      </w:r>
      <w:r w:rsidRPr="008E3454">
        <w:rPr>
          <w:rFonts w:ascii="Arial" w:eastAsia="Calibri" w:hAnsi="Arial" w:cs="Arial"/>
          <w:sz w:val="24"/>
          <w:szCs w:val="24"/>
        </w:rPr>
        <w:t>medios</w:t>
      </w:r>
    </w:p>
    <w:p w14:paraId="648880F0" w14:textId="6C864F0C" w:rsidR="00C0725A" w:rsidRPr="008E3454" w:rsidRDefault="00245552" w:rsidP="008E3454">
      <w:pPr>
        <w:jc w:val="both"/>
        <w:rPr>
          <w:rFonts w:ascii="Arial" w:hAnsi="Arial" w:cs="Arial"/>
          <w:sz w:val="24"/>
          <w:szCs w:val="24"/>
        </w:rPr>
      </w:pPr>
      <w:r w:rsidRPr="008E3454">
        <w:rPr>
          <w:rFonts w:ascii="Arial" w:eastAsia="Calibri" w:hAnsi="Arial" w:cs="Arial"/>
          <w:sz w:val="24"/>
          <w:szCs w:val="24"/>
        </w:rPr>
        <w:t xml:space="preserve"> </w:t>
      </w:r>
      <w:proofErr w:type="gramStart"/>
      <w:r w:rsidRPr="008E3454">
        <w:rPr>
          <w:rFonts w:ascii="Arial" w:eastAsia="Calibri" w:hAnsi="Arial" w:cs="Arial"/>
          <w:sz w:val="24"/>
          <w:szCs w:val="24"/>
        </w:rPr>
        <w:t>de</w:t>
      </w:r>
      <w:proofErr w:type="gramEnd"/>
      <w:r w:rsidRPr="008E3454">
        <w:rPr>
          <w:rFonts w:ascii="Arial" w:eastAsia="Calibri" w:hAnsi="Arial" w:cs="Arial"/>
          <w:sz w:val="24"/>
          <w:szCs w:val="24"/>
        </w:rPr>
        <w:t xml:space="preserve"> transporte </w:t>
      </w:r>
      <w:r w:rsidR="00C0725A" w:rsidRPr="008E3454">
        <w:rPr>
          <w:rFonts w:ascii="Arial" w:eastAsia="Calibri" w:hAnsi="Arial" w:cs="Arial"/>
          <w:sz w:val="24"/>
          <w:szCs w:val="24"/>
        </w:rPr>
        <w:t>para hacer su vida.</w:t>
      </w:r>
    </w:p>
    <w:p w14:paraId="63C75585" w14:textId="77777777" w:rsidR="00C0725A" w:rsidRPr="008E3454" w:rsidRDefault="00C0725A" w:rsidP="008E3454">
      <w:pPr>
        <w:jc w:val="both"/>
        <w:rPr>
          <w:rFonts w:ascii="Arial" w:hAnsi="Arial" w:cs="Arial"/>
          <w:sz w:val="24"/>
          <w:szCs w:val="24"/>
        </w:rPr>
      </w:pPr>
    </w:p>
    <w:p w14:paraId="7128C374" w14:textId="398E6E5D" w:rsidR="00C0725A" w:rsidRPr="008E3454" w:rsidRDefault="00C0725A" w:rsidP="008E3454">
      <w:pPr>
        <w:jc w:val="both"/>
        <w:rPr>
          <w:rFonts w:ascii="Arial" w:eastAsia="Calibri" w:hAnsi="Arial" w:cs="Arial"/>
          <w:sz w:val="24"/>
          <w:szCs w:val="24"/>
        </w:rPr>
      </w:pPr>
      <w:r w:rsidRPr="008E3454">
        <w:rPr>
          <w:rFonts w:ascii="Arial" w:eastAsia="Calibri" w:hAnsi="Arial" w:cs="Arial"/>
          <w:sz w:val="24"/>
          <w:szCs w:val="24"/>
        </w:rPr>
        <w:t xml:space="preserve">Nosotras y nosotros estamos convencidos que cualquier esfuerzo que sea realizado por </w:t>
      </w:r>
      <w:r w:rsidR="00245552" w:rsidRPr="008E3454">
        <w:rPr>
          <w:rFonts w:ascii="Arial" w:eastAsia="Calibri" w:hAnsi="Arial" w:cs="Arial"/>
          <w:sz w:val="24"/>
          <w:szCs w:val="24"/>
        </w:rPr>
        <w:t xml:space="preserve">nuestro </w:t>
      </w:r>
      <w:r w:rsidRPr="008E3454">
        <w:rPr>
          <w:rFonts w:ascii="Arial" w:eastAsia="Calibri" w:hAnsi="Arial" w:cs="Arial"/>
          <w:sz w:val="24"/>
          <w:szCs w:val="24"/>
        </w:rPr>
        <w:t>gobierno para cuidar a la gente será un esfuerzo prioritario</w:t>
      </w:r>
      <w:r w:rsidR="00245552" w:rsidRPr="008E3454">
        <w:rPr>
          <w:rFonts w:ascii="Arial" w:eastAsia="Calibri" w:hAnsi="Arial" w:cs="Arial"/>
          <w:sz w:val="24"/>
          <w:szCs w:val="24"/>
        </w:rPr>
        <w:t>, p</w:t>
      </w:r>
      <w:r w:rsidRPr="008E3454">
        <w:rPr>
          <w:rFonts w:ascii="Arial" w:eastAsia="Calibri" w:hAnsi="Arial" w:cs="Arial"/>
          <w:sz w:val="24"/>
          <w:szCs w:val="24"/>
        </w:rPr>
        <w:t>or eso, a favor de las vecinas y vecinos que viven en esta zona</w:t>
      </w:r>
      <w:r w:rsidR="00245552" w:rsidRPr="008E3454">
        <w:rPr>
          <w:rFonts w:ascii="Arial" w:eastAsia="Calibri" w:hAnsi="Arial" w:cs="Arial"/>
          <w:sz w:val="24"/>
          <w:szCs w:val="24"/>
        </w:rPr>
        <w:t xml:space="preserve"> de Huentitán, en esta zona</w:t>
      </w:r>
      <w:r w:rsidRPr="008E3454">
        <w:rPr>
          <w:rFonts w:ascii="Arial" w:eastAsia="Calibri" w:hAnsi="Arial" w:cs="Arial"/>
          <w:sz w:val="24"/>
          <w:szCs w:val="24"/>
        </w:rPr>
        <w:t xml:space="preserve"> tan </w:t>
      </w:r>
      <w:r w:rsidR="00245552" w:rsidRPr="008E3454">
        <w:rPr>
          <w:rFonts w:ascii="Arial" w:eastAsia="Calibri" w:hAnsi="Arial" w:cs="Arial"/>
          <w:sz w:val="24"/>
          <w:szCs w:val="24"/>
        </w:rPr>
        <w:t>importante</w:t>
      </w:r>
      <w:r w:rsidRPr="008E3454">
        <w:rPr>
          <w:rFonts w:ascii="Arial" w:eastAsia="Calibri" w:hAnsi="Arial" w:cs="Arial"/>
          <w:sz w:val="24"/>
          <w:szCs w:val="24"/>
        </w:rPr>
        <w:t>,</w:t>
      </w:r>
      <w:r w:rsidR="00245552" w:rsidRPr="008E3454">
        <w:rPr>
          <w:rFonts w:ascii="Arial" w:eastAsia="Calibri" w:hAnsi="Arial" w:cs="Arial"/>
          <w:sz w:val="24"/>
          <w:szCs w:val="24"/>
        </w:rPr>
        <w:t xml:space="preserve"> </w:t>
      </w:r>
      <w:r w:rsidRPr="008E3454">
        <w:rPr>
          <w:rFonts w:ascii="Arial" w:eastAsia="Calibri" w:hAnsi="Arial" w:cs="Arial"/>
          <w:sz w:val="24"/>
          <w:szCs w:val="24"/>
        </w:rPr>
        <w:t>que se</w:t>
      </w:r>
      <w:r w:rsidR="00245552" w:rsidRPr="008E3454">
        <w:rPr>
          <w:rFonts w:ascii="Arial" w:eastAsia="Calibri" w:hAnsi="Arial" w:cs="Arial"/>
          <w:sz w:val="24"/>
          <w:szCs w:val="24"/>
        </w:rPr>
        <w:t>pan que</w:t>
      </w:r>
      <w:r w:rsidRPr="008E3454">
        <w:rPr>
          <w:rFonts w:ascii="Arial" w:eastAsia="Calibri" w:hAnsi="Arial" w:cs="Arial"/>
          <w:sz w:val="24"/>
          <w:szCs w:val="24"/>
        </w:rPr>
        <w:t xml:space="preserve"> su presidenta y las y los </w:t>
      </w:r>
      <w:r w:rsidR="00245552" w:rsidRPr="008E3454">
        <w:rPr>
          <w:rFonts w:ascii="Arial" w:eastAsia="Calibri" w:hAnsi="Arial" w:cs="Arial"/>
          <w:sz w:val="24"/>
          <w:szCs w:val="24"/>
        </w:rPr>
        <w:t>regidores</w:t>
      </w:r>
      <w:r w:rsidRPr="008E3454">
        <w:rPr>
          <w:rFonts w:ascii="Arial" w:eastAsia="Calibri" w:hAnsi="Arial" w:cs="Arial"/>
          <w:sz w:val="24"/>
          <w:szCs w:val="24"/>
        </w:rPr>
        <w:t xml:space="preserve"> que formó parte de esta </w:t>
      </w:r>
      <w:r w:rsidR="00245552" w:rsidRPr="008E3454">
        <w:rPr>
          <w:rFonts w:ascii="Arial" w:eastAsia="Calibri" w:hAnsi="Arial" w:cs="Arial"/>
          <w:sz w:val="24"/>
          <w:szCs w:val="24"/>
        </w:rPr>
        <w:t>fracción</w:t>
      </w:r>
      <w:r w:rsidRPr="008E3454">
        <w:rPr>
          <w:rFonts w:ascii="Arial" w:eastAsia="Calibri" w:hAnsi="Arial" w:cs="Arial"/>
          <w:sz w:val="24"/>
          <w:szCs w:val="24"/>
        </w:rPr>
        <w:t xml:space="preserve">, </w:t>
      </w:r>
      <w:r w:rsidR="00245552" w:rsidRPr="008E3454">
        <w:rPr>
          <w:rFonts w:ascii="Arial" w:eastAsia="Calibri" w:hAnsi="Arial" w:cs="Arial"/>
          <w:sz w:val="24"/>
          <w:szCs w:val="24"/>
        </w:rPr>
        <w:t>l</w:t>
      </w:r>
      <w:r w:rsidRPr="008E3454">
        <w:rPr>
          <w:rFonts w:ascii="Arial" w:eastAsia="Calibri" w:hAnsi="Arial" w:cs="Arial"/>
          <w:sz w:val="24"/>
          <w:szCs w:val="24"/>
        </w:rPr>
        <w:t>os vamos a</w:t>
      </w:r>
      <w:r w:rsidR="00245552" w:rsidRPr="008E3454">
        <w:rPr>
          <w:rFonts w:ascii="Arial" w:eastAsia="Calibri" w:hAnsi="Arial" w:cs="Arial"/>
          <w:sz w:val="24"/>
          <w:szCs w:val="24"/>
        </w:rPr>
        <w:t xml:space="preserve"> respaldar</w:t>
      </w:r>
      <w:r w:rsidRPr="008E3454">
        <w:rPr>
          <w:rFonts w:ascii="Arial" w:eastAsia="Calibri" w:hAnsi="Arial" w:cs="Arial"/>
          <w:sz w:val="24"/>
          <w:szCs w:val="24"/>
        </w:rPr>
        <w:t xml:space="preserve">, </w:t>
      </w:r>
      <w:r w:rsidR="00245552" w:rsidRPr="008E3454">
        <w:rPr>
          <w:rFonts w:ascii="Arial" w:eastAsia="Calibri" w:hAnsi="Arial" w:cs="Arial"/>
          <w:sz w:val="24"/>
          <w:szCs w:val="24"/>
        </w:rPr>
        <w:t>l</w:t>
      </w:r>
      <w:r w:rsidRPr="008E3454">
        <w:rPr>
          <w:rFonts w:ascii="Arial" w:eastAsia="Calibri" w:hAnsi="Arial" w:cs="Arial"/>
          <w:sz w:val="24"/>
          <w:szCs w:val="24"/>
        </w:rPr>
        <w:t xml:space="preserve">os vamos a cuidar y por eso vamos a votar </w:t>
      </w:r>
      <w:r w:rsidR="00245552" w:rsidRPr="008E3454">
        <w:rPr>
          <w:rFonts w:ascii="Arial" w:eastAsia="Calibri" w:hAnsi="Arial" w:cs="Arial"/>
          <w:sz w:val="24"/>
          <w:szCs w:val="24"/>
        </w:rPr>
        <w:t>a</w:t>
      </w:r>
      <w:r w:rsidRPr="008E3454">
        <w:rPr>
          <w:rFonts w:ascii="Arial" w:eastAsia="Calibri" w:hAnsi="Arial" w:cs="Arial"/>
          <w:sz w:val="24"/>
          <w:szCs w:val="24"/>
        </w:rPr>
        <w:t xml:space="preserve"> favor. Muchas gracias.</w:t>
      </w:r>
    </w:p>
    <w:p w14:paraId="282CBB48" w14:textId="5719764C" w:rsidR="00245552" w:rsidRPr="008E3454" w:rsidRDefault="00245552" w:rsidP="008E3454">
      <w:pPr>
        <w:jc w:val="both"/>
        <w:rPr>
          <w:rFonts w:ascii="Arial" w:eastAsia="Calibri" w:hAnsi="Arial" w:cs="Arial"/>
          <w:sz w:val="24"/>
          <w:szCs w:val="24"/>
        </w:rPr>
      </w:pPr>
    </w:p>
    <w:p w14:paraId="4657CDF7" w14:textId="51D2923A" w:rsidR="00245552" w:rsidRPr="008E3454" w:rsidRDefault="00245552" w:rsidP="008E3454">
      <w:pPr>
        <w:contextualSpacing/>
        <w:jc w:val="both"/>
        <w:rPr>
          <w:rFonts w:ascii="Arial" w:eastAsia="Calibri" w:hAnsi="Arial" w:cs="Arial"/>
          <w:sz w:val="24"/>
          <w:szCs w:val="24"/>
        </w:rPr>
      </w:pPr>
      <w:r w:rsidRPr="008E3454">
        <w:rPr>
          <w:rFonts w:ascii="Arial" w:eastAsia="Calibri" w:hAnsi="Arial" w:cs="Arial"/>
          <w:sz w:val="24"/>
          <w:szCs w:val="24"/>
        </w:rPr>
        <w:t>Habiéndose discutido el asunto de referencia, en votación nominal, les pregunto si se aprueba el decreto enlistado con el número 2, solicitando al Secretario General realice el recuento de la votación manifestando en voz alta el resultado.</w:t>
      </w:r>
    </w:p>
    <w:p w14:paraId="06DC23D8" w14:textId="77777777" w:rsidR="00245552" w:rsidRPr="008E3454" w:rsidRDefault="00245552" w:rsidP="008E3454">
      <w:pPr>
        <w:jc w:val="both"/>
        <w:rPr>
          <w:rFonts w:ascii="Arial" w:eastAsia="Calibri" w:hAnsi="Arial" w:cs="Arial"/>
          <w:sz w:val="24"/>
          <w:szCs w:val="24"/>
        </w:rPr>
      </w:pPr>
    </w:p>
    <w:p w14:paraId="4C1E1F36" w14:textId="77777777" w:rsidR="00245552" w:rsidRPr="008E3454" w:rsidRDefault="00245552" w:rsidP="008E3454">
      <w:pPr>
        <w:jc w:val="both"/>
        <w:rPr>
          <w:rFonts w:ascii="Arial" w:hAnsi="Arial" w:cs="Arial"/>
          <w:sz w:val="24"/>
          <w:szCs w:val="24"/>
        </w:rPr>
      </w:pPr>
      <w:r w:rsidRPr="008E3454">
        <w:rPr>
          <w:rFonts w:ascii="Arial" w:eastAsia="Calibri" w:hAnsi="Arial" w:cs="Arial"/>
          <w:b/>
          <w:bCs/>
          <w:sz w:val="24"/>
          <w:szCs w:val="24"/>
        </w:rPr>
        <w:t xml:space="preserve">El Señor Secretario General: </w:t>
      </w:r>
      <w:r w:rsidRPr="008E3454">
        <w:rPr>
          <w:rFonts w:ascii="Arial" w:hAnsi="Arial" w:cs="Arial"/>
          <w:sz w:val="24"/>
          <w:szCs w:val="24"/>
        </w:rPr>
        <w:t xml:space="preserve">Regidora Leticia Fabiola Cuan Ramírez, </w:t>
      </w:r>
      <w:r w:rsidRPr="008E3454">
        <w:rPr>
          <w:rFonts w:ascii="Arial" w:hAnsi="Arial" w:cs="Arial"/>
          <w:i/>
          <w:iCs/>
          <w:sz w:val="24"/>
          <w:szCs w:val="24"/>
        </w:rPr>
        <w:t>a favor</w:t>
      </w:r>
      <w:r w:rsidRPr="008E3454">
        <w:rPr>
          <w:rFonts w:ascii="Arial" w:hAnsi="Arial" w:cs="Arial"/>
          <w:sz w:val="24"/>
          <w:szCs w:val="24"/>
        </w:rPr>
        <w:t xml:space="preserve">; regidora Ana Isabel Robles Jiménez, </w:t>
      </w:r>
      <w:r w:rsidRPr="008E3454">
        <w:rPr>
          <w:rFonts w:ascii="Arial" w:hAnsi="Arial" w:cs="Arial"/>
          <w:i/>
          <w:sz w:val="24"/>
          <w:szCs w:val="24"/>
        </w:rPr>
        <w:t>a favor</w:t>
      </w:r>
      <w:r w:rsidRPr="008E3454">
        <w:rPr>
          <w:rFonts w:ascii="Arial" w:hAnsi="Arial" w:cs="Arial"/>
          <w:sz w:val="24"/>
          <w:szCs w:val="24"/>
        </w:rPr>
        <w:t xml:space="preserve">; regidora María Andrea Medrano Ortega, </w:t>
      </w:r>
      <w:r w:rsidRPr="008E3454">
        <w:rPr>
          <w:rFonts w:ascii="Arial" w:hAnsi="Arial" w:cs="Arial"/>
          <w:i/>
          <w:sz w:val="24"/>
          <w:szCs w:val="24"/>
        </w:rPr>
        <w:t>a favor</w:t>
      </w:r>
      <w:r w:rsidRPr="008E3454">
        <w:rPr>
          <w:rFonts w:ascii="Arial" w:hAnsi="Arial" w:cs="Arial"/>
          <w:sz w:val="24"/>
          <w:szCs w:val="24"/>
        </w:rPr>
        <w:t xml:space="preserve">; regidor José María Martínez </w:t>
      </w:r>
      <w:proofErr w:type="spellStart"/>
      <w:r w:rsidRPr="008E3454">
        <w:rPr>
          <w:rFonts w:ascii="Arial" w:hAnsi="Arial" w:cs="Arial"/>
          <w:sz w:val="24"/>
          <w:szCs w:val="24"/>
        </w:rPr>
        <w:t>Martínez</w:t>
      </w:r>
      <w:proofErr w:type="spellEnd"/>
      <w:r w:rsidRPr="008E3454">
        <w:rPr>
          <w:rFonts w:ascii="Arial" w:hAnsi="Arial" w:cs="Arial"/>
          <w:sz w:val="24"/>
          <w:szCs w:val="24"/>
        </w:rPr>
        <w:t xml:space="preserve">, </w:t>
      </w:r>
      <w:r w:rsidRPr="008E3454">
        <w:rPr>
          <w:rFonts w:ascii="Arial" w:hAnsi="Arial" w:cs="Arial"/>
          <w:i/>
          <w:sz w:val="24"/>
          <w:szCs w:val="24"/>
        </w:rPr>
        <w:t>en contra</w:t>
      </w:r>
      <w:r w:rsidRPr="008E3454">
        <w:rPr>
          <w:rFonts w:ascii="Arial" w:hAnsi="Arial" w:cs="Arial"/>
          <w:sz w:val="24"/>
          <w:szCs w:val="24"/>
        </w:rPr>
        <w:t>; regidora Teresa Naranjo Arias,</w:t>
      </w:r>
      <w:r w:rsidRPr="008E3454">
        <w:rPr>
          <w:rFonts w:ascii="Arial" w:hAnsi="Arial" w:cs="Arial"/>
          <w:i/>
          <w:sz w:val="24"/>
          <w:szCs w:val="24"/>
        </w:rPr>
        <w:t xml:space="preserve"> en contra</w:t>
      </w:r>
      <w:r w:rsidRPr="008E3454">
        <w:rPr>
          <w:rFonts w:ascii="Arial" w:hAnsi="Arial" w:cs="Arial"/>
          <w:sz w:val="24"/>
          <w:szCs w:val="24"/>
        </w:rPr>
        <w:t xml:space="preserve">; regidor Juan Alberto Salinas Macías, </w:t>
      </w:r>
      <w:r w:rsidRPr="008E3454">
        <w:rPr>
          <w:rFonts w:ascii="Arial" w:hAnsi="Arial" w:cs="Arial"/>
          <w:i/>
          <w:iCs/>
          <w:sz w:val="24"/>
          <w:szCs w:val="24"/>
        </w:rPr>
        <w:t>en contra</w:t>
      </w:r>
      <w:r w:rsidRPr="008E3454">
        <w:rPr>
          <w:rFonts w:ascii="Arial" w:hAnsi="Arial" w:cs="Arial"/>
          <w:sz w:val="24"/>
          <w:szCs w:val="24"/>
        </w:rPr>
        <w:t xml:space="preserve">; regidora Mariana Fernández Ramírez, </w:t>
      </w:r>
      <w:r w:rsidRPr="008E3454">
        <w:rPr>
          <w:rFonts w:ascii="Arial" w:hAnsi="Arial" w:cs="Arial"/>
          <w:i/>
          <w:iCs/>
          <w:sz w:val="24"/>
          <w:szCs w:val="24"/>
        </w:rPr>
        <w:t>en contra</w:t>
      </w:r>
      <w:r w:rsidRPr="008E3454">
        <w:rPr>
          <w:rFonts w:ascii="Arial" w:hAnsi="Arial" w:cs="Arial"/>
          <w:sz w:val="24"/>
          <w:szCs w:val="24"/>
        </w:rPr>
        <w:t xml:space="preserve">; regidor Julio César Covarrubias Mendoza, </w:t>
      </w:r>
      <w:r w:rsidRPr="008E3454">
        <w:rPr>
          <w:rFonts w:ascii="Arial" w:hAnsi="Arial" w:cs="Arial"/>
          <w:i/>
          <w:sz w:val="24"/>
          <w:szCs w:val="24"/>
        </w:rPr>
        <w:t>a favor</w:t>
      </w:r>
      <w:r w:rsidRPr="008E3454">
        <w:rPr>
          <w:rFonts w:ascii="Arial" w:hAnsi="Arial" w:cs="Arial"/>
          <w:sz w:val="24"/>
          <w:szCs w:val="24"/>
        </w:rPr>
        <w:t xml:space="preserve">; regidora Diana Araceli González Martínez, </w:t>
      </w:r>
      <w:r w:rsidRPr="008E3454">
        <w:rPr>
          <w:rFonts w:ascii="Arial" w:hAnsi="Arial" w:cs="Arial"/>
          <w:i/>
          <w:sz w:val="24"/>
          <w:szCs w:val="24"/>
        </w:rPr>
        <w:t>a favor</w:t>
      </w:r>
      <w:r w:rsidRPr="008E3454">
        <w:rPr>
          <w:rFonts w:ascii="Arial" w:hAnsi="Arial" w:cs="Arial"/>
          <w:sz w:val="24"/>
          <w:szCs w:val="24"/>
        </w:rPr>
        <w:t xml:space="preserve">; regidor Víctor Hugo Hernández López, </w:t>
      </w:r>
      <w:r w:rsidRPr="008E3454">
        <w:rPr>
          <w:rFonts w:ascii="Arial" w:hAnsi="Arial" w:cs="Arial"/>
          <w:i/>
          <w:sz w:val="24"/>
          <w:szCs w:val="24"/>
        </w:rPr>
        <w:t>a favor</w:t>
      </w:r>
      <w:r w:rsidRPr="008E3454">
        <w:rPr>
          <w:rFonts w:ascii="Arial" w:hAnsi="Arial" w:cs="Arial"/>
          <w:sz w:val="24"/>
          <w:szCs w:val="24"/>
        </w:rPr>
        <w:t xml:space="preserve">; regidor Gabriel Vázquez Suárez, </w:t>
      </w:r>
      <w:r w:rsidRPr="008E3454">
        <w:rPr>
          <w:rFonts w:ascii="Arial" w:hAnsi="Arial" w:cs="Arial"/>
          <w:i/>
          <w:iCs/>
          <w:sz w:val="24"/>
          <w:szCs w:val="24"/>
        </w:rPr>
        <w:t>a favor</w:t>
      </w:r>
      <w:r w:rsidRPr="008E3454">
        <w:rPr>
          <w:rFonts w:ascii="Arial" w:hAnsi="Arial" w:cs="Arial"/>
          <w:sz w:val="24"/>
          <w:szCs w:val="24"/>
        </w:rPr>
        <w:t xml:space="preserve">; regidora Luz María Alatorre Maldonado, </w:t>
      </w:r>
      <w:r w:rsidRPr="008E3454">
        <w:rPr>
          <w:rFonts w:ascii="Arial" w:hAnsi="Arial" w:cs="Arial"/>
          <w:i/>
          <w:iCs/>
          <w:sz w:val="24"/>
          <w:szCs w:val="24"/>
        </w:rPr>
        <w:t>a favor</w:t>
      </w:r>
      <w:r w:rsidRPr="008E3454">
        <w:rPr>
          <w:rFonts w:ascii="Arial" w:hAnsi="Arial" w:cs="Arial"/>
          <w:sz w:val="24"/>
          <w:szCs w:val="24"/>
        </w:rPr>
        <w:t xml:space="preserve">; regidor Salvador Alcázar Mendívil, </w:t>
      </w:r>
      <w:r w:rsidRPr="008E3454">
        <w:rPr>
          <w:rFonts w:ascii="Arial" w:hAnsi="Arial" w:cs="Arial"/>
          <w:i/>
          <w:sz w:val="24"/>
          <w:szCs w:val="24"/>
        </w:rPr>
        <w:t>a favor</w:t>
      </w:r>
      <w:r w:rsidRPr="008E3454">
        <w:rPr>
          <w:rFonts w:ascii="Arial" w:hAnsi="Arial" w:cs="Arial"/>
          <w:sz w:val="24"/>
          <w:szCs w:val="24"/>
        </w:rPr>
        <w:t xml:space="preserve">; regidora Karla Andrea Leonardo Torres, </w:t>
      </w:r>
      <w:r w:rsidRPr="008E3454">
        <w:rPr>
          <w:rFonts w:ascii="Arial" w:hAnsi="Arial" w:cs="Arial"/>
          <w:i/>
          <w:sz w:val="24"/>
          <w:szCs w:val="24"/>
        </w:rPr>
        <w:t>a favor</w:t>
      </w:r>
      <w:r w:rsidRPr="008E3454">
        <w:rPr>
          <w:rFonts w:ascii="Arial" w:hAnsi="Arial" w:cs="Arial"/>
          <w:sz w:val="24"/>
          <w:szCs w:val="24"/>
        </w:rPr>
        <w:t>; regidor Mario Hugo Castellanos Ibarra,</w:t>
      </w:r>
      <w:r w:rsidRPr="008E3454">
        <w:rPr>
          <w:rFonts w:ascii="Arial" w:hAnsi="Arial" w:cs="Arial"/>
          <w:i/>
          <w:sz w:val="24"/>
          <w:szCs w:val="24"/>
        </w:rPr>
        <w:t xml:space="preserve"> a favor</w:t>
      </w:r>
      <w:r w:rsidRPr="008E3454">
        <w:rPr>
          <w:rFonts w:ascii="Arial" w:hAnsi="Arial" w:cs="Arial"/>
          <w:sz w:val="24"/>
          <w:szCs w:val="24"/>
        </w:rPr>
        <w:t>; regidor Humberto Gabriel Trujillo Jiménez,</w:t>
      </w:r>
      <w:r w:rsidRPr="008E3454">
        <w:rPr>
          <w:rFonts w:ascii="Arial" w:hAnsi="Arial" w:cs="Arial"/>
          <w:i/>
          <w:sz w:val="24"/>
          <w:szCs w:val="24"/>
        </w:rPr>
        <w:t xml:space="preserve"> a favor</w:t>
      </w:r>
      <w:r w:rsidRPr="008E3454">
        <w:rPr>
          <w:rFonts w:ascii="Arial" w:hAnsi="Arial" w:cs="Arial"/>
          <w:sz w:val="24"/>
          <w:szCs w:val="24"/>
        </w:rPr>
        <w:t>; síndico Salvador de la Cruz Rodríguez Reyes</w:t>
      </w:r>
      <w:r w:rsidRPr="008E3454">
        <w:rPr>
          <w:rFonts w:ascii="Arial" w:hAnsi="Arial" w:cs="Arial"/>
          <w:i/>
          <w:sz w:val="24"/>
          <w:szCs w:val="24"/>
        </w:rPr>
        <w:t>, a favor</w:t>
      </w:r>
      <w:r w:rsidRPr="008E3454">
        <w:rPr>
          <w:rFonts w:ascii="Arial" w:hAnsi="Arial" w:cs="Arial"/>
          <w:sz w:val="24"/>
          <w:szCs w:val="24"/>
        </w:rPr>
        <w:t xml:space="preserve">; Presidenta Municipal Verónica Delgadillo García, </w:t>
      </w:r>
      <w:r w:rsidRPr="008E3454">
        <w:rPr>
          <w:rFonts w:ascii="Arial" w:hAnsi="Arial" w:cs="Arial"/>
          <w:i/>
          <w:sz w:val="24"/>
          <w:szCs w:val="24"/>
        </w:rPr>
        <w:t>a favor</w:t>
      </w:r>
      <w:r w:rsidRPr="008E3454">
        <w:rPr>
          <w:rFonts w:ascii="Arial" w:hAnsi="Arial" w:cs="Arial"/>
          <w:sz w:val="24"/>
          <w:szCs w:val="24"/>
        </w:rPr>
        <w:t>.</w:t>
      </w:r>
    </w:p>
    <w:p w14:paraId="3AA047A3" w14:textId="77777777" w:rsidR="00245552" w:rsidRPr="008E3454" w:rsidRDefault="00245552" w:rsidP="008E3454">
      <w:pPr>
        <w:jc w:val="both"/>
        <w:rPr>
          <w:rFonts w:ascii="Arial" w:eastAsia="Calibri" w:hAnsi="Arial" w:cs="Arial"/>
          <w:sz w:val="24"/>
          <w:szCs w:val="24"/>
        </w:rPr>
      </w:pPr>
    </w:p>
    <w:p w14:paraId="31E91D12" w14:textId="77777777" w:rsidR="00245552" w:rsidRPr="008E3454" w:rsidRDefault="00245552" w:rsidP="008E3454">
      <w:pPr>
        <w:jc w:val="both"/>
        <w:rPr>
          <w:rFonts w:ascii="Arial" w:eastAsia="SimSun" w:hAnsi="Arial" w:cs="Arial"/>
          <w:sz w:val="24"/>
          <w:szCs w:val="24"/>
        </w:rPr>
      </w:pPr>
      <w:r w:rsidRPr="008E3454">
        <w:rPr>
          <w:rFonts w:ascii="Arial" w:eastAsia="SimSun" w:hAnsi="Arial" w:cs="Arial"/>
          <w:sz w:val="24"/>
          <w:szCs w:val="24"/>
        </w:rPr>
        <w:t>La votación nominal es la siguiente: 14 votos a favor; 04 votos en contra; y 0 abstenciones.</w:t>
      </w:r>
    </w:p>
    <w:p w14:paraId="570D01BF" w14:textId="77777777" w:rsidR="00245552" w:rsidRPr="008E3454" w:rsidRDefault="00245552" w:rsidP="008E3454">
      <w:pPr>
        <w:jc w:val="both"/>
        <w:rPr>
          <w:rFonts w:ascii="Arial" w:eastAsia="SimSun" w:hAnsi="Arial" w:cs="Arial"/>
          <w:sz w:val="24"/>
          <w:szCs w:val="24"/>
        </w:rPr>
      </w:pPr>
    </w:p>
    <w:p w14:paraId="2908DDCC" w14:textId="0CFB5960" w:rsidR="00245552" w:rsidRPr="008E3454" w:rsidRDefault="00245552" w:rsidP="008E3454">
      <w:pPr>
        <w:jc w:val="both"/>
        <w:rPr>
          <w:rFonts w:ascii="Arial" w:hAnsi="Arial" w:cs="Arial"/>
          <w:bCs/>
          <w:sz w:val="24"/>
          <w:szCs w:val="24"/>
          <w:lang w:val="es-ES_tradnl" w:eastAsia="es-ES"/>
        </w:rPr>
      </w:pPr>
      <w:r w:rsidRPr="008E3454">
        <w:rPr>
          <w:rFonts w:ascii="Arial" w:hAnsi="Arial" w:cs="Arial"/>
          <w:b/>
          <w:sz w:val="24"/>
          <w:szCs w:val="24"/>
          <w:lang w:val="es-ES_tradnl" w:eastAsia="es-ES"/>
        </w:rPr>
        <w:t xml:space="preserve">La Presidenta Municipal: </w:t>
      </w:r>
      <w:r w:rsidRPr="008E3454">
        <w:rPr>
          <w:rFonts w:ascii="Arial" w:hAnsi="Arial" w:cs="Arial"/>
          <w:bCs/>
          <w:sz w:val="24"/>
          <w:szCs w:val="24"/>
          <w:lang w:val="es-ES_tradnl" w:eastAsia="es-ES"/>
        </w:rPr>
        <w:t xml:space="preserve">Se declara aprobado el dictamen enlistado con el número 2, toda vez que tenemos 14 votos a favor </w:t>
      </w:r>
    </w:p>
    <w:p w14:paraId="5B6DB563" w14:textId="77777777" w:rsidR="007E6E44" w:rsidRPr="008E3454" w:rsidRDefault="007E6E44" w:rsidP="008E3454">
      <w:pPr>
        <w:widowControl w:val="0"/>
        <w:ind w:right="622"/>
        <w:jc w:val="both"/>
        <w:rPr>
          <w:rFonts w:ascii="Arial" w:eastAsia="Arial" w:hAnsi="Arial" w:cs="Arial"/>
          <w:sz w:val="24"/>
          <w:szCs w:val="24"/>
        </w:rPr>
      </w:pPr>
    </w:p>
    <w:p w14:paraId="415E1121" w14:textId="323DBD68" w:rsidR="003A11A2" w:rsidRPr="008E3454" w:rsidRDefault="002B02DB" w:rsidP="008E3454">
      <w:pPr>
        <w:jc w:val="center"/>
        <w:rPr>
          <w:rFonts w:ascii="Arial" w:hAnsi="Arial" w:cs="Arial"/>
          <w:b/>
          <w:bCs/>
          <w:sz w:val="24"/>
          <w:szCs w:val="24"/>
          <w:lang w:val="es-ES_tradnl"/>
        </w:rPr>
      </w:pPr>
      <w:r w:rsidRPr="008E3454">
        <w:rPr>
          <w:rFonts w:ascii="Arial" w:hAnsi="Arial" w:cs="Arial"/>
          <w:b/>
          <w:bCs/>
          <w:sz w:val="24"/>
          <w:szCs w:val="24"/>
          <w:lang w:val="es-ES_tradnl"/>
        </w:rPr>
        <w:t>I</w:t>
      </w:r>
      <w:r w:rsidR="005A4F56" w:rsidRPr="008E3454">
        <w:rPr>
          <w:rFonts w:ascii="Arial" w:hAnsi="Arial" w:cs="Arial"/>
          <w:b/>
          <w:bCs/>
          <w:sz w:val="24"/>
          <w:szCs w:val="24"/>
          <w:lang w:val="es-ES_tradnl"/>
        </w:rPr>
        <w:t>V</w:t>
      </w:r>
      <w:r w:rsidR="003A11A2" w:rsidRPr="008E3454">
        <w:rPr>
          <w:rFonts w:ascii="Arial" w:hAnsi="Arial" w:cs="Arial"/>
          <w:b/>
          <w:bCs/>
          <w:sz w:val="24"/>
          <w:szCs w:val="24"/>
          <w:lang w:val="es-ES_tradnl"/>
        </w:rPr>
        <w:t>. CLAUSURA DE LA SESIÓN.</w:t>
      </w:r>
    </w:p>
    <w:p w14:paraId="132BE45D" w14:textId="77777777" w:rsidR="00A246CD" w:rsidRPr="008E3454" w:rsidRDefault="00A246CD" w:rsidP="008E3454">
      <w:pPr>
        <w:ind w:firstLine="567"/>
        <w:jc w:val="both"/>
        <w:rPr>
          <w:rFonts w:ascii="Arial" w:hAnsi="Arial" w:cs="Arial"/>
          <w:sz w:val="24"/>
          <w:szCs w:val="24"/>
          <w:lang w:val="es-ES_tradnl"/>
        </w:rPr>
      </w:pPr>
    </w:p>
    <w:p w14:paraId="1D3746A0" w14:textId="0757E99A" w:rsidR="00245552" w:rsidRPr="008E3454" w:rsidRDefault="006A2796" w:rsidP="008E3454">
      <w:pPr>
        <w:jc w:val="both"/>
        <w:rPr>
          <w:rFonts w:ascii="Arial" w:hAnsi="Arial" w:cs="Arial"/>
          <w:sz w:val="24"/>
          <w:szCs w:val="24"/>
        </w:rPr>
      </w:pPr>
      <w:r w:rsidRPr="008E3454">
        <w:rPr>
          <w:rFonts w:ascii="Arial" w:hAnsi="Arial" w:cs="Arial"/>
          <w:b/>
          <w:snapToGrid w:val="0"/>
          <w:sz w:val="24"/>
          <w:szCs w:val="24"/>
        </w:rPr>
        <w:t>La Presidenta Municipal</w:t>
      </w:r>
      <w:r w:rsidR="00371280" w:rsidRPr="008E3454">
        <w:rPr>
          <w:rFonts w:ascii="Arial" w:hAnsi="Arial" w:cs="Arial"/>
          <w:b/>
          <w:snapToGrid w:val="0"/>
          <w:sz w:val="24"/>
          <w:szCs w:val="24"/>
        </w:rPr>
        <w:t>:</w:t>
      </w:r>
      <w:r w:rsidR="00A53352" w:rsidRPr="008E3454">
        <w:rPr>
          <w:rFonts w:ascii="Arial" w:hAnsi="Arial" w:cs="Arial"/>
          <w:sz w:val="24"/>
          <w:szCs w:val="24"/>
        </w:rPr>
        <w:t xml:space="preserve"> </w:t>
      </w:r>
      <w:r w:rsidR="002C3478" w:rsidRPr="008E3454">
        <w:rPr>
          <w:rFonts w:ascii="Arial" w:hAnsi="Arial" w:cs="Arial"/>
          <w:sz w:val="24"/>
          <w:szCs w:val="24"/>
        </w:rPr>
        <w:t>I</w:t>
      </w:r>
      <w:r w:rsidR="005A4F56" w:rsidRPr="008E3454">
        <w:rPr>
          <w:rFonts w:ascii="Arial" w:hAnsi="Arial" w:cs="Arial"/>
          <w:sz w:val="24"/>
          <w:szCs w:val="24"/>
        </w:rPr>
        <w:t>V</w:t>
      </w:r>
      <w:r w:rsidR="00A53352" w:rsidRPr="008E3454">
        <w:rPr>
          <w:rFonts w:ascii="Arial" w:hAnsi="Arial" w:cs="Arial"/>
          <w:sz w:val="24"/>
          <w:szCs w:val="24"/>
        </w:rPr>
        <w:t>.</w:t>
      </w:r>
      <w:r w:rsidR="00BB609B" w:rsidRPr="008E3454">
        <w:rPr>
          <w:rFonts w:ascii="Arial" w:hAnsi="Arial" w:cs="Arial"/>
          <w:sz w:val="24"/>
          <w:szCs w:val="24"/>
        </w:rPr>
        <w:t xml:space="preserve"> </w:t>
      </w:r>
      <w:r w:rsidR="00245552" w:rsidRPr="008E3454">
        <w:rPr>
          <w:rFonts w:ascii="Arial" w:eastAsia="Calibri" w:hAnsi="Arial" w:cs="Arial"/>
          <w:sz w:val="24"/>
          <w:szCs w:val="24"/>
        </w:rPr>
        <w:t>Y no habiendo más asuntos por tratar, en esta sesión extraordinaria se da por concluida agradeciendo la presencia de todas y todos ustedes, señores y señoras.</w:t>
      </w:r>
    </w:p>
    <w:p w14:paraId="262D5FCE" w14:textId="6C9D2D95" w:rsidR="002C3478" w:rsidRPr="003F48A2" w:rsidRDefault="002C3478" w:rsidP="002C3478">
      <w:pPr>
        <w:jc w:val="both"/>
        <w:rPr>
          <w:rFonts w:ascii="Arial" w:eastAsia="Calibri" w:hAnsi="Arial" w:cs="Arial"/>
          <w:b/>
          <w:sz w:val="24"/>
          <w:szCs w:val="24"/>
        </w:rPr>
      </w:pPr>
    </w:p>
    <w:p w14:paraId="56C5FEDC" w14:textId="04D2CDCA" w:rsidR="00942BD2" w:rsidRDefault="00942BD2" w:rsidP="00942BD2">
      <w:pPr>
        <w:tabs>
          <w:tab w:val="left" w:pos="720"/>
          <w:tab w:val="left" w:pos="1701"/>
        </w:tabs>
        <w:jc w:val="both"/>
        <w:rPr>
          <w:rFonts w:ascii="Arial" w:hAnsi="Arial" w:cs="Arial"/>
          <w:sz w:val="24"/>
          <w:szCs w:val="24"/>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51"/>
      </w:tblGrid>
      <w:tr w:rsidR="003B2C86" w:rsidRPr="0090227A" w14:paraId="3FD1A6E7" w14:textId="77777777" w:rsidTr="00792A2B">
        <w:trPr>
          <w:trHeight w:val="1710"/>
        </w:trPr>
        <w:tc>
          <w:tcPr>
            <w:tcW w:w="4450" w:type="dxa"/>
          </w:tcPr>
          <w:p w14:paraId="35715205"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LA</w:t>
            </w:r>
            <w:r w:rsidRPr="0090227A">
              <w:rPr>
                <w:rFonts w:ascii="Arial" w:hAnsi="Arial" w:cs="Arial"/>
                <w:b/>
                <w:sz w:val="20"/>
                <w:szCs w:val="20"/>
              </w:rPr>
              <w:t xml:space="preserve"> PRESIDENT</w:t>
            </w:r>
            <w:r>
              <w:rPr>
                <w:rFonts w:ascii="Arial" w:hAnsi="Arial" w:cs="Arial"/>
                <w:b/>
                <w:sz w:val="20"/>
                <w:szCs w:val="20"/>
              </w:rPr>
              <w:t>A</w:t>
            </w:r>
            <w:r w:rsidRPr="0090227A">
              <w:rPr>
                <w:rFonts w:ascii="Arial" w:hAnsi="Arial" w:cs="Arial"/>
                <w:b/>
                <w:sz w:val="20"/>
                <w:szCs w:val="20"/>
              </w:rPr>
              <w:t xml:space="preserve"> MUNICIPAL </w:t>
            </w:r>
          </w:p>
        </w:tc>
        <w:tc>
          <w:tcPr>
            <w:tcW w:w="4451" w:type="dxa"/>
          </w:tcPr>
          <w:p w14:paraId="576459B0"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EL SECRETARIO GENERAL.</w:t>
            </w:r>
          </w:p>
        </w:tc>
      </w:tr>
      <w:tr w:rsidR="003B2C86" w:rsidRPr="0090227A" w14:paraId="74D25EC6" w14:textId="77777777" w:rsidTr="00792A2B">
        <w:trPr>
          <w:trHeight w:val="285"/>
        </w:trPr>
        <w:tc>
          <w:tcPr>
            <w:tcW w:w="4450" w:type="dxa"/>
          </w:tcPr>
          <w:p w14:paraId="68FCD052"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VERÓNICA DELGADILLO GARCÍA</w:t>
            </w:r>
            <w:r w:rsidRPr="0090227A">
              <w:rPr>
                <w:rFonts w:ascii="Arial" w:hAnsi="Arial" w:cs="Arial"/>
                <w:b/>
                <w:sz w:val="20"/>
                <w:szCs w:val="20"/>
              </w:rPr>
              <w:t>.</w:t>
            </w:r>
          </w:p>
        </w:tc>
        <w:tc>
          <w:tcPr>
            <w:tcW w:w="4451" w:type="dxa"/>
          </w:tcPr>
          <w:p w14:paraId="45D0C2EA"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JOSÉ MANUEL ROMO PARRA.</w:t>
            </w:r>
          </w:p>
        </w:tc>
      </w:tr>
      <w:tr w:rsidR="003B2C86" w:rsidRPr="0090227A" w14:paraId="3CCB3B49" w14:textId="77777777" w:rsidTr="00792A2B">
        <w:trPr>
          <w:trHeight w:val="1760"/>
        </w:trPr>
        <w:tc>
          <w:tcPr>
            <w:tcW w:w="4450" w:type="dxa"/>
          </w:tcPr>
          <w:p w14:paraId="458AD4FB" w14:textId="77777777" w:rsidR="003B2C86" w:rsidRPr="0090227A" w:rsidRDefault="003B2C86" w:rsidP="00792A2B">
            <w:pPr>
              <w:pStyle w:val="NormalWeb"/>
              <w:tabs>
                <w:tab w:val="left" w:pos="4140"/>
              </w:tabs>
              <w:spacing w:before="0" w:beforeAutospacing="0" w:after="0" w:afterAutospacing="0"/>
              <w:rPr>
                <w:rFonts w:ascii="Arial" w:hAnsi="Arial" w:cs="Arial"/>
                <w:b/>
                <w:sz w:val="20"/>
                <w:szCs w:val="20"/>
              </w:rPr>
            </w:pPr>
          </w:p>
        </w:tc>
        <w:tc>
          <w:tcPr>
            <w:tcW w:w="4451" w:type="dxa"/>
          </w:tcPr>
          <w:p w14:paraId="7A196F2E"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lang w:val="es-ES_tradnl"/>
              </w:rPr>
            </w:pPr>
          </w:p>
        </w:tc>
      </w:tr>
      <w:tr w:rsidR="003B2C86" w:rsidRPr="0090227A" w14:paraId="6C1C3C4B" w14:textId="77777777" w:rsidTr="00792A2B">
        <w:trPr>
          <w:trHeight w:val="124"/>
        </w:trPr>
        <w:tc>
          <w:tcPr>
            <w:tcW w:w="4450" w:type="dxa"/>
          </w:tcPr>
          <w:p w14:paraId="5BAE37DC"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SÍNDICO SALVADOR DE LA CRUZ RODRÍGUEZ REYES.</w:t>
            </w:r>
          </w:p>
        </w:tc>
        <w:tc>
          <w:tcPr>
            <w:tcW w:w="4451" w:type="dxa"/>
          </w:tcPr>
          <w:p w14:paraId="45A1D2AE" w14:textId="77777777" w:rsidR="003B2C86" w:rsidRPr="0090227A" w:rsidRDefault="003B2C86" w:rsidP="00792A2B">
            <w:pPr>
              <w:tabs>
                <w:tab w:val="left" w:pos="5325"/>
              </w:tabs>
              <w:jc w:val="center"/>
              <w:rPr>
                <w:rFonts w:ascii="Arial" w:hAnsi="Arial"/>
                <w:b/>
                <w:lang w:val="es-ES_tradnl"/>
              </w:rPr>
            </w:pPr>
            <w:r w:rsidRPr="0090227A">
              <w:rPr>
                <w:rFonts w:ascii="Arial" w:hAnsi="Arial"/>
                <w:b/>
                <w:lang w:val="es-ES_tradnl" w:eastAsia="en-US"/>
              </w:rPr>
              <w:t>REGIDOR</w:t>
            </w:r>
            <w:r>
              <w:rPr>
                <w:rFonts w:ascii="Arial" w:hAnsi="Arial"/>
                <w:b/>
                <w:lang w:val="es-ES_tradnl" w:eastAsia="en-US"/>
              </w:rPr>
              <w:t>A</w:t>
            </w:r>
            <w:r w:rsidRPr="0090227A">
              <w:rPr>
                <w:rFonts w:ascii="Arial" w:hAnsi="Arial"/>
                <w:b/>
                <w:lang w:val="es-ES_tradnl" w:eastAsia="en-US"/>
              </w:rPr>
              <w:t xml:space="preserve"> </w:t>
            </w:r>
            <w:r>
              <w:rPr>
                <w:rFonts w:ascii="Arial" w:hAnsi="Arial"/>
                <w:b/>
                <w:lang w:val="es-ES_tradnl" w:eastAsia="en-US"/>
              </w:rPr>
              <w:t>ANA ISABEL ROBLES JIMÉNEZ</w:t>
            </w:r>
            <w:r w:rsidRPr="0090227A">
              <w:rPr>
                <w:rFonts w:ascii="Arial" w:hAnsi="Arial"/>
                <w:b/>
                <w:lang w:val="es-ES_tradnl" w:eastAsia="en-US"/>
              </w:rPr>
              <w:t>.</w:t>
            </w:r>
          </w:p>
        </w:tc>
      </w:tr>
      <w:tr w:rsidR="003B2C86" w:rsidRPr="005013B3" w14:paraId="6051650C" w14:textId="77777777" w:rsidTr="00792A2B">
        <w:trPr>
          <w:trHeight w:val="1316"/>
        </w:trPr>
        <w:tc>
          <w:tcPr>
            <w:tcW w:w="4450" w:type="dxa"/>
          </w:tcPr>
          <w:p w14:paraId="1241F658" w14:textId="77777777" w:rsidR="003B2C86" w:rsidRPr="0090227A" w:rsidRDefault="003B2C86" w:rsidP="00792A2B">
            <w:pPr>
              <w:pStyle w:val="NormalWeb"/>
              <w:tabs>
                <w:tab w:val="left" w:pos="4140"/>
              </w:tabs>
              <w:spacing w:before="0" w:beforeAutospacing="0" w:after="0" w:afterAutospacing="0"/>
              <w:rPr>
                <w:rFonts w:ascii="Arial" w:hAnsi="Arial" w:cs="Arial"/>
                <w:b/>
                <w:sz w:val="20"/>
                <w:szCs w:val="20"/>
              </w:rPr>
            </w:pPr>
          </w:p>
        </w:tc>
        <w:tc>
          <w:tcPr>
            <w:tcW w:w="4451" w:type="dxa"/>
          </w:tcPr>
          <w:p w14:paraId="0794536E"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i/>
                <w:sz w:val="20"/>
                <w:szCs w:val="20"/>
              </w:rPr>
            </w:pPr>
          </w:p>
        </w:tc>
      </w:tr>
      <w:tr w:rsidR="003B2C86" w:rsidRPr="005013B3" w14:paraId="44BC8354" w14:textId="77777777" w:rsidTr="00792A2B">
        <w:trPr>
          <w:trHeight w:val="80"/>
        </w:trPr>
        <w:tc>
          <w:tcPr>
            <w:tcW w:w="4450" w:type="dxa"/>
          </w:tcPr>
          <w:p w14:paraId="2D9E5F24"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REGIDORA </w:t>
            </w:r>
            <w:r>
              <w:rPr>
                <w:rFonts w:ascii="Arial" w:hAnsi="Arial" w:cs="Arial"/>
                <w:b/>
                <w:sz w:val="20"/>
                <w:szCs w:val="20"/>
              </w:rPr>
              <w:t>MARÍA ANDREA MEDRANO ORTEGA.</w:t>
            </w:r>
            <w:r w:rsidRPr="0090227A">
              <w:rPr>
                <w:rFonts w:ascii="Arial" w:hAnsi="Arial" w:cs="Arial"/>
                <w:b/>
                <w:sz w:val="20"/>
                <w:szCs w:val="20"/>
              </w:rPr>
              <w:t xml:space="preserve"> </w:t>
            </w:r>
          </w:p>
        </w:tc>
        <w:tc>
          <w:tcPr>
            <w:tcW w:w="4451" w:type="dxa"/>
          </w:tcPr>
          <w:p w14:paraId="2FB4C37E"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REGIDOR HUMBERTO GABRIEL TRUJILLO JIMÉNEZ</w:t>
            </w:r>
            <w:r w:rsidRPr="0090227A">
              <w:rPr>
                <w:rFonts w:ascii="Arial" w:hAnsi="Arial" w:cs="Arial"/>
                <w:b/>
                <w:sz w:val="20"/>
                <w:szCs w:val="20"/>
              </w:rPr>
              <w:t>.</w:t>
            </w:r>
          </w:p>
        </w:tc>
      </w:tr>
      <w:tr w:rsidR="003B2C86" w:rsidRPr="005013B3" w14:paraId="187386FB" w14:textId="77777777" w:rsidTr="00792A2B">
        <w:trPr>
          <w:trHeight w:val="1668"/>
        </w:trPr>
        <w:tc>
          <w:tcPr>
            <w:tcW w:w="4450" w:type="dxa"/>
          </w:tcPr>
          <w:p w14:paraId="0F06FD18"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1A283173"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tc>
        <w:tc>
          <w:tcPr>
            <w:tcW w:w="4451" w:type="dxa"/>
          </w:tcPr>
          <w:p w14:paraId="12FDD74E"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2F398C9A"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4DD3AB70"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4C64CA11"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51A8DAF9"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55E55268"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5997325A"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tc>
      </w:tr>
      <w:tr w:rsidR="003B2C86" w:rsidRPr="005013B3" w14:paraId="0567B7B8" w14:textId="77777777" w:rsidTr="00792A2B">
        <w:trPr>
          <w:trHeight w:val="80"/>
        </w:trPr>
        <w:tc>
          <w:tcPr>
            <w:tcW w:w="4450" w:type="dxa"/>
          </w:tcPr>
          <w:p w14:paraId="230E0E52"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REGIDORA </w:t>
            </w:r>
            <w:r>
              <w:rPr>
                <w:rFonts w:ascii="Arial" w:hAnsi="Arial" w:cs="Arial"/>
                <w:b/>
                <w:sz w:val="20"/>
                <w:szCs w:val="20"/>
              </w:rPr>
              <w:t>LETICIA FABIOLA CUAN RAMÍREZ</w:t>
            </w:r>
            <w:r w:rsidRPr="0090227A">
              <w:rPr>
                <w:rFonts w:ascii="Arial" w:hAnsi="Arial" w:cs="Arial"/>
                <w:b/>
                <w:sz w:val="20"/>
                <w:szCs w:val="20"/>
              </w:rPr>
              <w:t>.</w:t>
            </w:r>
          </w:p>
        </w:tc>
        <w:tc>
          <w:tcPr>
            <w:tcW w:w="4451" w:type="dxa"/>
          </w:tcPr>
          <w:p w14:paraId="6D483009" w14:textId="77777777" w:rsidR="003B2C86" w:rsidRPr="0090227A" w:rsidRDefault="003B2C86" w:rsidP="00792A2B">
            <w:pPr>
              <w:tabs>
                <w:tab w:val="left" w:pos="5325"/>
              </w:tabs>
              <w:jc w:val="center"/>
              <w:rPr>
                <w:rFonts w:ascii="Arial" w:hAnsi="Arial"/>
                <w:b/>
                <w:lang w:val="es-ES_tradnl"/>
              </w:rPr>
            </w:pPr>
            <w:r w:rsidRPr="0090227A">
              <w:rPr>
                <w:rFonts w:ascii="Arial" w:hAnsi="Arial" w:cs="Arial"/>
                <w:b/>
              </w:rPr>
              <w:t xml:space="preserve">REGIDOR </w:t>
            </w:r>
            <w:r>
              <w:rPr>
                <w:rFonts w:ascii="Arial" w:hAnsi="Arial" w:cs="Arial"/>
                <w:b/>
              </w:rPr>
              <w:t>MARIO HUGO CASTELLANOS IBARRA</w:t>
            </w:r>
            <w:r w:rsidRPr="0090227A">
              <w:rPr>
                <w:rFonts w:ascii="Arial" w:hAnsi="Arial" w:cs="Arial"/>
                <w:b/>
              </w:rPr>
              <w:t>.</w:t>
            </w:r>
          </w:p>
        </w:tc>
      </w:tr>
      <w:tr w:rsidR="003B2C86" w:rsidRPr="005013B3" w14:paraId="103C46D8" w14:textId="77777777" w:rsidTr="00792A2B">
        <w:trPr>
          <w:trHeight w:val="1175"/>
        </w:trPr>
        <w:tc>
          <w:tcPr>
            <w:tcW w:w="4450" w:type="dxa"/>
          </w:tcPr>
          <w:p w14:paraId="76FFB76D"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tc>
        <w:tc>
          <w:tcPr>
            <w:tcW w:w="4451" w:type="dxa"/>
          </w:tcPr>
          <w:p w14:paraId="4B2CC988"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tc>
      </w:tr>
      <w:tr w:rsidR="003B2C86" w:rsidRPr="005013B3" w14:paraId="43B446C0" w14:textId="77777777" w:rsidTr="00792A2B">
        <w:tc>
          <w:tcPr>
            <w:tcW w:w="4450" w:type="dxa"/>
          </w:tcPr>
          <w:p w14:paraId="7376772D"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REGIDORA </w:t>
            </w:r>
            <w:r>
              <w:rPr>
                <w:rFonts w:ascii="Arial" w:hAnsi="Arial" w:cs="Arial"/>
                <w:b/>
                <w:sz w:val="20"/>
                <w:szCs w:val="20"/>
              </w:rPr>
              <w:t>KARLA ANDREA LEONARDO TORRES</w:t>
            </w:r>
            <w:r w:rsidRPr="0090227A">
              <w:rPr>
                <w:rFonts w:ascii="Arial" w:hAnsi="Arial" w:cs="Arial"/>
                <w:b/>
                <w:sz w:val="20"/>
                <w:szCs w:val="20"/>
              </w:rPr>
              <w:t>.</w:t>
            </w:r>
          </w:p>
        </w:tc>
        <w:tc>
          <w:tcPr>
            <w:tcW w:w="4451" w:type="dxa"/>
          </w:tcPr>
          <w:p w14:paraId="22C6E7B8"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 </w:t>
            </w:r>
            <w:r>
              <w:rPr>
                <w:rFonts w:ascii="Arial" w:hAnsi="Arial" w:cs="Arial"/>
                <w:b/>
                <w:sz w:val="20"/>
                <w:szCs w:val="20"/>
              </w:rPr>
              <w:t>SALVADOR ALCÁZAR MENDÍVIL</w:t>
            </w:r>
            <w:r w:rsidRPr="0090227A">
              <w:rPr>
                <w:rFonts w:ascii="Arial" w:hAnsi="Arial" w:cs="Arial"/>
                <w:b/>
                <w:sz w:val="20"/>
                <w:szCs w:val="20"/>
              </w:rPr>
              <w:t>.</w:t>
            </w:r>
          </w:p>
        </w:tc>
      </w:tr>
      <w:tr w:rsidR="003B2C86" w:rsidRPr="005013B3" w14:paraId="1FABF615" w14:textId="77777777" w:rsidTr="00792A2B">
        <w:trPr>
          <w:trHeight w:val="1500"/>
        </w:trPr>
        <w:tc>
          <w:tcPr>
            <w:tcW w:w="4450" w:type="dxa"/>
          </w:tcPr>
          <w:p w14:paraId="760B0379"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1F911CFD"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1D11DC45"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513C0C0C"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07A6FF0E"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2C9375A2" w14:textId="77777777" w:rsidR="003B2C86" w:rsidRPr="0090227A" w:rsidRDefault="003B2C86" w:rsidP="00792A2B">
            <w:pPr>
              <w:pStyle w:val="NormalWeb"/>
              <w:tabs>
                <w:tab w:val="left" w:pos="4140"/>
              </w:tabs>
              <w:spacing w:before="0" w:beforeAutospacing="0" w:after="0" w:afterAutospacing="0"/>
              <w:rPr>
                <w:rFonts w:ascii="Arial" w:hAnsi="Arial" w:cs="Arial"/>
                <w:b/>
                <w:sz w:val="20"/>
                <w:szCs w:val="20"/>
              </w:rPr>
            </w:pPr>
          </w:p>
        </w:tc>
        <w:tc>
          <w:tcPr>
            <w:tcW w:w="4451" w:type="dxa"/>
          </w:tcPr>
          <w:p w14:paraId="30148E83"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tc>
      </w:tr>
      <w:tr w:rsidR="003B2C86" w:rsidRPr="005013B3" w14:paraId="340328BD" w14:textId="77777777" w:rsidTr="00792A2B">
        <w:trPr>
          <w:trHeight w:val="80"/>
        </w:trPr>
        <w:tc>
          <w:tcPr>
            <w:tcW w:w="4450" w:type="dxa"/>
          </w:tcPr>
          <w:p w14:paraId="230C49D7"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REGIDORA </w:t>
            </w:r>
            <w:r>
              <w:rPr>
                <w:rFonts w:ascii="Arial" w:hAnsi="Arial" w:cs="Arial"/>
                <w:b/>
                <w:sz w:val="20"/>
                <w:szCs w:val="20"/>
              </w:rPr>
              <w:t>LUZ MARÍA ALATORRE MALDONADO.</w:t>
            </w:r>
          </w:p>
        </w:tc>
        <w:tc>
          <w:tcPr>
            <w:tcW w:w="4451" w:type="dxa"/>
          </w:tcPr>
          <w:p w14:paraId="29797827" w14:textId="77777777" w:rsidR="003B2C86" w:rsidRPr="0090227A" w:rsidRDefault="003B2C86" w:rsidP="00792A2B">
            <w:pPr>
              <w:tabs>
                <w:tab w:val="left" w:pos="5520"/>
              </w:tabs>
              <w:jc w:val="center"/>
              <w:rPr>
                <w:rFonts w:ascii="Arial" w:hAnsi="Arial" w:cs="Arial"/>
                <w:b/>
              </w:rPr>
            </w:pPr>
            <w:r>
              <w:rPr>
                <w:rFonts w:ascii="Arial" w:hAnsi="Arial" w:cs="Arial"/>
                <w:b/>
              </w:rPr>
              <w:t>REGIDOR GABRIEL VÁZQUEZ SUÁREZ.</w:t>
            </w:r>
          </w:p>
        </w:tc>
      </w:tr>
      <w:tr w:rsidR="003B2C86" w:rsidRPr="001F283D" w14:paraId="4B5A23AF" w14:textId="77777777" w:rsidTr="00792A2B">
        <w:trPr>
          <w:trHeight w:val="1657"/>
        </w:trPr>
        <w:tc>
          <w:tcPr>
            <w:tcW w:w="4450" w:type="dxa"/>
          </w:tcPr>
          <w:p w14:paraId="783EB9D1"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tc>
        <w:tc>
          <w:tcPr>
            <w:tcW w:w="4451" w:type="dxa"/>
          </w:tcPr>
          <w:p w14:paraId="196B7AFE"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tc>
      </w:tr>
      <w:tr w:rsidR="003B2C86" w:rsidRPr="001F283D" w14:paraId="029FEE12" w14:textId="77777777" w:rsidTr="00792A2B">
        <w:trPr>
          <w:trHeight w:val="100"/>
        </w:trPr>
        <w:tc>
          <w:tcPr>
            <w:tcW w:w="4450" w:type="dxa"/>
          </w:tcPr>
          <w:p w14:paraId="5C17E05E" w14:textId="77777777" w:rsidR="003B2C86" w:rsidRPr="001F283D" w:rsidRDefault="003B2C86" w:rsidP="00792A2B">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 </w:t>
            </w:r>
            <w:r>
              <w:rPr>
                <w:rFonts w:ascii="Arial" w:hAnsi="Arial" w:cs="Arial"/>
                <w:b/>
                <w:sz w:val="20"/>
                <w:szCs w:val="20"/>
              </w:rPr>
              <w:t>VÍCTOR HUGO HERNÁNDEZ LÓPEZ.</w:t>
            </w:r>
          </w:p>
        </w:tc>
        <w:tc>
          <w:tcPr>
            <w:tcW w:w="4451" w:type="dxa"/>
          </w:tcPr>
          <w:p w14:paraId="1B07504A" w14:textId="77777777" w:rsidR="003B2C86" w:rsidRPr="001F283D" w:rsidRDefault="003B2C86" w:rsidP="00792A2B">
            <w:pPr>
              <w:tabs>
                <w:tab w:val="left" w:pos="5865"/>
              </w:tabs>
              <w:jc w:val="center"/>
              <w:rPr>
                <w:rFonts w:ascii="Arial" w:hAnsi="Arial" w:cs="Arial"/>
                <w:b/>
              </w:rPr>
            </w:pPr>
            <w:r w:rsidRPr="001F283D">
              <w:rPr>
                <w:rFonts w:ascii="Arial" w:hAnsi="Arial" w:cs="Arial"/>
                <w:b/>
              </w:rPr>
              <w:t xml:space="preserve">REGIDOR JOSÉ MARÍA MARTÍNEZ </w:t>
            </w:r>
            <w:proofErr w:type="spellStart"/>
            <w:r w:rsidRPr="001F283D">
              <w:rPr>
                <w:rFonts w:ascii="Arial" w:hAnsi="Arial" w:cs="Arial"/>
                <w:b/>
              </w:rPr>
              <w:t>MARTÍNEZ</w:t>
            </w:r>
            <w:proofErr w:type="spellEnd"/>
            <w:r w:rsidRPr="001F283D">
              <w:rPr>
                <w:rFonts w:ascii="Arial" w:hAnsi="Arial" w:cs="Arial"/>
                <w:b/>
              </w:rPr>
              <w:t xml:space="preserve">. </w:t>
            </w:r>
          </w:p>
        </w:tc>
      </w:tr>
      <w:tr w:rsidR="003B2C86" w:rsidRPr="001F283D" w14:paraId="388FA798" w14:textId="77777777" w:rsidTr="00792A2B">
        <w:trPr>
          <w:trHeight w:val="1362"/>
        </w:trPr>
        <w:tc>
          <w:tcPr>
            <w:tcW w:w="4450" w:type="dxa"/>
          </w:tcPr>
          <w:p w14:paraId="4C7CCB15"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6A87B45A"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731EDBBA"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01E05227"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15BC6515"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777E91F9"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4DB2E8E7"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tc>
        <w:tc>
          <w:tcPr>
            <w:tcW w:w="4451" w:type="dxa"/>
          </w:tcPr>
          <w:p w14:paraId="639DD20A"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tc>
      </w:tr>
      <w:tr w:rsidR="003B2C86" w:rsidRPr="001F283D" w14:paraId="46D2301E" w14:textId="77777777" w:rsidTr="00792A2B">
        <w:trPr>
          <w:trHeight w:val="80"/>
        </w:trPr>
        <w:tc>
          <w:tcPr>
            <w:tcW w:w="4450" w:type="dxa"/>
          </w:tcPr>
          <w:p w14:paraId="7A1D4383"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r w:rsidRPr="001F283D">
              <w:rPr>
                <w:rFonts w:ascii="Arial" w:hAnsi="Arial" w:cs="Arial"/>
                <w:b/>
                <w:sz w:val="20"/>
                <w:szCs w:val="20"/>
              </w:rPr>
              <w:t>REGIDORA TERESA NARANJO ARIAS.</w:t>
            </w:r>
          </w:p>
        </w:tc>
        <w:tc>
          <w:tcPr>
            <w:tcW w:w="4451" w:type="dxa"/>
          </w:tcPr>
          <w:p w14:paraId="4FB3FBDD"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REGIDOR JUAN ALBERTO SALINAS MACÍAS.</w:t>
            </w:r>
          </w:p>
        </w:tc>
      </w:tr>
      <w:tr w:rsidR="003B2C86" w:rsidRPr="001F283D" w14:paraId="5F0A6FB2" w14:textId="77777777" w:rsidTr="00792A2B">
        <w:trPr>
          <w:trHeight w:val="1643"/>
        </w:trPr>
        <w:tc>
          <w:tcPr>
            <w:tcW w:w="4450" w:type="dxa"/>
          </w:tcPr>
          <w:p w14:paraId="088CB8C8"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199987E2"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31FE978F"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0F09141B"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6A550A66"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5B7CECE7"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629951CD"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2EE4174A" w14:textId="77777777" w:rsidR="003B2C86" w:rsidRPr="0090227A" w:rsidRDefault="003B2C86" w:rsidP="00792A2B">
            <w:pPr>
              <w:pStyle w:val="NormalWeb"/>
              <w:tabs>
                <w:tab w:val="left" w:pos="4140"/>
              </w:tabs>
              <w:spacing w:before="0" w:beforeAutospacing="0" w:after="0" w:afterAutospacing="0"/>
              <w:rPr>
                <w:rFonts w:ascii="Arial" w:hAnsi="Arial" w:cs="Arial"/>
                <w:b/>
                <w:sz w:val="20"/>
                <w:szCs w:val="20"/>
              </w:rPr>
            </w:pPr>
          </w:p>
        </w:tc>
        <w:tc>
          <w:tcPr>
            <w:tcW w:w="4451" w:type="dxa"/>
          </w:tcPr>
          <w:p w14:paraId="7F5E4859"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tc>
      </w:tr>
      <w:tr w:rsidR="003B2C86" w:rsidRPr="001F283D" w14:paraId="7C681E04" w14:textId="77777777" w:rsidTr="00792A2B">
        <w:tc>
          <w:tcPr>
            <w:tcW w:w="4450" w:type="dxa"/>
          </w:tcPr>
          <w:p w14:paraId="2E6BF920"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REGIDORA MARIANA FERNÁNDEZ RAMÍREZ.</w:t>
            </w:r>
          </w:p>
        </w:tc>
        <w:tc>
          <w:tcPr>
            <w:tcW w:w="4451" w:type="dxa"/>
          </w:tcPr>
          <w:p w14:paraId="7F4104F5" w14:textId="19C99913" w:rsidR="003B2C86" w:rsidRPr="003B2C86" w:rsidRDefault="003B2C86" w:rsidP="00792A2B">
            <w:pPr>
              <w:tabs>
                <w:tab w:val="left" w:pos="5325"/>
              </w:tabs>
              <w:jc w:val="center"/>
              <w:rPr>
                <w:rFonts w:ascii="Arial" w:hAnsi="Arial" w:cs="Arial"/>
                <w:b/>
                <w:highlight w:val="yellow"/>
              </w:rPr>
            </w:pPr>
            <w:r w:rsidRPr="001F283D">
              <w:rPr>
                <w:rFonts w:ascii="Arial" w:hAnsi="Arial" w:cs="Arial"/>
                <w:b/>
              </w:rPr>
              <w:t>REGIDORA DIANA ARACELI GONZÁLEZ MARTÍNEZ.</w:t>
            </w:r>
          </w:p>
        </w:tc>
      </w:tr>
      <w:tr w:rsidR="003B2C86" w:rsidRPr="001F283D" w14:paraId="17C6B3A4" w14:textId="77777777" w:rsidTr="00792A2B">
        <w:trPr>
          <w:trHeight w:val="2156"/>
        </w:trPr>
        <w:tc>
          <w:tcPr>
            <w:tcW w:w="4450" w:type="dxa"/>
          </w:tcPr>
          <w:p w14:paraId="415478C3"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60A9ADAD"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6878A1B5"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76E0911D"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202C091D"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54664F83"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74053458"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p w14:paraId="06B6196B" w14:textId="77777777" w:rsidR="003B2C86" w:rsidRPr="0090227A" w:rsidRDefault="003B2C86" w:rsidP="00792A2B">
            <w:pPr>
              <w:pStyle w:val="NormalWeb"/>
              <w:tabs>
                <w:tab w:val="left" w:pos="4140"/>
              </w:tabs>
              <w:spacing w:before="0" w:beforeAutospacing="0" w:after="0" w:afterAutospacing="0"/>
              <w:jc w:val="center"/>
              <w:rPr>
                <w:rFonts w:ascii="Arial" w:hAnsi="Arial" w:cs="Arial"/>
                <w:b/>
                <w:sz w:val="20"/>
                <w:szCs w:val="20"/>
              </w:rPr>
            </w:pPr>
          </w:p>
        </w:tc>
        <w:tc>
          <w:tcPr>
            <w:tcW w:w="4451" w:type="dxa"/>
          </w:tcPr>
          <w:p w14:paraId="12F9E4AE" w14:textId="77777777" w:rsidR="003B2C86" w:rsidRPr="003B2C86" w:rsidRDefault="003B2C86" w:rsidP="00792A2B">
            <w:pPr>
              <w:pStyle w:val="NormalWeb"/>
              <w:tabs>
                <w:tab w:val="left" w:pos="4140"/>
              </w:tabs>
              <w:spacing w:before="0" w:beforeAutospacing="0" w:after="0" w:afterAutospacing="0"/>
              <w:jc w:val="center"/>
              <w:rPr>
                <w:rFonts w:ascii="Arial" w:hAnsi="Arial" w:cs="Arial"/>
                <w:b/>
                <w:sz w:val="20"/>
                <w:szCs w:val="20"/>
                <w:highlight w:val="yellow"/>
              </w:rPr>
            </w:pPr>
          </w:p>
        </w:tc>
      </w:tr>
      <w:tr w:rsidR="003B2C86" w:rsidRPr="001F283D" w14:paraId="7F3C148E" w14:textId="77777777" w:rsidTr="00792A2B">
        <w:trPr>
          <w:trHeight w:val="98"/>
        </w:trPr>
        <w:tc>
          <w:tcPr>
            <w:tcW w:w="4450" w:type="dxa"/>
          </w:tcPr>
          <w:p w14:paraId="3CE6588B" w14:textId="38CCAB19" w:rsidR="003B2C86" w:rsidRPr="001F283D" w:rsidRDefault="003B2C86" w:rsidP="003B2C86">
            <w:pPr>
              <w:pStyle w:val="NormalWeb"/>
              <w:tabs>
                <w:tab w:val="left" w:pos="4140"/>
              </w:tabs>
              <w:spacing w:before="0" w:beforeAutospacing="0" w:after="0" w:afterAutospacing="0"/>
              <w:jc w:val="center"/>
              <w:rPr>
                <w:rFonts w:ascii="Arial" w:hAnsi="Arial" w:cs="Arial"/>
                <w:b/>
                <w:sz w:val="20"/>
                <w:szCs w:val="20"/>
              </w:rPr>
            </w:pPr>
            <w:r w:rsidRPr="001F283D">
              <w:rPr>
                <w:rFonts w:ascii="Arial" w:hAnsi="Arial" w:cs="Arial"/>
                <w:b/>
                <w:sz w:val="20"/>
                <w:szCs w:val="20"/>
              </w:rPr>
              <w:t>REGIDOR JULIO CÉSAR COVARRUBIAS</w:t>
            </w:r>
            <w:r>
              <w:rPr>
                <w:rFonts w:ascii="Arial" w:hAnsi="Arial" w:cs="Arial"/>
                <w:b/>
                <w:sz w:val="20"/>
                <w:szCs w:val="20"/>
              </w:rPr>
              <w:t xml:space="preserve"> MENDOZA.</w:t>
            </w:r>
          </w:p>
        </w:tc>
        <w:tc>
          <w:tcPr>
            <w:tcW w:w="4451" w:type="dxa"/>
          </w:tcPr>
          <w:p w14:paraId="6BDFAEA6" w14:textId="1AC630EB" w:rsidR="003B2C86" w:rsidRPr="0090227A" w:rsidRDefault="003B2C86" w:rsidP="003B2C86">
            <w:pPr>
              <w:pStyle w:val="NormalWeb"/>
              <w:tabs>
                <w:tab w:val="left" w:pos="4140"/>
              </w:tabs>
              <w:spacing w:before="0" w:beforeAutospacing="0" w:after="0" w:afterAutospacing="0"/>
              <w:jc w:val="center"/>
              <w:rPr>
                <w:rFonts w:ascii="Arial" w:hAnsi="Arial" w:cs="Arial"/>
                <w:b/>
                <w:sz w:val="20"/>
                <w:szCs w:val="20"/>
              </w:rPr>
            </w:pPr>
          </w:p>
        </w:tc>
      </w:tr>
    </w:tbl>
    <w:p w14:paraId="4AD2770A" w14:textId="77777777" w:rsidR="00A767F0" w:rsidRPr="002C3478" w:rsidRDefault="00A767F0" w:rsidP="00942BD2">
      <w:pPr>
        <w:tabs>
          <w:tab w:val="left" w:pos="720"/>
          <w:tab w:val="left" w:pos="1701"/>
        </w:tabs>
        <w:jc w:val="both"/>
        <w:rPr>
          <w:rFonts w:ascii="Arial" w:hAnsi="Arial" w:cs="Arial"/>
          <w:sz w:val="24"/>
          <w:szCs w:val="24"/>
          <w:lang w:eastAsia="es-ES"/>
        </w:rPr>
      </w:pPr>
    </w:p>
    <w:sectPr w:rsidR="00A767F0" w:rsidRPr="002C3478" w:rsidSect="001023C3">
      <w:headerReference w:type="default" r:id="rId9"/>
      <w:footerReference w:type="default" r:id="rId10"/>
      <w:pgSz w:w="12240" w:h="15840" w:code="1"/>
      <w:pgMar w:top="1418" w:right="1043" w:bottom="851" w:left="249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1220F9" w14:textId="77777777" w:rsidR="00A34703" w:rsidRDefault="00A34703" w:rsidP="001867B8">
      <w:r>
        <w:separator/>
      </w:r>
    </w:p>
  </w:endnote>
  <w:endnote w:type="continuationSeparator" w:id="0">
    <w:p w14:paraId="23F570F2" w14:textId="77777777" w:rsidR="00A34703" w:rsidRDefault="00A34703" w:rsidP="00186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default"/>
    <w:sig w:usb0="00000003" w:usb1="00000000" w:usb2="00000000" w:usb3="00000000" w:csb0="00000001" w:csb1="00000000"/>
  </w:font>
  <w:font w:name="Liberation Serif">
    <w:charset w:val="00"/>
    <w:family w:val="roman"/>
    <w:pitch w:val="variable"/>
    <w:sig w:usb0="00000000"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Neue">
    <w:altName w:val="Times New Roman"/>
    <w:charset w:val="00"/>
    <w:family w:val="auto"/>
    <w:pitch w:val="default"/>
  </w:font>
  <w:font w:name="DIN-Light">
    <w:altName w:val="DIN-Light"/>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Bold">
    <w:altName w:val="Arial"/>
    <w:charset w:val="00"/>
    <w:family w:val="swiss"/>
    <w:pitch w:val="default"/>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entury Gothic,Arial">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D9226" w14:textId="1536CD29" w:rsidR="002A703A" w:rsidRPr="00EA177D" w:rsidRDefault="002A703A" w:rsidP="001867B8">
    <w:pPr>
      <w:pStyle w:val="Piedepgina"/>
      <w:jc w:val="both"/>
      <w:rPr>
        <w:rFonts w:ascii="CG Times" w:hAnsi="CG Times"/>
        <w:i/>
        <w:sz w:val="19"/>
        <w:szCs w:val="19"/>
      </w:rPr>
    </w:pPr>
    <w:r>
      <w:rPr>
        <w:rFonts w:ascii="CG Times" w:hAnsi="CG Times"/>
        <w:i/>
        <w:sz w:val="19"/>
        <w:szCs w:val="19"/>
      </w:rPr>
      <w:t xml:space="preserve">La presente </w:t>
    </w:r>
    <w:r w:rsidRPr="00D415DF">
      <w:rPr>
        <w:rFonts w:ascii="CG Times" w:hAnsi="CG Times"/>
        <w:i/>
        <w:sz w:val="19"/>
        <w:szCs w:val="19"/>
      </w:rPr>
      <w:t xml:space="preserve">hoja corresponde al acta de la sesión </w:t>
    </w:r>
    <w:r>
      <w:rPr>
        <w:rFonts w:ascii="CG Times" w:hAnsi="CG Times"/>
        <w:i/>
        <w:sz w:val="19"/>
        <w:szCs w:val="19"/>
      </w:rPr>
      <w:t>extraordinaria</w:t>
    </w:r>
    <w:r w:rsidRPr="00D415DF">
      <w:rPr>
        <w:rFonts w:ascii="CG Times" w:hAnsi="CG Times"/>
        <w:i/>
        <w:sz w:val="19"/>
        <w:szCs w:val="19"/>
      </w:rPr>
      <w:t xml:space="preserve"> número</w:t>
    </w:r>
    <w:r>
      <w:rPr>
        <w:rFonts w:ascii="CG Times" w:hAnsi="CG Times"/>
        <w:i/>
        <w:sz w:val="19"/>
        <w:szCs w:val="19"/>
      </w:rPr>
      <w:t xml:space="preserve"> </w:t>
    </w:r>
    <w:r w:rsidR="004F2A98">
      <w:rPr>
        <w:rFonts w:ascii="CG Times" w:hAnsi="CG Times"/>
        <w:i/>
        <w:sz w:val="19"/>
        <w:szCs w:val="19"/>
      </w:rPr>
      <w:t>cuarenta y seis</w:t>
    </w:r>
    <w:r>
      <w:rPr>
        <w:rFonts w:ascii="CG Times" w:hAnsi="CG Times"/>
        <w:i/>
        <w:sz w:val="19"/>
        <w:szCs w:val="19"/>
      </w:rPr>
      <w:t xml:space="preserve"> </w:t>
    </w:r>
    <w:r w:rsidRPr="00D415DF">
      <w:rPr>
        <w:rFonts w:ascii="CG Times" w:hAnsi="CG Times"/>
        <w:i/>
        <w:sz w:val="19"/>
        <w:szCs w:val="19"/>
      </w:rPr>
      <w:t xml:space="preserve">celebrada por el Ayuntamiento de </w:t>
    </w:r>
    <w:r w:rsidRPr="00575E42">
      <w:rPr>
        <w:rFonts w:ascii="CG Times" w:hAnsi="CG Times"/>
        <w:i/>
        <w:sz w:val="19"/>
        <w:szCs w:val="19"/>
      </w:rPr>
      <w:t xml:space="preserve">Guadalajara, a las </w:t>
    </w:r>
    <w:r w:rsidR="00F0640D">
      <w:rPr>
        <w:rFonts w:ascii="CG Times" w:hAnsi="CG Times"/>
        <w:i/>
        <w:sz w:val="19"/>
        <w:szCs w:val="19"/>
      </w:rPr>
      <w:t>1</w:t>
    </w:r>
    <w:r w:rsidR="004F2A98">
      <w:rPr>
        <w:rFonts w:ascii="CG Times" w:hAnsi="CG Times"/>
        <w:i/>
        <w:sz w:val="19"/>
        <w:szCs w:val="19"/>
      </w:rPr>
      <w:t>5</w:t>
    </w:r>
    <w:r w:rsidRPr="00575E42">
      <w:rPr>
        <w:rFonts w:ascii="CG Times" w:hAnsi="CG Times"/>
        <w:i/>
        <w:sz w:val="19"/>
        <w:szCs w:val="19"/>
      </w:rPr>
      <w:t>:</w:t>
    </w:r>
    <w:r w:rsidR="004F2A98">
      <w:rPr>
        <w:rFonts w:ascii="CG Times" w:hAnsi="CG Times"/>
        <w:i/>
        <w:sz w:val="19"/>
        <w:szCs w:val="19"/>
      </w:rPr>
      <w:t>26</w:t>
    </w:r>
    <w:r w:rsidRPr="00575E42">
      <w:rPr>
        <w:rFonts w:ascii="CG Times" w:hAnsi="CG Times"/>
        <w:i/>
        <w:sz w:val="19"/>
        <w:szCs w:val="19"/>
      </w:rPr>
      <w:t xml:space="preserve"> horas del día</w:t>
    </w:r>
    <w:r>
      <w:rPr>
        <w:rFonts w:ascii="CG Times" w:hAnsi="CG Times"/>
        <w:i/>
        <w:sz w:val="19"/>
        <w:szCs w:val="19"/>
      </w:rPr>
      <w:t xml:space="preserve"> </w:t>
    </w:r>
    <w:r w:rsidR="004F2A98">
      <w:rPr>
        <w:rFonts w:ascii="CG Times" w:hAnsi="CG Times"/>
        <w:i/>
        <w:sz w:val="19"/>
        <w:szCs w:val="19"/>
      </w:rPr>
      <w:t>dos</w:t>
    </w:r>
    <w:r>
      <w:rPr>
        <w:rFonts w:ascii="CG Times" w:hAnsi="CG Times"/>
        <w:i/>
        <w:sz w:val="19"/>
        <w:szCs w:val="19"/>
      </w:rPr>
      <w:t xml:space="preserve"> de </w:t>
    </w:r>
    <w:r w:rsidR="004F2A98">
      <w:rPr>
        <w:rFonts w:ascii="CG Times" w:hAnsi="CG Times"/>
        <w:i/>
        <w:sz w:val="19"/>
        <w:szCs w:val="19"/>
      </w:rPr>
      <w:t>junio</w:t>
    </w:r>
    <w:r>
      <w:rPr>
        <w:rFonts w:ascii="CG Times" w:hAnsi="CG Times"/>
        <w:i/>
        <w:sz w:val="19"/>
        <w:szCs w:val="19"/>
      </w:rPr>
      <w:t xml:space="preserve"> dos mil </w:t>
    </w:r>
    <w:r w:rsidR="004F2A98">
      <w:rPr>
        <w:rFonts w:ascii="CG Times" w:hAnsi="CG Times"/>
        <w:i/>
        <w:sz w:val="19"/>
        <w:szCs w:val="19"/>
      </w:rPr>
      <w:t>veintiséis</w:t>
    </w:r>
    <w:r>
      <w:rPr>
        <w:rFonts w:ascii="CG Times" w:hAnsi="CG Times"/>
        <w:i/>
        <w:sz w:val="19"/>
        <w:szCs w:val="19"/>
      </w:rPr>
      <w:t>.</w:t>
    </w:r>
  </w:p>
  <w:p w14:paraId="0ECD9227" w14:textId="77777777" w:rsidR="002A703A" w:rsidRPr="00A81FCE" w:rsidRDefault="002A703A" w:rsidP="001867B8">
    <w:pPr>
      <w:pStyle w:val="Piedepgina"/>
      <w:jc w:val="both"/>
      <w:rPr>
        <w:rFonts w:ascii="CG Times" w:hAnsi="CG Times"/>
        <w:i/>
        <w:sz w:val="19"/>
        <w:szCs w:val="19"/>
      </w:rPr>
    </w:pPr>
  </w:p>
  <w:p w14:paraId="0ECD9228" w14:textId="77777777" w:rsidR="002A703A" w:rsidRDefault="002A703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25E980" w14:textId="77777777" w:rsidR="00A34703" w:rsidRDefault="00A34703" w:rsidP="001867B8">
      <w:r>
        <w:separator/>
      </w:r>
    </w:p>
  </w:footnote>
  <w:footnote w:type="continuationSeparator" w:id="0">
    <w:p w14:paraId="7980C608" w14:textId="77777777" w:rsidR="00A34703" w:rsidRDefault="00A34703" w:rsidP="001867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808353"/>
      <w:docPartObj>
        <w:docPartGallery w:val="Page Numbers (Top of Page)"/>
        <w:docPartUnique/>
      </w:docPartObj>
    </w:sdtPr>
    <w:sdtEndPr/>
    <w:sdtContent>
      <w:p w14:paraId="0ECD9220" w14:textId="77777777" w:rsidR="002A703A" w:rsidRDefault="002A703A">
        <w:pPr>
          <w:pStyle w:val="Encabezado"/>
          <w:jc w:val="center"/>
        </w:pPr>
      </w:p>
      <w:p w14:paraId="0ECD9221" w14:textId="77777777" w:rsidR="002A703A" w:rsidRDefault="002A703A">
        <w:pPr>
          <w:pStyle w:val="Encabezado"/>
          <w:jc w:val="center"/>
          <w:rPr>
            <w:noProof/>
          </w:rPr>
        </w:pPr>
        <w:r>
          <w:fldChar w:fldCharType="begin"/>
        </w:r>
        <w:r>
          <w:instrText xml:space="preserve"> PAGE   \* MERGEFORMAT </w:instrText>
        </w:r>
        <w:r>
          <w:fldChar w:fldCharType="separate"/>
        </w:r>
        <w:r w:rsidR="00831FDC">
          <w:rPr>
            <w:noProof/>
          </w:rPr>
          <w:t>1</w:t>
        </w:r>
        <w:r>
          <w:rPr>
            <w:noProof/>
          </w:rPr>
          <w:fldChar w:fldCharType="end"/>
        </w:r>
      </w:p>
      <w:p w14:paraId="3C5D0553" w14:textId="07465217" w:rsidR="002A703A" w:rsidRDefault="002A703A">
        <w:pPr>
          <w:pStyle w:val="Encabezado"/>
          <w:jc w:val="center"/>
          <w:rPr>
            <w:rFonts w:ascii="Arial" w:hAnsi="Arial"/>
            <w:i/>
            <w:sz w:val="23"/>
            <w:szCs w:val="23"/>
          </w:rPr>
        </w:pPr>
        <w:r>
          <w:rPr>
            <w:rFonts w:ascii="Arial" w:hAnsi="Arial"/>
            <w:i/>
            <w:sz w:val="23"/>
            <w:szCs w:val="23"/>
          </w:rPr>
          <w:t>Ayuntamiento de Guadalajara</w:t>
        </w:r>
      </w:p>
      <w:p w14:paraId="2FC7E6FE" w14:textId="77777777" w:rsidR="002A703A" w:rsidRDefault="002A703A">
        <w:pPr>
          <w:pStyle w:val="Encabezado"/>
          <w:jc w:val="center"/>
        </w:pPr>
      </w:p>
      <w:p w14:paraId="634EF1D2" w14:textId="77777777" w:rsidR="002A703A" w:rsidRDefault="002A703A">
        <w:pPr>
          <w:pStyle w:val="Encabezado"/>
          <w:jc w:val="center"/>
        </w:pPr>
      </w:p>
      <w:p w14:paraId="0ECD9222" w14:textId="77777777" w:rsidR="002A703A" w:rsidRDefault="00A34703">
        <w:pPr>
          <w:pStyle w:val="Encabezado"/>
          <w:jc w:val="center"/>
        </w:pPr>
      </w:p>
    </w:sdtContent>
  </w:sdt>
  <w:p w14:paraId="0ECD9223" w14:textId="77777777" w:rsidR="002A703A" w:rsidRDefault="002A703A" w:rsidP="001867B8">
    <w:pPr>
      <w:pStyle w:val="Encabezado"/>
      <w:jc w:val="center"/>
      <w:rPr>
        <w:rFonts w:ascii="Arial" w:hAnsi="Arial"/>
        <w:i/>
        <w:sz w:val="23"/>
        <w:szCs w:val="23"/>
      </w:rPr>
    </w:pPr>
    <w:r>
      <w:rPr>
        <w:rFonts w:ascii="Arial" w:hAnsi="Arial"/>
        <w:i/>
        <w:sz w:val="23"/>
        <w:szCs w:val="23"/>
      </w:rPr>
      <w:object w:dxaOrig="8761" w:dyaOrig="11870" w14:anchorId="5537C4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593.25pt" o:ole="">
          <v:imagedata r:id="rId1" o:title=""/>
        </v:shape>
        <o:OLEObject Type="Embed" ProgID="Word.Document.12" ShapeID="_x0000_i1025" DrawAspect="Content" ObjectID="_1846322768" r:id="rId2">
          <o:FieldCodes>\s</o:FieldCodes>
        </o:OLEObject>
      </w:object>
    </w:r>
    <w:r>
      <w:rPr>
        <w:rFonts w:ascii="Arial" w:hAnsi="Arial"/>
        <w:i/>
        <w:sz w:val="23"/>
        <w:szCs w:val="23"/>
      </w:rPr>
      <w:t>Ayuntamiento de Guadalajara</w:t>
    </w:r>
  </w:p>
  <w:p w14:paraId="0ECD9225" w14:textId="77777777" w:rsidR="002A703A" w:rsidRDefault="002A703A" w:rsidP="003B0553"/>
  <w:p w14:paraId="387FB59D" w14:textId="77777777" w:rsidR="002A703A" w:rsidRDefault="002A703A"/>
  <w:p w14:paraId="0933272B" w14:textId="6EB9F715" w:rsidR="002A703A" w:rsidRPr="00552901" w:rsidRDefault="002A703A" w:rsidP="004C4FA0">
    <w:pPr>
      <w:tabs>
        <w:tab w:val="left" w:pos="2475"/>
      </w:tabs>
      <w:rPr>
        <w:sz w:val="18"/>
      </w:rPr>
    </w:pPr>
    <w:r>
      <w:rPr>
        <w:sz w:val="18"/>
      </w:rPr>
      <w:tab/>
    </w:r>
  </w:p>
  <w:p w14:paraId="5709B59A" w14:textId="77777777" w:rsidR="002A703A" w:rsidRDefault="002A703A"/>
  <w:p w14:paraId="5C234D80" w14:textId="77777777" w:rsidR="002A703A" w:rsidRDefault="002A703A"/>
  <w:p w14:paraId="7584E25A" w14:textId="77777777" w:rsidR="002A703A" w:rsidRDefault="002A703A"/>
  <w:p w14:paraId="3CD55156" w14:textId="77777777" w:rsidR="002A703A" w:rsidRDefault="002A703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703656D2"/>
    <w:lvl w:ilvl="0">
      <w:start w:val="1"/>
      <w:numFmt w:val="bullet"/>
      <w:pStyle w:val="Listaconvietas3"/>
      <w:lvlText w:val=""/>
      <w:lvlJc w:val="left"/>
      <w:pPr>
        <w:tabs>
          <w:tab w:val="num" w:pos="926"/>
        </w:tabs>
        <w:ind w:left="926" w:hanging="360"/>
      </w:pPr>
      <w:rPr>
        <w:rFonts w:ascii="Symbol" w:hAnsi="Symbol" w:hint="default"/>
      </w:rPr>
    </w:lvl>
  </w:abstractNum>
  <w:abstractNum w:abstractNumId="1">
    <w:nsid w:val="FFFFFF83"/>
    <w:multiLevelType w:val="singleLevel"/>
    <w:tmpl w:val="5E123538"/>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FFFFFF89"/>
    <w:multiLevelType w:val="singleLevel"/>
    <w:tmpl w:val="EACC4554"/>
    <w:lvl w:ilvl="0">
      <w:start w:val="1"/>
      <w:numFmt w:val="bullet"/>
      <w:pStyle w:val="Listaconvietas"/>
      <w:lvlText w:val=""/>
      <w:lvlJc w:val="left"/>
      <w:pPr>
        <w:tabs>
          <w:tab w:val="num" w:pos="360"/>
        </w:tabs>
        <w:ind w:left="360" w:hanging="360"/>
      </w:pPr>
      <w:rPr>
        <w:rFonts w:ascii="Symbol" w:hAnsi="Symbol" w:hint="default"/>
      </w:rPr>
    </w:lvl>
  </w:abstractNum>
  <w:abstractNum w:abstractNumId="3">
    <w:nsid w:val="05250836"/>
    <w:multiLevelType w:val="hybridMultilevel"/>
    <w:tmpl w:val="3EA22AC0"/>
    <w:styleLink w:val="Estiloimportado1"/>
    <w:lvl w:ilvl="0" w:tplc="53928D16">
      <w:start w:val="1"/>
      <w:numFmt w:val="upp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FCFFA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58222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B048C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14CE65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84C5ECC">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E2712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CC43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7EC02C">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D5D58B1"/>
    <w:multiLevelType w:val="hybridMultilevel"/>
    <w:tmpl w:val="8D521524"/>
    <w:lvl w:ilvl="0" w:tplc="4134B4D8">
      <w:start w:val="1"/>
      <w:numFmt w:val="upperRoman"/>
      <w:lvlText w:val="%1."/>
      <w:lvlJc w:val="left"/>
      <w:pPr>
        <w:ind w:left="7667" w:hanging="720"/>
      </w:pPr>
      <w:rPr>
        <w:rFonts w:hint="default"/>
        <w:b w:val="0"/>
        <w:u w:val="none"/>
        <w:lang w:val="es-ES_tradnl"/>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0A1C01"/>
    <w:multiLevelType w:val="hybridMultilevel"/>
    <w:tmpl w:val="0CA0D876"/>
    <w:styleLink w:val="Estiloimportado6"/>
    <w:lvl w:ilvl="0" w:tplc="ABE298DE">
      <w:start w:val="1"/>
      <w:numFmt w:val="lowerLetter"/>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DA39E4">
      <w:start w:val="1"/>
      <w:numFmt w:val="lowerRoman"/>
      <w:lvlText w:val="%2."/>
      <w:lvlJc w:val="left"/>
      <w:pPr>
        <w:ind w:left="1440" w:hanging="4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BCA4C4">
      <w:start w:val="1"/>
      <w:numFmt w:val="decimal"/>
      <w:lvlText w:val="%3."/>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12855A">
      <w:start w:val="1"/>
      <w:numFmt w:val="lowerLetter"/>
      <w:lvlText w:val="%4."/>
      <w:lvlJc w:val="left"/>
      <w:pPr>
        <w:ind w:left="113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346998">
      <w:start w:val="1"/>
      <w:numFmt w:val="lowerRoman"/>
      <w:lvlText w:val="%5."/>
      <w:lvlJc w:val="left"/>
      <w:pPr>
        <w:ind w:left="1854" w:hanging="4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F9297CC">
      <w:start w:val="1"/>
      <w:numFmt w:val="decimal"/>
      <w:lvlText w:val="%6."/>
      <w:lvlJc w:val="left"/>
      <w:pPr>
        <w:ind w:left="257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38FF46">
      <w:start w:val="1"/>
      <w:numFmt w:val="lowerLetter"/>
      <w:lvlText w:val="%7."/>
      <w:lvlJc w:val="left"/>
      <w:pPr>
        <w:ind w:left="329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3E3014">
      <w:start w:val="1"/>
      <w:numFmt w:val="lowerRoman"/>
      <w:lvlText w:val="%8."/>
      <w:lvlJc w:val="left"/>
      <w:pPr>
        <w:ind w:left="4014" w:hanging="4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CE77C">
      <w:start w:val="1"/>
      <w:numFmt w:val="decimal"/>
      <w:lvlText w:val="%9."/>
      <w:lvlJc w:val="left"/>
      <w:pPr>
        <w:ind w:left="473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114231F8"/>
    <w:multiLevelType w:val="hybridMultilevel"/>
    <w:tmpl w:val="5296D51E"/>
    <w:styleLink w:val="Estiloimportado5"/>
    <w:lvl w:ilvl="0" w:tplc="8A461E9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8E66B8">
      <w:start w:val="1"/>
      <w:numFmt w:val="lowerLetter"/>
      <w:lvlText w:val="%2."/>
      <w:lvlJc w:val="left"/>
      <w:pPr>
        <w:ind w:left="1109"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954F8C6">
      <w:start w:val="1"/>
      <w:numFmt w:val="lowerRoman"/>
      <w:lvlText w:val="%3."/>
      <w:lvlJc w:val="left"/>
      <w:pPr>
        <w:ind w:left="1829" w:hanging="4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542350">
      <w:start w:val="1"/>
      <w:numFmt w:val="decimal"/>
      <w:lvlText w:val="%4."/>
      <w:lvlJc w:val="left"/>
      <w:pPr>
        <w:ind w:left="2549"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1E6736">
      <w:start w:val="1"/>
      <w:numFmt w:val="lowerLetter"/>
      <w:lvlText w:val="%5."/>
      <w:lvlJc w:val="left"/>
      <w:pPr>
        <w:ind w:left="3269"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527DA8">
      <w:start w:val="1"/>
      <w:numFmt w:val="lowerRoman"/>
      <w:lvlText w:val="%6."/>
      <w:lvlJc w:val="left"/>
      <w:pPr>
        <w:ind w:left="3989" w:hanging="4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DAC8E94">
      <w:start w:val="1"/>
      <w:numFmt w:val="decimal"/>
      <w:lvlText w:val="%7."/>
      <w:lvlJc w:val="left"/>
      <w:pPr>
        <w:ind w:left="4709"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BA20EE">
      <w:start w:val="1"/>
      <w:numFmt w:val="lowerLetter"/>
      <w:lvlText w:val="%8."/>
      <w:lvlJc w:val="left"/>
      <w:pPr>
        <w:ind w:left="5429"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C84874">
      <w:start w:val="1"/>
      <w:numFmt w:val="lowerRoman"/>
      <w:lvlText w:val="%9."/>
      <w:lvlJc w:val="left"/>
      <w:pPr>
        <w:ind w:left="6149" w:hanging="4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1452549D"/>
    <w:multiLevelType w:val="hybridMultilevel"/>
    <w:tmpl w:val="8FECC6E8"/>
    <w:styleLink w:val="Estiloimportado12"/>
    <w:lvl w:ilvl="0" w:tplc="459A8B3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EEB556">
      <w:start w:val="1"/>
      <w:numFmt w:val="lowerRoman"/>
      <w:lvlText w:val="%2."/>
      <w:lvlJc w:val="left"/>
      <w:pPr>
        <w:ind w:left="1440"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96638A">
      <w:start w:val="1"/>
      <w:numFmt w:val="decimal"/>
      <w:lvlText w:val="%3."/>
      <w:lvlJc w:val="left"/>
      <w:pPr>
        <w:ind w:left="70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F0ED7A">
      <w:start w:val="1"/>
      <w:numFmt w:val="lowerLetter"/>
      <w:lvlText w:val="%4."/>
      <w:lvlJc w:val="left"/>
      <w:pPr>
        <w:ind w:left="142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947EC2">
      <w:start w:val="1"/>
      <w:numFmt w:val="lowerRoman"/>
      <w:lvlText w:val="%5."/>
      <w:lvlJc w:val="left"/>
      <w:pPr>
        <w:ind w:left="2149"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94C788">
      <w:start w:val="1"/>
      <w:numFmt w:val="decimal"/>
      <w:lvlText w:val="%6."/>
      <w:lvlJc w:val="left"/>
      <w:pPr>
        <w:ind w:left="286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C0E846">
      <w:start w:val="1"/>
      <w:numFmt w:val="lowerLetter"/>
      <w:lvlText w:val="%7."/>
      <w:lvlJc w:val="left"/>
      <w:pPr>
        <w:ind w:left="35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326DCE">
      <w:start w:val="1"/>
      <w:numFmt w:val="lowerRoman"/>
      <w:lvlText w:val="%8."/>
      <w:lvlJc w:val="left"/>
      <w:pPr>
        <w:ind w:left="4309"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A41B36">
      <w:start w:val="1"/>
      <w:numFmt w:val="decimal"/>
      <w:lvlText w:val="%9."/>
      <w:lvlJc w:val="left"/>
      <w:pPr>
        <w:ind w:left="502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14BE6C0A"/>
    <w:multiLevelType w:val="multilevel"/>
    <w:tmpl w:val="38102824"/>
    <w:styleLink w:val="WWNum12"/>
    <w:lvl w:ilvl="0">
      <w:numFmt w:val="bullet"/>
      <w:lvlText w:val=""/>
      <w:lvlJc w:val="left"/>
      <w:pPr>
        <w:ind w:left="810" w:hanging="360"/>
      </w:pPr>
      <w:rPr>
        <w:rFonts w:ascii="Symbol" w:hAnsi="Symbol"/>
      </w:rPr>
    </w:lvl>
    <w:lvl w:ilvl="1">
      <w:numFmt w:val="bullet"/>
      <w:lvlText w:val="o"/>
      <w:lvlJc w:val="left"/>
      <w:pPr>
        <w:ind w:left="1530" w:hanging="360"/>
      </w:pPr>
      <w:rPr>
        <w:rFonts w:ascii="Courier New" w:hAnsi="Courier New" w:cs="Courier New"/>
      </w:rPr>
    </w:lvl>
    <w:lvl w:ilvl="2">
      <w:numFmt w:val="bullet"/>
      <w:lvlText w:val=""/>
      <w:lvlJc w:val="left"/>
      <w:pPr>
        <w:ind w:left="2250" w:hanging="360"/>
      </w:pPr>
      <w:rPr>
        <w:rFonts w:ascii="Wingdings" w:hAnsi="Wingdings"/>
      </w:rPr>
    </w:lvl>
    <w:lvl w:ilvl="3">
      <w:numFmt w:val="bullet"/>
      <w:lvlText w:val=""/>
      <w:lvlJc w:val="left"/>
      <w:pPr>
        <w:ind w:left="2970" w:hanging="360"/>
      </w:pPr>
      <w:rPr>
        <w:rFonts w:ascii="Symbol" w:hAnsi="Symbol"/>
      </w:rPr>
    </w:lvl>
    <w:lvl w:ilvl="4">
      <w:numFmt w:val="bullet"/>
      <w:lvlText w:val="o"/>
      <w:lvlJc w:val="left"/>
      <w:pPr>
        <w:ind w:left="3690" w:hanging="360"/>
      </w:pPr>
      <w:rPr>
        <w:rFonts w:ascii="Courier New" w:hAnsi="Courier New" w:cs="Courier New"/>
      </w:rPr>
    </w:lvl>
    <w:lvl w:ilvl="5">
      <w:numFmt w:val="bullet"/>
      <w:lvlText w:val=""/>
      <w:lvlJc w:val="left"/>
      <w:pPr>
        <w:ind w:left="4410" w:hanging="360"/>
      </w:pPr>
      <w:rPr>
        <w:rFonts w:ascii="Wingdings" w:hAnsi="Wingdings"/>
      </w:rPr>
    </w:lvl>
    <w:lvl w:ilvl="6">
      <w:numFmt w:val="bullet"/>
      <w:lvlText w:val=""/>
      <w:lvlJc w:val="left"/>
      <w:pPr>
        <w:ind w:left="5130" w:hanging="360"/>
      </w:pPr>
      <w:rPr>
        <w:rFonts w:ascii="Symbol" w:hAnsi="Symbol"/>
      </w:rPr>
    </w:lvl>
    <w:lvl w:ilvl="7">
      <w:numFmt w:val="bullet"/>
      <w:lvlText w:val="o"/>
      <w:lvlJc w:val="left"/>
      <w:pPr>
        <w:ind w:left="5850" w:hanging="360"/>
      </w:pPr>
      <w:rPr>
        <w:rFonts w:ascii="Courier New" w:hAnsi="Courier New" w:cs="Courier New"/>
      </w:rPr>
    </w:lvl>
    <w:lvl w:ilvl="8">
      <w:numFmt w:val="bullet"/>
      <w:lvlText w:val=""/>
      <w:lvlJc w:val="left"/>
      <w:pPr>
        <w:ind w:left="6570" w:hanging="360"/>
      </w:pPr>
      <w:rPr>
        <w:rFonts w:ascii="Wingdings" w:hAnsi="Wingdings"/>
      </w:rPr>
    </w:lvl>
  </w:abstractNum>
  <w:abstractNum w:abstractNumId="9">
    <w:nsid w:val="19F5789B"/>
    <w:multiLevelType w:val="multilevel"/>
    <w:tmpl w:val="69E27260"/>
    <w:styleLink w:val="WWNum1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nsid w:val="3038125C"/>
    <w:multiLevelType w:val="hybridMultilevel"/>
    <w:tmpl w:val="EAE05C6A"/>
    <w:styleLink w:val="Estiloimportado11"/>
    <w:lvl w:ilvl="0" w:tplc="A9A47C2C">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44E5F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90BFDE">
      <w:start w:val="1"/>
      <w:numFmt w:val="lowerRoman"/>
      <w:lvlText w:val="%3."/>
      <w:lvlJc w:val="left"/>
      <w:pPr>
        <w:ind w:left="216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FE68D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8E2926">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26A8914">
      <w:start w:val="1"/>
      <w:numFmt w:val="lowerRoman"/>
      <w:lvlText w:val="%6."/>
      <w:lvlJc w:val="left"/>
      <w:pPr>
        <w:ind w:left="432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0C76A6">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FAF9D8">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8CCBFDC">
      <w:start w:val="1"/>
      <w:numFmt w:val="lowerRoman"/>
      <w:lvlText w:val="%9."/>
      <w:lvlJc w:val="left"/>
      <w:pPr>
        <w:ind w:left="648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348F12D9"/>
    <w:multiLevelType w:val="multilevel"/>
    <w:tmpl w:val="AA9E04A8"/>
    <w:lvl w:ilvl="0">
      <w:start w:val="1"/>
      <w:numFmt w:val="lowerLetter"/>
      <w:lvlText w:val="%1)"/>
      <w:lvlJc w:val="left"/>
      <w:pPr>
        <w:ind w:left="420" w:hanging="360"/>
      </w:pPr>
      <w:rPr>
        <w:rFonts w:ascii="Arial" w:eastAsia="Arial" w:hAnsi="Arial" w:cs="Arial"/>
        <w:b/>
        <w:bCs/>
        <w:color w:val="000000"/>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2">
    <w:nsid w:val="40DE5884"/>
    <w:multiLevelType w:val="hybridMultilevel"/>
    <w:tmpl w:val="18F607B0"/>
    <w:styleLink w:val="Estiloimportado7"/>
    <w:lvl w:ilvl="0" w:tplc="41C217D2">
      <w:start w:val="1"/>
      <w:numFmt w:val="decimal"/>
      <w:lvlText w:val="%1."/>
      <w:lvlJc w:val="left"/>
      <w:pPr>
        <w:ind w:left="76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4023B6">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92D840">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DBAC4C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2EE6A2">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CA9130">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CAECF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748376">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DECEDC">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47E54DE9"/>
    <w:multiLevelType w:val="hybridMultilevel"/>
    <w:tmpl w:val="2B443154"/>
    <w:lvl w:ilvl="0" w:tplc="533825AC">
      <w:start w:val="1"/>
      <w:numFmt w:val="decimal"/>
      <w:lvlText w:val="%1."/>
      <w:lvlJc w:val="left"/>
      <w:pPr>
        <w:ind w:left="930" w:hanging="360"/>
      </w:pPr>
      <w:rPr>
        <w:rFonts w:hint="default"/>
      </w:rPr>
    </w:lvl>
    <w:lvl w:ilvl="1" w:tplc="080A0019" w:tentative="1">
      <w:start w:val="1"/>
      <w:numFmt w:val="lowerLetter"/>
      <w:lvlText w:val="%2."/>
      <w:lvlJc w:val="left"/>
      <w:pPr>
        <w:ind w:left="1650" w:hanging="360"/>
      </w:pPr>
    </w:lvl>
    <w:lvl w:ilvl="2" w:tplc="080A001B" w:tentative="1">
      <w:start w:val="1"/>
      <w:numFmt w:val="lowerRoman"/>
      <w:lvlText w:val="%3."/>
      <w:lvlJc w:val="right"/>
      <w:pPr>
        <w:ind w:left="2370" w:hanging="180"/>
      </w:pPr>
    </w:lvl>
    <w:lvl w:ilvl="3" w:tplc="080A000F" w:tentative="1">
      <w:start w:val="1"/>
      <w:numFmt w:val="decimal"/>
      <w:lvlText w:val="%4."/>
      <w:lvlJc w:val="left"/>
      <w:pPr>
        <w:ind w:left="3090" w:hanging="360"/>
      </w:pPr>
    </w:lvl>
    <w:lvl w:ilvl="4" w:tplc="080A0019" w:tentative="1">
      <w:start w:val="1"/>
      <w:numFmt w:val="lowerLetter"/>
      <w:lvlText w:val="%5."/>
      <w:lvlJc w:val="left"/>
      <w:pPr>
        <w:ind w:left="3810" w:hanging="360"/>
      </w:pPr>
    </w:lvl>
    <w:lvl w:ilvl="5" w:tplc="080A001B" w:tentative="1">
      <w:start w:val="1"/>
      <w:numFmt w:val="lowerRoman"/>
      <w:lvlText w:val="%6."/>
      <w:lvlJc w:val="right"/>
      <w:pPr>
        <w:ind w:left="4530" w:hanging="180"/>
      </w:pPr>
    </w:lvl>
    <w:lvl w:ilvl="6" w:tplc="080A000F" w:tentative="1">
      <w:start w:val="1"/>
      <w:numFmt w:val="decimal"/>
      <w:lvlText w:val="%7."/>
      <w:lvlJc w:val="left"/>
      <w:pPr>
        <w:ind w:left="5250" w:hanging="360"/>
      </w:pPr>
    </w:lvl>
    <w:lvl w:ilvl="7" w:tplc="080A0019" w:tentative="1">
      <w:start w:val="1"/>
      <w:numFmt w:val="lowerLetter"/>
      <w:lvlText w:val="%8."/>
      <w:lvlJc w:val="left"/>
      <w:pPr>
        <w:ind w:left="5970" w:hanging="360"/>
      </w:pPr>
    </w:lvl>
    <w:lvl w:ilvl="8" w:tplc="080A001B" w:tentative="1">
      <w:start w:val="1"/>
      <w:numFmt w:val="lowerRoman"/>
      <w:lvlText w:val="%9."/>
      <w:lvlJc w:val="right"/>
      <w:pPr>
        <w:ind w:left="6690" w:hanging="180"/>
      </w:pPr>
    </w:lvl>
  </w:abstractNum>
  <w:abstractNum w:abstractNumId="14">
    <w:nsid w:val="49B15FE3"/>
    <w:multiLevelType w:val="hybridMultilevel"/>
    <w:tmpl w:val="C8BC7134"/>
    <w:lvl w:ilvl="0" w:tplc="85BA95AC">
      <w:start w:val="1"/>
      <w:numFmt w:val="bullet"/>
      <w:pStyle w:val="Secuencia"/>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4B4D1FD9"/>
    <w:multiLevelType w:val="multilevel"/>
    <w:tmpl w:val="0B2A8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5AD73FF3"/>
    <w:multiLevelType w:val="multilevel"/>
    <w:tmpl w:val="10B2E0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nsid w:val="5C02098F"/>
    <w:multiLevelType w:val="hybridMultilevel"/>
    <w:tmpl w:val="A33480A8"/>
    <w:styleLink w:val="Estiloimportado8"/>
    <w:lvl w:ilvl="0" w:tplc="41EA1D82">
      <w:start w:val="1"/>
      <w:numFmt w:val="decimal"/>
      <w:lvlText w:val="%1."/>
      <w:lvlJc w:val="left"/>
      <w:pPr>
        <w:ind w:left="76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04DD44">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AE6AB2">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F2E00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2CA058">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22AAEC">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18CF24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2434FE">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0ED43E">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6C4323E7"/>
    <w:multiLevelType w:val="hybridMultilevel"/>
    <w:tmpl w:val="0C08D634"/>
    <w:styleLink w:val="Estiloimportado10"/>
    <w:lvl w:ilvl="0" w:tplc="420E65DE">
      <w:start w:val="1"/>
      <w:numFmt w:val="upperRoman"/>
      <w:lvlText w:val="%1)"/>
      <w:lvlJc w:val="left"/>
      <w:pPr>
        <w:ind w:left="709"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026C2E">
      <w:start w:val="1"/>
      <w:numFmt w:val="lowerLetter"/>
      <w:lvlText w:val="%2."/>
      <w:lvlJc w:val="left"/>
      <w:pPr>
        <w:ind w:left="1069" w:hanging="4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C32ABF6">
      <w:start w:val="1"/>
      <w:numFmt w:val="lowerRoman"/>
      <w:lvlText w:val="%3."/>
      <w:lvlJc w:val="left"/>
      <w:pPr>
        <w:ind w:left="1789" w:hanging="37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334DA2E">
      <w:start w:val="1"/>
      <w:numFmt w:val="decimal"/>
      <w:lvlText w:val="%4."/>
      <w:lvlJc w:val="left"/>
      <w:pPr>
        <w:ind w:left="2509" w:hanging="4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627D3A">
      <w:start w:val="1"/>
      <w:numFmt w:val="lowerLetter"/>
      <w:lvlText w:val="%5."/>
      <w:lvlJc w:val="left"/>
      <w:pPr>
        <w:ind w:left="3229" w:hanging="4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16EF30">
      <w:start w:val="1"/>
      <w:numFmt w:val="lowerRoman"/>
      <w:lvlText w:val="%6."/>
      <w:lvlJc w:val="left"/>
      <w:pPr>
        <w:ind w:left="3949" w:hanging="37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76041A">
      <w:start w:val="1"/>
      <w:numFmt w:val="decimal"/>
      <w:lvlText w:val="%7."/>
      <w:lvlJc w:val="left"/>
      <w:pPr>
        <w:ind w:left="4669" w:hanging="4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309A68">
      <w:start w:val="1"/>
      <w:numFmt w:val="lowerLetter"/>
      <w:lvlText w:val="%8."/>
      <w:lvlJc w:val="left"/>
      <w:pPr>
        <w:ind w:left="5389" w:hanging="4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28B42C">
      <w:start w:val="1"/>
      <w:numFmt w:val="lowerRoman"/>
      <w:lvlText w:val="%9."/>
      <w:lvlJc w:val="left"/>
      <w:pPr>
        <w:ind w:left="6109" w:hanging="37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6DF40469"/>
    <w:multiLevelType w:val="hybridMultilevel"/>
    <w:tmpl w:val="A5FC46D0"/>
    <w:styleLink w:val="Estiloimportado2"/>
    <w:lvl w:ilvl="0" w:tplc="18C475B4">
      <w:start w:val="1"/>
      <w:numFmt w:val="decimal"/>
      <w:lvlText w:val="%1."/>
      <w:lvlJc w:val="left"/>
      <w:pPr>
        <w:ind w:left="76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1451DE">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E40BE">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3EBDD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C1E9058">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5E0578">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582DA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308D64">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D024D4">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735A18C0"/>
    <w:multiLevelType w:val="hybridMultilevel"/>
    <w:tmpl w:val="77022B64"/>
    <w:styleLink w:val="Estiloimportado3"/>
    <w:lvl w:ilvl="0" w:tplc="2A184188">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EAB56A">
      <w:start w:val="1"/>
      <w:numFmt w:val="lowerLetter"/>
      <w:lvlText w:val="%2."/>
      <w:lvlJc w:val="left"/>
      <w:pPr>
        <w:ind w:left="1212"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166530">
      <w:start w:val="1"/>
      <w:numFmt w:val="lowerRoman"/>
      <w:lvlText w:val="%3."/>
      <w:lvlJc w:val="left"/>
      <w:pPr>
        <w:ind w:left="2160" w:hanging="4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E5A598E">
      <w:start w:val="1"/>
      <w:numFmt w:val="decimal"/>
      <w:lvlText w:val="%4."/>
      <w:lvlJc w:val="left"/>
      <w:pPr>
        <w:ind w:left="567"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B8BED8">
      <w:start w:val="1"/>
      <w:numFmt w:val="lowerLetter"/>
      <w:lvlText w:val="%5."/>
      <w:lvlJc w:val="left"/>
      <w:pPr>
        <w:ind w:left="1287"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58C1AE">
      <w:start w:val="1"/>
      <w:numFmt w:val="lowerRoman"/>
      <w:lvlText w:val="%6."/>
      <w:lvlJc w:val="left"/>
      <w:pPr>
        <w:ind w:left="2007" w:hanging="4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2ED62E">
      <w:start w:val="1"/>
      <w:numFmt w:val="decimal"/>
      <w:lvlText w:val="%7."/>
      <w:lvlJc w:val="left"/>
      <w:pPr>
        <w:ind w:left="2727"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100562">
      <w:start w:val="1"/>
      <w:numFmt w:val="lowerLetter"/>
      <w:lvlText w:val="%8."/>
      <w:lvlJc w:val="left"/>
      <w:pPr>
        <w:ind w:left="3447"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358B73C">
      <w:start w:val="1"/>
      <w:numFmt w:val="lowerRoman"/>
      <w:lvlText w:val="%9."/>
      <w:lvlJc w:val="left"/>
      <w:pPr>
        <w:ind w:left="4167" w:hanging="4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74006682"/>
    <w:multiLevelType w:val="multilevel"/>
    <w:tmpl w:val="A0FECD8C"/>
    <w:styleLink w:val="WWNum11"/>
    <w:lvl w:ilvl="0">
      <w:numFmt w:val="bullet"/>
      <w:lvlText w:val=""/>
      <w:lvlJc w:val="left"/>
      <w:pPr>
        <w:ind w:left="1425" w:hanging="360"/>
      </w:pPr>
      <w:rPr>
        <w:rFonts w:ascii="Symbol" w:hAnsi="Symbol"/>
      </w:rPr>
    </w:lvl>
    <w:lvl w:ilvl="1">
      <w:numFmt w:val="bullet"/>
      <w:lvlText w:val="o"/>
      <w:lvlJc w:val="left"/>
      <w:pPr>
        <w:ind w:left="2145" w:hanging="360"/>
      </w:pPr>
      <w:rPr>
        <w:rFonts w:ascii="Courier New" w:hAnsi="Courier New" w:cs="Courier New"/>
      </w:rPr>
    </w:lvl>
    <w:lvl w:ilvl="2">
      <w:numFmt w:val="bullet"/>
      <w:lvlText w:val=""/>
      <w:lvlJc w:val="left"/>
      <w:pPr>
        <w:ind w:left="2865" w:hanging="360"/>
      </w:pPr>
      <w:rPr>
        <w:rFonts w:ascii="Wingdings" w:hAnsi="Wingdings"/>
      </w:rPr>
    </w:lvl>
    <w:lvl w:ilvl="3">
      <w:numFmt w:val="bullet"/>
      <w:lvlText w:val=""/>
      <w:lvlJc w:val="left"/>
      <w:pPr>
        <w:ind w:left="3585" w:hanging="360"/>
      </w:pPr>
      <w:rPr>
        <w:rFonts w:ascii="Symbol" w:hAnsi="Symbol"/>
      </w:rPr>
    </w:lvl>
    <w:lvl w:ilvl="4">
      <w:numFmt w:val="bullet"/>
      <w:lvlText w:val="o"/>
      <w:lvlJc w:val="left"/>
      <w:pPr>
        <w:ind w:left="4305" w:hanging="360"/>
      </w:pPr>
      <w:rPr>
        <w:rFonts w:ascii="Courier New" w:hAnsi="Courier New" w:cs="Courier New"/>
      </w:rPr>
    </w:lvl>
    <w:lvl w:ilvl="5">
      <w:numFmt w:val="bullet"/>
      <w:lvlText w:val=""/>
      <w:lvlJc w:val="left"/>
      <w:pPr>
        <w:ind w:left="5025" w:hanging="360"/>
      </w:pPr>
      <w:rPr>
        <w:rFonts w:ascii="Wingdings" w:hAnsi="Wingdings"/>
      </w:rPr>
    </w:lvl>
    <w:lvl w:ilvl="6">
      <w:numFmt w:val="bullet"/>
      <w:lvlText w:val=""/>
      <w:lvlJc w:val="left"/>
      <w:pPr>
        <w:ind w:left="5745" w:hanging="360"/>
      </w:pPr>
      <w:rPr>
        <w:rFonts w:ascii="Symbol" w:hAnsi="Symbol"/>
      </w:rPr>
    </w:lvl>
    <w:lvl w:ilvl="7">
      <w:numFmt w:val="bullet"/>
      <w:lvlText w:val="o"/>
      <w:lvlJc w:val="left"/>
      <w:pPr>
        <w:ind w:left="6465" w:hanging="360"/>
      </w:pPr>
      <w:rPr>
        <w:rFonts w:ascii="Courier New" w:hAnsi="Courier New" w:cs="Courier New"/>
      </w:rPr>
    </w:lvl>
    <w:lvl w:ilvl="8">
      <w:numFmt w:val="bullet"/>
      <w:lvlText w:val=""/>
      <w:lvlJc w:val="left"/>
      <w:pPr>
        <w:ind w:left="7185" w:hanging="360"/>
      </w:pPr>
      <w:rPr>
        <w:rFonts w:ascii="Wingdings" w:hAnsi="Wingdings"/>
      </w:rPr>
    </w:lvl>
  </w:abstractNum>
  <w:num w:numId="1">
    <w:abstractNumId w:val="4"/>
  </w:num>
  <w:num w:numId="2">
    <w:abstractNumId w:val="3"/>
  </w:num>
  <w:num w:numId="3">
    <w:abstractNumId w:val="19"/>
  </w:num>
  <w:num w:numId="4">
    <w:abstractNumId w:val="12"/>
  </w:num>
  <w:num w:numId="5">
    <w:abstractNumId w:val="17"/>
  </w:num>
  <w:num w:numId="6">
    <w:abstractNumId w:val="20"/>
  </w:num>
  <w:num w:numId="7">
    <w:abstractNumId w:val="18"/>
  </w:num>
  <w:num w:numId="8">
    <w:abstractNumId w:val="6"/>
  </w:num>
  <w:num w:numId="9">
    <w:abstractNumId w:val="10"/>
  </w:num>
  <w:num w:numId="10">
    <w:abstractNumId w:val="5"/>
  </w:num>
  <w:num w:numId="11">
    <w:abstractNumId w:val="7"/>
  </w:num>
  <w:num w:numId="12">
    <w:abstractNumId w:val="8"/>
  </w:num>
  <w:num w:numId="13">
    <w:abstractNumId w:val="9"/>
  </w:num>
  <w:num w:numId="14">
    <w:abstractNumId w:val="21"/>
  </w:num>
  <w:num w:numId="15">
    <w:abstractNumId w:val="2"/>
  </w:num>
  <w:num w:numId="16">
    <w:abstractNumId w:val="1"/>
  </w:num>
  <w:num w:numId="17">
    <w:abstractNumId w:val="0"/>
  </w:num>
  <w:num w:numId="18">
    <w:abstractNumId w:val="14"/>
  </w:num>
  <w:num w:numId="19">
    <w:abstractNumId w:val="16"/>
  </w:num>
  <w:num w:numId="20">
    <w:abstractNumId w:val="13"/>
  </w:num>
  <w:num w:numId="21">
    <w:abstractNumId w:val="11"/>
  </w:num>
  <w:num w:numId="22">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7B8"/>
    <w:rsid w:val="00000228"/>
    <w:rsid w:val="00000B88"/>
    <w:rsid w:val="00000C67"/>
    <w:rsid w:val="00000F6E"/>
    <w:rsid w:val="0000146A"/>
    <w:rsid w:val="0000190A"/>
    <w:rsid w:val="000021A2"/>
    <w:rsid w:val="00002495"/>
    <w:rsid w:val="00002A83"/>
    <w:rsid w:val="00002C88"/>
    <w:rsid w:val="000037C6"/>
    <w:rsid w:val="00003CE4"/>
    <w:rsid w:val="00003F15"/>
    <w:rsid w:val="00004077"/>
    <w:rsid w:val="00004152"/>
    <w:rsid w:val="00004C27"/>
    <w:rsid w:val="00005213"/>
    <w:rsid w:val="000054D9"/>
    <w:rsid w:val="00005766"/>
    <w:rsid w:val="000057E8"/>
    <w:rsid w:val="00005AC0"/>
    <w:rsid w:val="00005C4F"/>
    <w:rsid w:val="00005D66"/>
    <w:rsid w:val="00005F1C"/>
    <w:rsid w:val="00006205"/>
    <w:rsid w:val="00006529"/>
    <w:rsid w:val="00006714"/>
    <w:rsid w:val="000067F0"/>
    <w:rsid w:val="00007091"/>
    <w:rsid w:val="00007899"/>
    <w:rsid w:val="00010271"/>
    <w:rsid w:val="00010586"/>
    <w:rsid w:val="000109F6"/>
    <w:rsid w:val="00011128"/>
    <w:rsid w:val="00011188"/>
    <w:rsid w:val="00011242"/>
    <w:rsid w:val="00011277"/>
    <w:rsid w:val="00011344"/>
    <w:rsid w:val="000113B1"/>
    <w:rsid w:val="000119CF"/>
    <w:rsid w:val="00011E23"/>
    <w:rsid w:val="00012115"/>
    <w:rsid w:val="00012912"/>
    <w:rsid w:val="00012B53"/>
    <w:rsid w:val="00012BE9"/>
    <w:rsid w:val="00012BFE"/>
    <w:rsid w:val="00012D0C"/>
    <w:rsid w:val="00012D72"/>
    <w:rsid w:val="000135DA"/>
    <w:rsid w:val="00013806"/>
    <w:rsid w:val="0001422F"/>
    <w:rsid w:val="0001464D"/>
    <w:rsid w:val="00014820"/>
    <w:rsid w:val="000151E3"/>
    <w:rsid w:val="00015AD0"/>
    <w:rsid w:val="00015C3F"/>
    <w:rsid w:val="00015F24"/>
    <w:rsid w:val="0001617B"/>
    <w:rsid w:val="000161E2"/>
    <w:rsid w:val="0001630A"/>
    <w:rsid w:val="0001684D"/>
    <w:rsid w:val="00016CC8"/>
    <w:rsid w:val="0002157C"/>
    <w:rsid w:val="00022621"/>
    <w:rsid w:val="00022BC9"/>
    <w:rsid w:val="00022D41"/>
    <w:rsid w:val="000237E8"/>
    <w:rsid w:val="00023B73"/>
    <w:rsid w:val="00024CFA"/>
    <w:rsid w:val="00025858"/>
    <w:rsid w:val="0002598D"/>
    <w:rsid w:val="00026166"/>
    <w:rsid w:val="00027578"/>
    <w:rsid w:val="00030698"/>
    <w:rsid w:val="000307BB"/>
    <w:rsid w:val="00030F72"/>
    <w:rsid w:val="00031027"/>
    <w:rsid w:val="00031AD6"/>
    <w:rsid w:val="00031C02"/>
    <w:rsid w:val="000325CB"/>
    <w:rsid w:val="00032B38"/>
    <w:rsid w:val="00032D76"/>
    <w:rsid w:val="00033B98"/>
    <w:rsid w:val="00033F1F"/>
    <w:rsid w:val="00033FDD"/>
    <w:rsid w:val="00034515"/>
    <w:rsid w:val="00034C07"/>
    <w:rsid w:val="00034DD6"/>
    <w:rsid w:val="000353DD"/>
    <w:rsid w:val="000358DE"/>
    <w:rsid w:val="0003649C"/>
    <w:rsid w:val="00036B12"/>
    <w:rsid w:val="00036F86"/>
    <w:rsid w:val="00037145"/>
    <w:rsid w:val="000376F7"/>
    <w:rsid w:val="000376FE"/>
    <w:rsid w:val="00037A5D"/>
    <w:rsid w:val="00037AA2"/>
    <w:rsid w:val="00037C2C"/>
    <w:rsid w:val="00040364"/>
    <w:rsid w:val="00040479"/>
    <w:rsid w:val="00040E8A"/>
    <w:rsid w:val="000414F4"/>
    <w:rsid w:val="0004178C"/>
    <w:rsid w:val="00041DA6"/>
    <w:rsid w:val="00041E1A"/>
    <w:rsid w:val="00042F93"/>
    <w:rsid w:val="000439D9"/>
    <w:rsid w:val="00044178"/>
    <w:rsid w:val="000442A1"/>
    <w:rsid w:val="00044626"/>
    <w:rsid w:val="000446A4"/>
    <w:rsid w:val="00044C0E"/>
    <w:rsid w:val="00044E3C"/>
    <w:rsid w:val="00044FFF"/>
    <w:rsid w:val="00045733"/>
    <w:rsid w:val="000461F9"/>
    <w:rsid w:val="0004657A"/>
    <w:rsid w:val="00046C1E"/>
    <w:rsid w:val="00046C74"/>
    <w:rsid w:val="000477A9"/>
    <w:rsid w:val="00047E14"/>
    <w:rsid w:val="00047E47"/>
    <w:rsid w:val="00050019"/>
    <w:rsid w:val="000501B7"/>
    <w:rsid w:val="00050339"/>
    <w:rsid w:val="00050576"/>
    <w:rsid w:val="00050ED8"/>
    <w:rsid w:val="00051D47"/>
    <w:rsid w:val="000520C5"/>
    <w:rsid w:val="00052772"/>
    <w:rsid w:val="00052F8F"/>
    <w:rsid w:val="000530D0"/>
    <w:rsid w:val="0005447E"/>
    <w:rsid w:val="00054EFA"/>
    <w:rsid w:val="00055210"/>
    <w:rsid w:val="000556A4"/>
    <w:rsid w:val="00056203"/>
    <w:rsid w:val="00056C07"/>
    <w:rsid w:val="00056C34"/>
    <w:rsid w:val="00060BFE"/>
    <w:rsid w:val="00061B8F"/>
    <w:rsid w:val="00062BB1"/>
    <w:rsid w:val="0006368E"/>
    <w:rsid w:val="00063C78"/>
    <w:rsid w:val="0006420C"/>
    <w:rsid w:val="00064579"/>
    <w:rsid w:val="000645E0"/>
    <w:rsid w:val="00064713"/>
    <w:rsid w:val="00064D70"/>
    <w:rsid w:val="0006505E"/>
    <w:rsid w:val="00065BD1"/>
    <w:rsid w:val="00065D65"/>
    <w:rsid w:val="00066491"/>
    <w:rsid w:val="00066625"/>
    <w:rsid w:val="00066841"/>
    <w:rsid w:val="00067987"/>
    <w:rsid w:val="00070216"/>
    <w:rsid w:val="000703B6"/>
    <w:rsid w:val="0007042C"/>
    <w:rsid w:val="00070474"/>
    <w:rsid w:val="000709B2"/>
    <w:rsid w:val="00070A1E"/>
    <w:rsid w:val="00070FCF"/>
    <w:rsid w:val="000714D7"/>
    <w:rsid w:val="000714F3"/>
    <w:rsid w:val="00071500"/>
    <w:rsid w:val="00071667"/>
    <w:rsid w:val="000717AF"/>
    <w:rsid w:val="00071A82"/>
    <w:rsid w:val="00071DE1"/>
    <w:rsid w:val="00071F33"/>
    <w:rsid w:val="00072001"/>
    <w:rsid w:val="00072573"/>
    <w:rsid w:val="000725D2"/>
    <w:rsid w:val="00072B7B"/>
    <w:rsid w:val="000738D8"/>
    <w:rsid w:val="000738D9"/>
    <w:rsid w:val="00073D44"/>
    <w:rsid w:val="000746F3"/>
    <w:rsid w:val="00074B5A"/>
    <w:rsid w:val="00074DA3"/>
    <w:rsid w:val="00074E3B"/>
    <w:rsid w:val="000751D5"/>
    <w:rsid w:val="0007534D"/>
    <w:rsid w:val="00075F11"/>
    <w:rsid w:val="00076172"/>
    <w:rsid w:val="000767E8"/>
    <w:rsid w:val="000767F0"/>
    <w:rsid w:val="00076A04"/>
    <w:rsid w:val="00076D32"/>
    <w:rsid w:val="0007729A"/>
    <w:rsid w:val="00077F57"/>
    <w:rsid w:val="00080331"/>
    <w:rsid w:val="0008092C"/>
    <w:rsid w:val="00080D67"/>
    <w:rsid w:val="000810C9"/>
    <w:rsid w:val="000812F3"/>
    <w:rsid w:val="0008159C"/>
    <w:rsid w:val="000816B7"/>
    <w:rsid w:val="000818C1"/>
    <w:rsid w:val="00081DD1"/>
    <w:rsid w:val="000821EC"/>
    <w:rsid w:val="00082392"/>
    <w:rsid w:val="00082A8D"/>
    <w:rsid w:val="00082E74"/>
    <w:rsid w:val="00082F46"/>
    <w:rsid w:val="0008356E"/>
    <w:rsid w:val="000837F5"/>
    <w:rsid w:val="00083F6E"/>
    <w:rsid w:val="00084B1C"/>
    <w:rsid w:val="000856C5"/>
    <w:rsid w:val="0008589B"/>
    <w:rsid w:val="000869E3"/>
    <w:rsid w:val="00086D8E"/>
    <w:rsid w:val="00086ECD"/>
    <w:rsid w:val="000874A9"/>
    <w:rsid w:val="00087921"/>
    <w:rsid w:val="00087FD4"/>
    <w:rsid w:val="00090609"/>
    <w:rsid w:val="000908E5"/>
    <w:rsid w:val="00091690"/>
    <w:rsid w:val="00092130"/>
    <w:rsid w:val="00092334"/>
    <w:rsid w:val="00092EBB"/>
    <w:rsid w:val="00093203"/>
    <w:rsid w:val="00093884"/>
    <w:rsid w:val="0009419E"/>
    <w:rsid w:val="00094474"/>
    <w:rsid w:val="000945A3"/>
    <w:rsid w:val="00095492"/>
    <w:rsid w:val="00095C91"/>
    <w:rsid w:val="00095F43"/>
    <w:rsid w:val="000960E2"/>
    <w:rsid w:val="000964A3"/>
    <w:rsid w:val="000964BB"/>
    <w:rsid w:val="00096D36"/>
    <w:rsid w:val="00096ED0"/>
    <w:rsid w:val="00096EF9"/>
    <w:rsid w:val="00097654"/>
    <w:rsid w:val="00097765"/>
    <w:rsid w:val="000A0026"/>
    <w:rsid w:val="000A0064"/>
    <w:rsid w:val="000A01EA"/>
    <w:rsid w:val="000A0C6F"/>
    <w:rsid w:val="000A1453"/>
    <w:rsid w:val="000A1683"/>
    <w:rsid w:val="000A17C2"/>
    <w:rsid w:val="000A2200"/>
    <w:rsid w:val="000A2602"/>
    <w:rsid w:val="000A294D"/>
    <w:rsid w:val="000A2992"/>
    <w:rsid w:val="000A3078"/>
    <w:rsid w:val="000A4097"/>
    <w:rsid w:val="000A4231"/>
    <w:rsid w:val="000A42BB"/>
    <w:rsid w:val="000A4C31"/>
    <w:rsid w:val="000A4CF0"/>
    <w:rsid w:val="000A4D14"/>
    <w:rsid w:val="000A54C8"/>
    <w:rsid w:val="000A56E1"/>
    <w:rsid w:val="000A5B95"/>
    <w:rsid w:val="000A6397"/>
    <w:rsid w:val="000A6527"/>
    <w:rsid w:val="000A6C68"/>
    <w:rsid w:val="000A6C93"/>
    <w:rsid w:val="000A7677"/>
    <w:rsid w:val="000A7C9C"/>
    <w:rsid w:val="000B08A5"/>
    <w:rsid w:val="000B14BD"/>
    <w:rsid w:val="000B172C"/>
    <w:rsid w:val="000B2402"/>
    <w:rsid w:val="000B2DA5"/>
    <w:rsid w:val="000B2DB9"/>
    <w:rsid w:val="000B334B"/>
    <w:rsid w:val="000B360C"/>
    <w:rsid w:val="000B3981"/>
    <w:rsid w:val="000B4860"/>
    <w:rsid w:val="000B491C"/>
    <w:rsid w:val="000B4CA9"/>
    <w:rsid w:val="000B5246"/>
    <w:rsid w:val="000B55B3"/>
    <w:rsid w:val="000B5D8A"/>
    <w:rsid w:val="000B6659"/>
    <w:rsid w:val="000B69DF"/>
    <w:rsid w:val="000B7941"/>
    <w:rsid w:val="000B7B9B"/>
    <w:rsid w:val="000C0829"/>
    <w:rsid w:val="000C0D57"/>
    <w:rsid w:val="000C1013"/>
    <w:rsid w:val="000C11EE"/>
    <w:rsid w:val="000C170C"/>
    <w:rsid w:val="000C17EC"/>
    <w:rsid w:val="000C20B4"/>
    <w:rsid w:val="000C21E6"/>
    <w:rsid w:val="000C24A8"/>
    <w:rsid w:val="000C26AB"/>
    <w:rsid w:val="000C2B80"/>
    <w:rsid w:val="000C2C83"/>
    <w:rsid w:val="000C2D63"/>
    <w:rsid w:val="000C2E24"/>
    <w:rsid w:val="000C2E48"/>
    <w:rsid w:val="000C3279"/>
    <w:rsid w:val="000C34D3"/>
    <w:rsid w:val="000C3610"/>
    <w:rsid w:val="000C3BF6"/>
    <w:rsid w:val="000C4230"/>
    <w:rsid w:val="000C42C0"/>
    <w:rsid w:val="000C44D0"/>
    <w:rsid w:val="000C54E0"/>
    <w:rsid w:val="000C5570"/>
    <w:rsid w:val="000C56D1"/>
    <w:rsid w:val="000C5897"/>
    <w:rsid w:val="000C650F"/>
    <w:rsid w:val="000C6D31"/>
    <w:rsid w:val="000C727D"/>
    <w:rsid w:val="000C7621"/>
    <w:rsid w:val="000C7C79"/>
    <w:rsid w:val="000D0D66"/>
    <w:rsid w:val="000D156D"/>
    <w:rsid w:val="000D159A"/>
    <w:rsid w:val="000D161C"/>
    <w:rsid w:val="000D161F"/>
    <w:rsid w:val="000D1B91"/>
    <w:rsid w:val="000D1FEA"/>
    <w:rsid w:val="000D26D8"/>
    <w:rsid w:val="000D29B6"/>
    <w:rsid w:val="000D3173"/>
    <w:rsid w:val="000D5104"/>
    <w:rsid w:val="000D5630"/>
    <w:rsid w:val="000D5DBC"/>
    <w:rsid w:val="000D69F1"/>
    <w:rsid w:val="000D6A94"/>
    <w:rsid w:val="000D77F2"/>
    <w:rsid w:val="000D7C8D"/>
    <w:rsid w:val="000D7CEE"/>
    <w:rsid w:val="000E02D1"/>
    <w:rsid w:val="000E0D01"/>
    <w:rsid w:val="000E0EDD"/>
    <w:rsid w:val="000E1DB6"/>
    <w:rsid w:val="000E1E65"/>
    <w:rsid w:val="000E2824"/>
    <w:rsid w:val="000E2A55"/>
    <w:rsid w:val="000E2B35"/>
    <w:rsid w:val="000E2C60"/>
    <w:rsid w:val="000E37D5"/>
    <w:rsid w:val="000E3DE4"/>
    <w:rsid w:val="000E3EAE"/>
    <w:rsid w:val="000E3FBE"/>
    <w:rsid w:val="000E400B"/>
    <w:rsid w:val="000E43B5"/>
    <w:rsid w:val="000E46A0"/>
    <w:rsid w:val="000E4C78"/>
    <w:rsid w:val="000E4F5B"/>
    <w:rsid w:val="000E5018"/>
    <w:rsid w:val="000E50A2"/>
    <w:rsid w:val="000E5B89"/>
    <w:rsid w:val="000E5CC9"/>
    <w:rsid w:val="000E661D"/>
    <w:rsid w:val="000E6897"/>
    <w:rsid w:val="000E6D49"/>
    <w:rsid w:val="000E6EE9"/>
    <w:rsid w:val="000E70AF"/>
    <w:rsid w:val="000E70BA"/>
    <w:rsid w:val="000E752A"/>
    <w:rsid w:val="000E78DE"/>
    <w:rsid w:val="000E7909"/>
    <w:rsid w:val="000E7D2F"/>
    <w:rsid w:val="000F08CE"/>
    <w:rsid w:val="000F08CF"/>
    <w:rsid w:val="000F0C75"/>
    <w:rsid w:val="000F0F2F"/>
    <w:rsid w:val="000F157B"/>
    <w:rsid w:val="000F1CD0"/>
    <w:rsid w:val="000F1D2C"/>
    <w:rsid w:val="000F2AFF"/>
    <w:rsid w:val="000F2FE8"/>
    <w:rsid w:val="000F3DCD"/>
    <w:rsid w:val="000F3EE0"/>
    <w:rsid w:val="000F4247"/>
    <w:rsid w:val="000F4764"/>
    <w:rsid w:val="000F567C"/>
    <w:rsid w:val="000F5A7F"/>
    <w:rsid w:val="000F63E0"/>
    <w:rsid w:val="000F6D1E"/>
    <w:rsid w:val="000F71F2"/>
    <w:rsid w:val="000F7BFE"/>
    <w:rsid w:val="000F7DD0"/>
    <w:rsid w:val="00100447"/>
    <w:rsid w:val="00100825"/>
    <w:rsid w:val="00100B11"/>
    <w:rsid w:val="00100FBB"/>
    <w:rsid w:val="001023C3"/>
    <w:rsid w:val="00102C26"/>
    <w:rsid w:val="00102CB0"/>
    <w:rsid w:val="001035CE"/>
    <w:rsid w:val="00103968"/>
    <w:rsid w:val="00103A4E"/>
    <w:rsid w:val="0010452A"/>
    <w:rsid w:val="00104CC6"/>
    <w:rsid w:val="00105EDC"/>
    <w:rsid w:val="00106440"/>
    <w:rsid w:val="001066CC"/>
    <w:rsid w:val="00106782"/>
    <w:rsid w:val="00106C29"/>
    <w:rsid w:val="001071DA"/>
    <w:rsid w:val="00107392"/>
    <w:rsid w:val="0010787A"/>
    <w:rsid w:val="00111567"/>
    <w:rsid w:val="00111604"/>
    <w:rsid w:val="00111683"/>
    <w:rsid w:val="00112018"/>
    <w:rsid w:val="00112023"/>
    <w:rsid w:val="0011256E"/>
    <w:rsid w:val="00112E3B"/>
    <w:rsid w:val="0011328A"/>
    <w:rsid w:val="0011340A"/>
    <w:rsid w:val="0011451B"/>
    <w:rsid w:val="00114BC3"/>
    <w:rsid w:val="00114D18"/>
    <w:rsid w:val="00114DB6"/>
    <w:rsid w:val="001156C6"/>
    <w:rsid w:val="00115933"/>
    <w:rsid w:val="00116051"/>
    <w:rsid w:val="0011629F"/>
    <w:rsid w:val="0011749D"/>
    <w:rsid w:val="00117829"/>
    <w:rsid w:val="00120052"/>
    <w:rsid w:val="001208DE"/>
    <w:rsid w:val="00121635"/>
    <w:rsid w:val="00121F34"/>
    <w:rsid w:val="0012245C"/>
    <w:rsid w:val="00122708"/>
    <w:rsid w:val="0012278B"/>
    <w:rsid w:val="00122848"/>
    <w:rsid w:val="001228EF"/>
    <w:rsid w:val="00122D48"/>
    <w:rsid w:val="00122D82"/>
    <w:rsid w:val="0012304A"/>
    <w:rsid w:val="0012312C"/>
    <w:rsid w:val="0012339B"/>
    <w:rsid w:val="00124476"/>
    <w:rsid w:val="0012455F"/>
    <w:rsid w:val="0012474B"/>
    <w:rsid w:val="00124B85"/>
    <w:rsid w:val="00124CFE"/>
    <w:rsid w:val="001261C8"/>
    <w:rsid w:val="00126B95"/>
    <w:rsid w:val="00126C4B"/>
    <w:rsid w:val="00126DD9"/>
    <w:rsid w:val="00127B9F"/>
    <w:rsid w:val="00127E0B"/>
    <w:rsid w:val="00130E16"/>
    <w:rsid w:val="0013139D"/>
    <w:rsid w:val="001313F3"/>
    <w:rsid w:val="0013161D"/>
    <w:rsid w:val="00131C0A"/>
    <w:rsid w:val="00131D39"/>
    <w:rsid w:val="00132189"/>
    <w:rsid w:val="00132B81"/>
    <w:rsid w:val="00132CB8"/>
    <w:rsid w:val="00132DD8"/>
    <w:rsid w:val="001331A1"/>
    <w:rsid w:val="00133750"/>
    <w:rsid w:val="0013385E"/>
    <w:rsid w:val="00133B71"/>
    <w:rsid w:val="0013436C"/>
    <w:rsid w:val="001343E7"/>
    <w:rsid w:val="00135419"/>
    <w:rsid w:val="00135882"/>
    <w:rsid w:val="00135888"/>
    <w:rsid w:val="00135A8F"/>
    <w:rsid w:val="0014069F"/>
    <w:rsid w:val="00140BB9"/>
    <w:rsid w:val="00140CC0"/>
    <w:rsid w:val="0014120E"/>
    <w:rsid w:val="00141700"/>
    <w:rsid w:val="00141816"/>
    <w:rsid w:val="0014184D"/>
    <w:rsid w:val="00141CCC"/>
    <w:rsid w:val="00142618"/>
    <w:rsid w:val="00142F11"/>
    <w:rsid w:val="0014334F"/>
    <w:rsid w:val="001434DB"/>
    <w:rsid w:val="001436CB"/>
    <w:rsid w:val="001439B3"/>
    <w:rsid w:val="00143F2D"/>
    <w:rsid w:val="00144117"/>
    <w:rsid w:val="00144AE5"/>
    <w:rsid w:val="001450B3"/>
    <w:rsid w:val="00146A3A"/>
    <w:rsid w:val="001471FF"/>
    <w:rsid w:val="0014788D"/>
    <w:rsid w:val="00147A8F"/>
    <w:rsid w:val="00150489"/>
    <w:rsid w:val="001506FF"/>
    <w:rsid w:val="00150757"/>
    <w:rsid w:val="00150837"/>
    <w:rsid w:val="00151352"/>
    <w:rsid w:val="00151DEF"/>
    <w:rsid w:val="00152172"/>
    <w:rsid w:val="00152236"/>
    <w:rsid w:val="00152598"/>
    <w:rsid w:val="0015371B"/>
    <w:rsid w:val="00153891"/>
    <w:rsid w:val="00153F5E"/>
    <w:rsid w:val="0015449C"/>
    <w:rsid w:val="00154D6F"/>
    <w:rsid w:val="00155628"/>
    <w:rsid w:val="00155C30"/>
    <w:rsid w:val="00156538"/>
    <w:rsid w:val="00156B70"/>
    <w:rsid w:val="00156CD4"/>
    <w:rsid w:val="00157202"/>
    <w:rsid w:val="0015730C"/>
    <w:rsid w:val="00160050"/>
    <w:rsid w:val="0016046F"/>
    <w:rsid w:val="001607D3"/>
    <w:rsid w:val="00160847"/>
    <w:rsid w:val="001609ED"/>
    <w:rsid w:val="00160E04"/>
    <w:rsid w:val="001616FD"/>
    <w:rsid w:val="001620B5"/>
    <w:rsid w:val="00162D16"/>
    <w:rsid w:val="00162D4F"/>
    <w:rsid w:val="001633CB"/>
    <w:rsid w:val="001641E0"/>
    <w:rsid w:val="001643E8"/>
    <w:rsid w:val="0016474A"/>
    <w:rsid w:val="00164A77"/>
    <w:rsid w:val="00165041"/>
    <w:rsid w:val="00165987"/>
    <w:rsid w:val="00165D9F"/>
    <w:rsid w:val="001662B9"/>
    <w:rsid w:val="00166BCB"/>
    <w:rsid w:val="00166FE3"/>
    <w:rsid w:val="00166FFD"/>
    <w:rsid w:val="00167175"/>
    <w:rsid w:val="001673D0"/>
    <w:rsid w:val="00167C18"/>
    <w:rsid w:val="001702D5"/>
    <w:rsid w:val="00171D20"/>
    <w:rsid w:val="00172AB1"/>
    <w:rsid w:val="00172B4E"/>
    <w:rsid w:val="00172F36"/>
    <w:rsid w:val="00173094"/>
    <w:rsid w:val="0017335D"/>
    <w:rsid w:val="001733C7"/>
    <w:rsid w:val="0017443E"/>
    <w:rsid w:val="001748D4"/>
    <w:rsid w:val="00174B77"/>
    <w:rsid w:val="00175826"/>
    <w:rsid w:val="00175E70"/>
    <w:rsid w:val="0017611C"/>
    <w:rsid w:val="001767D0"/>
    <w:rsid w:val="00176976"/>
    <w:rsid w:val="00176BA3"/>
    <w:rsid w:val="00177D2B"/>
    <w:rsid w:val="00177D53"/>
    <w:rsid w:val="001800C6"/>
    <w:rsid w:val="001800FD"/>
    <w:rsid w:val="001801D0"/>
    <w:rsid w:val="00180430"/>
    <w:rsid w:val="0018046B"/>
    <w:rsid w:val="0018055F"/>
    <w:rsid w:val="001805FB"/>
    <w:rsid w:val="00180B69"/>
    <w:rsid w:val="00181D2C"/>
    <w:rsid w:val="00182127"/>
    <w:rsid w:val="001822D9"/>
    <w:rsid w:val="00182A3D"/>
    <w:rsid w:val="00182B52"/>
    <w:rsid w:val="00182B92"/>
    <w:rsid w:val="00182C17"/>
    <w:rsid w:val="00183840"/>
    <w:rsid w:val="001838CF"/>
    <w:rsid w:val="00183B31"/>
    <w:rsid w:val="0018427D"/>
    <w:rsid w:val="00184816"/>
    <w:rsid w:val="00184943"/>
    <w:rsid w:val="00185931"/>
    <w:rsid w:val="0018629E"/>
    <w:rsid w:val="00186691"/>
    <w:rsid w:val="001867B8"/>
    <w:rsid w:val="001867D5"/>
    <w:rsid w:val="00186811"/>
    <w:rsid w:val="00186AC5"/>
    <w:rsid w:val="00187371"/>
    <w:rsid w:val="00187CC8"/>
    <w:rsid w:val="00187CDB"/>
    <w:rsid w:val="00190306"/>
    <w:rsid w:val="0019047A"/>
    <w:rsid w:val="00190913"/>
    <w:rsid w:val="00190FA8"/>
    <w:rsid w:val="001918D1"/>
    <w:rsid w:val="00191951"/>
    <w:rsid w:val="00191B57"/>
    <w:rsid w:val="00191DCF"/>
    <w:rsid w:val="001920C2"/>
    <w:rsid w:val="00192714"/>
    <w:rsid w:val="00192790"/>
    <w:rsid w:val="00192F4F"/>
    <w:rsid w:val="00192FF5"/>
    <w:rsid w:val="00193C70"/>
    <w:rsid w:val="00193D14"/>
    <w:rsid w:val="00193D32"/>
    <w:rsid w:val="00194AE1"/>
    <w:rsid w:val="00194B7E"/>
    <w:rsid w:val="00194F47"/>
    <w:rsid w:val="00195249"/>
    <w:rsid w:val="00195296"/>
    <w:rsid w:val="00196930"/>
    <w:rsid w:val="00196F20"/>
    <w:rsid w:val="00197098"/>
    <w:rsid w:val="00197BF7"/>
    <w:rsid w:val="00197F86"/>
    <w:rsid w:val="001A0504"/>
    <w:rsid w:val="001A05F0"/>
    <w:rsid w:val="001A094F"/>
    <w:rsid w:val="001A0F0C"/>
    <w:rsid w:val="001A112A"/>
    <w:rsid w:val="001A23FF"/>
    <w:rsid w:val="001A27E8"/>
    <w:rsid w:val="001A2819"/>
    <w:rsid w:val="001A2D57"/>
    <w:rsid w:val="001A3A4D"/>
    <w:rsid w:val="001A4501"/>
    <w:rsid w:val="001A53E4"/>
    <w:rsid w:val="001A5458"/>
    <w:rsid w:val="001A5F64"/>
    <w:rsid w:val="001A61A2"/>
    <w:rsid w:val="001A673C"/>
    <w:rsid w:val="001A69FB"/>
    <w:rsid w:val="001A6A8A"/>
    <w:rsid w:val="001A6E6C"/>
    <w:rsid w:val="001A74D7"/>
    <w:rsid w:val="001A75E0"/>
    <w:rsid w:val="001A799B"/>
    <w:rsid w:val="001A7C53"/>
    <w:rsid w:val="001A7D22"/>
    <w:rsid w:val="001B0082"/>
    <w:rsid w:val="001B025D"/>
    <w:rsid w:val="001B0B2B"/>
    <w:rsid w:val="001B11E4"/>
    <w:rsid w:val="001B1CB1"/>
    <w:rsid w:val="001B1F02"/>
    <w:rsid w:val="001B274C"/>
    <w:rsid w:val="001B2F6F"/>
    <w:rsid w:val="001B309F"/>
    <w:rsid w:val="001B3508"/>
    <w:rsid w:val="001B354E"/>
    <w:rsid w:val="001B3ACD"/>
    <w:rsid w:val="001B4808"/>
    <w:rsid w:val="001B582B"/>
    <w:rsid w:val="001B5967"/>
    <w:rsid w:val="001B5B04"/>
    <w:rsid w:val="001B79D1"/>
    <w:rsid w:val="001B7C6B"/>
    <w:rsid w:val="001B7EF4"/>
    <w:rsid w:val="001C02AB"/>
    <w:rsid w:val="001C0335"/>
    <w:rsid w:val="001C0479"/>
    <w:rsid w:val="001C0943"/>
    <w:rsid w:val="001C0966"/>
    <w:rsid w:val="001C09C6"/>
    <w:rsid w:val="001C0BA9"/>
    <w:rsid w:val="001C0EAA"/>
    <w:rsid w:val="001C192F"/>
    <w:rsid w:val="001C1D9E"/>
    <w:rsid w:val="001C1E41"/>
    <w:rsid w:val="001C2E58"/>
    <w:rsid w:val="001C30E6"/>
    <w:rsid w:val="001C3947"/>
    <w:rsid w:val="001C3BEC"/>
    <w:rsid w:val="001C3CF2"/>
    <w:rsid w:val="001C3E05"/>
    <w:rsid w:val="001C3E4C"/>
    <w:rsid w:val="001C4DEB"/>
    <w:rsid w:val="001C51B2"/>
    <w:rsid w:val="001C65B7"/>
    <w:rsid w:val="001C69BF"/>
    <w:rsid w:val="001C6D4E"/>
    <w:rsid w:val="001C75D1"/>
    <w:rsid w:val="001C790B"/>
    <w:rsid w:val="001D0379"/>
    <w:rsid w:val="001D08BA"/>
    <w:rsid w:val="001D0F1A"/>
    <w:rsid w:val="001D11CB"/>
    <w:rsid w:val="001D2C00"/>
    <w:rsid w:val="001D36AC"/>
    <w:rsid w:val="001D36DE"/>
    <w:rsid w:val="001D3B03"/>
    <w:rsid w:val="001D3B1B"/>
    <w:rsid w:val="001D413B"/>
    <w:rsid w:val="001D49F2"/>
    <w:rsid w:val="001D4B01"/>
    <w:rsid w:val="001D4DDC"/>
    <w:rsid w:val="001D4FB9"/>
    <w:rsid w:val="001D54D8"/>
    <w:rsid w:val="001D70A5"/>
    <w:rsid w:val="001D71A3"/>
    <w:rsid w:val="001D71EB"/>
    <w:rsid w:val="001D73A7"/>
    <w:rsid w:val="001D73BC"/>
    <w:rsid w:val="001D768C"/>
    <w:rsid w:val="001D78B1"/>
    <w:rsid w:val="001E0F6C"/>
    <w:rsid w:val="001E1BAE"/>
    <w:rsid w:val="001E1C78"/>
    <w:rsid w:val="001E1D6D"/>
    <w:rsid w:val="001E1F55"/>
    <w:rsid w:val="001E259B"/>
    <w:rsid w:val="001E2CF5"/>
    <w:rsid w:val="001E30EC"/>
    <w:rsid w:val="001E3C1F"/>
    <w:rsid w:val="001E3E92"/>
    <w:rsid w:val="001E498C"/>
    <w:rsid w:val="001E4A46"/>
    <w:rsid w:val="001E4B2D"/>
    <w:rsid w:val="001E4D48"/>
    <w:rsid w:val="001E558B"/>
    <w:rsid w:val="001E5FCD"/>
    <w:rsid w:val="001E67DC"/>
    <w:rsid w:val="001E6867"/>
    <w:rsid w:val="001E6A81"/>
    <w:rsid w:val="001E6FB4"/>
    <w:rsid w:val="001E7061"/>
    <w:rsid w:val="001E7087"/>
    <w:rsid w:val="001E7405"/>
    <w:rsid w:val="001E7B71"/>
    <w:rsid w:val="001F040E"/>
    <w:rsid w:val="001F04E8"/>
    <w:rsid w:val="001F05EF"/>
    <w:rsid w:val="001F0629"/>
    <w:rsid w:val="001F189C"/>
    <w:rsid w:val="001F1A7D"/>
    <w:rsid w:val="001F1CFF"/>
    <w:rsid w:val="001F1D1F"/>
    <w:rsid w:val="001F20F4"/>
    <w:rsid w:val="001F23A5"/>
    <w:rsid w:val="001F25C7"/>
    <w:rsid w:val="001F2AC7"/>
    <w:rsid w:val="001F30A0"/>
    <w:rsid w:val="001F30FB"/>
    <w:rsid w:val="001F3413"/>
    <w:rsid w:val="001F3AFC"/>
    <w:rsid w:val="001F3B91"/>
    <w:rsid w:val="001F3D07"/>
    <w:rsid w:val="001F3FDF"/>
    <w:rsid w:val="001F51A7"/>
    <w:rsid w:val="001F549D"/>
    <w:rsid w:val="001F5B77"/>
    <w:rsid w:val="001F6587"/>
    <w:rsid w:val="001F65F1"/>
    <w:rsid w:val="001F6B5A"/>
    <w:rsid w:val="001F726A"/>
    <w:rsid w:val="001F7418"/>
    <w:rsid w:val="001F7D39"/>
    <w:rsid w:val="001F7D6B"/>
    <w:rsid w:val="001F7D6D"/>
    <w:rsid w:val="0020031C"/>
    <w:rsid w:val="00200438"/>
    <w:rsid w:val="002007DF"/>
    <w:rsid w:val="002019B4"/>
    <w:rsid w:val="00202259"/>
    <w:rsid w:val="00202951"/>
    <w:rsid w:val="0020329D"/>
    <w:rsid w:val="002036E1"/>
    <w:rsid w:val="00203F84"/>
    <w:rsid w:val="00204D1D"/>
    <w:rsid w:val="00204F3C"/>
    <w:rsid w:val="002051B7"/>
    <w:rsid w:val="002055A3"/>
    <w:rsid w:val="00205B4A"/>
    <w:rsid w:val="00205EE5"/>
    <w:rsid w:val="00206426"/>
    <w:rsid w:val="00206E75"/>
    <w:rsid w:val="0020740C"/>
    <w:rsid w:val="00207DF4"/>
    <w:rsid w:val="002100EB"/>
    <w:rsid w:val="0021048F"/>
    <w:rsid w:val="0021074C"/>
    <w:rsid w:val="002107FF"/>
    <w:rsid w:val="00210965"/>
    <w:rsid w:val="00210B45"/>
    <w:rsid w:val="00210CFE"/>
    <w:rsid w:val="00210F7A"/>
    <w:rsid w:val="00211472"/>
    <w:rsid w:val="00211812"/>
    <w:rsid w:val="00211950"/>
    <w:rsid w:val="0021203F"/>
    <w:rsid w:val="002126E0"/>
    <w:rsid w:val="0021286A"/>
    <w:rsid w:val="00212A5F"/>
    <w:rsid w:val="002132AA"/>
    <w:rsid w:val="002134BF"/>
    <w:rsid w:val="002138DC"/>
    <w:rsid w:val="00215197"/>
    <w:rsid w:val="00215808"/>
    <w:rsid w:val="00216000"/>
    <w:rsid w:val="002160FE"/>
    <w:rsid w:val="00216428"/>
    <w:rsid w:val="00216512"/>
    <w:rsid w:val="00216AA6"/>
    <w:rsid w:val="002173B6"/>
    <w:rsid w:val="002177E3"/>
    <w:rsid w:val="00217937"/>
    <w:rsid w:val="00221936"/>
    <w:rsid w:val="00221F41"/>
    <w:rsid w:val="002220EC"/>
    <w:rsid w:val="00222980"/>
    <w:rsid w:val="00222A29"/>
    <w:rsid w:val="00223090"/>
    <w:rsid w:val="00223C84"/>
    <w:rsid w:val="00223D84"/>
    <w:rsid w:val="00223E3C"/>
    <w:rsid w:val="002240BC"/>
    <w:rsid w:val="0022412C"/>
    <w:rsid w:val="00224406"/>
    <w:rsid w:val="00224430"/>
    <w:rsid w:val="002246C1"/>
    <w:rsid w:val="00224B39"/>
    <w:rsid w:val="00224B5B"/>
    <w:rsid w:val="002257EE"/>
    <w:rsid w:val="00225BBA"/>
    <w:rsid w:val="00225F5A"/>
    <w:rsid w:val="0022613B"/>
    <w:rsid w:val="00226226"/>
    <w:rsid w:val="00226254"/>
    <w:rsid w:val="002266A7"/>
    <w:rsid w:val="0022750A"/>
    <w:rsid w:val="0022786E"/>
    <w:rsid w:val="0023013F"/>
    <w:rsid w:val="00230809"/>
    <w:rsid w:val="00230967"/>
    <w:rsid w:val="00231295"/>
    <w:rsid w:val="002314FB"/>
    <w:rsid w:val="00231E4D"/>
    <w:rsid w:val="00232077"/>
    <w:rsid w:val="00232209"/>
    <w:rsid w:val="002335B1"/>
    <w:rsid w:val="00233699"/>
    <w:rsid w:val="00233D0A"/>
    <w:rsid w:val="00233FD2"/>
    <w:rsid w:val="002341F4"/>
    <w:rsid w:val="0023498F"/>
    <w:rsid w:val="002351C9"/>
    <w:rsid w:val="0023527A"/>
    <w:rsid w:val="002357B4"/>
    <w:rsid w:val="0023603F"/>
    <w:rsid w:val="00236A1D"/>
    <w:rsid w:val="00236B63"/>
    <w:rsid w:val="00236D36"/>
    <w:rsid w:val="00237149"/>
    <w:rsid w:val="0023730C"/>
    <w:rsid w:val="0023730D"/>
    <w:rsid w:val="002375E8"/>
    <w:rsid w:val="00237618"/>
    <w:rsid w:val="00237A33"/>
    <w:rsid w:val="00240A07"/>
    <w:rsid w:val="00240E4E"/>
    <w:rsid w:val="00240F5D"/>
    <w:rsid w:val="0024199D"/>
    <w:rsid w:val="002419D1"/>
    <w:rsid w:val="00242393"/>
    <w:rsid w:val="00242505"/>
    <w:rsid w:val="0024262F"/>
    <w:rsid w:val="002428A3"/>
    <w:rsid w:val="00243635"/>
    <w:rsid w:val="00243AFC"/>
    <w:rsid w:val="00243D40"/>
    <w:rsid w:val="002441C0"/>
    <w:rsid w:val="0024430F"/>
    <w:rsid w:val="00244A23"/>
    <w:rsid w:val="00244A76"/>
    <w:rsid w:val="00245535"/>
    <w:rsid w:val="00245552"/>
    <w:rsid w:val="00245865"/>
    <w:rsid w:val="00245A2B"/>
    <w:rsid w:val="00245F9A"/>
    <w:rsid w:val="002467AE"/>
    <w:rsid w:val="00246A3C"/>
    <w:rsid w:val="002473B6"/>
    <w:rsid w:val="00247ABD"/>
    <w:rsid w:val="0025005F"/>
    <w:rsid w:val="00250BB0"/>
    <w:rsid w:val="00250D81"/>
    <w:rsid w:val="0025102E"/>
    <w:rsid w:val="00251033"/>
    <w:rsid w:val="0025202D"/>
    <w:rsid w:val="0025219C"/>
    <w:rsid w:val="002523EB"/>
    <w:rsid w:val="002529C3"/>
    <w:rsid w:val="00252C6C"/>
    <w:rsid w:val="00252D0E"/>
    <w:rsid w:val="00252F0A"/>
    <w:rsid w:val="00252F7C"/>
    <w:rsid w:val="00253178"/>
    <w:rsid w:val="00253342"/>
    <w:rsid w:val="00253C95"/>
    <w:rsid w:val="002543DF"/>
    <w:rsid w:val="00254A44"/>
    <w:rsid w:val="00255074"/>
    <w:rsid w:val="002552C9"/>
    <w:rsid w:val="002554AA"/>
    <w:rsid w:val="0025579F"/>
    <w:rsid w:val="002558BD"/>
    <w:rsid w:val="00255FD6"/>
    <w:rsid w:val="00256174"/>
    <w:rsid w:val="0025626F"/>
    <w:rsid w:val="002563A1"/>
    <w:rsid w:val="0025640D"/>
    <w:rsid w:val="00256515"/>
    <w:rsid w:val="00256926"/>
    <w:rsid w:val="00256F21"/>
    <w:rsid w:val="00257327"/>
    <w:rsid w:val="00257CC2"/>
    <w:rsid w:val="00260549"/>
    <w:rsid w:val="00260BFA"/>
    <w:rsid w:val="002612BC"/>
    <w:rsid w:val="002617D8"/>
    <w:rsid w:val="00261B27"/>
    <w:rsid w:val="0026255E"/>
    <w:rsid w:val="00262B55"/>
    <w:rsid w:val="00262E1E"/>
    <w:rsid w:val="00263528"/>
    <w:rsid w:val="00264369"/>
    <w:rsid w:val="0026560F"/>
    <w:rsid w:val="00265824"/>
    <w:rsid w:val="00265886"/>
    <w:rsid w:val="00265CB3"/>
    <w:rsid w:val="00266182"/>
    <w:rsid w:val="00266900"/>
    <w:rsid w:val="0026694D"/>
    <w:rsid w:val="00266964"/>
    <w:rsid w:val="00266B72"/>
    <w:rsid w:val="00266D39"/>
    <w:rsid w:val="00266D6A"/>
    <w:rsid w:val="00267113"/>
    <w:rsid w:val="002678BC"/>
    <w:rsid w:val="002678DA"/>
    <w:rsid w:val="00270344"/>
    <w:rsid w:val="00271B43"/>
    <w:rsid w:val="00271C91"/>
    <w:rsid w:val="00271DE0"/>
    <w:rsid w:val="00272096"/>
    <w:rsid w:val="0027268E"/>
    <w:rsid w:val="00272CBA"/>
    <w:rsid w:val="00273CD5"/>
    <w:rsid w:val="002741C8"/>
    <w:rsid w:val="0027435F"/>
    <w:rsid w:val="002745F3"/>
    <w:rsid w:val="0027482E"/>
    <w:rsid w:val="00274973"/>
    <w:rsid w:val="00274D11"/>
    <w:rsid w:val="0027549F"/>
    <w:rsid w:val="00275950"/>
    <w:rsid w:val="0027596B"/>
    <w:rsid w:val="00277338"/>
    <w:rsid w:val="00277FD4"/>
    <w:rsid w:val="002805EA"/>
    <w:rsid w:val="00280958"/>
    <w:rsid w:val="002811E2"/>
    <w:rsid w:val="00281ADC"/>
    <w:rsid w:val="00281C3C"/>
    <w:rsid w:val="00281EDA"/>
    <w:rsid w:val="002828E7"/>
    <w:rsid w:val="00282B57"/>
    <w:rsid w:val="0028332F"/>
    <w:rsid w:val="00283956"/>
    <w:rsid w:val="00283994"/>
    <w:rsid w:val="002844C6"/>
    <w:rsid w:val="00284C9E"/>
    <w:rsid w:val="00284E83"/>
    <w:rsid w:val="0028543F"/>
    <w:rsid w:val="00285BE7"/>
    <w:rsid w:val="00285CB5"/>
    <w:rsid w:val="00285CE1"/>
    <w:rsid w:val="002866A3"/>
    <w:rsid w:val="00286D42"/>
    <w:rsid w:val="002877DB"/>
    <w:rsid w:val="00287B3D"/>
    <w:rsid w:val="00287FFD"/>
    <w:rsid w:val="002900D6"/>
    <w:rsid w:val="002903A1"/>
    <w:rsid w:val="00290458"/>
    <w:rsid w:val="0029107C"/>
    <w:rsid w:val="002916CE"/>
    <w:rsid w:val="0029182B"/>
    <w:rsid w:val="0029266D"/>
    <w:rsid w:val="00293885"/>
    <w:rsid w:val="00293DAB"/>
    <w:rsid w:val="00293E4E"/>
    <w:rsid w:val="002941A2"/>
    <w:rsid w:val="002947D5"/>
    <w:rsid w:val="00294893"/>
    <w:rsid w:val="00294C0C"/>
    <w:rsid w:val="00294C41"/>
    <w:rsid w:val="00295E83"/>
    <w:rsid w:val="0029637B"/>
    <w:rsid w:val="002966FC"/>
    <w:rsid w:val="0029725D"/>
    <w:rsid w:val="00297480"/>
    <w:rsid w:val="002978E4"/>
    <w:rsid w:val="00297F4D"/>
    <w:rsid w:val="002A06B0"/>
    <w:rsid w:val="002A0903"/>
    <w:rsid w:val="002A1015"/>
    <w:rsid w:val="002A1364"/>
    <w:rsid w:val="002A1480"/>
    <w:rsid w:val="002A19D6"/>
    <w:rsid w:val="002A1D6D"/>
    <w:rsid w:val="002A1E07"/>
    <w:rsid w:val="002A222D"/>
    <w:rsid w:val="002A22B5"/>
    <w:rsid w:val="002A2546"/>
    <w:rsid w:val="002A2635"/>
    <w:rsid w:val="002A2DB6"/>
    <w:rsid w:val="002A3077"/>
    <w:rsid w:val="002A33D5"/>
    <w:rsid w:val="002A35EA"/>
    <w:rsid w:val="002A38FB"/>
    <w:rsid w:val="002A393E"/>
    <w:rsid w:val="002A3AEA"/>
    <w:rsid w:val="002A3F61"/>
    <w:rsid w:val="002A429E"/>
    <w:rsid w:val="002A441F"/>
    <w:rsid w:val="002A466F"/>
    <w:rsid w:val="002A4B7F"/>
    <w:rsid w:val="002A4E5A"/>
    <w:rsid w:val="002A5D28"/>
    <w:rsid w:val="002A6018"/>
    <w:rsid w:val="002A66C4"/>
    <w:rsid w:val="002A6CAC"/>
    <w:rsid w:val="002A6FF9"/>
    <w:rsid w:val="002A703A"/>
    <w:rsid w:val="002A7117"/>
    <w:rsid w:val="002A717E"/>
    <w:rsid w:val="002A7B6C"/>
    <w:rsid w:val="002A7B7F"/>
    <w:rsid w:val="002B02DB"/>
    <w:rsid w:val="002B0380"/>
    <w:rsid w:val="002B050D"/>
    <w:rsid w:val="002B0516"/>
    <w:rsid w:val="002B0C8B"/>
    <w:rsid w:val="002B0D03"/>
    <w:rsid w:val="002B1D4E"/>
    <w:rsid w:val="002B209C"/>
    <w:rsid w:val="002B2146"/>
    <w:rsid w:val="002B2449"/>
    <w:rsid w:val="002B37EB"/>
    <w:rsid w:val="002B391A"/>
    <w:rsid w:val="002B3CE8"/>
    <w:rsid w:val="002B524F"/>
    <w:rsid w:val="002B5791"/>
    <w:rsid w:val="002B63B1"/>
    <w:rsid w:val="002B6C5B"/>
    <w:rsid w:val="002B75D6"/>
    <w:rsid w:val="002B763F"/>
    <w:rsid w:val="002B7A85"/>
    <w:rsid w:val="002B7F7C"/>
    <w:rsid w:val="002C00CF"/>
    <w:rsid w:val="002C0805"/>
    <w:rsid w:val="002C0F53"/>
    <w:rsid w:val="002C159A"/>
    <w:rsid w:val="002C1CA8"/>
    <w:rsid w:val="002C1FEF"/>
    <w:rsid w:val="002C2E0B"/>
    <w:rsid w:val="002C3036"/>
    <w:rsid w:val="002C3478"/>
    <w:rsid w:val="002C3D74"/>
    <w:rsid w:val="002C3FE9"/>
    <w:rsid w:val="002C40ED"/>
    <w:rsid w:val="002C4183"/>
    <w:rsid w:val="002C41C4"/>
    <w:rsid w:val="002C4A93"/>
    <w:rsid w:val="002C4BBC"/>
    <w:rsid w:val="002C56A3"/>
    <w:rsid w:val="002C597E"/>
    <w:rsid w:val="002C5B40"/>
    <w:rsid w:val="002C5E1C"/>
    <w:rsid w:val="002C6203"/>
    <w:rsid w:val="002C65A4"/>
    <w:rsid w:val="002C706D"/>
    <w:rsid w:val="002C72E8"/>
    <w:rsid w:val="002C798D"/>
    <w:rsid w:val="002C7AAB"/>
    <w:rsid w:val="002D023C"/>
    <w:rsid w:val="002D06C4"/>
    <w:rsid w:val="002D0748"/>
    <w:rsid w:val="002D07D0"/>
    <w:rsid w:val="002D14A1"/>
    <w:rsid w:val="002D16A9"/>
    <w:rsid w:val="002D2190"/>
    <w:rsid w:val="002D2925"/>
    <w:rsid w:val="002D293D"/>
    <w:rsid w:val="002D38CC"/>
    <w:rsid w:val="002D47CE"/>
    <w:rsid w:val="002D5150"/>
    <w:rsid w:val="002D51CA"/>
    <w:rsid w:val="002D5317"/>
    <w:rsid w:val="002D68D6"/>
    <w:rsid w:val="002D6BA8"/>
    <w:rsid w:val="002D719D"/>
    <w:rsid w:val="002D75B9"/>
    <w:rsid w:val="002D7A02"/>
    <w:rsid w:val="002D7A0E"/>
    <w:rsid w:val="002E0703"/>
    <w:rsid w:val="002E0A3B"/>
    <w:rsid w:val="002E0BA4"/>
    <w:rsid w:val="002E182E"/>
    <w:rsid w:val="002E18FA"/>
    <w:rsid w:val="002E203A"/>
    <w:rsid w:val="002E2E1F"/>
    <w:rsid w:val="002E306D"/>
    <w:rsid w:val="002E316A"/>
    <w:rsid w:val="002E3758"/>
    <w:rsid w:val="002E3840"/>
    <w:rsid w:val="002E38BA"/>
    <w:rsid w:val="002E3A0F"/>
    <w:rsid w:val="002E3CDA"/>
    <w:rsid w:val="002E416B"/>
    <w:rsid w:val="002E4FFE"/>
    <w:rsid w:val="002E513A"/>
    <w:rsid w:val="002E537F"/>
    <w:rsid w:val="002E5AC5"/>
    <w:rsid w:val="002E6D80"/>
    <w:rsid w:val="002E7D2B"/>
    <w:rsid w:val="002F1582"/>
    <w:rsid w:val="002F175D"/>
    <w:rsid w:val="002F1B2A"/>
    <w:rsid w:val="002F1D0A"/>
    <w:rsid w:val="002F222D"/>
    <w:rsid w:val="002F2C91"/>
    <w:rsid w:val="002F2EF2"/>
    <w:rsid w:val="002F3296"/>
    <w:rsid w:val="002F32A1"/>
    <w:rsid w:val="002F33A4"/>
    <w:rsid w:val="002F3AAA"/>
    <w:rsid w:val="002F3C61"/>
    <w:rsid w:val="002F4EBB"/>
    <w:rsid w:val="002F4ECF"/>
    <w:rsid w:val="002F50F0"/>
    <w:rsid w:val="002F53CA"/>
    <w:rsid w:val="002F5A69"/>
    <w:rsid w:val="002F5AA2"/>
    <w:rsid w:val="002F5F16"/>
    <w:rsid w:val="002F60B6"/>
    <w:rsid w:val="002F6731"/>
    <w:rsid w:val="002F6E36"/>
    <w:rsid w:val="002F6F52"/>
    <w:rsid w:val="002F73AB"/>
    <w:rsid w:val="002F780A"/>
    <w:rsid w:val="0030030F"/>
    <w:rsid w:val="003003FA"/>
    <w:rsid w:val="0030049F"/>
    <w:rsid w:val="00300712"/>
    <w:rsid w:val="003009A1"/>
    <w:rsid w:val="00300AF7"/>
    <w:rsid w:val="00300BBB"/>
    <w:rsid w:val="00300E24"/>
    <w:rsid w:val="00301374"/>
    <w:rsid w:val="003015CB"/>
    <w:rsid w:val="003025FE"/>
    <w:rsid w:val="0030269D"/>
    <w:rsid w:val="00302818"/>
    <w:rsid w:val="00302ADA"/>
    <w:rsid w:val="00302CA4"/>
    <w:rsid w:val="00303101"/>
    <w:rsid w:val="00303241"/>
    <w:rsid w:val="00303995"/>
    <w:rsid w:val="00303D79"/>
    <w:rsid w:val="00304359"/>
    <w:rsid w:val="00304969"/>
    <w:rsid w:val="00304D1F"/>
    <w:rsid w:val="003053CF"/>
    <w:rsid w:val="003058B8"/>
    <w:rsid w:val="0030592D"/>
    <w:rsid w:val="00305B12"/>
    <w:rsid w:val="00305F9D"/>
    <w:rsid w:val="00306071"/>
    <w:rsid w:val="003061F7"/>
    <w:rsid w:val="00306297"/>
    <w:rsid w:val="003066CD"/>
    <w:rsid w:val="00306FB7"/>
    <w:rsid w:val="00307168"/>
    <w:rsid w:val="00307CF8"/>
    <w:rsid w:val="00307DB7"/>
    <w:rsid w:val="00310224"/>
    <w:rsid w:val="0031038F"/>
    <w:rsid w:val="0031217A"/>
    <w:rsid w:val="003125A2"/>
    <w:rsid w:val="003126AD"/>
    <w:rsid w:val="00312944"/>
    <w:rsid w:val="00312C38"/>
    <w:rsid w:val="003133DF"/>
    <w:rsid w:val="00314C75"/>
    <w:rsid w:val="003157D4"/>
    <w:rsid w:val="0031586E"/>
    <w:rsid w:val="00315922"/>
    <w:rsid w:val="0031603E"/>
    <w:rsid w:val="003164AD"/>
    <w:rsid w:val="003168CB"/>
    <w:rsid w:val="00316AF8"/>
    <w:rsid w:val="00316D2F"/>
    <w:rsid w:val="00320733"/>
    <w:rsid w:val="003215C0"/>
    <w:rsid w:val="003218FF"/>
    <w:rsid w:val="003226BD"/>
    <w:rsid w:val="00322ECA"/>
    <w:rsid w:val="00322FC4"/>
    <w:rsid w:val="003235ED"/>
    <w:rsid w:val="00323C12"/>
    <w:rsid w:val="00323F23"/>
    <w:rsid w:val="00324E77"/>
    <w:rsid w:val="00325579"/>
    <w:rsid w:val="003258BC"/>
    <w:rsid w:val="0032606A"/>
    <w:rsid w:val="00326376"/>
    <w:rsid w:val="003267C2"/>
    <w:rsid w:val="00327281"/>
    <w:rsid w:val="003274C3"/>
    <w:rsid w:val="0033134C"/>
    <w:rsid w:val="00331E0C"/>
    <w:rsid w:val="00331F48"/>
    <w:rsid w:val="00332360"/>
    <w:rsid w:val="00333259"/>
    <w:rsid w:val="00333965"/>
    <w:rsid w:val="00334624"/>
    <w:rsid w:val="00334639"/>
    <w:rsid w:val="00335794"/>
    <w:rsid w:val="00336626"/>
    <w:rsid w:val="003368E8"/>
    <w:rsid w:val="00340052"/>
    <w:rsid w:val="003407E6"/>
    <w:rsid w:val="003409D0"/>
    <w:rsid w:val="00340CA8"/>
    <w:rsid w:val="003417DE"/>
    <w:rsid w:val="00341A44"/>
    <w:rsid w:val="003422B6"/>
    <w:rsid w:val="003427F9"/>
    <w:rsid w:val="00342F4F"/>
    <w:rsid w:val="00343798"/>
    <w:rsid w:val="003439E3"/>
    <w:rsid w:val="00343A49"/>
    <w:rsid w:val="003442C8"/>
    <w:rsid w:val="00344754"/>
    <w:rsid w:val="003448E9"/>
    <w:rsid w:val="00344976"/>
    <w:rsid w:val="0034527D"/>
    <w:rsid w:val="00345449"/>
    <w:rsid w:val="00345965"/>
    <w:rsid w:val="00345B89"/>
    <w:rsid w:val="0034655F"/>
    <w:rsid w:val="00346566"/>
    <w:rsid w:val="003465E2"/>
    <w:rsid w:val="00346C1F"/>
    <w:rsid w:val="00346CD0"/>
    <w:rsid w:val="00346E15"/>
    <w:rsid w:val="00347A1A"/>
    <w:rsid w:val="00347AF5"/>
    <w:rsid w:val="00350F4F"/>
    <w:rsid w:val="00351055"/>
    <w:rsid w:val="0035175A"/>
    <w:rsid w:val="0035194C"/>
    <w:rsid w:val="00352177"/>
    <w:rsid w:val="00353429"/>
    <w:rsid w:val="00353556"/>
    <w:rsid w:val="0035355B"/>
    <w:rsid w:val="00353E72"/>
    <w:rsid w:val="0035427F"/>
    <w:rsid w:val="00354363"/>
    <w:rsid w:val="00354AD9"/>
    <w:rsid w:val="0035533E"/>
    <w:rsid w:val="00356BCA"/>
    <w:rsid w:val="00357C67"/>
    <w:rsid w:val="00357FFA"/>
    <w:rsid w:val="00360228"/>
    <w:rsid w:val="0036040F"/>
    <w:rsid w:val="00362320"/>
    <w:rsid w:val="00362434"/>
    <w:rsid w:val="00362E7B"/>
    <w:rsid w:val="003633AF"/>
    <w:rsid w:val="00363B76"/>
    <w:rsid w:val="003645C2"/>
    <w:rsid w:val="00364731"/>
    <w:rsid w:val="003648B0"/>
    <w:rsid w:val="00364B34"/>
    <w:rsid w:val="0036584E"/>
    <w:rsid w:val="0036594A"/>
    <w:rsid w:val="00365E94"/>
    <w:rsid w:val="003660B5"/>
    <w:rsid w:val="003662D7"/>
    <w:rsid w:val="0036680C"/>
    <w:rsid w:val="003670DB"/>
    <w:rsid w:val="003672B6"/>
    <w:rsid w:val="003674DF"/>
    <w:rsid w:val="003676F5"/>
    <w:rsid w:val="00367A77"/>
    <w:rsid w:val="00367B75"/>
    <w:rsid w:val="003705D3"/>
    <w:rsid w:val="003707FD"/>
    <w:rsid w:val="0037094E"/>
    <w:rsid w:val="00370C9D"/>
    <w:rsid w:val="00371280"/>
    <w:rsid w:val="00371757"/>
    <w:rsid w:val="00371EF0"/>
    <w:rsid w:val="00371F9D"/>
    <w:rsid w:val="00372060"/>
    <w:rsid w:val="0037286A"/>
    <w:rsid w:val="00372ACF"/>
    <w:rsid w:val="00372DCE"/>
    <w:rsid w:val="003734B8"/>
    <w:rsid w:val="0037404D"/>
    <w:rsid w:val="0037439C"/>
    <w:rsid w:val="00374C2A"/>
    <w:rsid w:val="00374F0F"/>
    <w:rsid w:val="0037579A"/>
    <w:rsid w:val="003758BE"/>
    <w:rsid w:val="00375CC1"/>
    <w:rsid w:val="00376828"/>
    <w:rsid w:val="00376DCD"/>
    <w:rsid w:val="00377211"/>
    <w:rsid w:val="003773E7"/>
    <w:rsid w:val="00377BA4"/>
    <w:rsid w:val="0038185B"/>
    <w:rsid w:val="00382042"/>
    <w:rsid w:val="003822DB"/>
    <w:rsid w:val="0038364F"/>
    <w:rsid w:val="003837CE"/>
    <w:rsid w:val="00383A84"/>
    <w:rsid w:val="00383AE0"/>
    <w:rsid w:val="00384285"/>
    <w:rsid w:val="0038453B"/>
    <w:rsid w:val="003847A0"/>
    <w:rsid w:val="00384FF4"/>
    <w:rsid w:val="00385350"/>
    <w:rsid w:val="003858D5"/>
    <w:rsid w:val="0038590D"/>
    <w:rsid w:val="00385DE6"/>
    <w:rsid w:val="00386F28"/>
    <w:rsid w:val="00387069"/>
    <w:rsid w:val="00387281"/>
    <w:rsid w:val="00387640"/>
    <w:rsid w:val="00391132"/>
    <w:rsid w:val="003911B1"/>
    <w:rsid w:val="00391456"/>
    <w:rsid w:val="003916C2"/>
    <w:rsid w:val="0039177A"/>
    <w:rsid w:val="00391AC1"/>
    <w:rsid w:val="00391ED0"/>
    <w:rsid w:val="00392019"/>
    <w:rsid w:val="00392D39"/>
    <w:rsid w:val="00393912"/>
    <w:rsid w:val="00393F87"/>
    <w:rsid w:val="003940F1"/>
    <w:rsid w:val="003958F1"/>
    <w:rsid w:val="003959FF"/>
    <w:rsid w:val="00395F14"/>
    <w:rsid w:val="00396202"/>
    <w:rsid w:val="003965C9"/>
    <w:rsid w:val="0039682D"/>
    <w:rsid w:val="003971FE"/>
    <w:rsid w:val="003975B6"/>
    <w:rsid w:val="00397C02"/>
    <w:rsid w:val="00397F48"/>
    <w:rsid w:val="003A00C1"/>
    <w:rsid w:val="003A0262"/>
    <w:rsid w:val="003A0326"/>
    <w:rsid w:val="003A11A2"/>
    <w:rsid w:val="003A1847"/>
    <w:rsid w:val="003A1E48"/>
    <w:rsid w:val="003A1EED"/>
    <w:rsid w:val="003A2D9A"/>
    <w:rsid w:val="003A32C4"/>
    <w:rsid w:val="003A3C59"/>
    <w:rsid w:val="003A3CBF"/>
    <w:rsid w:val="003A409D"/>
    <w:rsid w:val="003A485C"/>
    <w:rsid w:val="003A4F90"/>
    <w:rsid w:val="003A5675"/>
    <w:rsid w:val="003A58EB"/>
    <w:rsid w:val="003A5A06"/>
    <w:rsid w:val="003A5DA3"/>
    <w:rsid w:val="003A5DC1"/>
    <w:rsid w:val="003A5F18"/>
    <w:rsid w:val="003A616C"/>
    <w:rsid w:val="003A64F0"/>
    <w:rsid w:val="003A68F8"/>
    <w:rsid w:val="003A6CF3"/>
    <w:rsid w:val="003A70B9"/>
    <w:rsid w:val="003A7FEE"/>
    <w:rsid w:val="003B0553"/>
    <w:rsid w:val="003B070E"/>
    <w:rsid w:val="003B0926"/>
    <w:rsid w:val="003B0C91"/>
    <w:rsid w:val="003B0F38"/>
    <w:rsid w:val="003B0FC3"/>
    <w:rsid w:val="003B1212"/>
    <w:rsid w:val="003B2761"/>
    <w:rsid w:val="003B27C4"/>
    <w:rsid w:val="003B2C86"/>
    <w:rsid w:val="003B2D6E"/>
    <w:rsid w:val="003B360C"/>
    <w:rsid w:val="003B3667"/>
    <w:rsid w:val="003B36E7"/>
    <w:rsid w:val="003B382D"/>
    <w:rsid w:val="003B3897"/>
    <w:rsid w:val="003B3A9E"/>
    <w:rsid w:val="003B3AD9"/>
    <w:rsid w:val="003B475A"/>
    <w:rsid w:val="003B4A4F"/>
    <w:rsid w:val="003B4C04"/>
    <w:rsid w:val="003B5145"/>
    <w:rsid w:val="003B5977"/>
    <w:rsid w:val="003B653B"/>
    <w:rsid w:val="003B6A92"/>
    <w:rsid w:val="003B6D01"/>
    <w:rsid w:val="003B7877"/>
    <w:rsid w:val="003B7FB5"/>
    <w:rsid w:val="003C010F"/>
    <w:rsid w:val="003C0706"/>
    <w:rsid w:val="003C0DE6"/>
    <w:rsid w:val="003C0FED"/>
    <w:rsid w:val="003C1872"/>
    <w:rsid w:val="003C18EB"/>
    <w:rsid w:val="003C1BC7"/>
    <w:rsid w:val="003C240A"/>
    <w:rsid w:val="003C2E23"/>
    <w:rsid w:val="003C34CA"/>
    <w:rsid w:val="003C380B"/>
    <w:rsid w:val="003C3DAC"/>
    <w:rsid w:val="003C4546"/>
    <w:rsid w:val="003C4CF7"/>
    <w:rsid w:val="003C4D6D"/>
    <w:rsid w:val="003C4DF7"/>
    <w:rsid w:val="003C5888"/>
    <w:rsid w:val="003C59B6"/>
    <w:rsid w:val="003C5A61"/>
    <w:rsid w:val="003C5F5F"/>
    <w:rsid w:val="003C6175"/>
    <w:rsid w:val="003C6456"/>
    <w:rsid w:val="003C6AE0"/>
    <w:rsid w:val="003C75DF"/>
    <w:rsid w:val="003D02A7"/>
    <w:rsid w:val="003D0742"/>
    <w:rsid w:val="003D10F5"/>
    <w:rsid w:val="003D2C07"/>
    <w:rsid w:val="003D2F72"/>
    <w:rsid w:val="003D32FF"/>
    <w:rsid w:val="003D3507"/>
    <w:rsid w:val="003D38CD"/>
    <w:rsid w:val="003D4053"/>
    <w:rsid w:val="003D486E"/>
    <w:rsid w:val="003D4FEA"/>
    <w:rsid w:val="003D5050"/>
    <w:rsid w:val="003D5CF8"/>
    <w:rsid w:val="003D5E2F"/>
    <w:rsid w:val="003D7652"/>
    <w:rsid w:val="003E02AA"/>
    <w:rsid w:val="003E073B"/>
    <w:rsid w:val="003E0805"/>
    <w:rsid w:val="003E09BD"/>
    <w:rsid w:val="003E0B16"/>
    <w:rsid w:val="003E0C91"/>
    <w:rsid w:val="003E242B"/>
    <w:rsid w:val="003E29DF"/>
    <w:rsid w:val="003E3AF5"/>
    <w:rsid w:val="003E3EA1"/>
    <w:rsid w:val="003E4EB7"/>
    <w:rsid w:val="003E5F6B"/>
    <w:rsid w:val="003E63D5"/>
    <w:rsid w:val="003E6521"/>
    <w:rsid w:val="003E65C6"/>
    <w:rsid w:val="003E65DB"/>
    <w:rsid w:val="003E66FA"/>
    <w:rsid w:val="003E74A1"/>
    <w:rsid w:val="003E7FF8"/>
    <w:rsid w:val="003F0822"/>
    <w:rsid w:val="003F1022"/>
    <w:rsid w:val="003F1087"/>
    <w:rsid w:val="003F181D"/>
    <w:rsid w:val="003F187E"/>
    <w:rsid w:val="003F1A2A"/>
    <w:rsid w:val="003F2364"/>
    <w:rsid w:val="003F367D"/>
    <w:rsid w:val="003F3FC0"/>
    <w:rsid w:val="003F41A6"/>
    <w:rsid w:val="003F4CFB"/>
    <w:rsid w:val="003F4F7E"/>
    <w:rsid w:val="003F531E"/>
    <w:rsid w:val="003F57A7"/>
    <w:rsid w:val="003F5FCB"/>
    <w:rsid w:val="003F62A5"/>
    <w:rsid w:val="003F6E72"/>
    <w:rsid w:val="003F70B6"/>
    <w:rsid w:val="003F7143"/>
    <w:rsid w:val="003F7FD9"/>
    <w:rsid w:val="004000FF"/>
    <w:rsid w:val="004007A2"/>
    <w:rsid w:val="00400D60"/>
    <w:rsid w:val="004010A9"/>
    <w:rsid w:val="004011C8"/>
    <w:rsid w:val="00401D6A"/>
    <w:rsid w:val="0040246D"/>
    <w:rsid w:val="0040271F"/>
    <w:rsid w:val="004027CF"/>
    <w:rsid w:val="00403B7C"/>
    <w:rsid w:val="00404019"/>
    <w:rsid w:val="004043F4"/>
    <w:rsid w:val="004047D8"/>
    <w:rsid w:val="00404EF4"/>
    <w:rsid w:val="0040545F"/>
    <w:rsid w:val="00405876"/>
    <w:rsid w:val="004063E0"/>
    <w:rsid w:val="0040654B"/>
    <w:rsid w:val="004079DE"/>
    <w:rsid w:val="004079EF"/>
    <w:rsid w:val="004103EC"/>
    <w:rsid w:val="00410484"/>
    <w:rsid w:val="00411159"/>
    <w:rsid w:val="00411611"/>
    <w:rsid w:val="00411C66"/>
    <w:rsid w:val="00411F65"/>
    <w:rsid w:val="00412AD5"/>
    <w:rsid w:val="004132B0"/>
    <w:rsid w:val="00413537"/>
    <w:rsid w:val="00413838"/>
    <w:rsid w:val="004139C8"/>
    <w:rsid w:val="00413E7B"/>
    <w:rsid w:val="00413FBE"/>
    <w:rsid w:val="004141C1"/>
    <w:rsid w:val="0041448C"/>
    <w:rsid w:val="004147D7"/>
    <w:rsid w:val="004150D4"/>
    <w:rsid w:val="00415373"/>
    <w:rsid w:val="004157AF"/>
    <w:rsid w:val="004158C9"/>
    <w:rsid w:val="0041599C"/>
    <w:rsid w:val="00415F91"/>
    <w:rsid w:val="004167F4"/>
    <w:rsid w:val="004170E5"/>
    <w:rsid w:val="0041715F"/>
    <w:rsid w:val="004171D3"/>
    <w:rsid w:val="004177FC"/>
    <w:rsid w:val="00417907"/>
    <w:rsid w:val="00420100"/>
    <w:rsid w:val="00420141"/>
    <w:rsid w:val="00420364"/>
    <w:rsid w:val="00420497"/>
    <w:rsid w:val="004210F2"/>
    <w:rsid w:val="0042155F"/>
    <w:rsid w:val="00421733"/>
    <w:rsid w:val="00421E8F"/>
    <w:rsid w:val="00423EF9"/>
    <w:rsid w:val="0042440F"/>
    <w:rsid w:val="004249CA"/>
    <w:rsid w:val="00425EF6"/>
    <w:rsid w:val="00426417"/>
    <w:rsid w:val="0042676B"/>
    <w:rsid w:val="004269E0"/>
    <w:rsid w:val="00426CA7"/>
    <w:rsid w:val="0042754E"/>
    <w:rsid w:val="004300FD"/>
    <w:rsid w:val="00430C58"/>
    <w:rsid w:val="004311BF"/>
    <w:rsid w:val="00431D1B"/>
    <w:rsid w:val="004328C6"/>
    <w:rsid w:val="00432957"/>
    <w:rsid w:val="00432CEA"/>
    <w:rsid w:val="00434182"/>
    <w:rsid w:val="004347CE"/>
    <w:rsid w:val="00434DE9"/>
    <w:rsid w:val="00434E74"/>
    <w:rsid w:val="00435653"/>
    <w:rsid w:val="004377E7"/>
    <w:rsid w:val="004402DA"/>
    <w:rsid w:val="0044051E"/>
    <w:rsid w:val="00440957"/>
    <w:rsid w:val="00440C26"/>
    <w:rsid w:val="00441189"/>
    <w:rsid w:val="00441B5B"/>
    <w:rsid w:val="004424C5"/>
    <w:rsid w:val="004425FE"/>
    <w:rsid w:val="00442B25"/>
    <w:rsid w:val="00442DE7"/>
    <w:rsid w:val="00442FFD"/>
    <w:rsid w:val="0044307A"/>
    <w:rsid w:val="0044315A"/>
    <w:rsid w:val="00444228"/>
    <w:rsid w:val="00444D64"/>
    <w:rsid w:val="00444DD3"/>
    <w:rsid w:val="00445077"/>
    <w:rsid w:val="0044517B"/>
    <w:rsid w:val="00445927"/>
    <w:rsid w:val="00445C54"/>
    <w:rsid w:val="00446AA0"/>
    <w:rsid w:val="00447059"/>
    <w:rsid w:val="00447064"/>
    <w:rsid w:val="0044756F"/>
    <w:rsid w:val="00447F46"/>
    <w:rsid w:val="00447F93"/>
    <w:rsid w:val="004501EC"/>
    <w:rsid w:val="004506C9"/>
    <w:rsid w:val="00451C06"/>
    <w:rsid w:val="0045211C"/>
    <w:rsid w:val="00452123"/>
    <w:rsid w:val="004528E2"/>
    <w:rsid w:val="004534B9"/>
    <w:rsid w:val="004534E5"/>
    <w:rsid w:val="004536FB"/>
    <w:rsid w:val="00453AE5"/>
    <w:rsid w:val="00454B11"/>
    <w:rsid w:val="00454EF6"/>
    <w:rsid w:val="00455A2E"/>
    <w:rsid w:val="00455A6E"/>
    <w:rsid w:val="004566E1"/>
    <w:rsid w:val="004569C4"/>
    <w:rsid w:val="00457399"/>
    <w:rsid w:val="00457757"/>
    <w:rsid w:val="00457B91"/>
    <w:rsid w:val="0046039C"/>
    <w:rsid w:val="00460B27"/>
    <w:rsid w:val="00461123"/>
    <w:rsid w:val="004613CE"/>
    <w:rsid w:val="004614DF"/>
    <w:rsid w:val="00462A43"/>
    <w:rsid w:val="004630B2"/>
    <w:rsid w:val="004632FF"/>
    <w:rsid w:val="004635F6"/>
    <w:rsid w:val="00464036"/>
    <w:rsid w:val="0046414F"/>
    <w:rsid w:val="00464210"/>
    <w:rsid w:val="0046544D"/>
    <w:rsid w:val="00465AA2"/>
    <w:rsid w:val="00465C59"/>
    <w:rsid w:val="00465EC0"/>
    <w:rsid w:val="004666FD"/>
    <w:rsid w:val="004667D8"/>
    <w:rsid w:val="00466B1C"/>
    <w:rsid w:val="00466D2C"/>
    <w:rsid w:val="00467330"/>
    <w:rsid w:val="004679E5"/>
    <w:rsid w:val="004701E7"/>
    <w:rsid w:val="00470312"/>
    <w:rsid w:val="00470487"/>
    <w:rsid w:val="00470CD4"/>
    <w:rsid w:val="00470E31"/>
    <w:rsid w:val="00470F48"/>
    <w:rsid w:val="00472179"/>
    <w:rsid w:val="00472385"/>
    <w:rsid w:val="0047288D"/>
    <w:rsid w:val="004737C0"/>
    <w:rsid w:val="00473880"/>
    <w:rsid w:val="0047391D"/>
    <w:rsid w:val="00473E37"/>
    <w:rsid w:val="00473F08"/>
    <w:rsid w:val="004742DF"/>
    <w:rsid w:val="004751B6"/>
    <w:rsid w:val="004763B9"/>
    <w:rsid w:val="0047677D"/>
    <w:rsid w:val="00476881"/>
    <w:rsid w:val="00476918"/>
    <w:rsid w:val="00476C64"/>
    <w:rsid w:val="00477909"/>
    <w:rsid w:val="00480369"/>
    <w:rsid w:val="00480F74"/>
    <w:rsid w:val="004812AD"/>
    <w:rsid w:val="00481505"/>
    <w:rsid w:val="004827D9"/>
    <w:rsid w:val="00482A92"/>
    <w:rsid w:val="00482CAE"/>
    <w:rsid w:val="0048384B"/>
    <w:rsid w:val="00483C02"/>
    <w:rsid w:val="00484007"/>
    <w:rsid w:val="00484A9E"/>
    <w:rsid w:val="00484CB0"/>
    <w:rsid w:val="004850AB"/>
    <w:rsid w:val="00485789"/>
    <w:rsid w:val="004857A3"/>
    <w:rsid w:val="00485C95"/>
    <w:rsid w:val="00485FFE"/>
    <w:rsid w:val="0048711E"/>
    <w:rsid w:val="004904C9"/>
    <w:rsid w:val="00490917"/>
    <w:rsid w:val="00490EB6"/>
    <w:rsid w:val="004915A4"/>
    <w:rsid w:val="00492343"/>
    <w:rsid w:val="0049244E"/>
    <w:rsid w:val="00492C4E"/>
    <w:rsid w:val="00492F64"/>
    <w:rsid w:val="00493665"/>
    <w:rsid w:val="00493B52"/>
    <w:rsid w:val="00493CE6"/>
    <w:rsid w:val="004940F5"/>
    <w:rsid w:val="00495080"/>
    <w:rsid w:val="004951AD"/>
    <w:rsid w:val="00495326"/>
    <w:rsid w:val="0049595D"/>
    <w:rsid w:val="00495DA5"/>
    <w:rsid w:val="00496207"/>
    <w:rsid w:val="00496361"/>
    <w:rsid w:val="00496B3F"/>
    <w:rsid w:val="0049752D"/>
    <w:rsid w:val="00497731"/>
    <w:rsid w:val="00497733"/>
    <w:rsid w:val="004A0394"/>
    <w:rsid w:val="004A04DE"/>
    <w:rsid w:val="004A0AF2"/>
    <w:rsid w:val="004A0CE8"/>
    <w:rsid w:val="004A0EEF"/>
    <w:rsid w:val="004A0FA0"/>
    <w:rsid w:val="004A134B"/>
    <w:rsid w:val="004A1469"/>
    <w:rsid w:val="004A1BC2"/>
    <w:rsid w:val="004A217A"/>
    <w:rsid w:val="004A2E4B"/>
    <w:rsid w:val="004A312D"/>
    <w:rsid w:val="004A3407"/>
    <w:rsid w:val="004A3488"/>
    <w:rsid w:val="004A3691"/>
    <w:rsid w:val="004A47FC"/>
    <w:rsid w:val="004A4A53"/>
    <w:rsid w:val="004A4CF2"/>
    <w:rsid w:val="004A5158"/>
    <w:rsid w:val="004A519F"/>
    <w:rsid w:val="004A5D70"/>
    <w:rsid w:val="004A659F"/>
    <w:rsid w:val="004A6A60"/>
    <w:rsid w:val="004B0DFC"/>
    <w:rsid w:val="004B10B8"/>
    <w:rsid w:val="004B13BB"/>
    <w:rsid w:val="004B1C20"/>
    <w:rsid w:val="004B1DEC"/>
    <w:rsid w:val="004B27BC"/>
    <w:rsid w:val="004B2CB9"/>
    <w:rsid w:val="004B3AA2"/>
    <w:rsid w:val="004B3BEB"/>
    <w:rsid w:val="004B4747"/>
    <w:rsid w:val="004B5288"/>
    <w:rsid w:val="004B627E"/>
    <w:rsid w:val="004B69B2"/>
    <w:rsid w:val="004B6E16"/>
    <w:rsid w:val="004B7100"/>
    <w:rsid w:val="004B7976"/>
    <w:rsid w:val="004C070F"/>
    <w:rsid w:val="004C0F97"/>
    <w:rsid w:val="004C122B"/>
    <w:rsid w:val="004C1562"/>
    <w:rsid w:val="004C293F"/>
    <w:rsid w:val="004C2DB7"/>
    <w:rsid w:val="004C2DD5"/>
    <w:rsid w:val="004C37BE"/>
    <w:rsid w:val="004C3981"/>
    <w:rsid w:val="004C3BB7"/>
    <w:rsid w:val="004C3DFC"/>
    <w:rsid w:val="004C4071"/>
    <w:rsid w:val="004C4BF8"/>
    <w:rsid w:val="004C4FA0"/>
    <w:rsid w:val="004C56B3"/>
    <w:rsid w:val="004C5800"/>
    <w:rsid w:val="004C5822"/>
    <w:rsid w:val="004C5C18"/>
    <w:rsid w:val="004C5C97"/>
    <w:rsid w:val="004C5F6D"/>
    <w:rsid w:val="004C69BC"/>
    <w:rsid w:val="004C6D03"/>
    <w:rsid w:val="004C715C"/>
    <w:rsid w:val="004C767F"/>
    <w:rsid w:val="004C76CC"/>
    <w:rsid w:val="004C7BB7"/>
    <w:rsid w:val="004D0879"/>
    <w:rsid w:val="004D08B9"/>
    <w:rsid w:val="004D0B8A"/>
    <w:rsid w:val="004D104B"/>
    <w:rsid w:val="004D1ED9"/>
    <w:rsid w:val="004D1F5D"/>
    <w:rsid w:val="004D235E"/>
    <w:rsid w:val="004D27C5"/>
    <w:rsid w:val="004D29AC"/>
    <w:rsid w:val="004D5865"/>
    <w:rsid w:val="004D626E"/>
    <w:rsid w:val="004D62DD"/>
    <w:rsid w:val="004D6684"/>
    <w:rsid w:val="004D69AA"/>
    <w:rsid w:val="004D6DCE"/>
    <w:rsid w:val="004D6E31"/>
    <w:rsid w:val="004D7640"/>
    <w:rsid w:val="004D7AC6"/>
    <w:rsid w:val="004E042C"/>
    <w:rsid w:val="004E10CD"/>
    <w:rsid w:val="004E13F7"/>
    <w:rsid w:val="004E1B6F"/>
    <w:rsid w:val="004E1D27"/>
    <w:rsid w:val="004E1E06"/>
    <w:rsid w:val="004E236B"/>
    <w:rsid w:val="004E27FC"/>
    <w:rsid w:val="004E2B81"/>
    <w:rsid w:val="004E2CEC"/>
    <w:rsid w:val="004E2DA3"/>
    <w:rsid w:val="004E2E49"/>
    <w:rsid w:val="004E3500"/>
    <w:rsid w:val="004E3712"/>
    <w:rsid w:val="004E3AB1"/>
    <w:rsid w:val="004E3D11"/>
    <w:rsid w:val="004E3E2D"/>
    <w:rsid w:val="004E5A23"/>
    <w:rsid w:val="004E5AF9"/>
    <w:rsid w:val="004E5E04"/>
    <w:rsid w:val="004E674B"/>
    <w:rsid w:val="004E68AB"/>
    <w:rsid w:val="004E7718"/>
    <w:rsid w:val="004E782D"/>
    <w:rsid w:val="004E7F2E"/>
    <w:rsid w:val="004E7F48"/>
    <w:rsid w:val="004F014C"/>
    <w:rsid w:val="004F01CE"/>
    <w:rsid w:val="004F04D8"/>
    <w:rsid w:val="004F0932"/>
    <w:rsid w:val="004F0F6E"/>
    <w:rsid w:val="004F1648"/>
    <w:rsid w:val="004F1A27"/>
    <w:rsid w:val="004F1F07"/>
    <w:rsid w:val="004F220C"/>
    <w:rsid w:val="004F22E8"/>
    <w:rsid w:val="004F2444"/>
    <w:rsid w:val="004F2484"/>
    <w:rsid w:val="004F2A98"/>
    <w:rsid w:val="004F38BC"/>
    <w:rsid w:val="004F4277"/>
    <w:rsid w:val="004F539D"/>
    <w:rsid w:val="004F6321"/>
    <w:rsid w:val="004F6531"/>
    <w:rsid w:val="004F6B54"/>
    <w:rsid w:val="004F6C77"/>
    <w:rsid w:val="004F6E5A"/>
    <w:rsid w:val="004F710A"/>
    <w:rsid w:val="004F7760"/>
    <w:rsid w:val="004F78FA"/>
    <w:rsid w:val="004F7AA6"/>
    <w:rsid w:val="004F7FD1"/>
    <w:rsid w:val="00500AA8"/>
    <w:rsid w:val="00500BC0"/>
    <w:rsid w:val="00500F91"/>
    <w:rsid w:val="005013B3"/>
    <w:rsid w:val="005015BD"/>
    <w:rsid w:val="00501838"/>
    <w:rsid w:val="00501A45"/>
    <w:rsid w:val="00501D1E"/>
    <w:rsid w:val="005029B4"/>
    <w:rsid w:val="00502C8C"/>
    <w:rsid w:val="005033DF"/>
    <w:rsid w:val="005041A5"/>
    <w:rsid w:val="0050582F"/>
    <w:rsid w:val="0050595D"/>
    <w:rsid w:val="00505AA7"/>
    <w:rsid w:val="00505CF8"/>
    <w:rsid w:val="00505EFD"/>
    <w:rsid w:val="00506270"/>
    <w:rsid w:val="0050656F"/>
    <w:rsid w:val="00506FF6"/>
    <w:rsid w:val="0050702F"/>
    <w:rsid w:val="00507790"/>
    <w:rsid w:val="00507924"/>
    <w:rsid w:val="00507BB2"/>
    <w:rsid w:val="005103DC"/>
    <w:rsid w:val="00510583"/>
    <w:rsid w:val="005109FE"/>
    <w:rsid w:val="00510F10"/>
    <w:rsid w:val="005114E9"/>
    <w:rsid w:val="00511E19"/>
    <w:rsid w:val="005123F6"/>
    <w:rsid w:val="005123FE"/>
    <w:rsid w:val="005134B8"/>
    <w:rsid w:val="005136CD"/>
    <w:rsid w:val="005139DD"/>
    <w:rsid w:val="00513BC9"/>
    <w:rsid w:val="00513DF4"/>
    <w:rsid w:val="00514257"/>
    <w:rsid w:val="0051478E"/>
    <w:rsid w:val="005147BD"/>
    <w:rsid w:val="005147DD"/>
    <w:rsid w:val="00514842"/>
    <w:rsid w:val="0051494E"/>
    <w:rsid w:val="00514F1A"/>
    <w:rsid w:val="005153E4"/>
    <w:rsid w:val="00515476"/>
    <w:rsid w:val="005156D1"/>
    <w:rsid w:val="00515C71"/>
    <w:rsid w:val="00516260"/>
    <w:rsid w:val="005162E0"/>
    <w:rsid w:val="00516713"/>
    <w:rsid w:val="00516811"/>
    <w:rsid w:val="00516849"/>
    <w:rsid w:val="00516EC5"/>
    <w:rsid w:val="0051750D"/>
    <w:rsid w:val="0051799E"/>
    <w:rsid w:val="00517B1C"/>
    <w:rsid w:val="00517B37"/>
    <w:rsid w:val="00517DE4"/>
    <w:rsid w:val="0052049E"/>
    <w:rsid w:val="00520E86"/>
    <w:rsid w:val="00520F28"/>
    <w:rsid w:val="0052108E"/>
    <w:rsid w:val="0052143B"/>
    <w:rsid w:val="00521560"/>
    <w:rsid w:val="00521594"/>
    <w:rsid w:val="005218B3"/>
    <w:rsid w:val="00521F39"/>
    <w:rsid w:val="0052214E"/>
    <w:rsid w:val="005221B9"/>
    <w:rsid w:val="005226C9"/>
    <w:rsid w:val="00522A06"/>
    <w:rsid w:val="00522EE0"/>
    <w:rsid w:val="00524236"/>
    <w:rsid w:val="0052432E"/>
    <w:rsid w:val="005245FC"/>
    <w:rsid w:val="00524D73"/>
    <w:rsid w:val="00525331"/>
    <w:rsid w:val="005257F1"/>
    <w:rsid w:val="00525F1C"/>
    <w:rsid w:val="00526D7D"/>
    <w:rsid w:val="00527689"/>
    <w:rsid w:val="0053079C"/>
    <w:rsid w:val="00530F7C"/>
    <w:rsid w:val="005316CF"/>
    <w:rsid w:val="00531BA1"/>
    <w:rsid w:val="0053231B"/>
    <w:rsid w:val="005324BC"/>
    <w:rsid w:val="00532716"/>
    <w:rsid w:val="005337F7"/>
    <w:rsid w:val="00533BE2"/>
    <w:rsid w:val="00533D3B"/>
    <w:rsid w:val="00534624"/>
    <w:rsid w:val="00534BB4"/>
    <w:rsid w:val="00535416"/>
    <w:rsid w:val="0053570F"/>
    <w:rsid w:val="00535885"/>
    <w:rsid w:val="005358D3"/>
    <w:rsid w:val="005359F7"/>
    <w:rsid w:val="00535D4B"/>
    <w:rsid w:val="00535E4C"/>
    <w:rsid w:val="0053615F"/>
    <w:rsid w:val="005361BC"/>
    <w:rsid w:val="005362C7"/>
    <w:rsid w:val="005368B6"/>
    <w:rsid w:val="00536A49"/>
    <w:rsid w:val="00536E92"/>
    <w:rsid w:val="0053762A"/>
    <w:rsid w:val="00537968"/>
    <w:rsid w:val="00537A4F"/>
    <w:rsid w:val="00537E84"/>
    <w:rsid w:val="00540DC6"/>
    <w:rsid w:val="005410E0"/>
    <w:rsid w:val="0054128C"/>
    <w:rsid w:val="00541808"/>
    <w:rsid w:val="00541DBC"/>
    <w:rsid w:val="00542514"/>
    <w:rsid w:val="0054272D"/>
    <w:rsid w:val="00542DFD"/>
    <w:rsid w:val="005432F7"/>
    <w:rsid w:val="0054348A"/>
    <w:rsid w:val="005435D1"/>
    <w:rsid w:val="005435DA"/>
    <w:rsid w:val="00543E5F"/>
    <w:rsid w:val="00544160"/>
    <w:rsid w:val="00544262"/>
    <w:rsid w:val="00544ABD"/>
    <w:rsid w:val="005454A6"/>
    <w:rsid w:val="005457B3"/>
    <w:rsid w:val="00545AFD"/>
    <w:rsid w:val="00545E5C"/>
    <w:rsid w:val="005471D9"/>
    <w:rsid w:val="00547B69"/>
    <w:rsid w:val="005503F0"/>
    <w:rsid w:val="0055047D"/>
    <w:rsid w:val="00550CB0"/>
    <w:rsid w:val="00550CC9"/>
    <w:rsid w:val="00550D03"/>
    <w:rsid w:val="00550D7F"/>
    <w:rsid w:val="00550DCA"/>
    <w:rsid w:val="00550FC3"/>
    <w:rsid w:val="005510FB"/>
    <w:rsid w:val="005512C7"/>
    <w:rsid w:val="00551C49"/>
    <w:rsid w:val="00551E2D"/>
    <w:rsid w:val="005522E0"/>
    <w:rsid w:val="00552782"/>
    <w:rsid w:val="005528DB"/>
    <w:rsid w:val="00552901"/>
    <w:rsid w:val="00552DB3"/>
    <w:rsid w:val="00552FF7"/>
    <w:rsid w:val="00553623"/>
    <w:rsid w:val="00553BC2"/>
    <w:rsid w:val="00553C4F"/>
    <w:rsid w:val="00554480"/>
    <w:rsid w:val="0055449A"/>
    <w:rsid w:val="00554D0E"/>
    <w:rsid w:val="00555491"/>
    <w:rsid w:val="00555789"/>
    <w:rsid w:val="0055658E"/>
    <w:rsid w:val="005566A8"/>
    <w:rsid w:val="00557798"/>
    <w:rsid w:val="005602E4"/>
    <w:rsid w:val="00560300"/>
    <w:rsid w:val="005607A7"/>
    <w:rsid w:val="005608FC"/>
    <w:rsid w:val="00561C5D"/>
    <w:rsid w:val="00561E2F"/>
    <w:rsid w:val="00564203"/>
    <w:rsid w:val="00564207"/>
    <w:rsid w:val="00564439"/>
    <w:rsid w:val="00564515"/>
    <w:rsid w:val="00564607"/>
    <w:rsid w:val="005646E8"/>
    <w:rsid w:val="00564F88"/>
    <w:rsid w:val="005656F5"/>
    <w:rsid w:val="00566172"/>
    <w:rsid w:val="00566198"/>
    <w:rsid w:val="005667CD"/>
    <w:rsid w:val="00566945"/>
    <w:rsid w:val="00566B3C"/>
    <w:rsid w:val="00566C7B"/>
    <w:rsid w:val="00566D71"/>
    <w:rsid w:val="00566DCF"/>
    <w:rsid w:val="00566E86"/>
    <w:rsid w:val="005673EB"/>
    <w:rsid w:val="0057007D"/>
    <w:rsid w:val="00570665"/>
    <w:rsid w:val="0057111C"/>
    <w:rsid w:val="00571135"/>
    <w:rsid w:val="005718E2"/>
    <w:rsid w:val="00572430"/>
    <w:rsid w:val="005725EB"/>
    <w:rsid w:val="00572CE4"/>
    <w:rsid w:val="00573250"/>
    <w:rsid w:val="0057367B"/>
    <w:rsid w:val="005738A4"/>
    <w:rsid w:val="0057399E"/>
    <w:rsid w:val="00573BB7"/>
    <w:rsid w:val="00575315"/>
    <w:rsid w:val="005756CE"/>
    <w:rsid w:val="00575E42"/>
    <w:rsid w:val="00577381"/>
    <w:rsid w:val="005779E6"/>
    <w:rsid w:val="00577A3F"/>
    <w:rsid w:val="00577C90"/>
    <w:rsid w:val="00577E50"/>
    <w:rsid w:val="00577EFF"/>
    <w:rsid w:val="00580139"/>
    <w:rsid w:val="00580FF2"/>
    <w:rsid w:val="0058106A"/>
    <w:rsid w:val="0058136D"/>
    <w:rsid w:val="00581AD4"/>
    <w:rsid w:val="00581C0A"/>
    <w:rsid w:val="00581C6B"/>
    <w:rsid w:val="00581D20"/>
    <w:rsid w:val="00582197"/>
    <w:rsid w:val="00582698"/>
    <w:rsid w:val="00582A0E"/>
    <w:rsid w:val="00583405"/>
    <w:rsid w:val="00583994"/>
    <w:rsid w:val="00583A87"/>
    <w:rsid w:val="00583C31"/>
    <w:rsid w:val="00583D04"/>
    <w:rsid w:val="00583DD6"/>
    <w:rsid w:val="005844AE"/>
    <w:rsid w:val="00584F49"/>
    <w:rsid w:val="0058579C"/>
    <w:rsid w:val="00585AEE"/>
    <w:rsid w:val="00585E82"/>
    <w:rsid w:val="00586405"/>
    <w:rsid w:val="00586798"/>
    <w:rsid w:val="00587990"/>
    <w:rsid w:val="00587BD4"/>
    <w:rsid w:val="00587C5A"/>
    <w:rsid w:val="00587FE6"/>
    <w:rsid w:val="0059072C"/>
    <w:rsid w:val="005914CF"/>
    <w:rsid w:val="005916A0"/>
    <w:rsid w:val="00591948"/>
    <w:rsid w:val="00591BFA"/>
    <w:rsid w:val="00591DA7"/>
    <w:rsid w:val="005922B6"/>
    <w:rsid w:val="00592803"/>
    <w:rsid w:val="00592834"/>
    <w:rsid w:val="005928A7"/>
    <w:rsid w:val="00592AC3"/>
    <w:rsid w:val="005935EC"/>
    <w:rsid w:val="00593602"/>
    <w:rsid w:val="00593A40"/>
    <w:rsid w:val="00593D4F"/>
    <w:rsid w:val="005940F5"/>
    <w:rsid w:val="00594174"/>
    <w:rsid w:val="0059521F"/>
    <w:rsid w:val="0059543F"/>
    <w:rsid w:val="005955EA"/>
    <w:rsid w:val="00595892"/>
    <w:rsid w:val="00596AC4"/>
    <w:rsid w:val="0059717D"/>
    <w:rsid w:val="00597208"/>
    <w:rsid w:val="005A0075"/>
    <w:rsid w:val="005A00A4"/>
    <w:rsid w:val="005A04F6"/>
    <w:rsid w:val="005A0512"/>
    <w:rsid w:val="005A0B63"/>
    <w:rsid w:val="005A0D93"/>
    <w:rsid w:val="005A10FD"/>
    <w:rsid w:val="005A1638"/>
    <w:rsid w:val="005A1AA4"/>
    <w:rsid w:val="005A1E4F"/>
    <w:rsid w:val="005A1FAD"/>
    <w:rsid w:val="005A2180"/>
    <w:rsid w:val="005A26BD"/>
    <w:rsid w:val="005A28C0"/>
    <w:rsid w:val="005A3954"/>
    <w:rsid w:val="005A3B62"/>
    <w:rsid w:val="005A3CFC"/>
    <w:rsid w:val="005A3DD5"/>
    <w:rsid w:val="005A3F8B"/>
    <w:rsid w:val="005A435A"/>
    <w:rsid w:val="005A43F1"/>
    <w:rsid w:val="005A49FE"/>
    <w:rsid w:val="005A4C9D"/>
    <w:rsid w:val="005A4F56"/>
    <w:rsid w:val="005A5610"/>
    <w:rsid w:val="005A5A71"/>
    <w:rsid w:val="005A6409"/>
    <w:rsid w:val="005A6730"/>
    <w:rsid w:val="005A6AD4"/>
    <w:rsid w:val="005A744A"/>
    <w:rsid w:val="005A7D02"/>
    <w:rsid w:val="005B0548"/>
    <w:rsid w:val="005B0835"/>
    <w:rsid w:val="005B1039"/>
    <w:rsid w:val="005B11E7"/>
    <w:rsid w:val="005B1226"/>
    <w:rsid w:val="005B14B5"/>
    <w:rsid w:val="005B1539"/>
    <w:rsid w:val="005B2BC9"/>
    <w:rsid w:val="005B3EDA"/>
    <w:rsid w:val="005B41A6"/>
    <w:rsid w:val="005B4B86"/>
    <w:rsid w:val="005B4C10"/>
    <w:rsid w:val="005B524E"/>
    <w:rsid w:val="005B54D2"/>
    <w:rsid w:val="005B5A3C"/>
    <w:rsid w:val="005B5BE0"/>
    <w:rsid w:val="005B5D0E"/>
    <w:rsid w:val="005B5EC4"/>
    <w:rsid w:val="005B6466"/>
    <w:rsid w:val="005B66B1"/>
    <w:rsid w:val="005B7893"/>
    <w:rsid w:val="005C00F3"/>
    <w:rsid w:val="005C0481"/>
    <w:rsid w:val="005C06BE"/>
    <w:rsid w:val="005C127A"/>
    <w:rsid w:val="005C12D0"/>
    <w:rsid w:val="005C141A"/>
    <w:rsid w:val="005C2307"/>
    <w:rsid w:val="005C2DD7"/>
    <w:rsid w:val="005C30E5"/>
    <w:rsid w:val="005C32DD"/>
    <w:rsid w:val="005C33A1"/>
    <w:rsid w:val="005C38A9"/>
    <w:rsid w:val="005C4081"/>
    <w:rsid w:val="005C4448"/>
    <w:rsid w:val="005C4644"/>
    <w:rsid w:val="005C497D"/>
    <w:rsid w:val="005C536D"/>
    <w:rsid w:val="005C6713"/>
    <w:rsid w:val="005C6788"/>
    <w:rsid w:val="005C6999"/>
    <w:rsid w:val="005C6FB9"/>
    <w:rsid w:val="005C7ED8"/>
    <w:rsid w:val="005D01E3"/>
    <w:rsid w:val="005D0669"/>
    <w:rsid w:val="005D0760"/>
    <w:rsid w:val="005D0967"/>
    <w:rsid w:val="005D0E17"/>
    <w:rsid w:val="005D0E79"/>
    <w:rsid w:val="005D1284"/>
    <w:rsid w:val="005D1B33"/>
    <w:rsid w:val="005D1FA6"/>
    <w:rsid w:val="005D2158"/>
    <w:rsid w:val="005D2A20"/>
    <w:rsid w:val="005D402E"/>
    <w:rsid w:val="005D482F"/>
    <w:rsid w:val="005D48DF"/>
    <w:rsid w:val="005D54F6"/>
    <w:rsid w:val="005D5964"/>
    <w:rsid w:val="005D6A7B"/>
    <w:rsid w:val="005D6BFB"/>
    <w:rsid w:val="005D6E08"/>
    <w:rsid w:val="005D6F4B"/>
    <w:rsid w:val="005D76E4"/>
    <w:rsid w:val="005D7E44"/>
    <w:rsid w:val="005E00CF"/>
    <w:rsid w:val="005E00FD"/>
    <w:rsid w:val="005E0129"/>
    <w:rsid w:val="005E03D6"/>
    <w:rsid w:val="005E0523"/>
    <w:rsid w:val="005E0A6D"/>
    <w:rsid w:val="005E17D4"/>
    <w:rsid w:val="005E251A"/>
    <w:rsid w:val="005E2BAA"/>
    <w:rsid w:val="005E2D3B"/>
    <w:rsid w:val="005E2E04"/>
    <w:rsid w:val="005E2FE1"/>
    <w:rsid w:val="005E3327"/>
    <w:rsid w:val="005E3602"/>
    <w:rsid w:val="005E384D"/>
    <w:rsid w:val="005E4151"/>
    <w:rsid w:val="005E4C7B"/>
    <w:rsid w:val="005E5080"/>
    <w:rsid w:val="005E5153"/>
    <w:rsid w:val="005E610A"/>
    <w:rsid w:val="005E62AC"/>
    <w:rsid w:val="005E62EF"/>
    <w:rsid w:val="005E6B48"/>
    <w:rsid w:val="005E6DC8"/>
    <w:rsid w:val="005E7392"/>
    <w:rsid w:val="005E7684"/>
    <w:rsid w:val="005E7AC8"/>
    <w:rsid w:val="005E7BB6"/>
    <w:rsid w:val="005F04C0"/>
    <w:rsid w:val="005F05DC"/>
    <w:rsid w:val="005F0BBC"/>
    <w:rsid w:val="005F0F5E"/>
    <w:rsid w:val="005F1014"/>
    <w:rsid w:val="005F1147"/>
    <w:rsid w:val="005F178F"/>
    <w:rsid w:val="005F197D"/>
    <w:rsid w:val="005F1F80"/>
    <w:rsid w:val="005F22E3"/>
    <w:rsid w:val="005F2A98"/>
    <w:rsid w:val="005F2F98"/>
    <w:rsid w:val="005F322B"/>
    <w:rsid w:val="005F3276"/>
    <w:rsid w:val="005F347B"/>
    <w:rsid w:val="005F3984"/>
    <w:rsid w:val="005F3A92"/>
    <w:rsid w:val="005F3DDA"/>
    <w:rsid w:val="005F3EDC"/>
    <w:rsid w:val="005F45AB"/>
    <w:rsid w:val="005F4873"/>
    <w:rsid w:val="005F588C"/>
    <w:rsid w:val="005F5DEB"/>
    <w:rsid w:val="005F6088"/>
    <w:rsid w:val="005F62BA"/>
    <w:rsid w:val="005F6463"/>
    <w:rsid w:val="005F7427"/>
    <w:rsid w:val="005F76DE"/>
    <w:rsid w:val="005F7F20"/>
    <w:rsid w:val="005F7FEE"/>
    <w:rsid w:val="0060002B"/>
    <w:rsid w:val="00600571"/>
    <w:rsid w:val="006012ED"/>
    <w:rsid w:val="00601357"/>
    <w:rsid w:val="00601CFD"/>
    <w:rsid w:val="00601EAC"/>
    <w:rsid w:val="0060203F"/>
    <w:rsid w:val="00602094"/>
    <w:rsid w:val="006022C5"/>
    <w:rsid w:val="00603329"/>
    <w:rsid w:val="00603865"/>
    <w:rsid w:val="00604082"/>
    <w:rsid w:val="0060479E"/>
    <w:rsid w:val="0060480D"/>
    <w:rsid w:val="00604FFB"/>
    <w:rsid w:val="0060538F"/>
    <w:rsid w:val="006058BF"/>
    <w:rsid w:val="00605EB1"/>
    <w:rsid w:val="006063BD"/>
    <w:rsid w:val="006069DD"/>
    <w:rsid w:val="00606EB9"/>
    <w:rsid w:val="00607014"/>
    <w:rsid w:val="00607F1B"/>
    <w:rsid w:val="006104D9"/>
    <w:rsid w:val="00610513"/>
    <w:rsid w:val="00610912"/>
    <w:rsid w:val="006118B9"/>
    <w:rsid w:val="00611E94"/>
    <w:rsid w:val="006121D0"/>
    <w:rsid w:val="0061240F"/>
    <w:rsid w:val="00612A75"/>
    <w:rsid w:val="00612D74"/>
    <w:rsid w:val="00613035"/>
    <w:rsid w:val="0061311A"/>
    <w:rsid w:val="00613272"/>
    <w:rsid w:val="006132AB"/>
    <w:rsid w:val="00613484"/>
    <w:rsid w:val="0061357D"/>
    <w:rsid w:val="00613B7D"/>
    <w:rsid w:val="00614556"/>
    <w:rsid w:val="00614D9C"/>
    <w:rsid w:val="00614F1E"/>
    <w:rsid w:val="006152E2"/>
    <w:rsid w:val="006158D2"/>
    <w:rsid w:val="00615D25"/>
    <w:rsid w:val="00615D93"/>
    <w:rsid w:val="006163E5"/>
    <w:rsid w:val="006165ED"/>
    <w:rsid w:val="00616727"/>
    <w:rsid w:val="006168FF"/>
    <w:rsid w:val="00620235"/>
    <w:rsid w:val="0062043F"/>
    <w:rsid w:val="00620DDC"/>
    <w:rsid w:val="0062125C"/>
    <w:rsid w:val="0062173B"/>
    <w:rsid w:val="00621A50"/>
    <w:rsid w:val="00622818"/>
    <w:rsid w:val="0062298C"/>
    <w:rsid w:val="00622A83"/>
    <w:rsid w:val="0062325D"/>
    <w:rsid w:val="006233CE"/>
    <w:rsid w:val="00623ED9"/>
    <w:rsid w:val="0062401D"/>
    <w:rsid w:val="00624671"/>
    <w:rsid w:val="006254AE"/>
    <w:rsid w:val="00625712"/>
    <w:rsid w:val="00626AA9"/>
    <w:rsid w:val="00626F20"/>
    <w:rsid w:val="006302DA"/>
    <w:rsid w:val="00630670"/>
    <w:rsid w:val="0063072C"/>
    <w:rsid w:val="00630BDA"/>
    <w:rsid w:val="00630D59"/>
    <w:rsid w:val="0063156A"/>
    <w:rsid w:val="0063199C"/>
    <w:rsid w:val="00631A8B"/>
    <w:rsid w:val="00631E56"/>
    <w:rsid w:val="006327A8"/>
    <w:rsid w:val="006327E6"/>
    <w:rsid w:val="00632CF0"/>
    <w:rsid w:val="0063311A"/>
    <w:rsid w:val="00633383"/>
    <w:rsid w:val="00633495"/>
    <w:rsid w:val="0063370C"/>
    <w:rsid w:val="00633BF7"/>
    <w:rsid w:val="00633C41"/>
    <w:rsid w:val="00633CE3"/>
    <w:rsid w:val="00633E97"/>
    <w:rsid w:val="00633F01"/>
    <w:rsid w:val="0063421F"/>
    <w:rsid w:val="00634471"/>
    <w:rsid w:val="00636374"/>
    <w:rsid w:val="00636489"/>
    <w:rsid w:val="00636508"/>
    <w:rsid w:val="006369D4"/>
    <w:rsid w:val="00637395"/>
    <w:rsid w:val="00637967"/>
    <w:rsid w:val="0063799D"/>
    <w:rsid w:val="00637EA7"/>
    <w:rsid w:val="0064007F"/>
    <w:rsid w:val="00640288"/>
    <w:rsid w:val="00641082"/>
    <w:rsid w:val="00641115"/>
    <w:rsid w:val="006414B6"/>
    <w:rsid w:val="00641BDE"/>
    <w:rsid w:val="00641CC9"/>
    <w:rsid w:val="00641D4B"/>
    <w:rsid w:val="0064267F"/>
    <w:rsid w:val="006428DF"/>
    <w:rsid w:val="00642CC5"/>
    <w:rsid w:val="00642D0E"/>
    <w:rsid w:val="00643AB7"/>
    <w:rsid w:val="006448B8"/>
    <w:rsid w:val="00644953"/>
    <w:rsid w:val="00644BD4"/>
    <w:rsid w:val="006456EE"/>
    <w:rsid w:val="0064660E"/>
    <w:rsid w:val="00646691"/>
    <w:rsid w:val="0064672B"/>
    <w:rsid w:val="00647309"/>
    <w:rsid w:val="0065076A"/>
    <w:rsid w:val="00650890"/>
    <w:rsid w:val="00650B7C"/>
    <w:rsid w:val="00650CEA"/>
    <w:rsid w:val="006510BE"/>
    <w:rsid w:val="00651805"/>
    <w:rsid w:val="00651E81"/>
    <w:rsid w:val="00652144"/>
    <w:rsid w:val="006525C0"/>
    <w:rsid w:val="00652608"/>
    <w:rsid w:val="00652997"/>
    <w:rsid w:val="00653927"/>
    <w:rsid w:val="00653B48"/>
    <w:rsid w:val="006545BA"/>
    <w:rsid w:val="0065486C"/>
    <w:rsid w:val="00654931"/>
    <w:rsid w:val="006554AD"/>
    <w:rsid w:val="00655B5E"/>
    <w:rsid w:val="00656A9A"/>
    <w:rsid w:val="00656CA7"/>
    <w:rsid w:val="00656EFD"/>
    <w:rsid w:val="006577DB"/>
    <w:rsid w:val="00657ADC"/>
    <w:rsid w:val="00657DC6"/>
    <w:rsid w:val="00657F7A"/>
    <w:rsid w:val="00657FBC"/>
    <w:rsid w:val="00660525"/>
    <w:rsid w:val="00660896"/>
    <w:rsid w:val="00660F8F"/>
    <w:rsid w:val="0066157A"/>
    <w:rsid w:val="00661D17"/>
    <w:rsid w:val="006625F1"/>
    <w:rsid w:val="006626BD"/>
    <w:rsid w:val="00662989"/>
    <w:rsid w:val="00662CDB"/>
    <w:rsid w:val="006633A8"/>
    <w:rsid w:val="00664A4A"/>
    <w:rsid w:val="00664D1C"/>
    <w:rsid w:val="0066572E"/>
    <w:rsid w:val="00665B86"/>
    <w:rsid w:val="00666058"/>
    <w:rsid w:val="006664AC"/>
    <w:rsid w:val="006669EC"/>
    <w:rsid w:val="00666F68"/>
    <w:rsid w:val="0066711F"/>
    <w:rsid w:val="00667CA5"/>
    <w:rsid w:val="00667EF6"/>
    <w:rsid w:val="00670657"/>
    <w:rsid w:val="0067069A"/>
    <w:rsid w:val="006711CD"/>
    <w:rsid w:val="00671745"/>
    <w:rsid w:val="00671E17"/>
    <w:rsid w:val="00672495"/>
    <w:rsid w:val="0067312E"/>
    <w:rsid w:val="00673610"/>
    <w:rsid w:val="006741F1"/>
    <w:rsid w:val="0067426C"/>
    <w:rsid w:val="00674291"/>
    <w:rsid w:val="00674929"/>
    <w:rsid w:val="00674A23"/>
    <w:rsid w:val="00674AE3"/>
    <w:rsid w:val="00674CED"/>
    <w:rsid w:val="00675178"/>
    <w:rsid w:val="00676105"/>
    <w:rsid w:val="006761A6"/>
    <w:rsid w:val="00676C84"/>
    <w:rsid w:val="00676DEC"/>
    <w:rsid w:val="00676F8C"/>
    <w:rsid w:val="0067757A"/>
    <w:rsid w:val="0067766F"/>
    <w:rsid w:val="00680195"/>
    <w:rsid w:val="0068062F"/>
    <w:rsid w:val="006807C6"/>
    <w:rsid w:val="00681DA1"/>
    <w:rsid w:val="00683053"/>
    <w:rsid w:val="00683999"/>
    <w:rsid w:val="0068437E"/>
    <w:rsid w:val="00684380"/>
    <w:rsid w:val="0068453C"/>
    <w:rsid w:val="00685AF7"/>
    <w:rsid w:val="0068614C"/>
    <w:rsid w:val="00687485"/>
    <w:rsid w:val="00687B38"/>
    <w:rsid w:val="00687F09"/>
    <w:rsid w:val="0069020A"/>
    <w:rsid w:val="0069085F"/>
    <w:rsid w:val="00690ADF"/>
    <w:rsid w:val="00690B25"/>
    <w:rsid w:val="00690BB3"/>
    <w:rsid w:val="00690BF4"/>
    <w:rsid w:val="00690DDC"/>
    <w:rsid w:val="0069101F"/>
    <w:rsid w:val="00691BCE"/>
    <w:rsid w:val="006924E6"/>
    <w:rsid w:val="00692551"/>
    <w:rsid w:val="006926D8"/>
    <w:rsid w:val="0069286A"/>
    <w:rsid w:val="0069293D"/>
    <w:rsid w:val="0069297E"/>
    <w:rsid w:val="00692C30"/>
    <w:rsid w:val="0069378C"/>
    <w:rsid w:val="00694092"/>
    <w:rsid w:val="00694231"/>
    <w:rsid w:val="00694A01"/>
    <w:rsid w:val="0069513E"/>
    <w:rsid w:val="00695AAB"/>
    <w:rsid w:val="00695AC9"/>
    <w:rsid w:val="00696237"/>
    <w:rsid w:val="006964DA"/>
    <w:rsid w:val="00696C01"/>
    <w:rsid w:val="00697A01"/>
    <w:rsid w:val="00697AB6"/>
    <w:rsid w:val="006A0017"/>
    <w:rsid w:val="006A0235"/>
    <w:rsid w:val="006A044F"/>
    <w:rsid w:val="006A0E56"/>
    <w:rsid w:val="006A0E78"/>
    <w:rsid w:val="006A1C1B"/>
    <w:rsid w:val="006A1CB4"/>
    <w:rsid w:val="006A2365"/>
    <w:rsid w:val="006A2796"/>
    <w:rsid w:val="006A2878"/>
    <w:rsid w:val="006A28E2"/>
    <w:rsid w:val="006A29FE"/>
    <w:rsid w:val="006A3C37"/>
    <w:rsid w:val="006A47E1"/>
    <w:rsid w:val="006A4A5B"/>
    <w:rsid w:val="006A4BE0"/>
    <w:rsid w:val="006A4DB2"/>
    <w:rsid w:val="006A4F74"/>
    <w:rsid w:val="006A513E"/>
    <w:rsid w:val="006A5455"/>
    <w:rsid w:val="006A560C"/>
    <w:rsid w:val="006A5622"/>
    <w:rsid w:val="006A5924"/>
    <w:rsid w:val="006A5C1E"/>
    <w:rsid w:val="006A5FA5"/>
    <w:rsid w:val="006A610E"/>
    <w:rsid w:val="006A67AC"/>
    <w:rsid w:val="006A6995"/>
    <w:rsid w:val="006A6A7A"/>
    <w:rsid w:val="006A6B2F"/>
    <w:rsid w:val="006A6FF3"/>
    <w:rsid w:val="006A70D0"/>
    <w:rsid w:val="006A7B48"/>
    <w:rsid w:val="006B0538"/>
    <w:rsid w:val="006B1132"/>
    <w:rsid w:val="006B1D5A"/>
    <w:rsid w:val="006B2AA2"/>
    <w:rsid w:val="006B2DB7"/>
    <w:rsid w:val="006B338B"/>
    <w:rsid w:val="006B3686"/>
    <w:rsid w:val="006B38EC"/>
    <w:rsid w:val="006B4073"/>
    <w:rsid w:val="006B4279"/>
    <w:rsid w:val="006B4857"/>
    <w:rsid w:val="006B5583"/>
    <w:rsid w:val="006B5B60"/>
    <w:rsid w:val="006B5D18"/>
    <w:rsid w:val="006B6470"/>
    <w:rsid w:val="006B6998"/>
    <w:rsid w:val="006B6A94"/>
    <w:rsid w:val="006B747D"/>
    <w:rsid w:val="006B7556"/>
    <w:rsid w:val="006B764B"/>
    <w:rsid w:val="006C04D8"/>
    <w:rsid w:val="006C0961"/>
    <w:rsid w:val="006C0CA6"/>
    <w:rsid w:val="006C101D"/>
    <w:rsid w:val="006C15CA"/>
    <w:rsid w:val="006C1A25"/>
    <w:rsid w:val="006C1C92"/>
    <w:rsid w:val="006C2BF1"/>
    <w:rsid w:val="006C389A"/>
    <w:rsid w:val="006C4339"/>
    <w:rsid w:val="006C45B5"/>
    <w:rsid w:val="006C49BB"/>
    <w:rsid w:val="006C4AAC"/>
    <w:rsid w:val="006C700E"/>
    <w:rsid w:val="006C7A0F"/>
    <w:rsid w:val="006C7C46"/>
    <w:rsid w:val="006C7E2D"/>
    <w:rsid w:val="006D0524"/>
    <w:rsid w:val="006D060D"/>
    <w:rsid w:val="006D0849"/>
    <w:rsid w:val="006D0C5D"/>
    <w:rsid w:val="006D218B"/>
    <w:rsid w:val="006D21CC"/>
    <w:rsid w:val="006D2535"/>
    <w:rsid w:val="006D2F2B"/>
    <w:rsid w:val="006D36B3"/>
    <w:rsid w:val="006D37A2"/>
    <w:rsid w:val="006D4E6D"/>
    <w:rsid w:val="006D51F3"/>
    <w:rsid w:val="006D56AE"/>
    <w:rsid w:val="006D5C3E"/>
    <w:rsid w:val="006D5FFC"/>
    <w:rsid w:val="006D63AF"/>
    <w:rsid w:val="006D6725"/>
    <w:rsid w:val="006D6821"/>
    <w:rsid w:val="006D6910"/>
    <w:rsid w:val="006D72FA"/>
    <w:rsid w:val="006D7697"/>
    <w:rsid w:val="006D7701"/>
    <w:rsid w:val="006D78FE"/>
    <w:rsid w:val="006D7F50"/>
    <w:rsid w:val="006E0114"/>
    <w:rsid w:val="006E021F"/>
    <w:rsid w:val="006E05CF"/>
    <w:rsid w:val="006E05FD"/>
    <w:rsid w:val="006E0E37"/>
    <w:rsid w:val="006E0ED6"/>
    <w:rsid w:val="006E101E"/>
    <w:rsid w:val="006E1B4F"/>
    <w:rsid w:val="006E2237"/>
    <w:rsid w:val="006E286B"/>
    <w:rsid w:val="006E3002"/>
    <w:rsid w:val="006E38EA"/>
    <w:rsid w:val="006E472E"/>
    <w:rsid w:val="006E4D21"/>
    <w:rsid w:val="006E504A"/>
    <w:rsid w:val="006E75DF"/>
    <w:rsid w:val="006E774A"/>
    <w:rsid w:val="006F12CC"/>
    <w:rsid w:val="006F1A4E"/>
    <w:rsid w:val="006F1D03"/>
    <w:rsid w:val="006F240C"/>
    <w:rsid w:val="006F29E1"/>
    <w:rsid w:val="006F2DA9"/>
    <w:rsid w:val="006F30AF"/>
    <w:rsid w:val="006F355A"/>
    <w:rsid w:val="006F3E93"/>
    <w:rsid w:val="006F4420"/>
    <w:rsid w:val="006F49E0"/>
    <w:rsid w:val="006F53C9"/>
    <w:rsid w:val="006F55D3"/>
    <w:rsid w:val="006F56F8"/>
    <w:rsid w:val="006F57AE"/>
    <w:rsid w:val="006F5F6E"/>
    <w:rsid w:val="006F60A6"/>
    <w:rsid w:val="006F688D"/>
    <w:rsid w:val="006F7461"/>
    <w:rsid w:val="006F74F1"/>
    <w:rsid w:val="006F79E9"/>
    <w:rsid w:val="006F7BBA"/>
    <w:rsid w:val="00700354"/>
    <w:rsid w:val="0070149C"/>
    <w:rsid w:val="0070196B"/>
    <w:rsid w:val="00701BB1"/>
    <w:rsid w:val="00701BF6"/>
    <w:rsid w:val="00702210"/>
    <w:rsid w:val="0070223C"/>
    <w:rsid w:val="007028DC"/>
    <w:rsid w:val="007034D0"/>
    <w:rsid w:val="0070379C"/>
    <w:rsid w:val="00703DAB"/>
    <w:rsid w:val="00703F35"/>
    <w:rsid w:val="00703FFF"/>
    <w:rsid w:val="007041DF"/>
    <w:rsid w:val="007042E4"/>
    <w:rsid w:val="0070480D"/>
    <w:rsid w:val="007050A2"/>
    <w:rsid w:val="0070652A"/>
    <w:rsid w:val="007070CC"/>
    <w:rsid w:val="0070772E"/>
    <w:rsid w:val="00707866"/>
    <w:rsid w:val="00710178"/>
    <w:rsid w:val="00710440"/>
    <w:rsid w:val="00710446"/>
    <w:rsid w:val="007106DB"/>
    <w:rsid w:val="0071094F"/>
    <w:rsid w:val="00710DDD"/>
    <w:rsid w:val="00710FDD"/>
    <w:rsid w:val="0071143D"/>
    <w:rsid w:val="007115A4"/>
    <w:rsid w:val="00711737"/>
    <w:rsid w:val="00711B7F"/>
    <w:rsid w:val="00711C52"/>
    <w:rsid w:val="00712D9D"/>
    <w:rsid w:val="007132FC"/>
    <w:rsid w:val="00713A29"/>
    <w:rsid w:val="00713D07"/>
    <w:rsid w:val="00714326"/>
    <w:rsid w:val="00714566"/>
    <w:rsid w:val="0071496A"/>
    <w:rsid w:val="00714B08"/>
    <w:rsid w:val="00714B15"/>
    <w:rsid w:val="00714B46"/>
    <w:rsid w:val="00714CE3"/>
    <w:rsid w:val="00714D26"/>
    <w:rsid w:val="00715197"/>
    <w:rsid w:val="00715B35"/>
    <w:rsid w:val="00715D64"/>
    <w:rsid w:val="007168FD"/>
    <w:rsid w:val="00717598"/>
    <w:rsid w:val="0071774A"/>
    <w:rsid w:val="00717D2A"/>
    <w:rsid w:val="00717EDF"/>
    <w:rsid w:val="00720726"/>
    <w:rsid w:val="0072089F"/>
    <w:rsid w:val="00720A5B"/>
    <w:rsid w:val="00720BBD"/>
    <w:rsid w:val="00720FF1"/>
    <w:rsid w:val="007211CB"/>
    <w:rsid w:val="007218F5"/>
    <w:rsid w:val="007223C1"/>
    <w:rsid w:val="00722582"/>
    <w:rsid w:val="00722AB5"/>
    <w:rsid w:val="00723B01"/>
    <w:rsid w:val="00723D6B"/>
    <w:rsid w:val="00723E5D"/>
    <w:rsid w:val="007240E7"/>
    <w:rsid w:val="00724B74"/>
    <w:rsid w:val="007252ED"/>
    <w:rsid w:val="007263F9"/>
    <w:rsid w:val="00726B53"/>
    <w:rsid w:val="00726E83"/>
    <w:rsid w:val="00726ED3"/>
    <w:rsid w:val="007276A0"/>
    <w:rsid w:val="00730DE9"/>
    <w:rsid w:val="00731298"/>
    <w:rsid w:val="007314E1"/>
    <w:rsid w:val="00731839"/>
    <w:rsid w:val="00732191"/>
    <w:rsid w:val="007330A2"/>
    <w:rsid w:val="007332AB"/>
    <w:rsid w:val="007337B4"/>
    <w:rsid w:val="00733BE2"/>
    <w:rsid w:val="00734B5E"/>
    <w:rsid w:val="00735BD6"/>
    <w:rsid w:val="00735FFF"/>
    <w:rsid w:val="00736011"/>
    <w:rsid w:val="00736083"/>
    <w:rsid w:val="007360AF"/>
    <w:rsid w:val="0073704F"/>
    <w:rsid w:val="0073779C"/>
    <w:rsid w:val="00737C89"/>
    <w:rsid w:val="00740641"/>
    <w:rsid w:val="007417A2"/>
    <w:rsid w:val="00741FAD"/>
    <w:rsid w:val="007423E2"/>
    <w:rsid w:val="00742564"/>
    <w:rsid w:val="00742672"/>
    <w:rsid w:val="007427E3"/>
    <w:rsid w:val="00742C5A"/>
    <w:rsid w:val="00743FB8"/>
    <w:rsid w:val="0074421B"/>
    <w:rsid w:val="007446DD"/>
    <w:rsid w:val="0074482C"/>
    <w:rsid w:val="0074549E"/>
    <w:rsid w:val="00745BD7"/>
    <w:rsid w:val="007465A9"/>
    <w:rsid w:val="0074665F"/>
    <w:rsid w:val="00746D7B"/>
    <w:rsid w:val="00746FAA"/>
    <w:rsid w:val="0074703C"/>
    <w:rsid w:val="007475C4"/>
    <w:rsid w:val="00747958"/>
    <w:rsid w:val="00747C5E"/>
    <w:rsid w:val="00750170"/>
    <w:rsid w:val="007502EA"/>
    <w:rsid w:val="007506C6"/>
    <w:rsid w:val="0075158E"/>
    <w:rsid w:val="00751952"/>
    <w:rsid w:val="00751DA0"/>
    <w:rsid w:val="00752071"/>
    <w:rsid w:val="00752667"/>
    <w:rsid w:val="00752D92"/>
    <w:rsid w:val="00753153"/>
    <w:rsid w:val="0075325F"/>
    <w:rsid w:val="007545E5"/>
    <w:rsid w:val="00754A05"/>
    <w:rsid w:val="00755728"/>
    <w:rsid w:val="00755B6D"/>
    <w:rsid w:val="00755BE0"/>
    <w:rsid w:val="00755E7F"/>
    <w:rsid w:val="00755FD7"/>
    <w:rsid w:val="00756046"/>
    <w:rsid w:val="00756633"/>
    <w:rsid w:val="00757606"/>
    <w:rsid w:val="00757678"/>
    <w:rsid w:val="007609CF"/>
    <w:rsid w:val="00760B53"/>
    <w:rsid w:val="00760C24"/>
    <w:rsid w:val="00760F01"/>
    <w:rsid w:val="0076105D"/>
    <w:rsid w:val="007620E6"/>
    <w:rsid w:val="00762199"/>
    <w:rsid w:val="0076223C"/>
    <w:rsid w:val="0076237F"/>
    <w:rsid w:val="007629B1"/>
    <w:rsid w:val="00762A35"/>
    <w:rsid w:val="007631DF"/>
    <w:rsid w:val="007632BF"/>
    <w:rsid w:val="00763A7E"/>
    <w:rsid w:val="00763CFF"/>
    <w:rsid w:val="00763EA9"/>
    <w:rsid w:val="00764D8F"/>
    <w:rsid w:val="0076530D"/>
    <w:rsid w:val="007656D4"/>
    <w:rsid w:val="00765DB6"/>
    <w:rsid w:val="00766057"/>
    <w:rsid w:val="00766104"/>
    <w:rsid w:val="00766215"/>
    <w:rsid w:val="00766323"/>
    <w:rsid w:val="007666A8"/>
    <w:rsid w:val="007669AD"/>
    <w:rsid w:val="00766D6D"/>
    <w:rsid w:val="00766D80"/>
    <w:rsid w:val="0076757C"/>
    <w:rsid w:val="00767688"/>
    <w:rsid w:val="00767C21"/>
    <w:rsid w:val="007700BA"/>
    <w:rsid w:val="00770D53"/>
    <w:rsid w:val="007713AA"/>
    <w:rsid w:val="007718C3"/>
    <w:rsid w:val="00771E01"/>
    <w:rsid w:val="007721F4"/>
    <w:rsid w:val="007724B5"/>
    <w:rsid w:val="0077268D"/>
    <w:rsid w:val="007727A3"/>
    <w:rsid w:val="00772AFC"/>
    <w:rsid w:val="00772F63"/>
    <w:rsid w:val="00773F94"/>
    <w:rsid w:val="00773FB2"/>
    <w:rsid w:val="007741F0"/>
    <w:rsid w:val="007743A2"/>
    <w:rsid w:val="00774415"/>
    <w:rsid w:val="00776742"/>
    <w:rsid w:val="00776989"/>
    <w:rsid w:val="00776FEC"/>
    <w:rsid w:val="007774F1"/>
    <w:rsid w:val="00777BB8"/>
    <w:rsid w:val="00777D61"/>
    <w:rsid w:val="007801C3"/>
    <w:rsid w:val="007803C5"/>
    <w:rsid w:val="00780450"/>
    <w:rsid w:val="00780B9D"/>
    <w:rsid w:val="00781125"/>
    <w:rsid w:val="00781578"/>
    <w:rsid w:val="00781ACC"/>
    <w:rsid w:val="00781DEE"/>
    <w:rsid w:val="0078201E"/>
    <w:rsid w:val="007825E1"/>
    <w:rsid w:val="00782682"/>
    <w:rsid w:val="007826AA"/>
    <w:rsid w:val="00782954"/>
    <w:rsid w:val="00782F18"/>
    <w:rsid w:val="00783199"/>
    <w:rsid w:val="00783237"/>
    <w:rsid w:val="0078324E"/>
    <w:rsid w:val="007832E1"/>
    <w:rsid w:val="00783594"/>
    <w:rsid w:val="00784AA8"/>
    <w:rsid w:val="00784DC2"/>
    <w:rsid w:val="00785444"/>
    <w:rsid w:val="00785575"/>
    <w:rsid w:val="00785AAD"/>
    <w:rsid w:val="00786284"/>
    <w:rsid w:val="00787948"/>
    <w:rsid w:val="007879C8"/>
    <w:rsid w:val="00787EB1"/>
    <w:rsid w:val="00790532"/>
    <w:rsid w:val="00791481"/>
    <w:rsid w:val="007926AB"/>
    <w:rsid w:val="00792930"/>
    <w:rsid w:val="00792B8F"/>
    <w:rsid w:val="0079314D"/>
    <w:rsid w:val="00793A91"/>
    <w:rsid w:val="00793AE5"/>
    <w:rsid w:val="007942FF"/>
    <w:rsid w:val="00794F7D"/>
    <w:rsid w:val="007950BC"/>
    <w:rsid w:val="0079524C"/>
    <w:rsid w:val="00795ECE"/>
    <w:rsid w:val="007963F8"/>
    <w:rsid w:val="0079651E"/>
    <w:rsid w:val="007966F6"/>
    <w:rsid w:val="00796A80"/>
    <w:rsid w:val="00796E3C"/>
    <w:rsid w:val="007970FF"/>
    <w:rsid w:val="0079774E"/>
    <w:rsid w:val="00797D61"/>
    <w:rsid w:val="007A04A4"/>
    <w:rsid w:val="007A09B4"/>
    <w:rsid w:val="007A0DC1"/>
    <w:rsid w:val="007A19B1"/>
    <w:rsid w:val="007A19EB"/>
    <w:rsid w:val="007A1A82"/>
    <w:rsid w:val="007A1F3A"/>
    <w:rsid w:val="007A2479"/>
    <w:rsid w:val="007A2D77"/>
    <w:rsid w:val="007A3217"/>
    <w:rsid w:val="007A381C"/>
    <w:rsid w:val="007A3E99"/>
    <w:rsid w:val="007A43F0"/>
    <w:rsid w:val="007A46BC"/>
    <w:rsid w:val="007A4B4A"/>
    <w:rsid w:val="007A5155"/>
    <w:rsid w:val="007A6B5B"/>
    <w:rsid w:val="007A7690"/>
    <w:rsid w:val="007B00A3"/>
    <w:rsid w:val="007B04FF"/>
    <w:rsid w:val="007B07B0"/>
    <w:rsid w:val="007B1656"/>
    <w:rsid w:val="007B17B9"/>
    <w:rsid w:val="007B1FDD"/>
    <w:rsid w:val="007B2399"/>
    <w:rsid w:val="007B24C2"/>
    <w:rsid w:val="007B2993"/>
    <w:rsid w:val="007B2A58"/>
    <w:rsid w:val="007B2BD4"/>
    <w:rsid w:val="007B416A"/>
    <w:rsid w:val="007B4A0D"/>
    <w:rsid w:val="007B5152"/>
    <w:rsid w:val="007B559A"/>
    <w:rsid w:val="007B6612"/>
    <w:rsid w:val="007B71CC"/>
    <w:rsid w:val="007B790F"/>
    <w:rsid w:val="007C07FE"/>
    <w:rsid w:val="007C0C55"/>
    <w:rsid w:val="007C0DA3"/>
    <w:rsid w:val="007C0F81"/>
    <w:rsid w:val="007C10E4"/>
    <w:rsid w:val="007C158F"/>
    <w:rsid w:val="007C1615"/>
    <w:rsid w:val="007C178D"/>
    <w:rsid w:val="007C20ED"/>
    <w:rsid w:val="007C24D5"/>
    <w:rsid w:val="007C30FD"/>
    <w:rsid w:val="007C3AE4"/>
    <w:rsid w:val="007C40A6"/>
    <w:rsid w:val="007C4512"/>
    <w:rsid w:val="007C4A4E"/>
    <w:rsid w:val="007C4EB0"/>
    <w:rsid w:val="007C57FB"/>
    <w:rsid w:val="007C59DB"/>
    <w:rsid w:val="007C5B13"/>
    <w:rsid w:val="007C5C63"/>
    <w:rsid w:val="007C5DEB"/>
    <w:rsid w:val="007C656E"/>
    <w:rsid w:val="007C725D"/>
    <w:rsid w:val="007D0235"/>
    <w:rsid w:val="007D0643"/>
    <w:rsid w:val="007D0B6A"/>
    <w:rsid w:val="007D118C"/>
    <w:rsid w:val="007D2023"/>
    <w:rsid w:val="007D2285"/>
    <w:rsid w:val="007D244C"/>
    <w:rsid w:val="007D2572"/>
    <w:rsid w:val="007D28F7"/>
    <w:rsid w:val="007D2A48"/>
    <w:rsid w:val="007D2AA7"/>
    <w:rsid w:val="007D3211"/>
    <w:rsid w:val="007D3497"/>
    <w:rsid w:val="007D37AE"/>
    <w:rsid w:val="007D4B53"/>
    <w:rsid w:val="007D5328"/>
    <w:rsid w:val="007D5584"/>
    <w:rsid w:val="007D5753"/>
    <w:rsid w:val="007D5A24"/>
    <w:rsid w:val="007D5DE1"/>
    <w:rsid w:val="007D5F6A"/>
    <w:rsid w:val="007D65FC"/>
    <w:rsid w:val="007D6810"/>
    <w:rsid w:val="007D6F50"/>
    <w:rsid w:val="007D7742"/>
    <w:rsid w:val="007D7770"/>
    <w:rsid w:val="007D7780"/>
    <w:rsid w:val="007D7C5E"/>
    <w:rsid w:val="007D7D4D"/>
    <w:rsid w:val="007E059D"/>
    <w:rsid w:val="007E071A"/>
    <w:rsid w:val="007E0756"/>
    <w:rsid w:val="007E0998"/>
    <w:rsid w:val="007E0F09"/>
    <w:rsid w:val="007E1049"/>
    <w:rsid w:val="007E1699"/>
    <w:rsid w:val="007E175A"/>
    <w:rsid w:val="007E1CE0"/>
    <w:rsid w:val="007E211C"/>
    <w:rsid w:val="007E2846"/>
    <w:rsid w:val="007E3466"/>
    <w:rsid w:val="007E37DC"/>
    <w:rsid w:val="007E6057"/>
    <w:rsid w:val="007E6140"/>
    <w:rsid w:val="007E6573"/>
    <w:rsid w:val="007E68A3"/>
    <w:rsid w:val="007E6BA0"/>
    <w:rsid w:val="007E6E44"/>
    <w:rsid w:val="007E7C7B"/>
    <w:rsid w:val="007F03DC"/>
    <w:rsid w:val="007F03DF"/>
    <w:rsid w:val="007F07EB"/>
    <w:rsid w:val="007F0A04"/>
    <w:rsid w:val="007F0AA1"/>
    <w:rsid w:val="007F1040"/>
    <w:rsid w:val="007F1846"/>
    <w:rsid w:val="007F2195"/>
    <w:rsid w:val="007F2541"/>
    <w:rsid w:val="007F2611"/>
    <w:rsid w:val="007F2977"/>
    <w:rsid w:val="007F3303"/>
    <w:rsid w:val="007F374A"/>
    <w:rsid w:val="007F3AB2"/>
    <w:rsid w:val="007F3E47"/>
    <w:rsid w:val="007F4222"/>
    <w:rsid w:val="007F44AD"/>
    <w:rsid w:val="007F475E"/>
    <w:rsid w:val="007F4B4B"/>
    <w:rsid w:val="007F4D26"/>
    <w:rsid w:val="007F5F02"/>
    <w:rsid w:val="007F6002"/>
    <w:rsid w:val="007F601E"/>
    <w:rsid w:val="007F61D6"/>
    <w:rsid w:val="007F6496"/>
    <w:rsid w:val="007F6F0E"/>
    <w:rsid w:val="007F7491"/>
    <w:rsid w:val="007F77E0"/>
    <w:rsid w:val="007F78DB"/>
    <w:rsid w:val="0080038E"/>
    <w:rsid w:val="008005B2"/>
    <w:rsid w:val="00800B22"/>
    <w:rsid w:val="00800B2F"/>
    <w:rsid w:val="00801230"/>
    <w:rsid w:val="00801B5B"/>
    <w:rsid w:val="00801EFB"/>
    <w:rsid w:val="00802158"/>
    <w:rsid w:val="00803112"/>
    <w:rsid w:val="0080311B"/>
    <w:rsid w:val="00803178"/>
    <w:rsid w:val="008039B7"/>
    <w:rsid w:val="00803B91"/>
    <w:rsid w:val="00803F4D"/>
    <w:rsid w:val="008045FE"/>
    <w:rsid w:val="0080486A"/>
    <w:rsid w:val="00804A0D"/>
    <w:rsid w:val="0080505C"/>
    <w:rsid w:val="00806768"/>
    <w:rsid w:val="00806CC2"/>
    <w:rsid w:val="0080721B"/>
    <w:rsid w:val="008076F1"/>
    <w:rsid w:val="0080787B"/>
    <w:rsid w:val="00807997"/>
    <w:rsid w:val="00807AC2"/>
    <w:rsid w:val="00807F19"/>
    <w:rsid w:val="00810F6D"/>
    <w:rsid w:val="00811663"/>
    <w:rsid w:val="008119F6"/>
    <w:rsid w:val="00811C64"/>
    <w:rsid w:val="008128E9"/>
    <w:rsid w:val="0081295A"/>
    <w:rsid w:val="00812DCF"/>
    <w:rsid w:val="0081308D"/>
    <w:rsid w:val="008130DA"/>
    <w:rsid w:val="0081343C"/>
    <w:rsid w:val="00813536"/>
    <w:rsid w:val="00813A98"/>
    <w:rsid w:val="0081418A"/>
    <w:rsid w:val="00814673"/>
    <w:rsid w:val="008146E7"/>
    <w:rsid w:val="00814F99"/>
    <w:rsid w:val="0081509E"/>
    <w:rsid w:val="008150D9"/>
    <w:rsid w:val="00815242"/>
    <w:rsid w:val="008152A0"/>
    <w:rsid w:val="00815599"/>
    <w:rsid w:val="00815674"/>
    <w:rsid w:val="00815A91"/>
    <w:rsid w:val="008163FC"/>
    <w:rsid w:val="00816644"/>
    <w:rsid w:val="00816B02"/>
    <w:rsid w:val="008177F3"/>
    <w:rsid w:val="00817964"/>
    <w:rsid w:val="00817AA7"/>
    <w:rsid w:val="00820169"/>
    <w:rsid w:val="008204A4"/>
    <w:rsid w:val="00820567"/>
    <w:rsid w:val="00820708"/>
    <w:rsid w:val="0082122B"/>
    <w:rsid w:val="0082129B"/>
    <w:rsid w:val="00821D5F"/>
    <w:rsid w:val="00821E7D"/>
    <w:rsid w:val="00821E8D"/>
    <w:rsid w:val="0082232A"/>
    <w:rsid w:val="00822D05"/>
    <w:rsid w:val="00822F4E"/>
    <w:rsid w:val="00823C98"/>
    <w:rsid w:val="00823FCE"/>
    <w:rsid w:val="0082450E"/>
    <w:rsid w:val="0082472D"/>
    <w:rsid w:val="008252AA"/>
    <w:rsid w:val="00825600"/>
    <w:rsid w:val="008272A5"/>
    <w:rsid w:val="008273E4"/>
    <w:rsid w:val="0082744C"/>
    <w:rsid w:val="0082748E"/>
    <w:rsid w:val="00827CA7"/>
    <w:rsid w:val="00827F89"/>
    <w:rsid w:val="00830968"/>
    <w:rsid w:val="008309DE"/>
    <w:rsid w:val="00830BC8"/>
    <w:rsid w:val="00830E6B"/>
    <w:rsid w:val="00831504"/>
    <w:rsid w:val="00831C9D"/>
    <w:rsid w:val="00831FDC"/>
    <w:rsid w:val="00832917"/>
    <w:rsid w:val="00832997"/>
    <w:rsid w:val="00834355"/>
    <w:rsid w:val="008343DE"/>
    <w:rsid w:val="00834FB3"/>
    <w:rsid w:val="00835087"/>
    <w:rsid w:val="00835E36"/>
    <w:rsid w:val="00837E48"/>
    <w:rsid w:val="00837F4A"/>
    <w:rsid w:val="008400C4"/>
    <w:rsid w:val="0084050B"/>
    <w:rsid w:val="00841340"/>
    <w:rsid w:val="008414EE"/>
    <w:rsid w:val="00841C8C"/>
    <w:rsid w:val="008427C1"/>
    <w:rsid w:val="00842A36"/>
    <w:rsid w:val="00842BF6"/>
    <w:rsid w:val="00842F9B"/>
    <w:rsid w:val="00843433"/>
    <w:rsid w:val="008434B9"/>
    <w:rsid w:val="0084393E"/>
    <w:rsid w:val="00843B7A"/>
    <w:rsid w:val="00843DB0"/>
    <w:rsid w:val="00843E6F"/>
    <w:rsid w:val="0084406B"/>
    <w:rsid w:val="0084444F"/>
    <w:rsid w:val="00844A3D"/>
    <w:rsid w:val="00845303"/>
    <w:rsid w:val="0084561F"/>
    <w:rsid w:val="0084591E"/>
    <w:rsid w:val="008461E3"/>
    <w:rsid w:val="008464A7"/>
    <w:rsid w:val="008464F5"/>
    <w:rsid w:val="00846766"/>
    <w:rsid w:val="00846FD7"/>
    <w:rsid w:val="00847007"/>
    <w:rsid w:val="008470B4"/>
    <w:rsid w:val="0084780D"/>
    <w:rsid w:val="00847CCE"/>
    <w:rsid w:val="00847D0B"/>
    <w:rsid w:val="00850336"/>
    <w:rsid w:val="008504B0"/>
    <w:rsid w:val="00850D68"/>
    <w:rsid w:val="00851124"/>
    <w:rsid w:val="00851B42"/>
    <w:rsid w:val="00851DE1"/>
    <w:rsid w:val="00852161"/>
    <w:rsid w:val="00852DE7"/>
    <w:rsid w:val="008533A4"/>
    <w:rsid w:val="008543E2"/>
    <w:rsid w:val="008547FF"/>
    <w:rsid w:val="00854981"/>
    <w:rsid w:val="008551A3"/>
    <w:rsid w:val="00855C85"/>
    <w:rsid w:val="00855E39"/>
    <w:rsid w:val="00855F50"/>
    <w:rsid w:val="008567AD"/>
    <w:rsid w:val="00856F4D"/>
    <w:rsid w:val="008571D7"/>
    <w:rsid w:val="00857759"/>
    <w:rsid w:val="008577B5"/>
    <w:rsid w:val="00857B09"/>
    <w:rsid w:val="00857EE8"/>
    <w:rsid w:val="00857FCB"/>
    <w:rsid w:val="00860B8A"/>
    <w:rsid w:val="00860CA7"/>
    <w:rsid w:val="00861686"/>
    <w:rsid w:val="00861EDC"/>
    <w:rsid w:val="0086253B"/>
    <w:rsid w:val="008626C5"/>
    <w:rsid w:val="00862B2A"/>
    <w:rsid w:val="00862BF2"/>
    <w:rsid w:val="00863304"/>
    <w:rsid w:val="00863BB9"/>
    <w:rsid w:val="008649FC"/>
    <w:rsid w:val="00864B82"/>
    <w:rsid w:val="00864C3F"/>
    <w:rsid w:val="00864E7C"/>
    <w:rsid w:val="00864F1E"/>
    <w:rsid w:val="0086613B"/>
    <w:rsid w:val="008663D1"/>
    <w:rsid w:val="00866862"/>
    <w:rsid w:val="00866C2A"/>
    <w:rsid w:val="00866D23"/>
    <w:rsid w:val="00867F0D"/>
    <w:rsid w:val="00870189"/>
    <w:rsid w:val="008703B8"/>
    <w:rsid w:val="00871503"/>
    <w:rsid w:val="0087203D"/>
    <w:rsid w:val="0087248E"/>
    <w:rsid w:val="008724D1"/>
    <w:rsid w:val="008726BE"/>
    <w:rsid w:val="00872CA8"/>
    <w:rsid w:val="00873195"/>
    <w:rsid w:val="008737C6"/>
    <w:rsid w:val="00873CA1"/>
    <w:rsid w:val="00874570"/>
    <w:rsid w:val="008749AC"/>
    <w:rsid w:val="00875068"/>
    <w:rsid w:val="008750EE"/>
    <w:rsid w:val="00875765"/>
    <w:rsid w:val="00875843"/>
    <w:rsid w:val="00875D37"/>
    <w:rsid w:val="00875D91"/>
    <w:rsid w:val="00875F59"/>
    <w:rsid w:val="008760FC"/>
    <w:rsid w:val="0087660D"/>
    <w:rsid w:val="00876C07"/>
    <w:rsid w:val="00876E7D"/>
    <w:rsid w:val="008777D9"/>
    <w:rsid w:val="008800EA"/>
    <w:rsid w:val="008802FE"/>
    <w:rsid w:val="008804B7"/>
    <w:rsid w:val="00880D30"/>
    <w:rsid w:val="00881214"/>
    <w:rsid w:val="0088191D"/>
    <w:rsid w:val="00882949"/>
    <w:rsid w:val="00882ADA"/>
    <w:rsid w:val="00882C72"/>
    <w:rsid w:val="00882E09"/>
    <w:rsid w:val="0088300B"/>
    <w:rsid w:val="008831A3"/>
    <w:rsid w:val="00883529"/>
    <w:rsid w:val="00883C55"/>
    <w:rsid w:val="00884044"/>
    <w:rsid w:val="0088426D"/>
    <w:rsid w:val="0088471F"/>
    <w:rsid w:val="0088547B"/>
    <w:rsid w:val="00885C15"/>
    <w:rsid w:val="00885DA7"/>
    <w:rsid w:val="00885EE6"/>
    <w:rsid w:val="00886072"/>
    <w:rsid w:val="008862D1"/>
    <w:rsid w:val="00886AB0"/>
    <w:rsid w:val="00886F9C"/>
    <w:rsid w:val="0088737B"/>
    <w:rsid w:val="008903E0"/>
    <w:rsid w:val="008903EE"/>
    <w:rsid w:val="00890B9C"/>
    <w:rsid w:val="00890D0E"/>
    <w:rsid w:val="00890FD7"/>
    <w:rsid w:val="008914A7"/>
    <w:rsid w:val="00891562"/>
    <w:rsid w:val="00892052"/>
    <w:rsid w:val="008920FE"/>
    <w:rsid w:val="0089232A"/>
    <w:rsid w:val="0089275D"/>
    <w:rsid w:val="00893437"/>
    <w:rsid w:val="0089367B"/>
    <w:rsid w:val="00893C44"/>
    <w:rsid w:val="00893FBC"/>
    <w:rsid w:val="008945CB"/>
    <w:rsid w:val="00894D31"/>
    <w:rsid w:val="00894D3D"/>
    <w:rsid w:val="008956F7"/>
    <w:rsid w:val="00895BB2"/>
    <w:rsid w:val="00895C50"/>
    <w:rsid w:val="00895C73"/>
    <w:rsid w:val="00896ADC"/>
    <w:rsid w:val="00897722"/>
    <w:rsid w:val="00897DB0"/>
    <w:rsid w:val="00897E55"/>
    <w:rsid w:val="008A040B"/>
    <w:rsid w:val="008A07B0"/>
    <w:rsid w:val="008A0BA4"/>
    <w:rsid w:val="008A1AEC"/>
    <w:rsid w:val="008A223B"/>
    <w:rsid w:val="008A22BF"/>
    <w:rsid w:val="008A2991"/>
    <w:rsid w:val="008A2AB7"/>
    <w:rsid w:val="008A2CA1"/>
    <w:rsid w:val="008A5126"/>
    <w:rsid w:val="008A550B"/>
    <w:rsid w:val="008A58ED"/>
    <w:rsid w:val="008A5CA4"/>
    <w:rsid w:val="008A5CA6"/>
    <w:rsid w:val="008A6757"/>
    <w:rsid w:val="008A6AAA"/>
    <w:rsid w:val="008A6C81"/>
    <w:rsid w:val="008A7047"/>
    <w:rsid w:val="008A708F"/>
    <w:rsid w:val="008A73D0"/>
    <w:rsid w:val="008B01FC"/>
    <w:rsid w:val="008B020E"/>
    <w:rsid w:val="008B03BA"/>
    <w:rsid w:val="008B03DA"/>
    <w:rsid w:val="008B0585"/>
    <w:rsid w:val="008B07E2"/>
    <w:rsid w:val="008B0FA3"/>
    <w:rsid w:val="008B1051"/>
    <w:rsid w:val="008B1214"/>
    <w:rsid w:val="008B2266"/>
    <w:rsid w:val="008B27CC"/>
    <w:rsid w:val="008B2C6C"/>
    <w:rsid w:val="008B30D9"/>
    <w:rsid w:val="008B3108"/>
    <w:rsid w:val="008B33AB"/>
    <w:rsid w:val="008B3558"/>
    <w:rsid w:val="008B3CCB"/>
    <w:rsid w:val="008B3E55"/>
    <w:rsid w:val="008B4402"/>
    <w:rsid w:val="008B502E"/>
    <w:rsid w:val="008B539C"/>
    <w:rsid w:val="008B63E0"/>
    <w:rsid w:val="008B6467"/>
    <w:rsid w:val="008B6763"/>
    <w:rsid w:val="008B6CAF"/>
    <w:rsid w:val="008B6D04"/>
    <w:rsid w:val="008C006B"/>
    <w:rsid w:val="008C1240"/>
    <w:rsid w:val="008C1921"/>
    <w:rsid w:val="008C1BB5"/>
    <w:rsid w:val="008C1E9C"/>
    <w:rsid w:val="008C23A9"/>
    <w:rsid w:val="008C2C90"/>
    <w:rsid w:val="008C331B"/>
    <w:rsid w:val="008C3F72"/>
    <w:rsid w:val="008C4196"/>
    <w:rsid w:val="008C4320"/>
    <w:rsid w:val="008C479F"/>
    <w:rsid w:val="008C4811"/>
    <w:rsid w:val="008C4B84"/>
    <w:rsid w:val="008C4E58"/>
    <w:rsid w:val="008C50AB"/>
    <w:rsid w:val="008C57E8"/>
    <w:rsid w:val="008C5A5D"/>
    <w:rsid w:val="008C5B1A"/>
    <w:rsid w:val="008C5B5F"/>
    <w:rsid w:val="008C661E"/>
    <w:rsid w:val="008C6CCF"/>
    <w:rsid w:val="008D29D8"/>
    <w:rsid w:val="008D2CAF"/>
    <w:rsid w:val="008D2CBA"/>
    <w:rsid w:val="008D3C3F"/>
    <w:rsid w:val="008D3CFE"/>
    <w:rsid w:val="008D4189"/>
    <w:rsid w:val="008D4812"/>
    <w:rsid w:val="008D4F09"/>
    <w:rsid w:val="008D557E"/>
    <w:rsid w:val="008D589C"/>
    <w:rsid w:val="008D5B9B"/>
    <w:rsid w:val="008D6E19"/>
    <w:rsid w:val="008D773C"/>
    <w:rsid w:val="008E08D1"/>
    <w:rsid w:val="008E13F7"/>
    <w:rsid w:val="008E1869"/>
    <w:rsid w:val="008E18A0"/>
    <w:rsid w:val="008E195D"/>
    <w:rsid w:val="008E1FFD"/>
    <w:rsid w:val="008E23C6"/>
    <w:rsid w:val="008E24B8"/>
    <w:rsid w:val="008E25AF"/>
    <w:rsid w:val="008E2910"/>
    <w:rsid w:val="008E314B"/>
    <w:rsid w:val="008E32C7"/>
    <w:rsid w:val="008E3454"/>
    <w:rsid w:val="008E3659"/>
    <w:rsid w:val="008E3812"/>
    <w:rsid w:val="008E3903"/>
    <w:rsid w:val="008E492D"/>
    <w:rsid w:val="008E49E3"/>
    <w:rsid w:val="008E4AAF"/>
    <w:rsid w:val="008E4AF8"/>
    <w:rsid w:val="008E4C36"/>
    <w:rsid w:val="008E52B0"/>
    <w:rsid w:val="008E5411"/>
    <w:rsid w:val="008E5EDA"/>
    <w:rsid w:val="008E5F72"/>
    <w:rsid w:val="008E6646"/>
    <w:rsid w:val="008E6D57"/>
    <w:rsid w:val="008E71C6"/>
    <w:rsid w:val="008E73D3"/>
    <w:rsid w:val="008E76F1"/>
    <w:rsid w:val="008E780B"/>
    <w:rsid w:val="008E7CAC"/>
    <w:rsid w:val="008E7FD7"/>
    <w:rsid w:val="008F0699"/>
    <w:rsid w:val="008F0A48"/>
    <w:rsid w:val="008F0C17"/>
    <w:rsid w:val="008F0CD4"/>
    <w:rsid w:val="008F103C"/>
    <w:rsid w:val="008F13DF"/>
    <w:rsid w:val="008F1ACD"/>
    <w:rsid w:val="008F1B1C"/>
    <w:rsid w:val="008F1C19"/>
    <w:rsid w:val="008F1C8F"/>
    <w:rsid w:val="008F1E73"/>
    <w:rsid w:val="008F28C1"/>
    <w:rsid w:val="008F2E68"/>
    <w:rsid w:val="008F4736"/>
    <w:rsid w:val="008F4D55"/>
    <w:rsid w:val="008F6491"/>
    <w:rsid w:val="008F6C27"/>
    <w:rsid w:val="008F6E40"/>
    <w:rsid w:val="008F78D4"/>
    <w:rsid w:val="008F7B8E"/>
    <w:rsid w:val="009000A3"/>
    <w:rsid w:val="00900371"/>
    <w:rsid w:val="009009CF"/>
    <w:rsid w:val="00901625"/>
    <w:rsid w:val="00901A0D"/>
    <w:rsid w:val="00902175"/>
    <w:rsid w:val="0090227A"/>
    <w:rsid w:val="009025A0"/>
    <w:rsid w:val="00902804"/>
    <w:rsid w:val="009038B5"/>
    <w:rsid w:val="00903EA3"/>
    <w:rsid w:val="0090418F"/>
    <w:rsid w:val="00904FA9"/>
    <w:rsid w:val="00904FE6"/>
    <w:rsid w:val="0090520E"/>
    <w:rsid w:val="009052F6"/>
    <w:rsid w:val="009058CA"/>
    <w:rsid w:val="00906461"/>
    <w:rsid w:val="0090668A"/>
    <w:rsid w:val="00907148"/>
    <w:rsid w:val="009074FA"/>
    <w:rsid w:val="009078B8"/>
    <w:rsid w:val="009078F0"/>
    <w:rsid w:val="00907985"/>
    <w:rsid w:val="00907AB5"/>
    <w:rsid w:val="009103FB"/>
    <w:rsid w:val="0091071D"/>
    <w:rsid w:val="00910726"/>
    <w:rsid w:val="00910784"/>
    <w:rsid w:val="00910987"/>
    <w:rsid w:val="00911663"/>
    <w:rsid w:val="00911868"/>
    <w:rsid w:val="00911E26"/>
    <w:rsid w:val="00911FC1"/>
    <w:rsid w:val="0091247B"/>
    <w:rsid w:val="00912580"/>
    <w:rsid w:val="009138E2"/>
    <w:rsid w:val="00913BA1"/>
    <w:rsid w:val="0091469E"/>
    <w:rsid w:val="009149CB"/>
    <w:rsid w:val="00914CDA"/>
    <w:rsid w:val="009150D0"/>
    <w:rsid w:val="00915346"/>
    <w:rsid w:val="009155C9"/>
    <w:rsid w:val="00915AB4"/>
    <w:rsid w:val="00916295"/>
    <w:rsid w:val="009206D9"/>
    <w:rsid w:val="00920C1D"/>
    <w:rsid w:val="0092106A"/>
    <w:rsid w:val="00921214"/>
    <w:rsid w:val="0092289D"/>
    <w:rsid w:val="00923678"/>
    <w:rsid w:val="00923F53"/>
    <w:rsid w:val="00924004"/>
    <w:rsid w:val="0092412E"/>
    <w:rsid w:val="00924366"/>
    <w:rsid w:val="00924CBE"/>
    <w:rsid w:val="0092505D"/>
    <w:rsid w:val="0092510E"/>
    <w:rsid w:val="009254C6"/>
    <w:rsid w:val="0092578B"/>
    <w:rsid w:val="00925F09"/>
    <w:rsid w:val="009260AE"/>
    <w:rsid w:val="009260B6"/>
    <w:rsid w:val="009265B9"/>
    <w:rsid w:val="0092685B"/>
    <w:rsid w:val="00926B16"/>
    <w:rsid w:val="00926B8B"/>
    <w:rsid w:val="00927529"/>
    <w:rsid w:val="0093071A"/>
    <w:rsid w:val="00930D82"/>
    <w:rsid w:val="00931272"/>
    <w:rsid w:val="0093159C"/>
    <w:rsid w:val="009321A8"/>
    <w:rsid w:val="00932317"/>
    <w:rsid w:val="00932F30"/>
    <w:rsid w:val="00932F77"/>
    <w:rsid w:val="009330FE"/>
    <w:rsid w:val="0093338A"/>
    <w:rsid w:val="00934576"/>
    <w:rsid w:val="00934998"/>
    <w:rsid w:val="009349C2"/>
    <w:rsid w:val="00935154"/>
    <w:rsid w:val="00936F38"/>
    <w:rsid w:val="0093705D"/>
    <w:rsid w:val="00937ABA"/>
    <w:rsid w:val="00937DAB"/>
    <w:rsid w:val="00940122"/>
    <w:rsid w:val="009406B8"/>
    <w:rsid w:val="009409CB"/>
    <w:rsid w:val="00940B28"/>
    <w:rsid w:val="00940F53"/>
    <w:rsid w:val="0094125F"/>
    <w:rsid w:val="0094151A"/>
    <w:rsid w:val="009417EC"/>
    <w:rsid w:val="009418F4"/>
    <w:rsid w:val="009419FE"/>
    <w:rsid w:val="00941D6C"/>
    <w:rsid w:val="00942A15"/>
    <w:rsid w:val="00942BD2"/>
    <w:rsid w:val="00943290"/>
    <w:rsid w:val="009433C9"/>
    <w:rsid w:val="009438CE"/>
    <w:rsid w:val="009440F8"/>
    <w:rsid w:val="00944376"/>
    <w:rsid w:val="009444AF"/>
    <w:rsid w:val="009444FD"/>
    <w:rsid w:val="009448E4"/>
    <w:rsid w:val="00944A45"/>
    <w:rsid w:val="009457D2"/>
    <w:rsid w:val="00945BD6"/>
    <w:rsid w:val="00946201"/>
    <w:rsid w:val="00946494"/>
    <w:rsid w:val="00946BB4"/>
    <w:rsid w:val="009474D0"/>
    <w:rsid w:val="0094783D"/>
    <w:rsid w:val="009478D3"/>
    <w:rsid w:val="009478EC"/>
    <w:rsid w:val="00950962"/>
    <w:rsid w:val="00952623"/>
    <w:rsid w:val="00952B76"/>
    <w:rsid w:val="00952D1D"/>
    <w:rsid w:val="0095362B"/>
    <w:rsid w:val="009536DE"/>
    <w:rsid w:val="00953EE8"/>
    <w:rsid w:val="00954689"/>
    <w:rsid w:val="00954991"/>
    <w:rsid w:val="00954E39"/>
    <w:rsid w:val="00955177"/>
    <w:rsid w:val="009552C7"/>
    <w:rsid w:val="009554AE"/>
    <w:rsid w:val="009555B8"/>
    <w:rsid w:val="00955B14"/>
    <w:rsid w:val="00955DB6"/>
    <w:rsid w:val="00955F2C"/>
    <w:rsid w:val="009562A4"/>
    <w:rsid w:val="009563A2"/>
    <w:rsid w:val="00956D2B"/>
    <w:rsid w:val="0095716E"/>
    <w:rsid w:val="00957693"/>
    <w:rsid w:val="00957815"/>
    <w:rsid w:val="009579C9"/>
    <w:rsid w:val="00957DB1"/>
    <w:rsid w:val="00957F10"/>
    <w:rsid w:val="00957F9B"/>
    <w:rsid w:val="00957FEA"/>
    <w:rsid w:val="00960114"/>
    <w:rsid w:val="0096061F"/>
    <w:rsid w:val="0096088E"/>
    <w:rsid w:val="00960902"/>
    <w:rsid w:val="00960BC0"/>
    <w:rsid w:val="009610D0"/>
    <w:rsid w:val="00961405"/>
    <w:rsid w:val="0096182C"/>
    <w:rsid w:val="00961A23"/>
    <w:rsid w:val="00961A68"/>
    <w:rsid w:val="00961E6E"/>
    <w:rsid w:val="009623F0"/>
    <w:rsid w:val="009629B8"/>
    <w:rsid w:val="00963108"/>
    <w:rsid w:val="0096312F"/>
    <w:rsid w:val="00963DCE"/>
    <w:rsid w:val="0096456E"/>
    <w:rsid w:val="0096495C"/>
    <w:rsid w:val="00964CCB"/>
    <w:rsid w:val="00964D6A"/>
    <w:rsid w:val="0096504E"/>
    <w:rsid w:val="0096507C"/>
    <w:rsid w:val="00965F8A"/>
    <w:rsid w:val="0096688A"/>
    <w:rsid w:val="009671AF"/>
    <w:rsid w:val="00967221"/>
    <w:rsid w:val="0096771A"/>
    <w:rsid w:val="009679D2"/>
    <w:rsid w:val="00967B95"/>
    <w:rsid w:val="00967D89"/>
    <w:rsid w:val="0097012D"/>
    <w:rsid w:val="00970DF3"/>
    <w:rsid w:val="00971C03"/>
    <w:rsid w:val="00971FF0"/>
    <w:rsid w:val="0097254F"/>
    <w:rsid w:val="00972A33"/>
    <w:rsid w:val="00972FE5"/>
    <w:rsid w:val="0097318E"/>
    <w:rsid w:val="00973799"/>
    <w:rsid w:val="00973A49"/>
    <w:rsid w:val="00974238"/>
    <w:rsid w:val="00975D67"/>
    <w:rsid w:val="00975E2A"/>
    <w:rsid w:val="009761A4"/>
    <w:rsid w:val="00976B8F"/>
    <w:rsid w:val="009770C1"/>
    <w:rsid w:val="009800A2"/>
    <w:rsid w:val="0098012A"/>
    <w:rsid w:val="0098050A"/>
    <w:rsid w:val="009809D7"/>
    <w:rsid w:val="00981A8C"/>
    <w:rsid w:val="00981AFB"/>
    <w:rsid w:val="00981D9C"/>
    <w:rsid w:val="00982083"/>
    <w:rsid w:val="00982122"/>
    <w:rsid w:val="009821D3"/>
    <w:rsid w:val="009835C9"/>
    <w:rsid w:val="0098360A"/>
    <w:rsid w:val="0098371C"/>
    <w:rsid w:val="00983DEB"/>
    <w:rsid w:val="00984BD3"/>
    <w:rsid w:val="00985764"/>
    <w:rsid w:val="00985B2E"/>
    <w:rsid w:val="00985CC5"/>
    <w:rsid w:val="00985E31"/>
    <w:rsid w:val="009860B0"/>
    <w:rsid w:val="00986422"/>
    <w:rsid w:val="009878B3"/>
    <w:rsid w:val="00987D8D"/>
    <w:rsid w:val="00990461"/>
    <w:rsid w:val="00990647"/>
    <w:rsid w:val="00991E62"/>
    <w:rsid w:val="00991F51"/>
    <w:rsid w:val="009923CC"/>
    <w:rsid w:val="009928AF"/>
    <w:rsid w:val="00992A2D"/>
    <w:rsid w:val="00992CE6"/>
    <w:rsid w:val="00992EAA"/>
    <w:rsid w:val="0099446C"/>
    <w:rsid w:val="009946C1"/>
    <w:rsid w:val="0099487A"/>
    <w:rsid w:val="00994F5D"/>
    <w:rsid w:val="00995ED2"/>
    <w:rsid w:val="009964EC"/>
    <w:rsid w:val="009968BE"/>
    <w:rsid w:val="0099708A"/>
    <w:rsid w:val="0099748E"/>
    <w:rsid w:val="0099772C"/>
    <w:rsid w:val="00997D86"/>
    <w:rsid w:val="00997E34"/>
    <w:rsid w:val="009A04E2"/>
    <w:rsid w:val="009A06EB"/>
    <w:rsid w:val="009A0992"/>
    <w:rsid w:val="009A1138"/>
    <w:rsid w:val="009A14B6"/>
    <w:rsid w:val="009A17E3"/>
    <w:rsid w:val="009A2068"/>
    <w:rsid w:val="009A2B5A"/>
    <w:rsid w:val="009A2D57"/>
    <w:rsid w:val="009A2E9A"/>
    <w:rsid w:val="009A2F64"/>
    <w:rsid w:val="009A34AF"/>
    <w:rsid w:val="009A3F15"/>
    <w:rsid w:val="009A68AE"/>
    <w:rsid w:val="009A6F15"/>
    <w:rsid w:val="009A734F"/>
    <w:rsid w:val="009A7493"/>
    <w:rsid w:val="009B00E4"/>
    <w:rsid w:val="009B04EF"/>
    <w:rsid w:val="009B069E"/>
    <w:rsid w:val="009B0856"/>
    <w:rsid w:val="009B08E3"/>
    <w:rsid w:val="009B0957"/>
    <w:rsid w:val="009B0DE6"/>
    <w:rsid w:val="009B10DC"/>
    <w:rsid w:val="009B11FC"/>
    <w:rsid w:val="009B17B7"/>
    <w:rsid w:val="009B2275"/>
    <w:rsid w:val="009B2874"/>
    <w:rsid w:val="009B2AF2"/>
    <w:rsid w:val="009B3796"/>
    <w:rsid w:val="009B3D7D"/>
    <w:rsid w:val="009B4014"/>
    <w:rsid w:val="009B4E11"/>
    <w:rsid w:val="009B5172"/>
    <w:rsid w:val="009B52DE"/>
    <w:rsid w:val="009B5571"/>
    <w:rsid w:val="009B644D"/>
    <w:rsid w:val="009B6E60"/>
    <w:rsid w:val="009B728B"/>
    <w:rsid w:val="009B7390"/>
    <w:rsid w:val="009B7CA7"/>
    <w:rsid w:val="009B7E20"/>
    <w:rsid w:val="009C0246"/>
    <w:rsid w:val="009C0324"/>
    <w:rsid w:val="009C0BF0"/>
    <w:rsid w:val="009C10E9"/>
    <w:rsid w:val="009C16FE"/>
    <w:rsid w:val="009C181C"/>
    <w:rsid w:val="009C1CC3"/>
    <w:rsid w:val="009C1E57"/>
    <w:rsid w:val="009C2646"/>
    <w:rsid w:val="009C2B0C"/>
    <w:rsid w:val="009C2F74"/>
    <w:rsid w:val="009C33D8"/>
    <w:rsid w:val="009C35B0"/>
    <w:rsid w:val="009C3600"/>
    <w:rsid w:val="009C36E1"/>
    <w:rsid w:val="009C38A5"/>
    <w:rsid w:val="009C456F"/>
    <w:rsid w:val="009C4DF7"/>
    <w:rsid w:val="009C55E5"/>
    <w:rsid w:val="009C58A9"/>
    <w:rsid w:val="009C695D"/>
    <w:rsid w:val="009C6A6C"/>
    <w:rsid w:val="009C6A99"/>
    <w:rsid w:val="009C6D9A"/>
    <w:rsid w:val="009C6F04"/>
    <w:rsid w:val="009C7EB5"/>
    <w:rsid w:val="009C7EB8"/>
    <w:rsid w:val="009C7FA7"/>
    <w:rsid w:val="009D01C0"/>
    <w:rsid w:val="009D0856"/>
    <w:rsid w:val="009D1AAA"/>
    <w:rsid w:val="009D1C3B"/>
    <w:rsid w:val="009D24F6"/>
    <w:rsid w:val="009D32A4"/>
    <w:rsid w:val="009D364F"/>
    <w:rsid w:val="009D4240"/>
    <w:rsid w:val="009D43CD"/>
    <w:rsid w:val="009D49CD"/>
    <w:rsid w:val="009D5D0A"/>
    <w:rsid w:val="009D65B0"/>
    <w:rsid w:val="009D681B"/>
    <w:rsid w:val="009D6A82"/>
    <w:rsid w:val="009D6D59"/>
    <w:rsid w:val="009D75E8"/>
    <w:rsid w:val="009E156F"/>
    <w:rsid w:val="009E2953"/>
    <w:rsid w:val="009E2D8A"/>
    <w:rsid w:val="009E33C2"/>
    <w:rsid w:val="009E378C"/>
    <w:rsid w:val="009E3B1C"/>
    <w:rsid w:val="009E427C"/>
    <w:rsid w:val="009E470A"/>
    <w:rsid w:val="009E5555"/>
    <w:rsid w:val="009E57DC"/>
    <w:rsid w:val="009E5894"/>
    <w:rsid w:val="009E5B23"/>
    <w:rsid w:val="009E5B45"/>
    <w:rsid w:val="009E5CDC"/>
    <w:rsid w:val="009E5F5E"/>
    <w:rsid w:val="009E6013"/>
    <w:rsid w:val="009E6503"/>
    <w:rsid w:val="009E6512"/>
    <w:rsid w:val="009E6A2F"/>
    <w:rsid w:val="009E6B4A"/>
    <w:rsid w:val="009E6FBE"/>
    <w:rsid w:val="009E75E1"/>
    <w:rsid w:val="009E7908"/>
    <w:rsid w:val="009E7D0E"/>
    <w:rsid w:val="009F0E7F"/>
    <w:rsid w:val="009F10EB"/>
    <w:rsid w:val="009F1612"/>
    <w:rsid w:val="009F1EDB"/>
    <w:rsid w:val="009F206A"/>
    <w:rsid w:val="009F2365"/>
    <w:rsid w:val="009F2517"/>
    <w:rsid w:val="009F2741"/>
    <w:rsid w:val="009F2B97"/>
    <w:rsid w:val="009F2C38"/>
    <w:rsid w:val="009F3842"/>
    <w:rsid w:val="009F42AF"/>
    <w:rsid w:val="009F4443"/>
    <w:rsid w:val="009F48C2"/>
    <w:rsid w:val="009F4B82"/>
    <w:rsid w:val="009F53F4"/>
    <w:rsid w:val="009F5632"/>
    <w:rsid w:val="009F56D6"/>
    <w:rsid w:val="009F59CF"/>
    <w:rsid w:val="009F6FAD"/>
    <w:rsid w:val="009F7188"/>
    <w:rsid w:val="009F770B"/>
    <w:rsid w:val="00A00D80"/>
    <w:rsid w:val="00A00FBE"/>
    <w:rsid w:val="00A01B6C"/>
    <w:rsid w:val="00A023A6"/>
    <w:rsid w:val="00A02777"/>
    <w:rsid w:val="00A0298A"/>
    <w:rsid w:val="00A0342A"/>
    <w:rsid w:val="00A03553"/>
    <w:rsid w:val="00A0375D"/>
    <w:rsid w:val="00A03AA8"/>
    <w:rsid w:val="00A04054"/>
    <w:rsid w:val="00A04906"/>
    <w:rsid w:val="00A04997"/>
    <w:rsid w:val="00A04ED9"/>
    <w:rsid w:val="00A05D7B"/>
    <w:rsid w:val="00A065E3"/>
    <w:rsid w:val="00A066F5"/>
    <w:rsid w:val="00A0680D"/>
    <w:rsid w:val="00A07738"/>
    <w:rsid w:val="00A07E29"/>
    <w:rsid w:val="00A1087B"/>
    <w:rsid w:val="00A108BD"/>
    <w:rsid w:val="00A10B0E"/>
    <w:rsid w:val="00A10B61"/>
    <w:rsid w:val="00A10BD9"/>
    <w:rsid w:val="00A12184"/>
    <w:rsid w:val="00A12553"/>
    <w:rsid w:val="00A12696"/>
    <w:rsid w:val="00A1385B"/>
    <w:rsid w:val="00A13960"/>
    <w:rsid w:val="00A140B3"/>
    <w:rsid w:val="00A14137"/>
    <w:rsid w:val="00A14406"/>
    <w:rsid w:val="00A14632"/>
    <w:rsid w:val="00A14E60"/>
    <w:rsid w:val="00A14FA5"/>
    <w:rsid w:val="00A15103"/>
    <w:rsid w:val="00A158DF"/>
    <w:rsid w:val="00A158FD"/>
    <w:rsid w:val="00A15BBB"/>
    <w:rsid w:val="00A15BFD"/>
    <w:rsid w:val="00A15C19"/>
    <w:rsid w:val="00A1623D"/>
    <w:rsid w:val="00A164A4"/>
    <w:rsid w:val="00A16543"/>
    <w:rsid w:val="00A16D2D"/>
    <w:rsid w:val="00A16F5F"/>
    <w:rsid w:val="00A17850"/>
    <w:rsid w:val="00A208C9"/>
    <w:rsid w:val="00A21246"/>
    <w:rsid w:val="00A216E6"/>
    <w:rsid w:val="00A21859"/>
    <w:rsid w:val="00A21945"/>
    <w:rsid w:val="00A21F27"/>
    <w:rsid w:val="00A21FB9"/>
    <w:rsid w:val="00A222D3"/>
    <w:rsid w:val="00A22520"/>
    <w:rsid w:val="00A22B78"/>
    <w:rsid w:val="00A23152"/>
    <w:rsid w:val="00A2318E"/>
    <w:rsid w:val="00A23801"/>
    <w:rsid w:val="00A23C49"/>
    <w:rsid w:val="00A241CC"/>
    <w:rsid w:val="00A246CD"/>
    <w:rsid w:val="00A251D9"/>
    <w:rsid w:val="00A26135"/>
    <w:rsid w:val="00A265B2"/>
    <w:rsid w:val="00A26C0C"/>
    <w:rsid w:val="00A26DCD"/>
    <w:rsid w:val="00A27554"/>
    <w:rsid w:val="00A27651"/>
    <w:rsid w:val="00A27797"/>
    <w:rsid w:val="00A27C83"/>
    <w:rsid w:val="00A3040D"/>
    <w:rsid w:val="00A30B9D"/>
    <w:rsid w:val="00A30C65"/>
    <w:rsid w:val="00A314A9"/>
    <w:rsid w:val="00A315C0"/>
    <w:rsid w:val="00A31BA9"/>
    <w:rsid w:val="00A32579"/>
    <w:rsid w:val="00A32E77"/>
    <w:rsid w:val="00A336B4"/>
    <w:rsid w:val="00A336F9"/>
    <w:rsid w:val="00A33AF1"/>
    <w:rsid w:val="00A33CC3"/>
    <w:rsid w:val="00A34703"/>
    <w:rsid w:val="00A348D2"/>
    <w:rsid w:val="00A36217"/>
    <w:rsid w:val="00A36290"/>
    <w:rsid w:val="00A379E5"/>
    <w:rsid w:val="00A37B59"/>
    <w:rsid w:val="00A37FDC"/>
    <w:rsid w:val="00A40AE6"/>
    <w:rsid w:val="00A41667"/>
    <w:rsid w:val="00A416B3"/>
    <w:rsid w:val="00A41745"/>
    <w:rsid w:val="00A41E26"/>
    <w:rsid w:val="00A42023"/>
    <w:rsid w:val="00A4209A"/>
    <w:rsid w:val="00A42400"/>
    <w:rsid w:val="00A425A7"/>
    <w:rsid w:val="00A427F9"/>
    <w:rsid w:val="00A4291F"/>
    <w:rsid w:val="00A43BA1"/>
    <w:rsid w:val="00A43E76"/>
    <w:rsid w:val="00A4478A"/>
    <w:rsid w:val="00A452E3"/>
    <w:rsid w:val="00A4532E"/>
    <w:rsid w:val="00A45926"/>
    <w:rsid w:val="00A45D9C"/>
    <w:rsid w:val="00A45E77"/>
    <w:rsid w:val="00A46CB4"/>
    <w:rsid w:val="00A46FF5"/>
    <w:rsid w:val="00A471A4"/>
    <w:rsid w:val="00A47B43"/>
    <w:rsid w:val="00A505E7"/>
    <w:rsid w:val="00A50AF5"/>
    <w:rsid w:val="00A51091"/>
    <w:rsid w:val="00A5157D"/>
    <w:rsid w:val="00A518AC"/>
    <w:rsid w:val="00A51CC5"/>
    <w:rsid w:val="00A522F1"/>
    <w:rsid w:val="00A527CC"/>
    <w:rsid w:val="00A52A42"/>
    <w:rsid w:val="00A532EC"/>
    <w:rsid w:val="00A53352"/>
    <w:rsid w:val="00A535EC"/>
    <w:rsid w:val="00A540BA"/>
    <w:rsid w:val="00A543D0"/>
    <w:rsid w:val="00A54650"/>
    <w:rsid w:val="00A54780"/>
    <w:rsid w:val="00A550F8"/>
    <w:rsid w:val="00A564A6"/>
    <w:rsid w:val="00A56D33"/>
    <w:rsid w:val="00A56F5B"/>
    <w:rsid w:val="00A5703F"/>
    <w:rsid w:val="00A603B1"/>
    <w:rsid w:val="00A610D1"/>
    <w:rsid w:val="00A612C8"/>
    <w:rsid w:val="00A6166B"/>
    <w:rsid w:val="00A62075"/>
    <w:rsid w:val="00A6216C"/>
    <w:rsid w:val="00A62742"/>
    <w:rsid w:val="00A62AF8"/>
    <w:rsid w:val="00A6403A"/>
    <w:rsid w:val="00A64A68"/>
    <w:rsid w:val="00A64ADA"/>
    <w:rsid w:val="00A64CD0"/>
    <w:rsid w:val="00A65E98"/>
    <w:rsid w:val="00A66A45"/>
    <w:rsid w:val="00A66D49"/>
    <w:rsid w:val="00A66DDE"/>
    <w:rsid w:val="00A673BD"/>
    <w:rsid w:val="00A7011B"/>
    <w:rsid w:val="00A7030C"/>
    <w:rsid w:val="00A70C05"/>
    <w:rsid w:val="00A70CFB"/>
    <w:rsid w:val="00A70E8F"/>
    <w:rsid w:val="00A71350"/>
    <w:rsid w:val="00A71989"/>
    <w:rsid w:val="00A71B9D"/>
    <w:rsid w:val="00A71CB5"/>
    <w:rsid w:val="00A72609"/>
    <w:rsid w:val="00A72BEF"/>
    <w:rsid w:val="00A72EBD"/>
    <w:rsid w:val="00A7354F"/>
    <w:rsid w:val="00A7370A"/>
    <w:rsid w:val="00A73846"/>
    <w:rsid w:val="00A745EE"/>
    <w:rsid w:val="00A748E7"/>
    <w:rsid w:val="00A7494B"/>
    <w:rsid w:val="00A74BD1"/>
    <w:rsid w:val="00A74E4B"/>
    <w:rsid w:val="00A75007"/>
    <w:rsid w:val="00A755D9"/>
    <w:rsid w:val="00A7577F"/>
    <w:rsid w:val="00A7603B"/>
    <w:rsid w:val="00A767F0"/>
    <w:rsid w:val="00A76900"/>
    <w:rsid w:val="00A76F16"/>
    <w:rsid w:val="00A772EE"/>
    <w:rsid w:val="00A778F6"/>
    <w:rsid w:val="00A77D0B"/>
    <w:rsid w:val="00A80B86"/>
    <w:rsid w:val="00A81447"/>
    <w:rsid w:val="00A828F1"/>
    <w:rsid w:val="00A8301F"/>
    <w:rsid w:val="00A83542"/>
    <w:rsid w:val="00A83706"/>
    <w:rsid w:val="00A8391E"/>
    <w:rsid w:val="00A842AA"/>
    <w:rsid w:val="00A84851"/>
    <w:rsid w:val="00A849B0"/>
    <w:rsid w:val="00A857D5"/>
    <w:rsid w:val="00A86B15"/>
    <w:rsid w:val="00A87B82"/>
    <w:rsid w:val="00A909F9"/>
    <w:rsid w:val="00A90E91"/>
    <w:rsid w:val="00A92BC6"/>
    <w:rsid w:val="00A93CA3"/>
    <w:rsid w:val="00A93CAE"/>
    <w:rsid w:val="00A93E06"/>
    <w:rsid w:val="00A94185"/>
    <w:rsid w:val="00A9428F"/>
    <w:rsid w:val="00A94537"/>
    <w:rsid w:val="00A9462C"/>
    <w:rsid w:val="00A95186"/>
    <w:rsid w:val="00A95200"/>
    <w:rsid w:val="00A952D9"/>
    <w:rsid w:val="00A95C81"/>
    <w:rsid w:val="00A95E02"/>
    <w:rsid w:val="00A95EFF"/>
    <w:rsid w:val="00A960FF"/>
    <w:rsid w:val="00A96421"/>
    <w:rsid w:val="00A964EB"/>
    <w:rsid w:val="00A96553"/>
    <w:rsid w:val="00A96954"/>
    <w:rsid w:val="00A96A99"/>
    <w:rsid w:val="00A96AC0"/>
    <w:rsid w:val="00A96B09"/>
    <w:rsid w:val="00A96EA6"/>
    <w:rsid w:val="00A96F6C"/>
    <w:rsid w:val="00A96FE2"/>
    <w:rsid w:val="00AA0140"/>
    <w:rsid w:val="00AA0311"/>
    <w:rsid w:val="00AA033D"/>
    <w:rsid w:val="00AA0638"/>
    <w:rsid w:val="00AA1312"/>
    <w:rsid w:val="00AA1332"/>
    <w:rsid w:val="00AA1D66"/>
    <w:rsid w:val="00AA29D0"/>
    <w:rsid w:val="00AA314D"/>
    <w:rsid w:val="00AA3346"/>
    <w:rsid w:val="00AA36A5"/>
    <w:rsid w:val="00AA4C7A"/>
    <w:rsid w:val="00AA4D47"/>
    <w:rsid w:val="00AA5C8A"/>
    <w:rsid w:val="00AA70F2"/>
    <w:rsid w:val="00AA7C79"/>
    <w:rsid w:val="00AB0078"/>
    <w:rsid w:val="00AB058D"/>
    <w:rsid w:val="00AB0899"/>
    <w:rsid w:val="00AB0C0E"/>
    <w:rsid w:val="00AB0ED5"/>
    <w:rsid w:val="00AB12A2"/>
    <w:rsid w:val="00AB131A"/>
    <w:rsid w:val="00AB157F"/>
    <w:rsid w:val="00AB15E8"/>
    <w:rsid w:val="00AB1EDC"/>
    <w:rsid w:val="00AB2F04"/>
    <w:rsid w:val="00AB2F91"/>
    <w:rsid w:val="00AB415D"/>
    <w:rsid w:val="00AB4493"/>
    <w:rsid w:val="00AB516B"/>
    <w:rsid w:val="00AB51CB"/>
    <w:rsid w:val="00AB6587"/>
    <w:rsid w:val="00AB7183"/>
    <w:rsid w:val="00AB7642"/>
    <w:rsid w:val="00AB788D"/>
    <w:rsid w:val="00AB7CE6"/>
    <w:rsid w:val="00AC077F"/>
    <w:rsid w:val="00AC08D0"/>
    <w:rsid w:val="00AC09A0"/>
    <w:rsid w:val="00AC1308"/>
    <w:rsid w:val="00AC1316"/>
    <w:rsid w:val="00AC18FC"/>
    <w:rsid w:val="00AC1E31"/>
    <w:rsid w:val="00AC2608"/>
    <w:rsid w:val="00AC2E7F"/>
    <w:rsid w:val="00AC3627"/>
    <w:rsid w:val="00AC3B9D"/>
    <w:rsid w:val="00AC4688"/>
    <w:rsid w:val="00AC46BE"/>
    <w:rsid w:val="00AC4B16"/>
    <w:rsid w:val="00AC50CC"/>
    <w:rsid w:val="00AC5B5A"/>
    <w:rsid w:val="00AC611C"/>
    <w:rsid w:val="00AC65D3"/>
    <w:rsid w:val="00AC7131"/>
    <w:rsid w:val="00AC7147"/>
    <w:rsid w:val="00AC71E8"/>
    <w:rsid w:val="00AC74BD"/>
    <w:rsid w:val="00AC7601"/>
    <w:rsid w:val="00AC7639"/>
    <w:rsid w:val="00AD046B"/>
    <w:rsid w:val="00AD05A8"/>
    <w:rsid w:val="00AD1465"/>
    <w:rsid w:val="00AD1576"/>
    <w:rsid w:val="00AD15B7"/>
    <w:rsid w:val="00AD1E80"/>
    <w:rsid w:val="00AD1E95"/>
    <w:rsid w:val="00AD1F73"/>
    <w:rsid w:val="00AD2187"/>
    <w:rsid w:val="00AD392F"/>
    <w:rsid w:val="00AD472F"/>
    <w:rsid w:val="00AD47ED"/>
    <w:rsid w:val="00AD4B2B"/>
    <w:rsid w:val="00AD4F4B"/>
    <w:rsid w:val="00AD5018"/>
    <w:rsid w:val="00AD53B5"/>
    <w:rsid w:val="00AD7357"/>
    <w:rsid w:val="00AE01FD"/>
    <w:rsid w:val="00AE02A0"/>
    <w:rsid w:val="00AE075A"/>
    <w:rsid w:val="00AE0BBF"/>
    <w:rsid w:val="00AE1C36"/>
    <w:rsid w:val="00AE210A"/>
    <w:rsid w:val="00AE29C7"/>
    <w:rsid w:val="00AE2D1F"/>
    <w:rsid w:val="00AE308F"/>
    <w:rsid w:val="00AE3348"/>
    <w:rsid w:val="00AE36FC"/>
    <w:rsid w:val="00AE3B48"/>
    <w:rsid w:val="00AE4497"/>
    <w:rsid w:val="00AE4B4C"/>
    <w:rsid w:val="00AE4E85"/>
    <w:rsid w:val="00AE4EC4"/>
    <w:rsid w:val="00AE4F63"/>
    <w:rsid w:val="00AE5032"/>
    <w:rsid w:val="00AE589D"/>
    <w:rsid w:val="00AE59E2"/>
    <w:rsid w:val="00AE6435"/>
    <w:rsid w:val="00AE6911"/>
    <w:rsid w:val="00AE6F89"/>
    <w:rsid w:val="00AE746C"/>
    <w:rsid w:val="00AF0295"/>
    <w:rsid w:val="00AF0B95"/>
    <w:rsid w:val="00AF0C84"/>
    <w:rsid w:val="00AF1E30"/>
    <w:rsid w:val="00AF1F1E"/>
    <w:rsid w:val="00AF1F60"/>
    <w:rsid w:val="00AF210A"/>
    <w:rsid w:val="00AF247D"/>
    <w:rsid w:val="00AF29C1"/>
    <w:rsid w:val="00AF2A02"/>
    <w:rsid w:val="00AF33F2"/>
    <w:rsid w:val="00AF34A4"/>
    <w:rsid w:val="00AF3660"/>
    <w:rsid w:val="00AF38F5"/>
    <w:rsid w:val="00AF3D48"/>
    <w:rsid w:val="00AF4059"/>
    <w:rsid w:val="00AF4320"/>
    <w:rsid w:val="00AF461E"/>
    <w:rsid w:val="00AF545D"/>
    <w:rsid w:val="00AF594F"/>
    <w:rsid w:val="00AF5C53"/>
    <w:rsid w:val="00AF5D3B"/>
    <w:rsid w:val="00AF5DA3"/>
    <w:rsid w:val="00AF64C1"/>
    <w:rsid w:val="00AF69B4"/>
    <w:rsid w:val="00AF6B95"/>
    <w:rsid w:val="00AF6E48"/>
    <w:rsid w:val="00AF6ECE"/>
    <w:rsid w:val="00AF6F87"/>
    <w:rsid w:val="00AF7649"/>
    <w:rsid w:val="00AF7F03"/>
    <w:rsid w:val="00AF7FCF"/>
    <w:rsid w:val="00B0011F"/>
    <w:rsid w:val="00B00153"/>
    <w:rsid w:val="00B00296"/>
    <w:rsid w:val="00B00551"/>
    <w:rsid w:val="00B007B2"/>
    <w:rsid w:val="00B00D6F"/>
    <w:rsid w:val="00B01759"/>
    <w:rsid w:val="00B01932"/>
    <w:rsid w:val="00B021EA"/>
    <w:rsid w:val="00B02418"/>
    <w:rsid w:val="00B02DD2"/>
    <w:rsid w:val="00B02DD9"/>
    <w:rsid w:val="00B02F04"/>
    <w:rsid w:val="00B034CB"/>
    <w:rsid w:val="00B0381F"/>
    <w:rsid w:val="00B03D30"/>
    <w:rsid w:val="00B03FC1"/>
    <w:rsid w:val="00B04383"/>
    <w:rsid w:val="00B04A32"/>
    <w:rsid w:val="00B04B35"/>
    <w:rsid w:val="00B05BF7"/>
    <w:rsid w:val="00B0685F"/>
    <w:rsid w:val="00B068B1"/>
    <w:rsid w:val="00B07264"/>
    <w:rsid w:val="00B07AD5"/>
    <w:rsid w:val="00B10142"/>
    <w:rsid w:val="00B10290"/>
    <w:rsid w:val="00B103BA"/>
    <w:rsid w:val="00B109D5"/>
    <w:rsid w:val="00B10FD9"/>
    <w:rsid w:val="00B116B1"/>
    <w:rsid w:val="00B11A2A"/>
    <w:rsid w:val="00B12119"/>
    <w:rsid w:val="00B12488"/>
    <w:rsid w:val="00B125B6"/>
    <w:rsid w:val="00B12A31"/>
    <w:rsid w:val="00B12E06"/>
    <w:rsid w:val="00B137A1"/>
    <w:rsid w:val="00B137C4"/>
    <w:rsid w:val="00B13844"/>
    <w:rsid w:val="00B146FF"/>
    <w:rsid w:val="00B154DA"/>
    <w:rsid w:val="00B15C4A"/>
    <w:rsid w:val="00B15ED1"/>
    <w:rsid w:val="00B15FB2"/>
    <w:rsid w:val="00B160C6"/>
    <w:rsid w:val="00B16629"/>
    <w:rsid w:val="00B16951"/>
    <w:rsid w:val="00B16D8C"/>
    <w:rsid w:val="00B16DE3"/>
    <w:rsid w:val="00B17242"/>
    <w:rsid w:val="00B17AA7"/>
    <w:rsid w:val="00B20040"/>
    <w:rsid w:val="00B205A2"/>
    <w:rsid w:val="00B20D36"/>
    <w:rsid w:val="00B21229"/>
    <w:rsid w:val="00B2251D"/>
    <w:rsid w:val="00B225FB"/>
    <w:rsid w:val="00B2273E"/>
    <w:rsid w:val="00B22904"/>
    <w:rsid w:val="00B22958"/>
    <w:rsid w:val="00B22D65"/>
    <w:rsid w:val="00B230D2"/>
    <w:rsid w:val="00B2324D"/>
    <w:rsid w:val="00B2358A"/>
    <w:rsid w:val="00B24716"/>
    <w:rsid w:val="00B24D17"/>
    <w:rsid w:val="00B25FC0"/>
    <w:rsid w:val="00B26BA4"/>
    <w:rsid w:val="00B26D8E"/>
    <w:rsid w:val="00B27649"/>
    <w:rsid w:val="00B2791C"/>
    <w:rsid w:val="00B27F5C"/>
    <w:rsid w:val="00B27FDA"/>
    <w:rsid w:val="00B300FC"/>
    <w:rsid w:val="00B30153"/>
    <w:rsid w:val="00B30272"/>
    <w:rsid w:val="00B3057C"/>
    <w:rsid w:val="00B30A13"/>
    <w:rsid w:val="00B30B7F"/>
    <w:rsid w:val="00B30CB4"/>
    <w:rsid w:val="00B3175A"/>
    <w:rsid w:val="00B320EA"/>
    <w:rsid w:val="00B32234"/>
    <w:rsid w:val="00B324C6"/>
    <w:rsid w:val="00B3250D"/>
    <w:rsid w:val="00B32BDA"/>
    <w:rsid w:val="00B32D94"/>
    <w:rsid w:val="00B32FD8"/>
    <w:rsid w:val="00B33836"/>
    <w:rsid w:val="00B33BFA"/>
    <w:rsid w:val="00B3400D"/>
    <w:rsid w:val="00B34A3E"/>
    <w:rsid w:val="00B34DE4"/>
    <w:rsid w:val="00B34E91"/>
    <w:rsid w:val="00B34EAF"/>
    <w:rsid w:val="00B3503A"/>
    <w:rsid w:val="00B35408"/>
    <w:rsid w:val="00B35DF3"/>
    <w:rsid w:val="00B35FFA"/>
    <w:rsid w:val="00B36394"/>
    <w:rsid w:val="00B36625"/>
    <w:rsid w:val="00B36733"/>
    <w:rsid w:val="00B36E87"/>
    <w:rsid w:val="00B36FC6"/>
    <w:rsid w:val="00B3767F"/>
    <w:rsid w:val="00B377AA"/>
    <w:rsid w:val="00B40AB0"/>
    <w:rsid w:val="00B40B79"/>
    <w:rsid w:val="00B40BAB"/>
    <w:rsid w:val="00B4119E"/>
    <w:rsid w:val="00B4139C"/>
    <w:rsid w:val="00B4161D"/>
    <w:rsid w:val="00B416F1"/>
    <w:rsid w:val="00B41748"/>
    <w:rsid w:val="00B419E0"/>
    <w:rsid w:val="00B41E36"/>
    <w:rsid w:val="00B423CF"/>
    <w:rsid w:val="00B43259"/>
    <w:rsid w:val="00B433EC"/>
    <w:rsid w:val="00B43E15"/>
    <w:rsid w:val="00B43E82"/>
    <w:rsid w:val="00B43F97"/>
    <w:rsid w:val="00B443E7"/>
    <w:rsid w:val="00B44CAE"/>
    <w:rsid w:val="00B44D10"/>
    <w:rsid w:val="00B44D70"/>
    <w:rsid w:val="00B45148"/>
    <w:rsid w:val="00B4587F"/>
    <w:rsid w:val="00B45CCA"/>
    <w:rsid w:val="00B45DFB"/>
    <w:rsid w:val="00B46112"/>
    <w:rsid w:val="00B468BD"/>
    <w:rsid w:val="00B46D9F"/>
    <w:rsid w:val="00B473C3"/>
    <w:rsid w:val="00B47B80"/>
    <w:rsid w:val="00B5010F"/>
    <w:rsid w:val="00B501C9"/>
    <w:rsid w:val="00B5042C"/>
    <w:rsid w:val="00B50592"/>
    <w:rsid w:val="00B508AC"/>
    <w:rsid w:val="00B50B27"/>
    <w:rsid w:val="00B50E69"/>
    <w:rsid w:val="00B5177D"/>
    <w:rsid w:val="00B51C19"/>
    <w:rsid w:val="00B52336"/>
    <w:rsid w:val="00B524DD"/>
    <w:rsid w:val="00B52D6E"/>
    <w:rsid w:val="00B53814"/>
    <w:rsid w:val="00B539BB"/>
    <w:rsid w:val="00B53D5C"/>
    <w:rsid w:val="00B54059"/>
    <w:rsid w:val="00B546FD"/>
    <w:rsid w:val="00B54B11"/>
    <w:rsid w:val="00B54C9C"/>
    <w:rsid w:val="00B54EB5"/>
    <w:rsid w:val="00B55D74"/>
    <w:rsid w:val="00B5618C"/>
    <w:rsid w:val="00B565E9"/>
    <w:rsid w:val="00B56FBF"/>
    <w:rsid w:val="00B571E2"/>
    <w:rsid w:val="00B57422"/>
    <w:rsid w:val="00B576A2"/>
    <w:rsid w:val="00B60331"/>
    <w:rsid w:val="00B60345"/>
    <w:rsid w:val="00B60509"/>
    <w:rsid w:val="00B60F82"/>
    <w:rsid w:val="00B61CB0"/>
    <w:rsid w:val="00B62011"/>
    <w:rsid w:val="00B62336"/>
    <w:rsid w:val="00B6258A"/>
    <w:rsid w:val="00B625B0"/>
    <w:rsid w:val="00B6332D"/>
    <w:rsid w:val="00B633E6"/>
    <w:rsid w:val="00B634F2"/>
    <w:rsid w:val="00B63E1F"/>
    <w:rsid w:val="00B644FA"/>
    <w:rsid w:val="00B652F2"/>
    <w:rsid w:val="00B65418"/>
    <w:rsid w:val="00B654B3"/>
    <w:rsid w:val="00B65961"/>
    <w:rsid w:val="00B65BAE"/>
    <w:rsid w:val="00B6665A"/>
    <w:rsid w:val="00B66A2E"/>
    <w:rsid w:val="00B673A8"/>
    <w:rsid w:val="00B674C5"/>
    <w:rsid w:val="00B679A6"/>
    <w:rsid w:val="00B67EBB"/>
    <w:rsid w:val="00B67EFC"/>
    <w:rsid w:val="00B708C8"/>
    <w:rsid w:val="00B70B45"/>
    <w:rsid w:val="00B70CC4"/>
    <w:rsid w:val="00B713FB"/>
    <w:rsid w:val="00B71C2D"/>
    <w:rsid w:val="00B71E0A"/>
    <w:rsid w:val="00B727FD"/>
    <w:rsid w:val="00B72B6D"/>
    <w:rsid w:val="00B72BC5"/>
    <w:rsid w:val="00B73273"/>
    <w:rsid w:val="00B73551"/>
    <w:rsid w:val="00B73888"/>
    <w:rsid w:val="00B740E6"/>
    <w:rsid w:val="00B74492"/>
    <w:rsid w:val="00B74A16"/>
    <w:rsid w:val="00B74A18"/>
    <w:rsid w:val="00B766CF"/>
    <w:rsid w:val="00B76D7C"/>
    <w:rsid w:val="00B76F1F"/>
    <w:rsid w:val="00B772AC"/>
    <w:rsid w:val="00B77416"/>
    <w:rsid w:val="00B8023C"/>
    <w:rsid w:val="00B80C62"/>
    <w:rsid w:val="00B80CE4"/>
    <w:rsid w:val="00B81214"/>
    <w:rsid w:val="00B8123C"/>
    <w:rsid w:val="00B81D6C"/>
    <w:rsid w:val="00B81D6F"/>
    <w:rsid w:val="00B84BCC"/>
    <w:rsid w:val="00B84F0B"/>
    <w:rsid w:val="00B85FEA"/>
    <w:rsid w:val="00B867D7"/>
    <w:rsid w:val="00B86C52"/>
    <w:rsid w:val="00B877AD"/>
    <w:rsid w:val="00B9019F"/>
    <w:rsid w:val="00B908B4"/>
    <w:rsid w:val="00B9128A"/>
    <w:rsid w:val="00B915EC"/>
    <w:rsid w:val="00B91D38"/>
    <w:rsid w:val="00B92DA1"/>
    <w:rsid w:val="00B934B9"/>
    <w:rsid w:val="00B9386A"/>
    <w:rsid w:val="00B946E1"/>
    <w:rsid w:val="00B9478C"/>
    <w:rsid w:val="00B947FB"/>
    <w:rsid w:val="00B94865"/>
    <w:rsid w:val="00B94CD9"/>
    <w:rsid w:val="00B953E0"/>
    <w:rsid w:val="00B954F7"/>
    <w:rsid w:val="00B9627C"/>
    <w:rsid w:val="00B97807"/>
    <w:rsid w:val="00BA00D5"/>
    <w:rsid w:val="00BA0278"/>
    <w:rsid w:val="00BA0293"/>
    <w:rsid w:val="00BA0297"/>
    <w:rsid w:val="00BA0F16"/>
    <w:rsid w:val="00BA187A"/>
    <w:rsid w:val="00BA1A95"/>
    <w:rsid w:val="00BA22C9"/>
    <w:rsid w:val="00BA2A37"/>
    <w:rsid w:val="00BA2D3F"/>
    <w:rsid w:val="00BA3597"/>
    <w:rsid w:val="00BA367E"/>
    <w:rsid w:val="00BA4025"/>
    <w:rsid w:val="00BA4329"/>
    <w:rsid w:val="00BA448D"/>
    <w:rsid w:val="00BA479A"/>
    <w:rsid w:val="00BA4B71"/>
    <w:rsid w:val="00BA4D7B"/>
    <w:rsid w:val="00BA5443"/>
    <w:rsid w:val="00BA5584"/>
    <w:rsid w:val="00BA60A4"/>
    <w:rsid w:val="00BA710D"/>
    <w:rsid w:val="00BA7381"/>
    <w:rsid w:val="00BA79BE"/>
    <w:rsid w:val="00BB0479"/>
    <w:rsid w:val="00BB0744"/>
    <w:rsid w:val="00BB0911"/>
    <w:rsid w:val="00BB0B4B"/>
    <w:rsid w:val="00BB0B88"/>
    <w:rsid w:val="00BB18A4"/>
    <w:rsid w:val="00BB1BEF"/>
    <w:rsid w:val="00BB2BF4"/>
    <w:rsid w:val="00BB2E54"/>
    <w:rsid w:val="00BB353D"/>
    <w:rsid w:val="00BB3728"/>
    <w:rsid w:val="00BB3831"/>
    <w:rsid w:val="00BB3922"/>
    <w:rsid w:val="00BB3BBA"/>
    <w:rsid w:val="00BB3D1E"/>
    <w:rsid w:val="00BB40D2"/>
    <w:rsid w:val="00BB4850"/>
    <w:rsid w:val="00BB4C01"/>
    <w:rsid w:val="00BB4E74"/>
    <w:rsid w:val="00BB4EE8"/>
    <w:rsid w:val="00BB520F"/>
    <w:rsid w:val="00BB5272"/>
    <w:rsid w:val="00BB54BD"/>
    <w:rsid w:val="00BB5792"/>
    <w:rsid w:val="00BB57CB"/>
    <w:rsid w:val="00BB609B"/>
    <w:rsid w:val="00BB66C6"/>
    <w:rsid w:val="00BB692F"/>
    <w:rsid w:val="00BB6D45"/>
    <w:rsid w:val="00BB729A"/>
    <w:rsid w:val="00BB73C8"/>
    <w:rsid w:val="00BB7553"/>
    <w:rsid w:val="00BB7814"/>
    <w:rsid w:val="00BC099D"/>
    <w:rsid w:val="00BC0A34"/>
    <w:rsid w:val="00BC0A3E"/>
    <w:rsid w:val="00BC0B37"/>
    <w:rsid w:val="00BC0D91"/>
    <w:rsid w:val="00BC1922"/>
    <w:rsid w:val="00BC1D8A"/>
    <w:rsid w:val="00BC1E54"/>
    <w:rsid w:val="00BC2058"/>
    <w:rsid w:val="00BC22F2"/>
    <w:rsid w:val="00BC26EE"/>
    <w:rsid w:val="00BC2D5A"/>
    <w:rsid w:val="00BC2E23"/>
    <w:rsid w:val="00BC36A8"/>
    <w:rsid w:val="00BC3A6D"/>
    <w:rsid w:val="00BC405B"/>
    <w:rsid w:val="00BC4BE0"/>
    <w:rsid w:val="00BC4EAC"/>
    <w:rsid w:val="00BC4F81"/>
    <w:rsid w:val="00BC540A"/>
    <w:rsid w:val="00BC6F3B"/>
    <w:rsid w:val="00BC6FB8"/>
    <w:rsid w:val="00BC71D0"/>
    <w:rsid w:val="00BC71F2"/>
    <w:rsid w:val="00BC754C"/>
    <w:rsid w:val="00BC7ED8"/>
    <w:rsid w:val="00BD0012"/>
    <w:rsid w:val="00BD060B"/>
    <w:rsid w:val="00BD16F0"/>
    <w:rsid w:val="00BD1AEF"/>
    <w:rsid w:val="00BD1DEC"/>
    <w:rsid w:val="00BD2425"/>
    <w:rsid w:val="00BD26E9"/>
    <w:rsid w:val="00BD2A76"/>
    <w:rsid w:val="00BD2E58"/>
    <w:rsid w:val="00BD3340"/>
    <w:rsid w:val="00BD366A"/>
    <w:rsid w:val="00BD44A5"/>
    <w:rsid w:val="00BD4991"/>
    <w:rsid w:val="00BD6061"/>
    <w:rsid w:val="00BD655D"/>
    <w:rsid w:val="00BD6760"/>
    <w:rsid w:val="00BD6852"/>
    <w:rsid w:val="00BD6E9A"/>
    <w:rsid w:val="00BD72D6"/>
    <w:rsid w:val="00BD75B7"/>
    <w:rsid w:val="00BD78D0"/>
    <w:rsid w:val="00BD7B78"/>
    <w:rsid w:val="00BD7F16"/>
    <w:rsid w:val="00BE00B1"/>
    <w:rsid w:val="00BE060B"/>
    <w:rsid w:val="00BE0899"/>
    <w:rsid w:val="00BE1302"/>
    <w:rsid w:val="00BE1ACB"/>
    <w:rsid w:val="00BE1B59"/>
    <w:rsid w:val="00BE1F01"/>
    <w:rsid w:val="00BE1FD4"/>
    <w:rsid w:val="00BE2CE5"/>
    <w:rsid w:val="00BE33F2"/>
    <w:rsid w:val="00BE3D55"/>
    <w:rsid w:val="00BE4280"/>
    <w:rsid w:val="00BE429D"/>
    <w:rsid w:val="00BE44F7"/>
    <w:rsid w:val="00BE4661"/>
    <w:rsid w:val="00BE4ADF"/>
    <w:rsid w:val="00BE588B"/>
    <w:rsid w:val="00BE627F"/>
    <w:rsid w:val="00BE6456"/>
    <w:rsid w:val="00BE68A9"/>
    <w:rsid w:val="00BE694E"/>
    <w:rsid w:val="00BE6ED0"/>
    <w:rsid w:val="00BF000F"/>
    <w:rsid w:val="00BF155C"/>
    <w:rsid w:val="00BF166F"/>
    <w:rsid w:val="00BF1F08"/>
    <w:rsid w:val="00BF1F1A"/>
    <w:rsid w:val="00BF257C"/>
    <w:rsid w:val="00BF25A7"/>
    <w:rsid w:val="00BF25EB"/>
    <w:rsid w:val="00BF2CCD"/>
    <w:rsid w:val="00BF2FFD"/>
    <w:rsid w:val="00BF3967"/>
    <w:rsid w:val="00BF4010"/>
    <w:rsid w:val="00BF513D"/>
    <w:rsid w:val="00BF58CE"/>
    <w:rsid w:val="00BF5AB6"/>
    <w:rsid w:val="00BF5F82"/>
    <w:rsid w:val="00BF6140"/>
    <w:rsid w:val="00C0009B"/>
    <w:rsid w:val="00C01917"/>
    <w:rsid w:val="00C027C3"/>
    <w:rsid w:val="00C02C78"/>
    <w:rsid w:val="00C02C81"/>
    <w:rsid w:val="00C031E6"/>
    <w:rsid w:val="00C0387D"/>
    <w:rsid w:val="00C0397E"/>
    <w:rsid w:val="00C04CB5"/>
    <w:rsid w:val="00C053B0"/>
    <w:rsid w:val="00C05777"/>
    <w:rsid w:val="00C061CD"/>
    <w:rsid w:val="00C067C8"/>
    <w:rsid w:val="00C0725A"/>
    <w:rsid w:val="00C07A61"/>
    <w:rsid w:val="00C10457"/>
    <w:rsid w:val="00C10463"/>
    <w:rsid w:val="00C10B62"/>
    <w:rsid w:val="00C10C00"/>
    <w:rsid w:val="00C10CC4"/>
    <w:rsid w:val="00C10F96"/>
    <w:rsid w:val="00C11A26"/>
    <w:rsid w:val="00C11AD2"/>
    <w:rsid w:val="00C11C64"/>
    <w:rsid w:val="00C138AA"/>
    <w:rsid w:val="00C13A4A"/>
    <w:rsid w:val="00C13BAC"/>
    <w:rsid w:val="00C13D2B"/>
    <w:rsid w:val="00C148F2"/>
    <w:rsid w:val="00C14F77"/>
    <w:rsid w:val="00C15989"/>
    <w:rsid w:val="00C15AE1"/>
    <w:rsid w:val="00C15E6B"/>
    <w:rsid w:val="00C16064"/>
    <w:rsid w:val="00C16140"/>
    <w:rsid w:val="00C16902"/>
    <w:rsid w:val="00C17201"/>
    <w:rsid w:val="00C173D4"/>
    <w:rsid w:val="00C1759E"/>
    <w:rsid w:val="00C1769D"/>
    <w:rsid w:val="00C17D87"/>
    <w:rsid w:val="00C20308"/>
    <w:rsid w:val="00C20ABE"/>
    <w:rsid w:val="00C20FFC"/>
    <w:rsid w:val="00C21299"/>
    <w:rsid w:val="00C212F8"/>
    <w:rsid w:val="00C21422"/>
    <w:rsid w:val="00C21777"/>
    <w:rsid w:val="00C21BB6"/>
    <w:rsid w:val="00C21CDD"/>
    <w:rsid w:val="00C21F64"/>
    <w:rsid w:val="00C22730"/>
    <w:rsid w:val="00C22A7A"/>
    <w:rsid w:val="00C22A9D"/>
    <w:rsid w:val="00C230C3"/>
    <w:rsid w:val="00C23885"/>
    <w:rsid w:val="00C23A3C"/>
    <w:rsid w:val="00C24470"/>
    <w:rsid w:val="00C246C3"/>
    <w:rsid w:val="00C2493C"/>
    <w:rsid w:val="00C24C65"/>
    <w:rsid w:val="00C2514A"/>
    <w:rsid w:val="00C2528B"/>
    <w:rsid w:val="00C26225"/>
    <w:rsid w:val="00C26842"/>
    <w:rsid w:val="00C26BD9"/>
    <w:rsid w:val="00C27083"/>
    <w:rsid w:val="00C2733A"/>
    <w:rsid w:val="00C275D3"/>
    <w:rsid w:val="00C2785A"/>
    <w:rsid w:val="00C27AFC"/>
    <w:rsid w:val="00C27B9F"/>
    <w:rsid w:val="00C30D31"/>
    <w:rsid w:val="00C30E8F"/>
    <w:rsid w:val="00C3104A"/>
    <w:rsid w:val="00C31799"/>
    <w:rsid w:val="00C31A35"/>
    <w:rsid w:val="00C31BA8"/>
    <w:rsid w:val="00C31EC0"/>
    <w:rsid w:val="00C32885"/>
    <w:rsid w:val="00C32C3F"/>
    <w:rsid w:val="00C32FD5"/>
    <w:rsid w:val="00C332D5"/>
    <w:rsid w:val="00C3368E"/>
    <w:rsid w:val="00C336BD"/>
    <w:rsid w:val="00C33756"/>
    <w:rsid w:val="00C3382F"/>
    <w:rsid w:val="00C33A29"/>
    <w:rsid w:val="00C33AB0"/>
    <w:rsid w:val="00C33CA8"/>
    <w:rsid w:val="00C34B7A"/>
    <w:rsid w:val="00C34F8D"/>
    <w:rsid w:val="00C35144"/>
    <w:rsid w:val="00C352CB"/>
    <w:rsid w:val="00C358ED"/>
    <w:rsid w:val="00C35C49"/>
    <w:rsid w:val="00C35FAB"/>
    <w:rsid w:val="00C363FB"/>
    <w:rsid w:val="00C36849"/>
    <w:rsid w:val="00C36E23"/>
    <w:rsid w:val="00C36E9D"/>
    <w:rsid w:val="00C37426"/>
    <w:rsid w:val="00C3764D"/>
    <w:rsid w:val="00C37FD6"/>
    <w:rsid w:val="00C40A32"/>
    <w:rsid w:val="00C413F3"/>
    <w:rsid w:val="00C41770"/>
    <w:rsid w:val="00C41DB0"/>
    <w:rsid w:val="00C41F37"/>
    <w:rsid w:val="00C429D2"/>
    <w:rsid w:val="00C42A1F"/>
    <w:rsid w:val="00C43229"/>
    <w:rsid w:val="00C440DC"/>
    <w:rsid w:val="00C44C9E"/>
    <w:rsid w:val="00C453E3"/>
    <w:rsid w:val="00C45829"/>
    <w:rsid w:val="00C45A76"/>
    <w:rsid w:val="00C4646A"/>
    <w:rsid w:val="00C464AE"/>
    <w:rsid w:val="00C46824"/>
    <w:rsid w:val="00C47562"/>
    <w:rsid w:val="00C476E8"/>
    <w:rsid w:val="00C504A4"/>
    <w:rsid w:val="00C5053A"/>
    <w:rsid w:val="00C50E70"/>
    <w:rsid w:val="00C51125"/>
    <w:rsid w:val="00C51554"/>
    <w:rsid w:val="00C51812"/>
    <w:rsid w:val="00C51949"/>
    <w:rsid w:val="00C51C5C"/>
    <w:rsid w:val="00C51E69"/>
    <w:rsid w:val="00C523D5"/>
    <w:rsid w:val="00C52479"/>
    <w:rsid w:val="00C52D01"/>
    <w:rsid w:val="00C52DF5"/>
    <w:rsid w:val="00C52E58"/>
    <w:rsid w:val="00C52FA1"/>
    <w:rsid w:val="00C53C9E"/>
    <w:rsid w:val="00C542B4"/>
    <w:rsid w:val="00C5461C"/>
    <w:rsid w:val="00C55012"/>
    <w:rsid w:val="00C55B04"/>
    <w:rsid w:val="00C561F5"/>
    <w:rsid w:val="00C56EAA"/>
    <w:rsid w:val="00C5775D"/>
    <w:rsid w:val="00C5790F"/>
    <w:rsid w:val="00C57974"/>
    <w:rsid w:val="00C60245"/>
    <w:rsid w:val="00C605C4"/>
    <w:rsid w:val="00C608EF"/>
    <w:rsid w:val="00C60E7B"/>
    <w:rsid w:val="00C60F03"/>
    <w:rsid w:val="00C61194"/>
    <w:rsid w:val="00C613B5"/>
    <w:rsid w:val="00C6182D"/>
    <w:rsid w:val="00C61930"/>
    <w:rsid w:val="00C61965"/>
    <w:rsid w:val="00C61D01"/>
    <w:rsid w:val="00C61E22"/>
    <w:rsid w:val="00C62E0B"/>
    <w:rsid w:val="00C63B0C"/>
    <w:rsid w:val="00C63D2D"/>
    <w:rsid w:val="00C63F66"/>
    <w:rsid w:val="00C64298"/>
    <w:rsid w:val="00C644AB"/>
    <w:rsid w:val="00C64555"/>
    <w:rsid w:val="00C647F3"/>
    <w:rsid w:val="00C64BC8"/>
    <w:rsid w:val="00C651D3"/>
    <w:rsid w:val="00C65CEC"/>
    <w:rsid w:val="00C65E60"/>
    <w:rsid w:val="00C662E0"/>
    <w:rsid w:val="00C66838"/>
    <w:rsid w:val="00C66BF5"/>
    <w:rsid w:val="00C66DD8"/>
    <w:rsid w:val="00C677D7"/>
    <w:rsid w:val="00C70124"/>
    <w:rsid w:val="00C701D2"/>
    <w:rsid w:val="00C70809"/>
    <w:rsid w:val="00C708FB"/>
    <w:rsid w:val="00C70A9B"/>
    <w:rsid w:val="00C70BC5"/>
    <w:rsid w:val="00C70D58"/>
    <w:rsid w:val="00C70FCE"/>
    <w:rsid w:val="00C7185F"/>
    <w:rsid w:val="00C7236E"/>
    <w:rsid w:val="00C7253D"/>
    <w:rsid w:val="00C72714"/>
    <w:rsid w:val="00C729BA"/>
    <w:rsid w:val="00C72AE6"/>
    <w:rsid w:val="00C72B6A"/>
    <w:rsid w:val="00C730D8"/>
    <w:rsid w:val="00C7433B"/>
    <w:rsid w:val="00C74BA7"/>
    <w:rsid w:val="00C75275"/>
    <w:rsid w:val="00C760B6"/>
    <w:rsid w:val="00C76526"/>
    <w:rsid w:val="00C76E1B"/>
    <w:rsid w:val="00C7771B"/>
    <w:rsid w:val="00C779E4"/>
    <w:rsid w:val="00C80167"/>
    <w:rsid w:val="00C81239"/>
    <w:rsid w:val="00C81E70"/>
    <w:rsid w:val="00C8200A"/>
    <w:rsid w:val="00C822E4"/>
    <w:rsid w:val="00C8295E"/>
    <w:rsid w:val="00C82D76"/>
    <w:rsid w:val="00C82DCC"/>
    <w:rsid w:val="00C83551"/>
    <w:rsid w:val="00C835D6"/>
    <w:rsid w:val="00C8389C"/>
    <w:rsid w:val="00C83A69"/>
    <w:rsid w:val="00C844FC"/>
    <w:rsid w:val="00C846BC"/>
    <w:rsid w:val="00C84796"/>
    <w:rsid w:val="00C84E42"/>
    <w:rsid w:val="00C86654"/>
    <w:rsid w:val="00C86B0B"/>
    <w:rsid w:val="00C86B48"/>
    <w:rsid w:val="00C86BBD"/>
    <w:rsid w:val="00C876F1"/>
    <w:rsid w:val="00C8793E"/>
    <w:rsid w:val="00C879E3"/>
    <w:rsid w:val="00C90EF1"/>
    <w:rsid w:val="00C90F70"/>
    <w:rsid w:val="00C910B2"/>
    <w:rsid w:val="00C91ACC"/>
    <w:rsid w:val="00C92800"/>
    <w:rsid w:val="00C92FF9"/>
    <w:rsid w:val="00C9308F"/>
    <w:rsid w:val="00C9311A"/>
    <w:rsid w:val="00C9333F"/>
    <w:rsid w:val="00C93404"/>
    <w:rsid w:val="00C9358B"/>
    <w:rsid w:val="00C935AB"/>
    <w:rsid w:val="00C937D7"/>
    <w:rsid w:val="00C93864"/>
    <w:rsid w:val="00C94154"/>
    <w:rsid w:val="00C944B3"/>
    <w:rsid w:val="00C94584"/>
    <w:rsid w:val="00C9478E"/>
    <w:rsid w:val="00C94BFB"/>
    <w:rsid w:val="00C94F8A"/>
    <w:rsid w:val="00C9509F"/>
    <w:rsid w:val="00C95861"/>
    <w:rsid w:val="00C95F85"/>
    <w:rsid w:val="00C95FA1"/>
    <w:rsid w:val="00C96012"/>
    <w:rsid w:val="00C961CA"/>
    <w:rsid w:val="00C9698A"/>
    <w:rsid w:val="00C96C12"/>
    <w:rsid w:val="00C96F7A"/>
    <w:rsid w:val="00C97508"/>
    <w:rsid w:val="00C97954"/>
    <w:rsid w:val="00C97C49"/>
    <w:rsid w:val="00CA11E9"/>
    <w:rsid w:val="00CA12DD"/>
    <w:rsid w:val="00CA1382"/>
    <w:rsid w:val="00CA1D4F"/>
    <w:rsid w:val="00CA208D"/>
    <w:rsid w:val="00CA2E37"/>
    <w:rsid w:val="00CA3761"/>
    <w:rsid w:val="00CA3864"/>
    <w:rsid w:val="00CA423C"/>
    <w:rsid w:val="00CA4244"/>
    <w:rsid w:val="00CA43A5"/>
    <w:rsid w:val="00CA4F8C"/>
    <w:rsid w:val="00CA5201"/>
    <w:rsid w:val="00CA5558"/>
    <w:rsid w:val="00CA580D"/>
    <w:rsid w:val="00CA599F"/>
    <w:rsid w:val="00CA75AC"/>
    <w:rsid w:val="00CA7B97"/>
    <w:rsid w:val="00CB0032"/>
    <w:rsid w:val="00CB00DE"/>
    <w:rsid w:val="00CB0B25"/>
    <w:rsid w:val="00CB1180"/>
    <w:rsid w:val="00CB1AD3"/>
    <w:rsid w:val="00CB2890"/>
    <w:rsid w:val="00CB2D21"/>
    <w:rsid w:val="00CB2DC4"/>
    <w:rsid w:val="00CB3E3C"/>
    <w:rsid w:val="00CB42B3"/>
    <w:rsid w:val="00CB4577"/>
    <w:rsid w:val="00CB5051"/>
    <w:rsid w:val="00CB5078"/>
    <w:rsid w:val="00CB585B"/>
    <w:rsid w:val="00CB5C8A"/>
    <w:rsid w:val="00CB6567"/>
    <w:rsid w:val="00CB66A6"/>
    <w:rsid w:val="00CB6C60"/>
    <w:rsid w:val="00CB6DF5"/>
    <w:rsid w:val="00CB72D0"/>
    <w:rsid w:val="00CB75A9"/>
    <w:rsid w:val="00CB7967"/>
    <w:rsid w:val="00CB7B84"/>
    <w:rsid w:val="00CB7E2D"/>
    <w:rsid w:val="00CC018C"/>
    <w:rsid w:val="00CC0C43"/>
    <w:rsid w:val="00CC12BC"/>
    <w:rsid w:val="00CC1305"/>
    <w:rsid w:val="00CC1951"/>
    <w:rsid w:val="00CC1AA2"/>
    <w:rsid w:val="00CC24BE"/>
    <w:rsid w:val="00CC2903"/>
    <w:rsid w:val="00CC2C57"/>
    <w:rsid w:val="00CC38A2"/>
    <w:rsid w:val="00CC4D60"/>
    <w:rsid w:val="00CC5423"/>
    <w:rsid w:val="00CC5488"/>
    <w:rsid w:val="00CC5626"/>
    <w:rsid w:val="00CC57F4"/>
    <w:rsid w:val="00CC6441"/>
    <w:rsid w:val="00CC6C45"/>
    <w:rsid w:val="00CC6ECD"/>
    <w:rsid w:val="00CC7AC2"/>
    <w:rsid w:val="00CD09B1"/>
    <w:rsid w:val="00CD0A99"/>
    <w:rsid w:val="00CD1937"/>
    <w:rsid w:val="00CD211F"/>
    <w:rsid w:val="00CD2FB7"/>
    <w:rsid w:val="00CD3970"/>
    <w:rsid w:val="00CD48FE"/>
    <w:rsid w:val="00CD4D7E"/>
    <w:rsid w:val="00CD4F25"/>
    <w:rsid w:val="00CD4F56"/>
    <w:rsid w:val="00CD525E"/>
    <w:rsid w:val="00CD56BF"/>
    <w:rsid w:val="00CD59C3"/>
    <w:rsid w:val="00CD5A20"/>
    <w:rsid w:val="00CD63C0"/>
    <w:rsid w:val="00CD6AB0"/>
    <w:rsid w:val="00CD6DD6"/>
    <w:rsid w:val="00CD7424"/>
    <w:rsid w:val="00CD7618"/>
    <w:rsid w:val="00CE038E"/>
    <w:rsid w:val="00CE19A4"/>
    <w:rsid w:val="00CE2871"/>
    <w:rsid w:val="00CE2BB6"/>
    <w:rsid w:val="00CE370B"/>
    <w:rsid w:val="00CE45E1"/>
    <w:rsid w:val="00CE4DAE"/>
    <w:rsid w:val="00CE5013"/>
    <w:rsid w:val="00CE51A7"/>
    <w:rsid w:val="00CE573D"/>
    <w:rsid w:val="00CE5F15"/>
    <w:rsid w:val="00CE68EF"/>
    <w:rsid w:val="00CE6BBE"/>
    <w:rsid w:val="00CE6D53"/>
    <w:rsid w:val="00CE763C"/>
    <w:rsid w:val="00CE781E"/>
    <w:rsid w:val="00CE7CD4"/>
    <w:rsid w:val="00CF06DE"/>
    <w:rsid w:val="00CF0A51"/>
    <w:rsid w:val="00CF12AC"/>
    <w:rsid w:val="00CF1335"/>
    <w:rsid w:val="00CF16E6"/>
    <w:rsid w:val="00CF1ABE"/>
    <w:rsid w:val="00CF2C0A"/>
    <w:rsid w:val="00CF2FBC"/>
    <w:rsid w:val="00CF30A8"/>
    <w:rsid w:val="00CF345B"/>
    <w:rsid w:val="00CF41E4"/>
    <w:rsid w:val="00CF4684"/>
    <w:rsid w:val="00CF4690"/>
    <w:rsid w:val="00CF4B25"/>
    <w:rsid w:val="00CF582E"/>
    <w:rsid w:val="00CF5B48"/>
    <w:rsid w:val="00CF6287"/>
    <w:rsid w:val="00CF64A6"/>
    <w:rsid w:val="00CF6A50"/>
    <w:rsid w:val="00CF6B7B"/>
    <w:rsid w:val="00CF6BE2"/>
    <w:rsid w:val="00CF6C01"/>
    <w:rsid w:val="00CF6E6D"/>
    <w:rsid w:val="00CF70ED"/>
    <w:rsid w:val="00CF71A9"/>
    <w:rsid w:val="00CF73C7"/>
    <w:rsid w:val="00CF778D"/>
    <w:rsid w:val="00CF797D"/>
    <w:rsid w:val="00CF7FB1"/>
    <w:rsid w:val="00D00094"/>
    <w:rsid w:val="00D00626"/>
    <w:rsid w:val="00D0085D"/>
    <w:rsid w:val="00D00895"/>
    <w:rsid w:val="00D008FB"/>
    <w:rsid w:val="00D00F47"/>
    <w:rsid w:val="00D01F15"/>
    <w:rsid w:val="00D02908"/>
    <w:rsid w:val="00D02AAD"/>
    <w:rsid w:val="00D02EE0"/>
    <w:rsid w:val="00D02FDC"/>
    <w:rsid w:val="00D03112"/>
    <w:rsid w:val="00D03455"/>
    <w:rsid w:val="00D037E6"/>
    <w:rsid w:val="00D038E5"/>
    <w:rsid w:val="00D03B79"/>
    <w:rsid w:val="00D0477D"/>
    <w:rsid w:val="00D04ADE"/>
    <w:rsid w:val="00D05CF7"/>
    <w:rsid w:val="00D060C4"/>
    <w:rsid w:val="00D0619A"/>
    <w:rsid w:val="00D06F11"/>
    <w:rsid w:val="00D07463"/>
    <w:rsid w:val="00D07961"/>
    <w:rsid w:val="00D07C45"/>
    <w:rsid w:val="00D102F3"/>
    <w:rsid w:val="00D103E6"/>
    <w:rsid w:val="00D107CC"/>
    <w:rsid w:val="00D10ADE"/>
    <w:rsid w:val="00D113E9"/>
    <w:rsid w:val="00D1211E"/>
    <w:rsid w:val="00D122F0"/>
    <w:rsid w:val="00D12504"/>
    <w:rsid w:val="00D13D75"/>
    <w:rsid w:val="00D13DA1"/>
    <w:rsid w:val="00D143EB"/>
    <w:rsid w:val="00D1455B"/>
    <w:rsid w:val="00D1471A"/>
    <w:rsid w:val="00D14D2C"/>
    <w:rsid w:val="00D14E48"/>
    <w:rsid w:val="00D15554"/>
    <w:rsid w:val="00D161F8"/>
    <w:rsid w:val="00D16219"/>
    <w:rsid w:val="00D167CE"/>
    <w:rsid w:val="00D16940"/>
    <w:rsid w:val="00D16A82"/>
    <w:rsid w:val="00D1727E"/>
    <w:rsid w:val="00D17361"/>
    <w:rsid w:val="00D17549"/>
    <w:rsid w:val="00D1775B"/>
    <w:rsid w:val="00D179A2"/>
    <w:rsid w:val="00D17ABD"/>
    <w:rsid w:val="00D17F14"/>
    <w:rsid w:val="00D2007D"/>
    <w:rsid w:val="00D20986"/>
    <w:rsid w:val="00D20A7D"/>
    <w:rsid w:val="00D20AE2"/>
    <w:rsid w:val="00D20C2D"/>
    <w:rsid w:val="00D214BD"/>
    <w:rsid w:val="00D21536"/>
    <w:rsid w:val="00D21928"/>
    <w:rsid w:val="00D21C37"/>
    <w:rsid w:val="00D221C4"/>
    <w:rsid w:val="00D22C82"/>
    <w:rsid w:val="00D22E4C"/>
    <w:rsid w:val="00D22ED3"/>
    <w:rsid w:val="00D237D0"/>
    <w:rsid w:val="00D23C58"/>
    <w:rsid w:val="00D243E6"/>
    <w:rsid w:val="00D24C7E"/>
    <w:rsid w:val="00D2515B"/>
    <w:rsid w:val="00D252E5"/>
    <w:rsid w:val="00D25D38"/>
    <w:rsid w:val="00D25FEB"/>
    <w:rsid w:val="00D26448"/>
    <w:rsid w:val="00D265E3"/>
    <w:rsid w:val="00D267BC"/>
    <w:rsid w:val="00D26847"/>
    <w:rsid w:val="00D27AE9"/>
    <w:rsid w:val="00D30BFF"/>
    <w:rsid w:val="00D31117"/>
    <w:rsid w:val="00D31247"/>
    <w:rsid w:val="00D32599"/>
    <w:rsid w:val="00D3299E"/>
    <w:rsid w:val="00D32B15"/>
    <w:rsid w:val="00D33402"/>
    <w:rsid w:val="00D33AE5"/>
    <w:rsid w:val="00D33B5D"/>
    <w:rsid w:val="00D34167"/>
    <w:rsid w:val="00D3417B"/>
    <w:rsid w:val="00D34A9C"/>
    <w:rsid w:val="00D34ED1"/>
    <w:rsid w:val="00D352CD"/>
    <w:rsid w:val="00D352FC"/>
    <w:rsid w:val="00D35347"/>
    <w:rsid w:val="00D35895"/>
    <w:rsid w:val="00D358AC"/>
    <w:rsid w:val="00D358EC"/>
    <w:rsid w:val="00D35C3F"/>
    <w:rsid w:val="00D40279"/>
    <w:rsid w:val="00D4040D"/>
    <w:rsid w:val="00D40794"/>
    <w:rsid w:val="00D41243"/>
    <w:rsid w:val="00D415DF"/>
    <w:rsid w:val="00D41C0C"/>
    <w:rsid w:val="00D41C78"/>
    <w:rsid w:val="00D42B45"/>
    <w:rsid w:val="00D4342B"/>
    <w:rsid w:val="00D43F2F"/>
    <w:rsid w:val="00D444FE"/>
    <w:rsid w:val="00D44E5C"/>
    <w:rsid w:val="00D44EA0"/>
    <w:rsid w:val="00D452AA"/>
    <w:rsid w:val="00D4592C"/>
    <w:rsid w:val="00D45BC8"/>
    <w:rsid w:val="00D4620F"/>
    <w:rsid w:val="00D46482"/>
    <w:rsid w:val="00D464D6"/>
    <w:rsid w:val="00D4662D"/>
    <w:rsid w:val="00D46D44"/>
    <w:rsid w:val="00D46E9F"/>
    <w:rsid w:val="00D46F45"/>
    <w:rsid w:val="00D47964"/>
    <w:rsid w:val="00D47C87"/>
    <w:rsid w:val="00D47DC3"/>
    <w:rsid w:val="00D47DE1"/>
    <w:rsid w:val="00D50052"/>
    <w:rsid w:val="00D50B77"/>
    <w:rsid w:val="00D51790"/>
    <w:rsid w:val="00D52350"/>
    <w:rsid w:val="00D525BF"/>
    <w:rsid w:val="00D52913"/>
    <w:rsid w:val="00D52D61"/>
    <w:rsid w:val="00D53EA8"/>
    <w:rsid w:val="00D53EA9"/>
    <w:rsid w:val="00D543B0"/>
    <w:rsid w:val="00D54ACE"/>
    <w:rsid w:val="00D550D1"/>
    <w:rsid w:val="00D55475"/>
    <w:rsid w:val="00D559A6"/>
    <w:rsid w:val="00D55C54"/>
    <w:rsid w:val="00D562FB"/>
    <w:rsid w:val="00D579C1"/>
    <w:rsid w:val="00D57A08"/>
    <w:rsid w:val="00D60BC8"/>
    <w:rsid w:val="00D60E90"/>
    <w:rsid w:val="00D615D6"/>
    <w:rsid w:val="00D6179B"/>
    <w:rsid w:val="00D61AE8"/>
    <w:rsid w:val="00D62A74"/>
    <w:rsid w:val="00D63290"/>
    <w:rsid w:val="00D6334C"/>
    <w:rsid w:val="00D6358D"/>
    <w:rsid w:val="00D638D0"/>
    <w:rsid w:val="00D63AFF"/>
    <w:rsid w:val="00D63E19"/>
    <w:rsid w:val="00D641C1"/>
    <w:rsid w:val="00D6448A"/>
    <w:rsid w:val="00D6456F"/>
    <w:rsid w:val="00D64BDD"/>
    <w:rsid w:val="00D6551B"/>
    <w:rsid w:val="00D6574E"/>
    <w:rsid w:val="00D65893"/>
    <w:rsid w:val="00D658E1"/>
    <w:rsid w:val="00D65CCF"/>
    <w:rsid w:val="00D65D29"/>
    <w:rsid w:val="00D66503"/>
    <w:rsid w:val="00D66928"/>
    <w:rsid w:val="00D6796A"/>
    <w:rsid w:val="00D70906"/>
    <w:rsid w:val="00D70E5A"/>
    <w:rsid w:val="00D71B06"/>
    <w:rsid w:val="00D71B4B"/>
    <w:rsid w:val="00D71DED"/>
    <w:rsid w:val="00D71FDF"/>
    <w:rsid w:val="00D720C8"/>
    <w:rsid w:val="00D72203"/>
    <w:rsid w:val="00D7225E"/>
    <w:rsid w:val="00D7240D"/>
    <w:rsid w:val="00D725F0"/>
    <w:rsid w:val="00D72996"/>
    <w:rsid w:val="00D72A1B"/>
    <w:rsid w:val="00D72B15"/>
    <w:rsid w:val="00D72D03"/>
    <w:rsid w:val="00D733A2"/>
    <w:rsid w:val="00D73735"/>
    <w:rsid w:val="00D73DEA"/>
    <w:rsid w:val="00D73E9B"/>
    <w:rsid w:val="00D74C39"/>
    <w:rsid w:val="00D7661A"/>
    <w:rsid w:val="00D7674F"/>
    <w:rsid w:val="00D76E00"/>
    <w:rsid w:val="00D770BE"/>
    <w:rsid w:val="00D77326"/>
    <w:rsid w:val="00D77394"/>
    <w:rsid w:val="00D774B4"/>
    <w:rsid w:val="00D77520"/>
    <w:rsid w:val="00D77A5B"/>
    <w:rsid w:val="00D77EE3"/>
    <w:rsid w:val="00D80E2E"/>
    <w:rsid w:val="00D8146A"/>
    <w:rsid w:val="00D819DB"/>
    <w:rsid w:val="00D81A30"/>
    <w:rsid w:val="00D81B0E"/>
    <w:rsid w:val="00D81BF5"/>
    <w:rsid w:val="00D82DEC"/>
    <w:rsid w:val="00D82F88"/>
    <w:rsid w:val="00D83D97"/>
    <w:rsid w:val="00D83FD7"/>
    <w:rsid w:val="00D842EA"/>
    <w:rsid w:val="00D84C57"/>
    <w:rsid w:val="00D84EE8"/>
    <w:rsid w:val="00D855DD"/>
    <w:rsid w:val="00D859D7"/>
    <w:rsid w:val="00D85ABA"/>
    <w:rsid w:val="00D85E8B"/>
    <w:rsid w:val="00D86F6D"/>
    <w:rsid w:val="00D870CE"/>
    <w:rsid w:val="00D87333"/>
    <w:rsid w:val="00D87949"/>
    <w:rsid w:val="00D87B1E"/>
    <w:rsid w:val="00D87FB5"/>
    <w:rsid w:val="00D90100"/>
    <w:rsid w:val="00D905B1"/>
    <w:rsid w:val="00D90772"/>
    <w:rsid w:val="00D90977"/>
    <w:rsid w:val="00D90AE6"/>
    <w:rsid w:val="00D90BC8"/>
    <w:rsid w:val="00D90F7C"/>
    <w:rsid w:val="00D91CDC"/>
    <w:rsid w:val="00D91E60"/>
    <w:rsid w:val="00D93553"/>
    <w:rsid w:val="00D938F7"/>
    <w:rsid w:val="00D946C0"/>
    <w:rsid w:val="00D95469"/>
    <w:rsid w:val="00D957F7"/>
    <w:rsid w:val="00D95F33"/>
    <w:rsid w:val="00D96F48"/>
    <w:rsid w:val="00D9710D"/>
    <w:rsid w:val="00D976DF"/>
    <w:rsid w:val="00D97784"/>
    <w:rsid w:val="00D97F4F"/>
    <w:rsid w:val="00DA0254"/>
    <w:rsid w:val="00DA04FB"/>
    <w:rsid w:val="00DA08CB"/>
    <w:rsid w:val="00DA09EE"/>
    <w:rsid w:val="00DA0AB1"/>
    <w:rsid w:val="00DA0B07"/>
    <w:rsid w:val="00DA2331"/>
    <w:rsid w:val="00DA2599"/>
    <w:rsid w:val="00DA2E23"/>
    <w:rsid w:val="00DA3FFF"/>
    <w:rsid w:val="00DA4069"/>
    <w:rsid w:val="00DA4E59"/>
    <w:rsid w:val="00DA4EB0"/>
    <w:rsid w:val="00DA4F16"/>
    <w:rsid w:val="00DA56EF"/>
    <w:rsid w:val="00DA6CB7"/>
    <w:rsid w:val="00DA70D8"/>
    <w:rsid w:val="00DA73E3"/>
    <w:rsid w:val="00DA7462"/>
    <w:rsid w:val="00DA7D95"/>
    <w:rsid w:val="00DB0012"/>
    <w:rsid w:val="00DB059B"/>
    <w:rsid w:val="00DB064E"/>
    <w:rsid w:val="00DB0659"/>
    <w:rsid w:val="00DB085D"/>
    <w:rsid w:val="00DB0AE8"/>
    <w:rsid w:val="00DB11D4"/>
    <w:rsid w:val="00DB1412"/>
    <w:rsid w:val="00DB24E4"/>
    <w:rsid w:val="00DB3934"/>
    <w:rsid w:val="00DB3DE2"/>
    <w:rsid w:val="00DB49B2"/>
    <w:rsid w:val="00DB4DC8"/>
    <w:rsid w:val="00DB4E78"/>
    <w:rsid w:val="00DB545D"/>
    <w:rsid w:val="00DB5979"/>
    <w:rsid w:val="00DB5A4F"/>
    <w:rsid w:val="00DB6249"/>
    <w:rsid w:val="00DB6847"/>
    <w:rsid w:val="00DB69F7"/>
    <w:rsid w:val="00DB6C48"/>
    <w:rsid w:val="00DB6EC3"/>
    <w:rsid w:val="00DB6EF2"/>
    <w:rsid w:val="00DB6F1D"/>
    <w:rsid w:val="00DB72EA"/>
    <w:rsid w:val="00DB737C"/>
    <w:rsid w:val="00DB73AB"/>
    <w:rsid w:val="00DB7919"/>
    <w:rsid w:val="00DB7938"/>
    <w:rsid w:val="00DB7C06"/>
    <w:rsid w:val="00DC014D"/>
    <w:rsid w:val="00DC0FC0"/>
    <w:rsid w:val="00DC0FF7"/>
    <w:rsid w:val="00DC139C"/>
    <w:rsid w:val="00DC17F8"/>
    <w:rsid w:val="00DC1832"/>
    <w:rsid w:val="00DC217A"/>
    <w:rsid w:val="00DC21EB"/>
    <w:rsid w:val="00DC227D"/>
    <w:rsid w:val="00DC2997"/>
    <w:rsid w:val="00DC2ECD"/>
    <w:rsid w:val="00DC438B"/>
    <w:rsid w:val="00DC4528"/>
    <w:rsid w:val="00DC4D89"/>
    <w:rsid w:val="00DC5D82"/>
    <w:rsid w:val="00DC5DAC"/>
    <w:rsid w:val="00DC6820"/>
    <w:rsid w:val="00DC6C5D"/>
    <w:rsid w:val="00DC6CA8"/>
    <w:rsid w:val="00DC7221"/>
    <w:rsid w:val="00DC79F6"/>
    <w:rsid w:val="00DC7E62"/>
    <w:rsid w:val="00DD0889"/>
    <w:rsid w:val="00DD0F75"/>
    <w:rsid w:val="00DD134D"/>
    <w:rsid w:val="00DD1562"/>
    <w:rsid w:val="00DD2163"/>
    <w:rsid w:val="00DD3A26"/>
    <w:rsid w:val="00DD401D"/>
    <w:rsid w:val="00DD4246"/>
    <w:rsid w:val="00DD4BAB"/>
    <w:rsid w:val="00DD5312"/>
    <w:rsid w:val="00DD54BC"/>
    <w:rsid w:val="00DD60F8"/>
    <w:rsid w:val="00DD6126"/>
    <w:rsid w:val="00DD62E7"/>
    <w:rsid w:val="00DD65FF"/>
    <w:rsid w:val="00DD6909"/>
    <w:rsid w:val="00DD6A5D"/>
    <w:rsid w:val="00DD7312"/>
    <w:rsid w:val="00DD77C3"/>
    <w:rsid w:val="00DE0324"/>
    <w:rsid w:val="00DE0900"/>
    <w:rsid w:val="00DE0B5A"/>
    <w:rsid w:val="00DE0E58"/>
    <w:rsid w:val="00DE1303"/>
    <w:rsid w:val="00DE2133"/>
    <w:rsid w:val="00DE2313"/>
    <w:rsid w:val="00DE2A62"/>
    <w:rsid w:val="00DE34DD"/>
    <w:rsid w:val="00DE3645"/>
    <w:rsid w:val="00DE413C"/>
    <w:rsid w:val="00DE4552"/>
    <w:rsid w:val="00DE463F"/>
    <w:rsid w:val="00DE4BC2"/>
    <w:rsid w:val="00DE5B63"/>
    <w:rsid w:val="00DE5D59"/>
    <w:rsid w:val="00DE5DE8"/>
    <w:rsid w:val="00DE6984"/>
    <w:rsid w:val="00DE6F61"/>
    <w:rsid w:val="00DE7819"/>
    <w:rsid w:val="00DE7FCD"/>
    <w:rsid w:val="00DF05AD"/>
    <w:rsid w:val="00DF0AD2"/>
    <w:rsid w:val="00DF1CE7"/>
    <w:rsid w:val="00DF20B7"/>
    <w:rsid w:val="00DF244E"/>
    <w:rsid w:val="00DF286D"/>
    <w:rsid w:val="00DF2A18"/>
    <w:rsid w:val="00DF3E36"/>
    <w:rsid w:val="00DF5156"/>
    <w:rsid w:val="00DF54AA"/>
    <w:rsid w:val="00DF5AD1"/>
    <w:rsid w:val="00DF5B78"/>
    <w:rsid w:val="00DF5BCA"/>
    <w:rsid w:val="00DF5FCA"/>
    <w:rsid w:val="00DF64C3"/>
    <w:rsid w:val="00DF6C56"/>
    <w:rsid w:val="00DF7119"/>
    <w:rsid w:val="00E00069"/>
    <w:rsid w:val="00E001D2"/>
    <w:rsid w:val="00E00848"/>
    <w:rsid w:val="00E00C62"/>
    <w:rsid w:val="00E01A6B"/>
    <w:rsid w:val="00E01F56"/>
    <w:rsid w:val="00E026EF"/>
    <w:rsid w:val="00E027ED"/>
    <w:rsid w:val="00E02AAB"/>
    <w:rsid w:val="00E031E1"/>
    <w:rsid w:val="00E03B2F"/>
    <w:rsid w:val="00E04337"/>
    <w:rsid w:val="00E046AC"/>
    <w:rsid w:val="00E04F67"/>
    <w:rsid w:val="00E05327"/>
    <w:rsid w:val="00E054DA"/>
    <w:rsid w:val="00E0562B"/>
    <w:rsid w:val="00E05925"/>
    <w:rsid w:val="00E05A38"/>
    <w:rsid w:val="00E05CBD"/>
    <w:rsid w:val="00E060C5"/>
    <w:rsid w:val="00E06261"/>
    <w:rsid w:val="00E062A2"/>
    <w:rsid w:val="00E0654A"/>
    <w:rsid w:val="00E06E40"/>
    <w:rsid w:val="00E07B0A"/>
    <w:rsid w:val="00E101C7"/>
    <w:rsid w:val="00E1027D"/>
    <w:rsid w:val="00E10D31"/>
    <w:rsid w:val="00E1186F"/>
    <w:rsid w:val="00E11BE2"/>
    <w:rsid w:val="00E11C88"/>
    <w:rsid w:val="00E122D0"/>
    <w:rsid w:val="00E124E8"/>
    <w:rsid w:val="00E12F8A"/>
    <w:rsid w:val="00E13053"/>
    <w:rsid w:val="00E132F2"/>
    <w:rsid w:val="00E13587"/>
    <w:rsid w:val="00E13670"/>
    <w:rsid w:val="00E13744"/>
    <w:rsid w:val="00E138C4"/>
    <w:rsid w:val="00E13AC7"/>
    <w:rsid w:val="00E13E81"/>
    <w:rsid w:val="00E1402C"/>
    <w:rsid w:val="00E1412B"/>
    <w:rsid w:val="00E1423D"/>
    <w:rsid w:val="00E1436B"/>
    <w:rsid w:val="00E1573B"/>
    <w:rsid w:val="00E15B35"/>
    <w:rsid w:val="00E15BC6"/>
    <w:rsid w:val="00E166CA"/>
    <w:rsid w:val="00E16D54"/>
    <w:rsid w:val="00E16FCE"/>
    <w:rsid w:val="00E17592"/>
    <w:rsid w:val="00E17D46"/>
    <w:rsid w:val="00E2086D"/>
    <w:rsid w:val="00E2113E"/>
    <w:rsid w:val="00E21368"/>
    <w:rsid w:val="00E21684"/>
    <w:rsid w:val="00E2269D"/>
    <w:rsid w:val="00E231BC"/>
    <w:rsid w:val="00E23243"/>
    <w:rsid w:val="00E236D3"/>
    <w:rsid w:val="00E2383F"/>
    <w:rsid w:val="00E23CF6"/>
    <w:rsid w:val="00E23D3B"/>
    <w:rsid w:val="00E23F7E"/>
    <w:rsid w:val="00E24DD1"/>
    <w:rsid w:val="00E256F5"/>
    <w:rsid w:val="00E26326"/>
    <w:rsid w:val="00E2636E"/>
    <w:rsid w:val="00E26DE8"/>
    <w:rsid w:val="00E2764D"/>
    <w:rsid w:val="00E27A13"/>
    <w:rsid w:val="00E27F4D"/>
    <w:rsid w:val="00E304EF"/>
    <w:rsid w:val="00E32381"/>
    <w:rsid w:val="00E32C36"/>
    <w:rsid w:val="00E33CB8"/>
    <w:rsid w:val="00E34A4E"/>
    <w:rsid w:val="00E34D4C"/>
    <w:rsid w:val="00E3500F"/>
    <w:rsid w:val="00E35837"/>
    <w:rsid w:val="00E36735"/>
    <w:rsid w:val="00E37C0C"/>
    <w:rsid w:val="00E403C0"/>
    <w:rsid w:val="00E40A4C"/>
    <w:rsid w:val="00E40C66"/>
    <w:rsid w:val="00E4133A"/>
    <w:rsid w:val="00E41627"/>
    <w:rsid w:val="00E41D2E"/>
    <w:rsid w:val="00E41F4A"/>
    <w:rsid w:val="00E42163"/>
    <w:rsid w:val="00E423E6"/>
    <w:rsid w:val="00E424DC"/>
    <w:rsid w:val="00E43212"/>
    <w:rsid w:val="00E435E1"/>
    <w:rsid w:val="00E442FB"/>
    <w:rsid w:val="00E44A4F"/>
    <w:rsid w:val="00E44BB2"/>
    <w:rsid w:val="00E4585C"/>
    <w:rsid w:val="00E46B21"/>
    <w:rsid w:val="00E46E29"/>
    <w:rsid w:val="00E47016"/>
    <w:rsid w:val="00E47036"/>
    <w:rsid w:val="00E47587"/>
    <w:rsid w:val="00E47634"/>
    <w:rsid w:val="00E47636"/>
    <w:rsid w:val="00E476BC"/>
    <w:rsid w:val="00E518A5"/>
    <w:rsid w:val="00E52102"/>
    <w:rsid w:val="00E533AE"/>
    <w:rsid w:val="00E539DD"/>
    <w:rsid w:val="00E53B7E"/>
    <w:rsid w:val="00E53B86"/>
    <w:rsid w:val="00E54402"/>
    <w:rsid w:val="00E54C41"/>
    <w:rsid w:val="00E5512B"/>
    <w:rsid w:val="00E5545B"/>
    <w:rsid w:val="00E55613"/>
    <w:rsid w:val="00E55AA4"/>
    <w:rsid w:val="00E55AC8"/>
    <w:rsid w:val="00E55C44"/>
    <w:rsid w:val="00E562B0"/>
    <w:rsid w:val="00E5793B"/>
    <w:rsid w:val="00E57C5F"/>
    <w:rsid w:val="00E57D58"/>
    <w:rsid w:val="00E60DE9"/>
    <w:rsid w:val="00E6171D"/>
    <w:rsid w:val="00E62221"/>
    <w:rsid w:val="00E625BA"/>
    <w:rsid w:val="00E62B01"/>
    <w:rsid w:val="00E62E7D"/>
    <w:rsid w:val="00E63052"/>
    <w:rsid w:val="00E63572"/>
    <w:rsid w:val="00E63861"/>
    <w:rsid w:val="00E644D1"/>
    <w:rsid w:val="00E64CA2"/>
    <w:rsid w:val="00E65F33"/>
    <w:rsid w:val="00E660DF"/>
    <w:rsid w:val="00E66736"/>
    <w:rsid w:val="00E6753B"/>
    <w:rsid w:val="00E67C11"/>
    <w:rsid w:val="00E67C8C"/>
    <w:rsid w:val="00E70461"/>
    <w:rsid w:val="00E70A74"/>
    <w:rsid w:val="00E713D8"/>
    <w:rsid w:val="00E713E0"/>
    <w:rsid w:val="00E714ED"/>
    <w:rsid w:val="00E71610"/>
    <w:rsid w:val="00E71D1A"/>
    <w:rsid w:val="00E723BA"/>
    <w:rsid w:val="00E72415"/>
    <w:rsid w:val="00E72D47"/>
    <w:rsid w:val="00E73235"/>
    <w:rsid w:val="00E73A9D"/>
    <w:rsid w:val="00E73B4E"/>
    <w:rsid w:val="00E73FE6"/>
    <w:rsid w:val="00E74CAD"/>
    <w:rsid w:val="00E75663"/>
    <w:rsid w:val="00E75A7E"/>
    <w:rsid w:val="00E75B89"/>
    <w:rsid w:val="00E76706"/>
    <w:rsid w:val="00E76EE5"/>
    <w:rsid w:val="00E8066D"/>
    <w:rsid w:val="00E806C1"/>
    <w:rsid w:val="00E81002"/>
    <w:rsid w:val="00E81BBE"/>
    <w:rsid w:val="00E829B6"/>
    <w:rsid w:val="00E837E8"/>
    <w:rsid w:val="00E83B4E"/>
    <w:rsid w:val="00E83B95"/>
    <w:rsid w:val="00E841F8"/>
    <w:rsid w:val="00E84C54"/>
    <w:rsid w:val="00E84E85"/>
    <w:rsid w:val="00E85059"/>
    <w:rsid w:val="00E85E61"/>
    <w:rsid w:val="00E85F5A"/>
    <w:rsid w:val="00E86749"/>
    <w:rsid w:val="00E87AB9"/>
    <w:rsid w:val="00E87C22"/>
    <w:rsid w:val="00E90161"/>
    <w:rsid w:val="00E9052A"/>
    <w:rsid w:val="00E9057B"/>
    <w:rsid w:val="00E91618"/>
    <w:rsid w:val="00E91AE8"/>
    <w:rsid w:val="00E91D20"/>
    <w:rsid w:val="00E91E19"/>
    <w:rsid w:val="00E91FA9"/>
    <w:rsid w:val="00E9481D"/>
    <w:rsid w:val="00E94C93"/>
    <w:rsid w:val="00E94E07"/>
    <w:rsid w:val="00E95031"/>
    <w:rsid w:val="00E9520B"/>
    <w:rsid w:val="00E95E7D"/>
    <w:rsid w:val="00E96A72"/>
    <w:rsid w:val="00E96B62"/>
    <w:rsid w:val="00E9723B"/>
    <w:rsid w:val="00E97413"/>
    <w:rsid w:val="00E97573"/>
    <w:rsid w:val="00E97D76"/>
    <w:rsid w:val="00EA0109"/>
    <w:rsid w:val="00EA0EAD"/>
    <w:rsid w:val="00EA1771"/>
    <w:rsid w:val="00EA1898"/>
    <w:rsid w:val="00EA1B27"/>
    <w:rsid w:val="00EA24E1"/>
    <w:rsid w:val="00EA329C"/>
    <w:rsid w:val="00EA33A8"/>
    <w:rsid w:val="00EA39C5"/>
    <w:rsid w:val="00EA3DDF"/>
    <w:rsid w:val="00EA5826"/>
    <w:rsid w:val="00EA5C5B"/>
    <w:rsid w:val="00EA5E86"/>
    <w:rsid w:val="00EA5EA2"/>
    <w:rsid w:val="00EA5FE3"/>
    <w:rsid w:val="00EA6585"/>
    <w:rsid w:val="00EA667D"/>
    <w:rsid w:val="00EA7407"/>
    <w:rsid w:val="00EA772D"/>
    <w:rsid w:val="00EA77B3"/>
    <w:rsid w:val="00EB04D1"/>
    <w:rsid w:val="00EB06E9"/>
    <w:rsid w:val="00EB1123"/>
    <w:rsid w:val="00EB1943"/>
    <w:rsid w:val="00EB23FD"/>
    <w:rsid w:val="00EB2B56"/>
    <w:rsid w:val="00EB3412"/>
    <w:rsid w:val="00EB3988"/>
    <w:rsid w:val="00EB442A"/>
    <w:rsid w:val="00EB4A9F"/>
    <w:rsid w:val="00EB5574"/>
    <w:rsid w:val="00EB5664"/>
    <w:rsid w:val="00EB62EC"/>
    <w:rsid w:val="00EB639A"/>
    <w:rsid w:val="00EB7E80"/>
    <w:rsid w:val="00EC067B"/>
    <w:rsid w:val="00EC1233"/>
    <w:rsid w:val="00EC132E"/>
    <w:rsid w:val="00EC166A"/>
    <w:rsid w:val="00EC1DBF"/>
    <w:rsid w:val="00EC2432"/>
    <w:rsid w:val="00EC2A69"/>
    <w:rsid w:val="00EC2CDF"/>
    <w:rsid w:val="00EC2E47"/>
    <w:rsid w:val="00EC3029"/>
    <w:rsid w:val="00EC34AE"/>
    <w:rsid w:val="00EC3803"/>
    <w:rsid w:val="00EC40D1"/>
    <w:rsid w:val="00EC4980"/>
    <w:rsid w:val="00EC54AC"/>
    <w:rsid w:val="00EC5733"/>
    <w:rsid w:val="00EC65B0"/>
    <w:rsid w:val="00EC728B"/>
    <w:rsid w:val="00EC7709"/>
    <w:rsid w:val="00EC784E"/>
    <w:rsid w:val="00ED0463"/>
    <w:rsid w:val="00ED04C4"/>
    <w:rsid w:val="00ED162E"/>
    <w:rsid w:val="00ED1BBC"/>
    <w:rsid w:val="00ED2224"/>
    <w:rsid w:val="00ED393C"/>
    <w:rsid w:val="00ED3CC8"/>
    <w:rsid w:val="00ED3E5B"/>
    <w:rsid w:val="00ED40C1"/>
    <w:rsid w:val="00ED46D6"/>
    <w:rsid w:val="00ED4C11"/>
    <w:rsid w:val="00ED506A"/>
    <w:rsid w:val="00ED5080"/>
    <w:rsid w:val="00ED52CB"/>
    <w:rsid w:val="00ED5B52"/>
    <w:rsid w:val="00ED631F"/>
    <w:rsid w:val="00ED6CFF"/>
    <w:rsid w:val="00ED70DE"/>
    <w:rsid w:val="00ED71B3"/>
    <w:rsid w:val="00ED755C"/>
    <w:rsid w:val="00ED763D"/>
    <w:rsid w:val="00ED76FA"/>
    <w:rsid w:val="00EE031A"/>
    <w:rsid w:val="00EE061D"/>
    <w:rsid w:val="00EE12C9"/>
    <w:rsid w:val="00EE135F"/>
    <w:rsid w:val="00EE25DF"/>
    <w:rsid w:val="00EE39B1"/>
    <w:rsid w:val="00EE43B9"/>
    <w:rsid w:val="00EE49AA"/>
    <w:rsid w:val="00EE4B0A"/>
    <w:rsid w:val="00EE509F"/>
    <w:rsid w:val="00EE59EC"/>
    <w:rsid w:val="00EE5D4C"/>
    <w:rsid w:val="00EE60FF"/>
    <w:rsid w:val="00EE6169"/>
    <w:rsid w:val="00EE691A"/>
    <w:rsid w:val="00EE6A62"/>
    <w:rsid w:val="00EE6DC2"/>
    <w:rsid w:val="00EE6FCD"/>
    <w:rsid w:val="00EE7DA6"/>
    <w:rsid w:val="00EE7DEC"/>
    <w:rsid w:val="00EE7FC9"/>
    <w:rsid w:val="00EF042C"/>
    <w:rsid w:val="00EF0A69"/>
    <w:rsid w:val="00EF0BDE"/>
    <w:rsid w:val="00EF0C7B"/>
    <w:rsid w:val="00EF0ED3"/>
    <w:rsid w:val="00EF0FD5"/>
    <w:rsid w:val="00EF1338"/>
    <w:rsid w:val="00EF1C51"/>
    <w:rsid w:val="00EF1D35"/>
    <w:rsid w:val="00EF2664"/>
    <w:rsid w:val="00EF35D5"/>
    <w:rsid w:val="00EF36ED"/>
    <w:rsid w:val="00EF3BFE"/>
    <w:rsid w:val="00EF4911"/>
    <w:rsid w:val="00EF4F56"/>
    <w:rsid w:val="00EF5229"/>
    <w:rsid w:val="00EF52CA"/>
    <w:rsid w:val="00EF5E32"/>
    <w:rsid w:val="00EF5F69"/>
    <w:rsid w:val="00EF687C"/>
    <w:rsid w:val="00EF68C3"/>
    <w:rsid w:val="00EF6E78"/>
    <w:rsid w:val="00EF708E"/>
    <w:rsid w:val="00EF72D7"/>
    <w:rsid w:val="00F00209"/>
    <w:rsid w:val="00F005A6"/>
    <w:rsid w:val="00F00B66"/>
    <w:rsid w:val="00F00D72"/>
    <w:rsid w:val="00F01915"/>
    <w:rsid w:val="00F01E1D"/>
    <w:rsid w:val="00F02878"/>
    <w:rsid w:val="00F02A70"/>
    <w:rsid w:val="00F0345D"/>
    <w:rsid w:val="00F03F2B"/>
    <w:rsid w:val="00F040E2"/>
    <w:rsid w:val="00F04651"/>
    <w:rsid w:val="00F046D9"/>
    <w:rsid w:val="00F046ED"/>
    <w:rsid w:val="00F04C99"/>
    <w:rsid w:val="00F05130"/>
    <w:rsid w:val="00F05CEA"/>
    <w:rsid w:val="00F06164"/>
    <w:rsid w:val="00F0640D"/>
    <w:rsid w:val="00F06850"/>
    <w:rsid w:val="00F06B16"/>
    <w:rsid w:val="00F06E35"/>
    <w:rsid w:val="00F0722E"/>
    <w:rsid w:val="00F074B0"/>
    <w:rsid w:val="00F0759B"/>
    <w:rsid w:val="00F07652"/>
    <w:rsid w:val="00F078BA"/>
    <w:rsid w:val="00F07B71"/>
    <w:rsid w:val="00F100E0"/>
    <w:rsid w:val="00F10265"/>
    <w:rsid w:val="00F108E2"/>
    <w:rsid w:val="00F10B3A"/>
    <w:rsid w:val="00F113EA"/>
    <w:rsid w:val="00F11AA4"/>
    <w:rsid w:val="00F11C26"/>
    <w:rsid w:val="00F11C47"/>
    <w:rsid w:val="00F129EB"/>
    <w:rsid w:val="00F12E94"/>
    <w:rsid w:val="00F12FF8"/>
    <w:rsid w:val="00F13615"/>
    <w:rsid w:val="00F14538"/>
    <w:rsid w:val="00F148B3"/>
    <w:rsid w:val="00F149ED"/>
    <w:rsid w:val="00F14BF5"/>
    <w:rsid w:val="00F14EF9"/>
    <w:rsid w:val="00F15242"/>
    <w:rsid w:val="00F15A2D"/>
    <w:rsid w:val="00F167B0"/>
    <w:rsid w:val="00F167F3"/>
    <w:rsid w:val="00F169F6"/>
    <w:rsid w:val="00F16AA1"/>
    <w:rsid w:val="00F170DB"/>
    <w:rsid w:val="00F175C8"/>
    <w:rsid w:val="00F178BE"/>
    <w:rsid w:val="00F205F1"/>
    <w:rsid w:val="00F21563"/>
    <w:rsid w:val="00F21AF5"/>
    <w:rsid w:val="00F221F5"/>
    <w:rsid w:val="00F229E0"/>
    <w:rsid w:val="00F22ED2"/>
    <w:rsid w:val="00F23D5D"/>
    <w:rsid w:val="00F2430F"/>
    <w:rsid w:val="00F24AE7"/>
    <w:rsid w:val="00F24D27"/>
    <w:rsid w:val="00F2527F"/>
    <w:rsid w:val="00F2559C"/>
    <w:rsid w:val="00F255EF"/>
    <w:rsid w:val="00F26853"/>
    <w:rsid w:val="00F27214"/>
    <w:rsid w:val="00F272F1"/>
    <w:rsid w:val="00F27327"/>
    <w:rsid w:val="00F275BA"/>
    <w:rsid w:val="00F27CFF"/>
    <w:rsid w:val="00F3038D"/>
    <w:rsid w:val="00F309A1"/>
    <w:rsid w:val="00F311FF"/>
    <w:rsid w:val="00F31D12"/>
    <w:rsid w:val="00F32B8F"/>
    <w:rsid w:val="00F33032"/>
    <w:rsid w:val="00F33167"/>
    <w:rsid w:val="00F344B6"/>
    <w:rsid w:val="00F347DA"/>
    <w:rsid w:val="00F34AB6"/>
    <w:rsid w:val="00F34D0C"/>
    <w:rsid w:val="00F35568"/>
    <w:rsid w:val="00F35999"/>
    <w:rsid w:val="00F35B17"/>
    <w:rsid w:val="00F36143"/>
    <w:rsid w:val="00F36235"/>
    <w:rsid w:val="00F366E3"/>
    <w:rsid w:val="00F3693D"/>
    <w:rsid w:val="00F3720C"/>
    <w:rsid w:val="00F372A3"/>
    <w:rsid w:val="00F37431"/>
    <w:rsid w:val="00F3794A"/>
    <w:rsid w:val="00F37D61"/>
    <w:rsid w:val="00F40169"/>
    <w:rsid w:val="00F40AA2"/>
    <w:rsid w:val="00F40D59"/>
    <w:rsid w:val="00F40FE7"/>
    <w:rsid w:val="00F4184F"/>
    <w:rsid w:val="00F41B2E"/>
    <w:rsid w:val="00F41D7C"/>
    <w:rsid w:val="00F424DF"/>
    <w:rsid w:val="00F43173"/>
    <w:rsid w:val="00F437CE"/>
    <w:rsid w:val="00F4387D"/>
    <w:rsid w:val="00F43A54"/>
    <w:rsid w:val="00F43FDF"/>
    <w:rsid w:val="00F4401C"/>
    <w:rsid w:val="00F44749"/>
    <w:rsid w:val="00F45265"/>
    <w:rsid w:val="00F45517"/>
    <w:rsid w:val="00F45979"/>
    <w:rsid w:val="00F46704"/>
    <w:rsid w:val="00F468FD"/>
    <w:rsid w:val="00F46910"/>
    <w:rsid w:val="00F4762F"/>
    <w:rsid w:val="00F47918"/>
    <w:rsid w:val="00F47938"/>
    <w:rsid w:val="00F47A80"/>
    <w:rsid w:val="00F47B28"/>
    <w:rsid w:val="00F47B61"/>
    <w:rsid w:val="00F47C24"/>
    <w:rsid w:val="00F47E73"/>
    <w:rsid w:val="00F50595"/>
    <w:rsid w:val="00F50762"/>
    <w:rsid w:val="00F50DFD"/>
    <w:rsid w:val="00F50F90"/>
    <w:rsid w:val="00F51174"/>
    <w:rsid w:val="00F51A0C"/>
    <w:rsid w:val="00F51D2E"/>
    <w:rsid w:val="00F526A0"/>
    <w:rsid w:val="00F52AF2"/>
    <w:rsid w:val="00F52AF9"/>
    <w:rsid w:val="00F52C23"/>
    <w:rsid w:val="00F52FB1"/>
    <w:rsid w:val="00F53014"/>
    <w:rsid w:val="00F53453"/>
    <w:rsid w:val="00F5441D"/>
    <w:rsid w:val="00F54480"/>
    <w:rsid w:val="00F55147"/>
    <w:rsid w:val="00F55207"/>
    <w:rsid w:val="00F55509"/>
    <w:rsid w:val="00F55BD1"/>
    <w:rsid w:val="00F5638A"/>
    <w:rsid w:val="00F56B64"/>
    <w:rsid w:val="00F56C7A"/>
    <w:rsid w:val="00F56F1B"/>
    <w:rsid w:val="00F60009"/>
    <w:rsid w:val="00F602F3"/>
    <w:rsid w:val="00F60709"/>
    <w:rsid w:val="00F608DC"/>
    <w:rsid w:val="00F608EB"/>
    <w:rsid w:val="00F60AB1"/>
    <w:rsid w:val="00F60B16"/>
    <w:rsid w:val="00F61546"/>
    <w:rsid w:val="00F61A17"/>
    <w:rsid w:val="00F61EB6"/>
    <w:rsid w:val="00F62667"/>
    <w:rsid w:val="00F62B47"/>
    <w:rsid w:val="00F6362A"/>
    <w:rsid w:val="00F636B0"/>
    <w:rsid w:val="00F63818"/>
    <w:rsid w:val="00F63AC8"/>
    <w:rsid w:val="00F63E69"/>
    <w:rsid w:val="00F64115"/>
    <w:rsid w:val="00F64B90"/>
    <w:rsid w:val="00F65C7C"/>
    <w:rsid w:val="00F65F47"/>
    <w:rsid w:val="00F6682B"/>
    <w:rsid w:val="00F66C0D"/>
    <w:rsid w:val="00F67C98"/>
    <w:rsid w:val="00F67EAB"/>
    <w:rsid w:val="00F67F17"/>
    <w:rsid w:val="00F70AA0"/>
    <w:rsid w:val="00F71302"/>
    <w:rsid w:val="00F71387"/>
    <w:rsid w:val="00F71C45"/>
    <w:rsid w:val="00F723CA"/>
    <w:rsid w:val="00F72E0A"/>
    <w:rsid w:val="00F7380E"/>
    <w:rsid w:val="00F73A15"/>
    <w:rsid w:val="00F73CEC"/>
    <w:rsid w:val="00F73D0D"/>
    <w:rsid w:val="00F7467B"/>
    <w:rsid w:val="00F74830"/>
    <w:rsid w:val="00F74D5A"/>
    <w:rsid w:val="00F75183"/>
    <w:rsid w:val="00F76041"/>
    <w:rsid w:val="00F7699B"/>
    <w:rsid w:val="00F76A53"/>
    <w:rsid w:val="00F76BD6"/>
    <w:rsid w:val="00F76F67"/>
    <w:rsid w:val="00F80533"/>
    <w:rsid w:val="00F80762"/>
    <w:rsid w:val="00F80C21"/>
    <w:rsid w:val="00F8123C"/>
    <w:rsid w:val="00F81349"/>
    <w:rsid w:val="00F81734"/>
    <w:rsid w:val="00F81A16"/>
    <w:rsid w:val="00F81F94"/>
    <w:rsid w:val="00F82625"/>
    <w:rsid w:val="00F82828"/>
    <w:rsid w:val="00F828DD"/>
    <w:rsid w:val="00F83215"/>
    <w:rsid w:val="00F83688"/>
    <w:rsid w:val="00F841B3"/>
    <w:rsid w:val="00F84597"/>
    <w:rsid w:val="00F84A6F"/>
    <w:rsid w:val="00F84F7A"/>
    <w:rsid w:val="00F86247"/>
    <w:rsid w:val="00F863FA"/>
    <w:rsid w:val="00F8754D"/>
    <w:rsid w:val="00F8761F"/>
    <w:rsid w:val="00F908FB"/>
    <w:rsid w:val="00F91013"/>
    <w:rsid w:val="00F9116D"/>
    <w:rsid w:val="00F91C3A"/>
    <w:rsid w:val="00F91C53"/>
    <w:rsid w:val="00F91DC6"/>
    <w:rsid w:val="00F92FCD"/>
    <w:rsid w:val="00F931E4"/>
    <w:rsid w:val="00F9343B"/>
    <w:rsid w:val="00F9372C"/>
    <w:rsid w:val="00F9426E"/>
    <w:rsid w:val="00F94373"/>
    <w:rsid w:val="00F94897"/>
    <w:rsid w:val="00F949A8"/>
    <w:rsid w:val="00F95D89"/>
    <w:rsid w:val="00F95FC4"/>
    <w:rsid w:val="00F96182"/>
    <w:rsid w:val="00F965E9"/>
    <w:rsid w:val="00F96931"/>
    <w:rsid w:val="00F96CDC"/>
    <w:rsid w:val="00FA13DA"/>
    <w:rsid w:val="00FA1F13"/>
    <w:rsid w:val="00FA3488"/>
    <w:rsid w:val="00FA354C"/>
    <w:rsid w:val="00FA3BE5"/>
    <w:rsid w:val="00FA3FA4"/>
    <w:rsid w:val="00FA41D5"/>
    <w:rsid w:val="00FA487C"/>
    <w:rsid w:val="00FA4893"/>
    <w:rsid w:val="00FA5CA4"/>
    <w:rsid w:val="00FA5E5F"/>
    <w:rsid w:val="00FA5FA1"/>
    <w:rsid w:val="00FA6107"/>
    <w:rsid w:val="00FA644D"/>
    <w:rsid w:val="00FA6866"/>
    <w:rsid w:val="00FA68DF"/>
    <w:rsid w:val="00FA6BBF"/>
    <w:rsid w:val="00FA729F"/>
    <w:rsid w:val="00FA76CE"/>
    <w:rsid w:val="00FA79C0"/>
    <w:rsid w:val="00FA7CBF"/>
    <w:rsid w:val="00FB0155"/>
    <w:rsid w:val="00FB0347"/>
    <w:rsid w:val="00FB04F2"/>
    <w:rsid w:val="00FB09BF"/>
    <w:rsid w:val="00FB0F62"/>
    <w:rsid w:val="00FB1067"/>
    <w:rsid w:val="00FB10D5"/>
    <w:rsid w:val="00FB1784"/>
    <w:rsid w:val="00FB2163"/>
    <w:rsid w:val="00FB2AF7"/>
    <w:rsid w:val="00FB2E75"/>
    <w:rsid w:val="00FB3041"/>
    <w:rsid w:val="00FB4215"/>
    <w:rsid w:val="00FB44D5"/>
    <w:rsid w:val="00FB49F8"/>
    <w:rsid w:val="00FB509C"/>
    <w:rsid w:val="00FB50CC"/>
    <w:rsid w:val="00FB514B"/>
    <w:rsid w:val="00FB54ED"/>
    <w:rsid w:val="00FB5AED"/>
    <w:rsid w:val="00FB6626"/>
    <w:rsid w:val="00FB727F"/>
    <w:rsid w:val="00FB748B"/>
    <w:rsid w:val="00FB754D"/>
    <w:rsid w:val="00FC0224"/>
    <w:rsid w:val="00FC0D01"/>
    <w:rsid w:val="00FC109B"/>
    <w:rsid w:val="00FC1150"/>
    <w:rsid w:val="00FC1733"/>
    <w:rsid w:val="00FC1CEA"/>
    <w:rsid w:val="00FC1F31"/>
    <w:rsid w:val="00FC24DF"/>
    <w:rsid w:val="00FC2B42"/>
    <w:rsid w:val="00FC2B90"/>
    <w:rsid w:val="00FC2C68"/>
    <w:rsid w:val="00FC30F5"/>
    <w:rsid w:val="00FC3263"/>
    <w:rsid w:val="00FC3734"/>
    <w:rsid w:val="00FC3BD7"/>
    <w:rsid w:val="00FC3E80"/>
    <w:rsid w:val="00FC46A4"/>
    <w:rsid w:val="00FC4CFF"/>
    <w:rsid w:val="00FC4E06"/>
    <w:rsid w:val="00FC525A"/>
    <w:rsid w:val="00FC6F95"/>
    <w:rsid w:val="00FC704C"/>
    <w:rsid w:val="00FC76A4"/>
    <w:rsid w:val="00FC7A73"/>
    <w:rsid w:val="00FD02BE"/>
    <w:rsid w:val="00FD065B"/>
    <w:rsid w:val="00FD0EBF"/>
    <w:rsid w:val="00FD0F73"/>
    <w:rsid w:val="00FD12EA"/>
    <w:rsid w:val="00FD1D02"/>
    <w:rsid w:val="00FD24D1"/>
    <w:rsid w:val="00FD275F"/>
    <w:rsid w:val="00FD2BDE"/>
    <w:rsid w:val="00FD2CF7"/>
    <w:rsid w:val="00FD2E90"/>
    <w:rsid w:val="00FD4137"/>
    <w:rsid w:val="00FD4276"/>
    <w:rsid w:val="00FD4486"/>
    <w:rsid w:val="00FD4CDE"/>
    <w:rsid w:val="00FD4E91"/>
    <w:rsid w:val="00FD5126"/>
    <w:rsid w:val="00FD5157"/>
    <w:rsid w:val="00FD5273"/>
    <w:rsid w:val="00FD529E"/>
    <w:rsid w:val="00FD5939"/>
    <w:rsid w:val="00FD5BCC"/>
    <w:rsid w:val="00FD61AF"/>
    <w:rsid w:val="00FD66CB"/>
    <w:rsid w:val="00FD6DC1"/>
    <w:rsid w:val="00FD6F1A"/>
    <w:rsid w:val="00FE0866"/>
    <w:rsid w:val="00FE0BA6"/>
    <w:rsid w:val="00FE0E7C"/>
    <w:rsid w:val="00FE0EAB"/>
    <w:rsid w:val="00FE109E"/>
    <w:rsid w:val="00FE1329"/>
    <w:rsid w:val="00FE151F"/>
    <w:rsid w:val="00FE1C60"/>
    <w:rsid w:val="00FE2454"/>
    <w:rsid w:val="00FE26E4"/>
    <w:rsid w:val="00FE370B"/>
    <w:rsid w:val="00FE3986"/>
    <w:rsid w:val="00FE4125"/>
    <w:rsid w:val="00FE41EF"/>
    <w:rsid w:val="00FE4723"/>
    <w:rsid w:val="00FE4883"/>
    <w:rsid w:val="00FE4B4E"/>
    <w:rsid w:val="00FE4E1B"/>
    <w:rsid w:val="00FE4F53"/>
    <w:rsid w:val="00FE5BB2"/>
    <w:rsid w:val="00FE5DD7"/>
    <w:rsid w:val="00FE6C59"/>
    <w:rsid w:val="00FE786F"/>
    <w:rsid w:val="00FE7DA9"/>
    <w:rsid w:val="00FE7DBA"/>
    <w:rsid w:val="00FF016F"/>
    <w:rsid w:val="00FF0300"/>
    <w:rsid w:val="00FF04B4"/>
    <w:rsid w:val="00FF0770"/>
    <w:rsid w:val="00FF0845"/>
    <w:rsid w:val="00FF08A4"/>
    <w:rsid w:val="00FF11FC"/>
    <w:rsid w:val="00FF17E7"/>
    <w:rsid w:val="00FF204E"/>
    <w:rsid w:val="00FF226B"/>
    <w:rsid w:val="00FF2369"/>
    <w:rsid w:val="00FF2A31"/>
    <w:rsid w:val="00FF2A84"/>
    <w:rsid w:val="00FF3017"/>
    <w:rsid w:val="00FF3077"/>
    <w:rsid w:val="00FF3526"/>
    <w:rsid w:val="00FF403D"/>
    <w:rsid w:val="00FF4388"/>
    <w:rsid w:val="00FF4E67"/>
    <w:rsid w:val="00FF4E8B"/>
    <w:rsid w:val="00FF4F12"/>
    <w:rsid w:val="00FF52D4"/>
    <w:rsid w:val="00FF57F0"/>
    <w:rsid w:val="00FF5867"/>
    <w:rsid w:val="00FF5C07"/>
    <w:rsid w:val="00FF6324"/>
    <w:rsid w:val="00FF6546"/>
    <w:rsid w:val="00FF6661"/>
    <w:rsid w:val="00FF6B74"/>
    <w:rsid w:val="00FF71D8"/>
    <w:rsid w:val="00FF781B"/>
    <w:rsid w:val="00FF7A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D8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uiPriority="0"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7B8"/>
    <w:pPr>
      <w:spacing w:after="0" w:line="240" w:lineRule="auto"/>
    </w:pPr>
    <w:rPr>
      <w:rFonts w:ascii="Times New Roman" w:eastAsia="Times New Roman" w:hAnsi="Times New Roman" w:cs="Times New Roman"/>
      <w:sz w:val="20"/>
      <w:szCs w:val="20"/>
      <w:lang w:val="es-MX" w:eastAsia="es-MX"/>
    </w:rPr>
  </w:style>
  <w:style w:type="paragraph" w:styleId="Ttulo1">
    <w:name w:val="heading 1"/>
    <w:basedOn w:val="Normal"/>
    <w:next w:val="Normal"/>
    <w:link w:val="Ttulo1Car"/>
    <w:qFormat/>
    <w:rsid w:val="007F3303"/>
    <w:pPr>
      <w:keepNext/>
      <w:jc w:val="center"/>
      <w:outlineLvl w:val="0"/>
    </w:pPr>
    <w:rPr>
      <w:rFonts w:eastAsia="Calibri"/>
      <w:b/>
      <w:sz w:val="24"/>
      <w:lang w:eastAsia="es-ES"/>
    </w:rPr>
  </w:style>
  <w:style w:type="paragraph" w:styleId="Ttulo2">
    <w:name w:val="heading 2"/>
    <w:basedOn w:val="Normal"/>
    <w:next w:val="Normal"/>
    <w:link w:val="Ttulo2Car"/>
    <w:unhideWhenUsed/>
    <w:qFormat/>
    <w:rsid w:val="004D6684"/>
    <w:pPr>
      <w:keepNext/>
      <w:spacing w:before="240" w:after="60"/>
      <w:outlineLvl w:val="1"/>
    </w:pPr>
    <w:rPr>
      <w:rFonts w:ascii="Cambria" w:hAnsi="Cambria"/>
      <w:b/>
      <w:bCs/>
      <w:i/>
      <w:iCs/>
      <w:sz w:val="28"/>
      <w:szCs w:val="28"/>
      <w:lang w:eastAsia="es-ES"/>
    </w:rPr>
  </w:style>
  <w:style w:type="paragraph" w:styleId="Ttulo3">
    <w:name w:val="heading 3"/>
    <w:basedOn w:val="Normal"/>
    <w:next w:val="Normal"/>
    <w:link w:val="Ttulo3Car"/>
    <w:unhideWhenUsed/>
    <w:qFormat/>
    <w:rsid w:val="00194AE1"/>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9D4240"/>
    <w:pPr>
      <w:keepNext/>
      <w:keepLines/>
      <w:spacing w:before="200" w:line="259"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Ttulo5">
    <w:name w:val="heading 5"/>
    <w:basedOn w:val="Normal"/>
    <w:next w:val="Normal"/>
    <w:link w:val="Ttulo5Car"/>
    <w:unhideWhenUsed/>
    <w:qFormat/>
    <w:rsid w:val="009D424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9D4240"/>
    <w:pPr>
      <w:keepNext/>
      <w:keepLines/>
      <w:spacing w:before="200" w:after="40" w:line="276" w:lineRule="auto"/>
      <w:jc w:val="both"/>
      <w:outlineLvl w:val="5"/>
    </w:pPr>
    <w:rPr>
      <w:rFonts w:ascii="Arial" w:eastAsia="Arial" w:hAnsi="Arial" w:cs="Arial"/>
      <w:b/>
      <w:color w:val="000000"/>
    </w:rPr>
  </w:style>
  <w:style w:type="paragraph" w:styleId="Ttulo7">
    <w:name w:val="heading 7"/>
    <w:basedOn w:val="Normal"/>
    <w:next w:val="Normal"/>
    <w:link w:val="Ttulo7Car"/>
    <w:uiPriority w:val="9"/>
    <w:unhideWhenUsed/>
    <w:qFormat/>
    <w:rsid w:val="000E37D5"/>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133750"/>
    <w:pPr>
      <w:tabs>
        <w:tab w:val="num" w:pos="5760"/>
      </w:tabs>
      <w:spacing w:before="240" w:after="60"/>
      <w:ind w:left="5760" w:hanging="720"/>
      <w:outlineLvl w:val="7"/>
    </w:pPr>
    <w:rPr>
      <w:rFonts w:asciiTheme="minorHAnsi" w:eastAsiaTheme="minorEastAsia" w:hAnsiTheme="minorHAnsi" w:cstheme="minorBidi"/>
      <w:i/>
      <w:iCs/>
      <w:sz w:val="24"/>
      <w:szCs w:val="24"/>
      <w:lang w:val="en-US" w:eastAsia="en-US"/>
    </w:rPr>
  </w:style>
  <w:style w:type="paragraph" w:styleId="Ttulo9">
    <w:name w:val="heading 9"/>
    <w:basedOn w:val="Normal"/>
    <w:next w:val="Normal"/>
    <w:link w:val="Ttulo9Car"/>
    <w:uiPriority w:val="9"/>
    <w:unhideWhenUsed/>
    <w:qFormat/>
    <w:rsid w:val="00133750"/>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67B8"/>
    <w:pPr>
      <w:tabs>
        <w:tab w:val="center" w:pos="4252"/>
        <w:tab w:val="right" w:pos="8504"/>
      </w:tabs>
    </w:pPr>
  </w:style>
  <w:style w:type="character" w:customStyle="1" w:styleId="EncabezadoCar">
    <w:name w:val="Encabezado Car"/>
    <w:basedOn w:val="Fuentedeprrafopredeter"/>
    <w:link w:val="Encabezado"/>
    <w:uiPriority w:val="99"/>
    <w:rsid w:val="001867B8"/>
  </w:style>
  <w:style w:type="paragraph" w:styleId="Piedepgina">
    <w:name w:val="footer"/>
    <w:aliases w:val="Car"/>
    <w:basedOn w:val="Normal"/>
    <w:link w:val="PiedepginaCar"/>
    <w:uiPriority w:val="99"/>
    <w:unhideWhenUsed/>
    <w:rsid w:val="001867B8"/>
    <w:pPr>
      <w:tabs>
        <w:tab w:val="center" w:pos="4252"/>
        <w:tab w:val="right" w:pos="8504"/>
      </w:tabs>
    </w:pPr>
  </w:style>
  <w:style w:type="character" w:customStyle="1" w:styleId="PiedepginaCar">
    <w:name w:val="Pie de página Car"/>
    <w:aliases w:val="Car Car"/>
    <w:basedOn w:val="Fuentedeprrafopredeter"/>
    <w:link w:val="Piedepgina"/>
    <w:uiPriority w:val="99"/>
    <w:rsid w:val="001867B8"/>
  </w:style>
  <w:style w:type="paragraph" w:styleId="Sangradetextonormal">
    <w:name w:val="Body Text Indent"/>
    <w:basedOn w:val="Normal"/>
    <w:link w:val="SangradetextonormalCar"/>
    <w:uiPriority w:val="99"/>
    <w:unhideWhenUsed/>
    <w:rsid w:val="001867B8"/>
    <w:pPr>
      <w:ind w:left="2124"/>
      <w:jc w:val="both"/>
    </w:pPr>
    <w:rPr>
      <w:rFonts w:ascii="Arial" w:hAnsi="Arial"/>
      <w:b/>
      <w:sz w:val="28"/>
    </w:rPr>
  </w:style>
  <w:style w:type="character" w:customStyle="1" w:styleId="SangradetextonormalCar">
    <w:name w:val="Sangría de texto normal Car"/>
    <w:basedOn w:val="Fuentedeprrafopredeter"/>
    <w:link w:val="Sangradetextonormal"/>
    <w:uiPriority w:val="99"/>
    <w:rsid w:val="001867B8"/>
    <w:rPr>
      <w:rFonts w:ascii="Arial" w:eastAsia="Times New Roman" w:hAnsi="Arial" w:cs="Times New Roman"/>
      <w:b/>
      <w:sz w:val="28"/>
      <w:szCs w:val="20"/>
      <w:lang w:eastAsia="es-MX"/>
    </w:rPr>
  </w:style>
  <w:style w:type="paragraph" w:styleId="Sangra3detindependiente">
    <w:name w:val="Body Text Indent 3"/>
    <w:basedOn w:val="Normal"/>
    <w:link w:val="Sangra3detindependienteCar"/>
    <w:unhideWhenUsed/>
    <w:rsid w:val="001867B8"/>
    <w:pPr>
      <w:tabs>
        <w:tab w:val="num" w:pos="0"/>
      </w:tabs>
      <w:jc w:val="both"/>
    </w:pPr>
    <w:rPr>
      <w:rFonts w:ascii="Arial" w:hAnsi="Arial"/>
      <w:bCs/>
      <w:sz w:val="24"/>
      <w:szCs w:val="24"/>
      <w:lang w:val="es-ES_tradnl"/>
    </w:rPr>
  </w:style>
  <w:style w:type="character" w:customStyle="1" w:styleId="Sangra3detindependienteCar">
    <w:name w:val="Sangría 3 de t. independiente Car"/>
    <w:basedOn w:val="Fuentedeprrafopredeter"/>
    <w:link w:val="Sangra3detindependiente"/>
    <w:rsid w:val="001867B8"/>
    <w:rPr>
      <w:rFonts w:ascii="Arial" w:eastAsia="Times New Roman" w:hAnsi="Arial" w:cs="Times New Roman"/>
      <w:bCs/>
      <w:sz w:val="24"/>
      <w:szCs w:val="24"/>
      <w:lang w:val="es-ES_tradnl" w:eastAsia="es-MX"/>
    </w:rPr>
  </w:style>
  <w:style w:type="paragraph" w:customStyle="1" w:styleId="Textoindependiente31">
    <w:name w:val="Texto independiente 31"/>
    <w:basedOn w:val="Normal"/>
    <w:rsid w:val="001867B8"/>
    <w:pPr>
      <w:jc w:val="both"/>
    </w:pPr>
    <w:rPr>
      <w:rFonts w:ascii="Arial" w:hAnsi="Arial"/>
      <w:b/>
      <w:sz w:val="24"/>
    </w:rPr>
  </w:style>
  <w:style w:type="paragraph" w:customStyle="1" w:styleId="expandido">
    <w:name w:val="expandido"/>
    <w:basedOn w:val="Normal"/>
    <w:uiPriority w:val="99"/>
    <w:rsid w:val="001867B8"/>
    <w:pPr>
      <w:spacing w:line="360" w:lineRule="atLeast"/>
      <w:jc w:val="center"/>
    </w:pPr>
    <w:rPr>
      <w:b/>
      <w:smallCaps/>
      <w:spacing w:val="50"/>
      <w:sz w:val="24"/>
      <w:lang w:val="es-ES_tradnl"/>
    </w:rPr>
  </w:style>
  <w:style w:type="paragraph" w:styleId="Textoindependiente">
    <w:name w:val="Body Text"/>
    <w:aliases w:val="bt"/>
    <w:basedOn w:val="Normal"/>
    <w:link w:val="TextoindependienteCar"/>
    <w:uiPriority w:val="1"/>
    <w:unhideWhenUsed/>
    <w:qFormat/>
    <w:rsid w:val="0068614C"/>
    <w:pPr>
      <w:spacing w:after="120"/>
    </w:pPr>
  </w:style>
  <w:style w:type="character" w:customStyle="1" w:styleId="TextoindependienteCar">
    <w:name w:val="Texto independiente Car"/>
    <w:aliases w:val="bt Car"/>
    <w:basedOn w:val="Fuentedeprrafopredeter"/>
    <w:link w:val="Textoindependiente"/>
    <w:uiPriority w:val="1"/>
    <w:rsid w:val="0068614C"/>
    <w:rPr>
      <w:rFonts w:ascii="Times New Roman" w:eastAsia="Times New Roman" w:hAnsi="Times New Roman" w:cs="Times New Roman"/>
      <w:sz w:val="20"/>
      <w:szCs w:val="20"/>
      <w:lang w:eastAsia="es-MX"/>
    </w:rPr>
  </w:style>
  <w:style w:type="paragraph" w:styleId="Prrafodelista">
    <w:name w:val="List Paragraph"/>
    <w:aliases w:val="List Paragraph1,Dot pt,F5 List Paragraph,No Spacing1,List Paragraph Char Char Char,Indicator Text,Numbered Para 1,Bullet 1,List Paragraph12,Bullet Points,MAIN CONTENT,Colorful List - Accent 11,List Paragraph2,Normal numbered,Listas,lp1"/>
    <w:basedOn w:val="Normal"/>
    <w:link w:val="PrrafodelistaCar"/>
    <w:uiPriority w:val="34"/>
    <w:qFormat/>
    <w:rsid w:val="0068614C"/>
    <w:pPr>
      <w:ind w:left="708"/>
    </w:pPr>
    <w:rPr>
      <w:sz w:val="24"/>
      <w:szCs w:val="24"/>
      <w:lang w:eastAsia="es-ES"/>
    </w:rPr>
  </w:style>
  <w:style w:type="paragraph" w:styleId="Textoindependiente2">
    <w:name w:val="Body Text 2"/>
    <w:basedOn w:val="Normal"/>
    <w:link w:val="Textoindependiente2Car"/>
    <w:unhideWhenUsed/>
    <w:rsid w:val="00F005A6"/>
    <w:pPr>
      <w:spacing w:after="120" w:line="480" w:lineRule="auto"/>
    </w:pPr>
  </w:style>
  <w:style w:type="character" w:customStyle="1" w:styleId="Textoindependiente2Car">
    <w:name w:val="Texto independiente 2 Car"/>
    <w:basedOn w:val="Fuentedeprrafopredeter"/>
    <w:link w:val="Textoindependiente2"/>
    <w:rsid w:val="00F005A6"/>
    <w:rPr>
      <w:rFonts w:ascii="Times New Roman" w:eastAsia="Times New Roman" w:hAnsi="Times New Roman" w:cs="Times New Roman"/>
      <w:sz w:val="20"/>
      <w:szCs w:val="20"/>
      <w:lang w:eastAsia="es-MX"/>
    </w:rPr>
  </w:style>
  <w:style w:type="paragraph" w:styleId="NormalWeb">
    <w:name w:val="Normal (Web)"/>
    <w:basedOn w:val="Normal"/>
    <w:uiPriority w:val="99"/>
    <w:unhideWhenUsed/>
    <w:qFormat/>
    <w:rsid w:val="00F005A6"/>
    <w:pPr>
      <w:spacing w:before="100" w:beforeAutospacing="1" w:after="100" w:afterAutospacing="1"/>
    </w:pPr>
    <w:rPr>
      <w:sz w:val="24"/>
      <w:szCs w:val="24"/>
    </w:rPr>
  </w:style>
  <w:style w:type="paragraph" w:styleId="Sinespaciado">
    <w:name w:val="No Spacing"/>
    <w:link w:val="SinespaciadoCar"/>
    <w:uiPriority w:val="1"/>
    <w:qFormat/>
    <w:rsid w:val="00F005A6"/>
    <w:pPr>
      <w:spacing w:after="0" w:line="240" w:lineRule="auto"/>
    </w:pPr>
    <w:rPr>
      <w:rFonts w:ascii="Times New Roman" w:eastAsia="SimSun" w:hAnsi="Times New Roman" w:cs="Times New Roman"/>
      <w:sz w:val="24"/>
      <w:szCs w:val="24"/>
      <w:lang w:val="es-MX" w:eastAsia="zh-CN"/>
    </w:rPr>
  </w:style>
  <w:style w:type="character" w:styleId="nfasis">
    <w:name w:val="Emphasis"/>
    <w:basedOn w:val="Fuentedeprrafopredeter"/>
    <w:uiPriority w:val="20"/>
    <w:qFormat/>
    <w:rsid w:val="00F005A6"/>
    <w:rPr>
      <w:i/>
      <w:iCs/>
    </w:rPr>
  </w:style>
  <w:style w:type="character" w:customStyle="1" w:styleId="Ttulo1Car">
    <w:name w:val="Título 1 Car"/>
    <w:basedOn w:val="Fuentedeprrafopredeter"/>
    <w:link w:val="Ttulo1"/>
    <w:rsid w:val="007F3303"/>
    <w:rPr>
      <w:rFonts w:ascii="Times New Roman" w:eastAsia="Calibri" w:hAnsi="Times New Roman" w:cs="Times New Roman"/>
      <w:b/>
      <w:sz w:val="24"/>
      <w:szCs w:val="20"/>
      <w:lang w:val="es-MX" w:eastAsia="es-ES"/>
    </w:rPr>
  </w:style>
  <w:style w:type="character" w:customStyle="1" w:styleId="Ttulo3Car">
    <w:name w:val="Título 3 Car"/>
    <w:basedOn w:val="Fuentedeprrafopredeter"/>
    <w:link w:val="Ttulo3"/>
    <w:rsid w:val="00194AE1"/>
    <w:rPr>
      <w:rFonts w:asciiTheme="majorHAnsi" w:eastAsiaTheme="majorEastAsia" w:hAnsiTheme="majorHAnsi" w:cstheme="majorBidi"/>
      <w:b/>
      <w:bCs/>
      <w:color w:val="4F81BD" w:themeColor="accent1"/>
      <w:sz w:val="20"/>
      <w:szCs w:val="20"/>
      <w:lang w:eastAsia="es-MX"/>
    </w:rPr>
  </w:style>
  <w:style w:type="character" w:styleId="Hipervnculo">
    <w:name w:val="Hyperlink"/>
    <w:basedOn w:val="Fuentedeprrafopredeter"/>
    <w:uiPriority w:val="99"/>
    <w:unhideWhenUsed/>
    <w:qFormat/>
    <w:rsid w:val="00194AE1"/>
    <w:rPr>
      <w:color w:val="0000FF"/>
      <w:u w:val="single"/>
    </w:rPr>
  </w:style>
  <w:style w:type="paragraph" w:styleId="Textodeglobo">
    <w:name w:val="Balloon Text"/>
    <w:basedOn w:val="Normal"/>
    <w:link w:val="TextodegloboCar"/>
    <w:uiPriority w:val="99"/>
    <w:unhideWhenUsed/>
    <w:rsid w:val="006F4420"/>
    <w:rPr>
      <w:rFonts w:ascii="Tahoma" w:hAnsi="Tahoma" w:cs="Tahoma"/>
      <w:sz w:val="16"/>
      <w:szCs w:val="16"/>
    </w:rPr>
  </w:style>
  <w:style w:type="character" w:customStyle="1" w:styleId="TextodegloboCar">
    <w:name w:val="Texto de globo Car"/>
    <w:basedOn w:val="Fuentedeprrafopredeter"/>
    <w:link w:val="Textodeglobo"/>
    <w:uiPriority w:val="99"/>
    <w:rsid w:val="006F4420"/>
    <w:rPr>
      <w:rFonts w:ascii="Tahoma" w:eastAsia="Times New Roman" w:hAnsi="Tahoma" w:cs="Tahoma"/>
      <w:sz w:val="16"/>
      <w:szCs w:val="16"/>
      <w:lang w:eastAsia="es-MX"/>
    </w:rPr>
  </w:style>
  <w:style w:type="paragraph" w:styleId="Lista">
    <w:name w:val="List"/>
    <w:basedOn w:val="Normal"/>
    <w:unhideWhenUsed/>
    <w:rsid w:val="00D74C39"/>
    <w:pPr>
      <w:ind w:left="283" w:hanging="283"/>
      <w:contextualSpacing/>
      <w:jc w:val="both"/>
    </w:pPr>
    <w:rPr>
      <w:rFonts w:ascii="Arial" w:hAnsi="Arial" w:cs="Arial"/>
      <w:sz w:val="24"/>
      <w:szCs w:val="24"/>
    </w:rPr>
  </w:style>
  <w:style w:type="paragraph" w:customStyle="1" w:styleId="Prrafodelista1">
    <w:name w:val="Párrafo de lista1"/>
    <w:basedOn w:val="Normal"/>
    <w:qFormat/>
    <w:rsid w:val="00D74C39"/>
    <w:pPr>
      <w:ind w:left="708"/>
    </w:pPr>
    <w:rPr>
      <w:rFonts w:eastAsia="Calibri"/>
      <w:sz w:val="24"/>
      <w:szCs w:val="24"/>
      <w:lang w:eastAsia="es-ES"/>
    </w:rPr>
  </w:style>
  <w:style w:type="character" w:customStyle="1" w:styleId="PrrafodelistaCar">
    <w:name w:val="Párrafo de lista Car"/>
    <w:aliases w:val="List Paragraph1 Car,Dot pt Car,F5 List Paragraph Car,No Spacing1 Car,List Paragraph Char Char Char Car,Indicator Text Car,Numbered Para 1 Car,Bullet 1 Car,List Paragraph12 Car,Bullet Points Car,MAIN CONTENT Car,List Paragraph2 Car"/>
    <w:link w:val="Prrafodelista"/>
    <w:uiPriority w:val="34"/>
    <w:qFormat/>
    <w:locked/>
    <w:rsid w:val="00D74C39"/>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rsid w:val="004D6684"/>
    <w:rPr>
      <w:rFonts w:ascii="Cambria" w:eastAsia="Times New Roman" w:hAnsi="Cambria" w:cs="Times New Roman"/>
      <w:b/>
      <w:bCs/>
      <w:i/>
      <w:iCs/>
      <w:sz w:val="28"/>
      <w:szCs w:val="28"/>
      <w:lang w:eastAsia="es-ES"/>
    </w:rPr>
  </w:style>
  <w:style w:type="paragraph" w:styleId="Textonotapie">
    <w:name w:val="footnote text"/>
    <w:basedOn w:val="Normal"/>
    <w:link w:val="TextonotapieCar"/>
    <w:unhideWhenUsed/>
    <w:qFormat/>
    <w:rsid w:val="00DD7312"/>
    <w:rPr>
      <w:rFonts w:ascii="Calibri" w:eastAsia="Calibri" w:hAnsi="Calibri"/>
      <w:lang w:eastAsia="en-US"/>
    </w:rPr>
  </w:style>
  <w:style w:type="character" w:customStyle="1" w:styleId="TextonotapieCar">
    <w:name w:val="Texto nota pie Car"/>
    <w:basedOn w:val="Fuentedeprrafopredeter"/>
    <w:link w:val="Textonotapie"/>
    <w:rsid w:val="00DD7312"/>
    <w:rPr>
      <w:rFonts w:ascii="Calibri" w:eastAsia="Calibri" w:hAnsi="Calibri" w:cs="Times New Roman"/>
      <w:sz w:val="20"/>
      <w:szCs w:val="20"/>
      <w:lang w:val="es-MX"/>
    </w:rPr>
  </w:style>
  <w:style w:type="character" w:styleId="Refdenotaalpie">
    <w:name w:val="footnote reference"/>
    <w:aliases w:val="Ref. de nota al pie.,Ref,de nota al pie,Appel note de bas de page,Footnotes refss,Ref. de nota al pie2,Texto nota al pie,Texto de nota al pie,BVI fnr,BVI fnr Car Car,BVI fnr Car,BVI fnr Car Car Car Car,BVI fnr Car Car Car Car Char"/>
    <w:link w:val="Char2"/>
    <w:unhideWhenUsed/>
    <w:qFormat/>
    <w:rsid w:val="00DD7312"/>
    <w:rPr>
      <w:vertAlign w:val="superscript"/>
    </w:rPr>
  </w:style>
  <w:style w:type="paragraph" w:styleId="Textoindependienteprimerasangra">
    <w:name w:val="Body Text First Indent"/>
    <w:basedOn w:val="Textoindependiente"/>
    <w:link w:val="TextoindependienteprimerasangraCar"/>
    <w:uiPriority w:val="99"/>
    <w:unhideWhenUsed/>
    <w:rsid w:val="008B1214"/>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B1214"/>
    <w:rPr>
      <w:rFonts w:ascii="Times New Roman" w:eastAsia="Times New Roman" w:hAnsi="Times New Roman" w:cs="Times New Roman"/>
      <w:sz w:val="20"/>
      <w:szCs w:val="20"/>
      <w:lang w:eastAsia="es-MX"/>
    </w:rPr>
  </w:style>
  <w:style w:type="table" w:styleId="Tablaconcuadrcula">
    <w:name w:val="Table Grid"/>
    <w:basedOn w:val="Tablanormal"/>
    <w:uiPriority w:val="59"/>
    <w:qFormat/>
    <w:rsid w:val="001E1F55"/>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243635"/>
    <w:pPr>
      <w:ind w:left="708"/>
    </w:pPr>
    <w:rPr>
      <w:rFonts w:eastAsia="Calibri"/>
      <w:sz w:val="24"/>
      <w:szCs w:val="24"/>
      <w:lang w:eastAsia="es-ES"/>
    </w:rPr>
  </w:style>
  <w:style w:type="paragraph" w:styleId="Textosinformato">
    <w:name w:val="Plain Text"/>
    <w:basedOn w:val="Normal"/>
    <w:link w:val="TextosinformatoCar"/>
    <w:uiPriority w:val="99"/>
    <w:rsid w:val="00591948"/>
    <w:rPr>
      <w:rFonts w:ascii="Courier New" w:hAnsi="Courier New"/>
      <w:lang w:val="x-none" w:eastAsia="es-ES"/>
    </w:rPr>
  </w:style>
  <w:style w:type="character" w:customStyle="1" w:styleId="TextosinformatoCar">
    <w:name w:val="Texto sin formato Car"/>
    <w:basedOn w:val="Fuentedeprrafopredeter"/>
    <w:link w:val="Textosinformato"/>
    <w:uiPriority w:val="99"/>
    <w:rsid w:val="00591948"/>
    <w:rPr>
      <w:rFonts w:ascii="Courier New" w:eastAsia="Times New Roman" w:hAnsi="Courier New" w:cs="Times New Roman"/>
      <w:sz w:val="20"/>
      <w:szCs w:val="20"/>
      <w:lang w:val="x-none" w:eastAsia="es-ES"/>
    </w:rPr>
  </w:style>
  <w:style w:type="paragraph" w:customStyle="1" w:styleId="Texto">
    <w:name w:val="Texto"/>
    <w:aliases w:val="independiente,independiente Car Car Car"/>
    <w:basedOn w:val="Normal"/>
    <w:link w:val="TextoCar"/>
    <w:qFormat/>
    <w:rsid w:val="00591948"/>
    <w:pPr>
      <w:spacing w:after="101" w:line="216" w:lineRule="exact"/>
      <w:ind w:firstLine="288"/>
      <w:jc w:val="both"/>
    </w:pPr>
    <w:rPr>
      <w:rFonts w:ascii="Arial" w:hAnsi="Arial" w:cs="Arial"/>
      <w:sz w:val="18"/>
      <w:szCs w:val="18"/>
      <w:lang w:eastAsia="es-ES"/>
    </w:rPr>
  </w:style>
  <w:style w:type="character" w:customStyle="1" w:styleId="TextoCar">
    <w:name w:val="Texto Car"/>
    <w:basedOn w:val="Fuentedeprrafopredeter"/>
    <w:link w:val="Texto"/>
    <w:rsid w:val="00591948"/>
    <w:rPr>
      <w:rFonts w:ascii="Arial" w:eastAsia="Times New Roman" w:hAnsi="Arial" w:cs="Arial"/>
      <w:sz w:val="18"/>
      <w:szCs w:val="18"/>
      <w:lang w:val="es-MX" w:eastAsia="es-ES"/>
    </w:rPr>
  </w:style>
  <w:style w:type="character" w:customStyle="1" w:styleId="A5">
    <w:name w:val="A5"/>
    <w:uiPriority w:val="99"/>
    <w:rsid w:val="00D72996"/>
    <w:rPr>
      <w:rFonts w:cs="Palatino"/>
      <w:color w:val="000000"/>
      <w:sz w:val="22"/>
      <w:szCs w:val="22"/>
    </w:rPr>
  </w:style>
  <w:style w:type="paragraph" w:customStyle="1" w:styleId="ROMANOS">
    <w:name w:val="ROMANOS"/>
    <w:basedOn w:val="Normal"/>
    <w:rsid w:val="00496207"/>
    <w:pPr>
      <w:tabs>
        <w:tab w:val="left" w:pos="720"/>
      </w:tabs>
      <w:spacing w:after="101" w:line="216" w:lineRule="atLeast"/>
      <w:ind w:left="720" w:hanging="432"/>
      <w:jc w:val="both"/>
    </w:pPr>
    <w:rPr>
      <w:rFonts w:ascii="Arial" w:hAnsi="Arial"/>
      <w:sz w:val="18"/>
      <w:lang w:val="es-ES_tradnl" w:eastAsia="es-ES"/>
    </w:rPr>
  </w:style>
  <w:style w:type="paragraph" w:customStyle="1" w:styleId="texto0">
    <w:name w:val="texto"/>
    <w:basedOn w:val="Normal"/>
    <w:rsid w:val="00496207"/>
    <w:pPr>
      <w:spacing w:after="101" w:line="216" w:lineRule="atLeast"/>
      <w:ind w:firstLine="288"/>
      <w:jc w:val="both"/>
    </w:pPr>
    <w:rPr>
      <w:rFonts w:ascii="Arial" w:hAnsi="Arial"/>
      <w:sz w:val="18"/>
      <w:lang w:val="es-ES_tradnl" w:eastAsia="es-ES"/>
    </w:rPr>
  </w:style>
  <w:style w:type="character" w:styleId="nfasissutil">
    <w:name w:val="Subtle Emphasis"/>
    <w:basedOn w:val="Fuentedeprrafopredeter"/>
    <w:uiPriority w:val="19"/>
    <w:qFormat/>
    <w:rsid w:val="000E1E65"/>
    <w:rPr>
      <w:i/>
      <w:iCs/>
      <w:color w:val="404040" w:themeColor="text1" w:themeTint="BF"/>
    </w:rPr>
  </w:style>
  <w:style w:type="paragraph" w:styleId="Sangra2detindependiente">
    <w:name w:val="Body Text Indent 2"/>
    <w:basedOn w:val="Normal"/>
    <w:link w:val="Sangra2detindependienteCar"/>
    <w:unhideWhenUsed/>
    <w:rsid w:val="00D90F7C"/>
    <w:pPr>
      <w:spacing w:after="120" w:line="480" w:lineRule="auto"/>
      <w:ind w:left="283"/>
    </w:pPr>
  </w:style>
  <w:style w:type="character" w:customStyle="1" w:styleId="Sangra2detindependienteCar">
    <w:name w:val="Sangría 2 de t. independiente Car"/>
    <w:basedOn w:val="Fuentedeprrafopredeter"/>
    <w:link w:val="Sangra2detindependiente"/>
    <w:rsid w:val="00D90F7C"/>
    <w:rPr>
      <w:rFonts w:ascii="Times New Roman" w:eastAsia="Times New Roman" w:hAnsi="Times New Roman" w:cs="Times New Roman"/>
      <w:sz w:val="20"/>
      <w:szCs w:val="20"/>
      <w:lang w:eastAsia="es-MX"/>
    </w:rPr>
  </w:style>
  <w:style w:type="paragraph" w:customStyle="1" w:styleId="Dictamen">
    <w:name w:val="Dictamen"/>
    <w:basedOn w:val="Normal"/>
    <w:rsid w:val="00D90F7C"/>
    <w:pPr>
      <w:spacing w:line="360" w:lineRule="auto"/>
      <w:jc w:val="both"/>
    </w:pPr>
    <w:rPr>
      <w:rFonts w:ascii="CG Times" w:hAnsi="CG Times"/>
      <w:sz w:val="24"/>
      <w:lang w:eastAsia="es-ES"/>
    </w:rPr>
  </w:style>
  <w:style w:type="paragraph" w:customStyle="1" w:styleId="DICTAMEN0">
    <w:name w:val="DICTAMEN"/>
    <w:basedOn w:val="Normal"/>
    <w:rsid w:val="00D90F7C"/>
    <w:pPr>
      <w:spacing w:line="360" w:lineRule="auto"/>
      <w:jc w:val="both"/>
    </w:pPr>
    <w:rPr>
      <w:rFonts w:ascii="CG Times" w:hAnsi="CG Times"/>
      <w:sz w:val="24"/>
      <w:lang w:eastAsia="es-ES"/>
    </w:rPr>
  </w:style>
  <w:style w:type="character" w:styleId="Textoennegrita">
    <w:name w:val="Strong"/>
    <w:basedOn w:val="Fuentedeprrafopredeter"/>
    <w:uiPriority w:val="22"/>
    <w:qFormat/>
    <w:rsid w:val="00031AD6"/>
    <w:rPr>
      <w:b/>
      <w:bCs/>
    </w:rPr>
  </w:style>
  <w:style w:type="paragraph" w:customStyle="1" w:styleId="Standard">
    <w:name w:val="Standard"/>
    <w:rsid w:val="00280958"/>
    <w:pPr>
      <w:suppressAutoHyphens/>
      <w:autoSpaceDN w:val="0"/>
      <w:spacing w:after="0" w:line="240" w:lineRule="auto"/>
      <w:textAlignment w:val="baseline"/>
    </w:pPr>
    <w:rPr>
      <w:rFonts w:ascii="Liberation Serif" w:eastAsia="SimSun" w:hAnsi="Liberation Serif" w:cs="Mangal"/>
      <w:kern w:val="3"/>
      <w:sz w:val="24"/>
      <w:szCs w:val="24"/>
      <w:lang w:val="es-MX" w:eastAsia="zh-CN" w:bidi="hi-IN"/>
    </w:rPr>
  </w:style>
  <w:style w:type="paragraph" w:styleId="Textoindependiente3">
    <w:name w:val="Body Text 3"/>
    <w:basedOn w:val="Normal"/>
    <w:link w:val="Textoindependiente3Car"/>
    <w:unhideWhenUsed/>
    <w:rsid w:val="00CF2FBC"/>
    <w:pPr>
      <w:spacing w:after="120"/>
    </w:pPr>
    <w:rPr>
      <w:sz w:val="16"/>
      <w:szCs w:val="16"/>
    </w:rPr>
  </w:style>
  <w:style w:type="character" w:customStyle="1" w:styleId="Textoindependiente3Car">
    <w:name w:val="Texto independiente 3 Car"/>
    <w:basedOn w:val="Fuentedeprrafopredeter"/>
    <w:link w:val="Textoindependiente3"/>
    <w:rsid w:val="00CF2FBC"/>
    <w:rPr>
      <w:rFonts w:ascii="Times New Roman" w:eastAsia="Times New Roman" w:hAnsi="Times New Roman" w:cs="Times New Roman"/>
      <w:sz w:val="16"/>
      <w:szCs w:val="16"/>
      <w:lang w:eastAsia="es-MX"/>
    </w:rPr>
  </w:style>
  <w:style w:type="character" w:customStyle="1" w:styleId="Ttulo5Car">
    <w:name w:val="Título 5 Car"/>
    <w:basedOn w:val="Fuentedeprrafopredeter"/>
    <w:link w:val="Ttulo5"/>
    <w:rsid w:val="009D4240"/>
    <w:rPr>
      <w:rFonts w:asciiTheme="majorHAnsi" w:eastAsiaTheme="majorEastAsia" w:hAnsiTheme="majorHAnsi" w:cstheme="majorBidi"/>
      <w:color w:val="243F60" w:themeColor="accent1" w:themeShade="7F"/>
      <w:sz w:val="20"/>
      <w:szCs w:val="20"/>
      <w:lang w:eastAsia="es-MX"/>
    </w:rPr>
  </w:style>
  <w:style w:type="character" w:customStyle="1" w:styleId="Ttulo4Car">
    <w:name w:val="Título 4 Car"/>
    <w:basedOn w:val="Fuentedeprrafopredeter"/>
    <w:link w:val="Ttulo4"/>
    <w:rsid w:val="009D4240"/>
    <w:rPr>
      <w:rFonts w:asciiTheme="majorHAnsi" w:eastAsiaTheme="majorEastAsia" w:hAnsiTheme="majorHAnsi" w:cstheme="majorBidi"/>
      <w:b/>
      <w:bCs/>
      <w:i/>
      <w:iCs/>
      <w:color w:val="4F81BD" w:themeColor="accent1"/>
      <w:lang w:val="es-MX"/>
    </w:rPr>
  </w:style>
  <w:style w:type="character" w:customStyle="1" w:styleId="Ttulo6Car">
    <w:name w:val="Título 6 Car"/>
    <w:basedOn w:val="Fuentedeprrafopredeter"/>
    <w:link w:val="Ttulo6"/>
    <w:rsid w:val="009D4240"/>
    <w:rPr>
      <w:rFonts w:ascii="Arial" w:eastAsia="Arial" w:hAnsi="Arial" w:cs="Arial"/>
      <w:b/>
      <w:color w:val="000000"/>
      <w:sz w:val="20"/>
      <w:szCs w:val="20"/>
      <w:lang w:val="es-MX" w:eastAsia="es-MX"/>
    </w:rPr>
  </w:style>
  <w:style w:type="character" w:customStyle="1" w:styleId="TextoindependienteCar1">
    <w:name w:val="Texto independiente Car1"/>
    <w:basedOn w:val="Fuentedeprrafopredeter"/>
    <w:locked/>
    <w:rsid w:val="009D4240"/>
    <w:rPr>
      <w:rFonts w:ascii="Arial" w:eastAsia="Calibri" w:hAnsi="Arial" w:cs="Arial"/>
      <w:sz w:val="24"/>
      <w:szCs w:val="24"/>
      <w:lang w:val="es-ES" w:eastAsia="es-ES"/>
    </w:rPr>
  </w:style>
  <w:style w:type="paragraph" w:styleId="Ttulo">
    <w:name w:val="Title"/>
    <w:basedOn w:val="Normal"/>
    <w:next w:val="Normal"/>
    <w:link w:val="TtuloCar"/>
    <w:qFormat/>
    <w:rsid w:val="009D4240"/>
    <w:pPr>
      <w:keepNext/>
      <w:keepLines/>
      <w:spacing w:before="480" w:after="120" w:line="276" w:lineRule="auto"/>
      <w:jc w:val="both"/>
    </w:pPr>
    <w:rPr>
      <w:rFonts w:ascii="Arial" w:eastAsia="Arial" w:hAnsi="Arial" w:cs="Arial"/>
      <w:b/>
      <w:color w:val="000000"/>
      <w:sz w:val="72"/>
      <w:szCs w:val="72"/>
    </w:rPr>
  </w:style>
  <w:style w:type="character" w:customStyle="1" w:styleId="TtuloCar">
    <w:name w:val="Título Car"/>
    <w:basedOn w:val="Fuentedeprrafopredeter"/>
    <w:link w:val="Ttulo"/>
    <w:rsid w:val="009D4240"/>
    <w:rPr>
      <w:rFonts w:ascii="Arial" w:eastAsia="Arial" w:hAnsi="Arial" w:cs="Arial"/>
      <w:b/>
      <w:color w:val="000000"/>
      <w:sz w:val="72"/>
      <w:szCs w:val="72"/>
      <w:lang w:val="es-MX" w:eastAsia="es-MX"/>
    </w:rPr>
  </w:style>
  <w:style w:type="paragraph" w:styleId="Subttulo">
    <w:name w:val="Subtitle"/>
    <w:basedOn w:val="Normal"/>
    <w:next w:val="Normal"/>
    <w:link w:val="SubttuloCar"/>
    <w:qFormat/>
    <w:rsid w:val="009D4240"/>
    <w:pPr>
      <w:keepNext/>
      <w:keepLines/>
      <w:spacing w:before="360" w:after="80" w:line="276" w:lineRule="auto"/>
      <w:jc w:val="both"/>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9D4240"/>
    <w:rPr>
      <w:rFonts w:ascii="Georgia" w:eastAsia="Georgia" w:hAnsi="Georgia" w:cs="Georgia"/>
      <w:i/>
      <w:color w:val="666666"/>
      <w:sz w:val="48"/>
      <w:szCs w:val="48"/>
      <w:lang w:val="es-MX" w:eastAsia="es-MX"/>
    </w:rPr>
  </w:style>
  <w:style w:type="character" w:customStyle="1" w:styleId="TextocomentarioCar">
    <w:name w:val="Texto comentario Car"/>
    <w:basedOn w:val="Fuentedeprrafopredeter"/>
    <w:link w:val="Textocomentario"/>
    <w:uiPriority w:val="99"/>
    <w:rsid w:val="009D4240"/>
    <w:rPr>
      <w:rFonts w:ascii="Arial" w:eastAsia="Cambria" w:hAnsi="Arial" w:cs="Cambria"/>
      <w:color w:val="000000"/>
      <w:sz w:val="20"/>
      <w:szCs w:val="20"/>
      <w:lang w:eastAsia="es-MX"/>
    </w:rPr>
  </w:style>
  <w:style w:type="paragraph" w:styleId="Textocomentario">
    <w:name w:val="annotation text"/>
    <w:basedOn w:val="Normal"/>
    <w:link w:val="TextocomentarioCar"/>
    <w:uiPriority w:val="99"/>
    <w:unhideWhenUsed/>
    <w:rsid w:val="009D4240"/>
    <w:pPr>
      <w:spacing w:after="200" w:line="360" w:lineRule="auto"/>
      <w:jc w:val="both"/>
    </w:pPr>
    <w:rPr>
      <w:rFonts w:ascii="Arial" w:eastAsia="Cambria" w:hAnsi="Arial" w:cs="Cambria"/>
      <w:color w:val="000000"/>
    </w:rPr>
  </w:style>
  <w:style w:type="character" w:customStyle="1" w:styleId="TextocomentarioCar1">
    <w:name w:val="Texto comentario Car1"/>
    <w:basedOn w:val="Fuentedeprrafopredeter"/>
    <w:uiPriority w:val="99"/>
    <w:semiHidden/>
    <w:rsid w:val="009D4240"/>
    <w:rPr>
      <w:rFonts w:ascii="Times New Roman" w:eastAsia="Times New Roman" w:hAnsi="Times New Roman" w:cs="Times New Roman"/>
      <w:sz w:val="20"/>
      <w:szCs w:val="20"/>
      <w:lang w:eastAsia="es-MX"/>
    </w:rPr>
  </w:style>
  <w:style w:type="character" w:customStyle="1" w:styleId="AsuntodelcomentarioCar">
    <w:name w:val="Asunto del comentario Car"/>
    <w:basedOn w:val="TextocomentarioCar"/>
    <w:link w:val="Asuntodelcomentario"/>
    <w:uiPriority w:val="99"/>
    <w:rsid w:val="009D4240"/>
    <w:rPr>
      <w:rFonts w:ascii="Arial" w:eastAsia="Cambria" w:hAnsi="Arial" w:cs="Cambria"/>
      <w:b/>
      <w:bCs/>
      <w:color w:val="000000"/>
      <w:sz w:val="20"/>
      <w:szCs w:val="20"/>
      <w:lang w:eastAsia="es-MX"/>
    </w:rPr>
  </w:style>
  <w:style w:type="paragraph" w:styleId="Asuntodelcomentario">
    <w:name w:val="annotation subject"/>
    <w:basedOn w:val="Textocomentario"/>
    <w:next w:val="Textocomentario"/>
    <w:link w:val="AsuntodelcomentarioCar"/>
    <w:uiPriority w:val="99"/>
    <w:unhideWhenUsed/>
    <w:rsid w:val="009D4240"/>
    <w:rPr>
      <w:b/>
      <w:bCs/>
    </w:rPr>
  </w:style>
  <w:style w:type="character" w:customStyle="1" w:styleId="AsuntodelcomentarioCar1">
    <w:name w:val="Asunto del comentario Car1"/>
    <w:basedOn w:val="TextocomentarioCar1"/>
    <w:uiPriority w:val="99"/>
    <w:semiHidden/>
    <w:rsid w:val="009D4240"/>
    <w:rPr>
      <w:rFonts w:ascii="Times New Roman" w:eastAsia="Times New Roman" w:hAnsi="Times New Roman" w:cs="Times New Roman"/>
      <w:b/>
      <w:bCs/>
      <w:sz w:val="20"/>
      <w:szCs w:val="20"/>
      <w:lang w:eastAsia="es-MX"/>
    </w:rPr>
  </w:style>
  <w:style w:type="character" w:customStyle="1" w:styleId="TextonotapieCar1">
    <w:name w:val="Texto nota pie Car1"/>
    <w:basedOn w:val="Fuentedeprrafopredeter"/>
    <w:uiPriority w:val="99"/>
    <w:semiHidden/>
    <w:rsid w:val="009D4240"/>
    <w:rPr>
      <w:sz w:val="20"/>
      <w:szCs w:val="20"/>
    </w:rPr>
  </w:style>
  <w:style w:type="paragraph" w:customStyle="1" w:styleId="Normal1">
    <w:name w:val="Normal1"/>
    <w:qFormat/>
    <w:rsid w:val="009D4240"/>
    <w:pPr>
      <w:spacing w:line="240" w:lineRule="auto"/>
    </w:pPr>
    <w:rPr>
      <w:rFonts w:ascii="Cambria" w:eastAsia="Cambria" w:hAnsi="Cambria" w:cs="Cambria"/>
      <w:color w:val="000000"/>
      <w:sz w:val="24"/>
      <w:szCs w:val="24"/>
      <w:lang w:val="es-MX" w:eastAsia="es-ES"/>
    </w:rPr>
  </w:style>
  <w:style w:type="paragraph" w:customStyle="1" w:styleId="Normal2">
    <w:name w:val="Normal2"/>
    <w:uiPriority w:val="99"/>
    <w:rsid w:val="009D4240"/>
    <w:pPr>
      <w:spacing w:line="240" w:lineRule="auto"/>
    </w:pPr>
    <w:rPr>
      <w:rFonts w:ascii="Cambria" w:eastAsia="Cambria" w:hAnsi="Cambria" w:cs="Cambria"/>
      <w:color w:val="000000"/>
      <w:sz w:val="24"/>
      <w:szCs w:val="24"/>
      <w:lang w:val="en-US"/>
    </w:rPr>
  </w:style>
  <w:style w:type="paragraph" w:styleId="TDC1">
    <w:name w:val="toc 1"/>
    <w:basedOn w:val="Normal"/>
    <w:next w:val="Normal"/>
    <w:autoRedefine/>
    <w:uiPriority w:val="39"/>
    <w:unhideWhenUsed/>
    <w:rsid w:val="009D4240"/>
    <w:pPr>
      <w:spacing w:after="100" w:line="360" w:lineRule="auto"/>
      <w:jc w:val="both"/>
    </w:pPr>
    <w:rPr>
      <w:rFonts w:ascii="Arial" w:eastAsia="Cambria" w:hAnsi="Arial" w:cs="Cambria"/>
      <w:color w:val="000000"/>
      <w:sz w:val="22"/>
      <w:szCs w:val="24"/>
    </w:rPr>
  </w:style>
  <w:style w:type="paragraph" w:styleId="TDC2">
    <w:name w:val="toc 2"/>
    <w:basedOn w:val="Normal"/>
    <w:next w:val="Normal"/>
    <w:autoRedefine/>
    <w:uiPriority w:val="39"/>
    <w:unhideWhenUsed/>
    <w:rsid w:val="009D4240"/>
    <w:pPr>
      <w:spacing w:after="100" w:line="360" w:lineRule="auto"/>
      <w:ind w:left="240"/>
      <w:jc w:val="both"/>
    </w:pPr>
    <w:rPr>
      <w:rFonts w:ascii="Arial" w:eastAsia="Cambria" w:hAnsi="Arial" w:cs="Cambria"/>
      <w:color w:val="000000"/>
      <w:sz w:val="22"/>
      <w:szCs w:val="24"/>
    </w:rPr>
  </w:style>
  <w:style w:type="paragraph" w:styleId="TDC3">
    <w:name w:val="toc 3"/>
    <w:basedOn w:val="Normal"/>
    <w:next w:val="Normal"/>
    <w:autoRedefine/>
    <w:uiPriority w:val="39"/>
    <w:unhideWhenUsed/>
    <w:rsid w:val="009D4240"/>
    <w:pPr>
      <w:spacing w:after="100" w:line="360" w:lineRule="auto"/>
      <w:ind w:left="480"/>
      <w:jc w:val="both"/>
    </w:pPr>
    <w:rPr>
      <w:rFonts w:ascii="Arial" w:eastAsia="Cambria" w:hAnsi="Arial" w:cs="Cambria"/>
      <w:color w:val="000000"/>
      <w:sz w:val="22"/>
      <w:szCs w:val="24"/>
    </w:rPr>
  </w:style>
  <w:style w:type="paragraph" w:styleId="TDC4">
    <w:name w:val="toc 4"/>
    <w:basedOn w:val="Normal"/>
    <w:next w:val="Normal"/>
    <w:autoRedefine/>
    <w:uiPriority w:val="39"/>
    <w:unhideWhenUsed/>
    <w:rsid w:val="009D4240"/>
    <w:pPr>
      <w:spacing w:after="100" w:line="276" w:lineRule="auto"/>
      <w:ind w:left="660"/>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9D4240"/>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9D4240"/>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9D4240"/>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9D4240"/>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9D4240"/>
    <w:pPr>
      <w:spacing w:after="100" w:line="276" w:lineRule="auto"/>
      <w:ind w:left="1760"/>
    </w:pPr>
    <w:rPr>
      <w:rFonts w:asciiTheme="minorHAnsi" w:eastAsiaTheme="minorEastAsia" w:hAnsiTheme="minorHAnsi" w:cstheme="minorBidi"/>
      <w:sz w:val="22"/>
      <w:szCs w:val="22"/>
    </w:rPr>
  </w:style>
  <w:style w:type="paragraph" w:customStyle="1" w:styleId="Estilo">
    <w:name w:val="Estilo"/>
    <w:link w:val="EstiloCar"/>
    <w:uiPriority w:val="99"/>
    <w:qFormat/>
    <w:rsid w:val="009D4240"/>
    <w:pPr>
      <w:widowControl w:val="0"/>
      <w:autoSpaceDE w:val="0"/>
      <w:autoSpaceDN w:val="0"/>
      <w:adjustRightInd w:val="0"/>
      <w:spacing w:after="0" w:line="240" w:lineRule="auto"/>
    </w:pPr>
    <w:rPr>
      <w:rFonts w:ascii="Arial" w:eastAsia="Times New Roman" w:hAnsi="Arial" w:cs="Arial"/>
      <w:sz w:val="24"/>
      <w:szCs w:val="24"/>
      <w:lang w:val="es-MX" w:eastAsia="es-MX"/>
    </w:rPr>
  </w:style>
  <w:style w:type="character" w:customStyle="1" w:styleId="TextoCarCar">
    <w:name w:val="Texto Car Car"/>
    <w:uiPriority w:val="99"/>
    <w:locked/>
    <w:rsid w:val="00F76BD6"/>
    <w:rPr>
      <w:rFonts w:ascii="Arial" w:eastAsia="Times New Roman" w:hAnsi="Arial" w:cs="Times New Roman"/>
      <w:sz w:val="18"/>
      <w:szCs w:val="18"/>
      <w:lang w:val="es-ES" w:eastAsia="es-ES"/>
    </w:rPr>
  </w:style>
  <w:style w:type="paragraph" w:customStyle="1" w:styleId="Default">
    <w:name w:val="Default"/>
    <w:rsid w:val="00F76BD6"/>
    <w:pPr>
      <w:autoSpaceDE w:val="0"/>
      <w:autoSpaceDN w:val="0"/>
      <w:adjustRightInd w:val="0"/>
      <w:spacing w:after="0" w:line="240" w:lineRule="auto"/>
    </w:pPr>
    <w:rPr>
      <w:rFonts w:ascii="Arial" w:hAnsi="Arial" w:cs="Arial"/>
      <w:color w:val="000000"/>
      <w:sz w:val="24"/>
      <w:szCs w:val="24"/>
      <w:lang w:val="es-MX"/>
    </w:rPr>
  </w:style>
  <w:style w:type="paragraph" w:customStyle="1" w:styleId="Cuerpo">
    <w:name w:val="Cuerpo"/>
    <w:rsid w:val="006F12CC"/>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s-MX"/>
    </w:rPr>
  </w:style>
  <w:style w:type="character" w:customStyle="1" w:styleId="Ninguno">
    <w:name w:val="Ninguno"/>
    <w:qFormat/>
    <w:rsid w:val="006F12CC"/>
    <w:rPr>
      <w:lang w:val="de-DE"/>
    </w:rPr>
  </w:style>
  <w:style w:type="table" w:customStyle="1" w:styleId="TableNormal">
    <w:name w:val="Table Normal"/>
    <w:qFormat/>
    <w:rsid w:val="00F1361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MX" w:eastAsia="es-MX"/>
    </w:rPr>
    <w:tblPr>
      <w:tblInd w:w="0" w:type="dxa"/>
      <w:tblCellMar>
        <w:top w:w="0" w:type="dxa"/>
        <w:left w:w="0" w:type="dxa"/>
        <w:bottom w:w="0" w:type="dxa"/>
        <w:right w:w="0" w:type="dxa"/>
      </w:tblCellMar>
    </w:tblPr>
  </w:style>
  <w:style w:type="paragraph" w:customStyle="1" w:styleId="Encabezadoypie">
    <w:name w:val="Encabezado y pie"/>
    <w:rsid w:val="00F1361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s-MX" w:eastAsia="es-MX"/>
    </w:rPr>
  </w:style>
  <w:style w:type="numbering" w:customStyle="1" w:styleId="Estiloimportado1">
    <w:name w:val="Estilo importado 1"/>
    <w:rsid w:val="00F13615"/>
    <w:pPr>
      <w:numPr>
        <w:numId w:val="2"/>
      </w:numPr>
    </w:pPr>
  </w:style>
  <w:style w:type="numbering" w:customStyle="1" w:styleId="Estiloimportado2">
    <w:name w:val="Estilo importado 2"/>
    <w:rsid w:val="00F13615"/>
    <w:pPr>
      <w:numPr>
        <w:numId w:val="3"/>
      </w:numPr>
    </w:pPr>
  </w:style>
  <w:style w:type="numbering" w:customStyle="1" w:styleId="Estiloimportado7">
    <w:name w:val="Estilo importado 7"/>
    <w:rsid w:val="00F13615"/>
    <w:pPr>
      <w:numPr>
        <w:numId w:val="4"/>
      </w:numPr>
    </w:pPr>
  </w:style>
  <w:style w:type="numbering" w:customStyle="1" w:styleId="Estiloimportado8">
    <w:name w:val="Estilo importado 8"/>
    <w:rsid w:val="00F13615"/>
    <w:pPr>
      <w:numPr>
        <w:numId w:val="5"/>
      </w:numPr>
    </w:pPr>
  </w:style>
  <w:style w:type="numbering" w:customStyle="1" w:styleId="Estiloimportado3">
    <w:name w:val="Estilo importado 3"/>
    <w:rsid w:val="00F13615"/>
    <w:pPr>
      <w:numPr>
        <w:numId w:val="6"/>
      </w:numPr>
    </w:pPr>
  </w:style>
  <w:style w:type="numbering" w:customStyle="1" w:styleId="Estiloimportado10">
    <w:name w:val="Estilo importado 10"/>
    <w:rsid w:val="00F13615"/>
    <w:pPr>
      <w:numPr>
        <w:numId w:val="7"/>
      </w:numPr>
    </w:pPr>
  </w:style>
  <w:style w:type="numbering" w:customStyle="1" w:styleId="Estiloimportado5">
    <w:name w:val="Estilo importado 5"/>
    <w:rsid w:val="00F13615"/>
    <w:pPr>
      <w:numPr>
        <w:numId w:val="8"/>
      </w:numPr>
    </w:pPr>
  </w:style>
  <w:style w:type="numbering" w:customStyle="1" w:styleId="Estiloimportado11">
    <w:name w:val="Estilo importado 11"/>
    <w:rsid w:val="00F13615"/>
    <w:pPr>
      <w:numPr>
        <w:numId w:val="9"/>
      </w:numPr>
    </w:pPr>
  </w:style>
  <w:style w:type="numbering" w:customStyle="1" w:styleId="Estiloimportado6">
    <w:name w:val="Estilo importado 6"/>
    <w:rsid w:val="00F13615"/>
    <w:pPr>
      <w:numPr>
        <w:numId w:val="10"/>
      </w:numPr>
    </w:pPr>
  </w:style>
  <w:style w:type="numbering" w:customStyle="1" w:styleId="Estiloimportado12">
    <w:name w:val="Estilo importado 12"/>
    <w:rsid w:val="00F13615"/>
    <w:pPr>
      <w:numPr>
        <w:numId w:val="11"/>
      </w:numPr>
    </w:pPr>
  </w:style>
  <w:style w:type="character" w:styleId="Refdecomentario">
    <w:name w:val="annotation reference"/>
    <w:basedOn w:val="Fuentedeprrafopredeter"/>
    <w:uiPriority w:val="99"/>
    <w:unhideWhenUsed/>
    <w:rsid w:val="00F13615"/>
    <w:rPr>
      <w:sz w:val="16"/>
      <w:szCs w:val="16"/>
    </w:rPr>
  </w:style>
  <w:style w:type="character" w:customStyle="1" w:styleId="apple-tab-span">
    <w:name w:val="apple-tab-span"/>
    <w:basedOn w:val="Fuentedeprrafopredeter"/>
    <w:rsid w:val="00F13615"/>
  </w:style>
  <w:style w:type="character" w:customStyle="1" w:styleId="CharacterStyle3">
    <w:name w:val="Character Style 3"/>
    <w:uiPriority w:val="99"/>
    <w:rsid w:val="00634471"/>
    <w:rPr>
      <w:rFonts w:ascii="Arial" w:hAnsi="Arial"/>
      <w:i/>
      <w:sz w:val="21"/>
    </w:rPr>
  </w:style>
  <w:style w:type="paragraph" w:customStyle="1" w:styleId="Style10">
    <w:name w:val="Style 10"/>
    <w:basedOn w:val="Normal"/>
    <w:uiPriority w:val="99"/>
    <w:rsid w:val="00634471"/>
    <w:pPr>
      <w:widowControl w:val="0"/>
      <w:autoSpaceDE w:val="0"/>
      <w:autoSpaceDN w:val="0"/>
      <w:ind w:left="72" w:right="144"/>
      <w:jc w:val="both"/>
    </w:pPr>
    <w:rPr>
      <w:rFonts w:ascii="Arial" w:eastAsia="SimSun" w:hAnsi="Arial" w:cs="Arial"/>
      <w:i/>
      <w:iCs/>
      <w:sz w:val="21"/>
      <w:szCs w:val="21"/>
    </w:rPr>
  </w:style>
  <w:style w:type="paragraph" w:customStyle="1" w:styleId="Sinespaciado1">
    <w:name w:val="Sin espaciado1"/>
    <w:uiPriority w:val="99"/>
    <w:qFormat/>
    <w:rsid w:val="009B5172"/>
    <w:pPr>
      <w:spacing w:after="0" w:line="240" w:lineRule="auto"/>
    </w:pPr>
    <w:rPr>
      <w:rFonts w:ascii="Calibri" w:eastAsia="Times New Roman" w:hAnsi="Calibri" w:cs="Calibri"/>
      <w:lang w:val="es-MX"/>
    </w:rPr>
  </w:style>
  <w:style w:type="numbering" w:customStyle="1" w:styleId="WWNum12">
    <w:name w:val="WWNum12"/>
    <w:basedOn w:val="Sinlista"/>
    <w:rsid w:val="000A4D14"/>
    <w:pPr>
      <w:numPr>
        <w:numId w:val="12"/>
      </w:numPr>
    </w:pPr>
  </w:style>
  <w:style w:type="numbering" w:customStyle="1" w:styleId="WWNum13">
    <w:name w:val="WWNum13"/>
    <w:basedOn w:val="Sinlista"/>
    <w:rsid w:val="000A4D14"/>
    <w:pPr>
      <w:numPr>
        <w:numId w:val="13"/>
      </w:numPr>
    </w:pPr>
  </w:style>
  <w:style w:type="numbering" w:customStyle="1" w:styleId="WWNum11">
    <w:name w:val="WWNum11"/>
    <w:basedOn w:val="Sinlista"/>
    <w:rsid w:val="000A4D14"/>
    <w:pPr>
      <w:numPr>
        <w:numId w:val="14"/>
      </w:numPr>
    </w:pPr>
  </w:style>
  <w:style w:type="numbering" w:customStyle="1" w:styleId="Sinlista1">
    <w:name w:val="Sin lista1"/>
    <w:next w:val="Sinlista"/>
    <w:uiPriority w:val="99"/>
    <w:semiHidden/>
    <w:unhideWhenUsed/>
    <w:rsid w:val="005673EB"/>
  </w:style>
  <w:style w:type="paragraph" w:styleId="Textonotaalfinal">
    <w:name w:val="endnote text"/>
    <w:basedOn w:val="Normal"/>
    <w:link w:val="TextonotaalfinalCar"/>
    <w:uiPriority w:val="99"/>
    <w:semiHidden/>
    <w:unhideWhenUsed/>
    <w:rsid w:val="00FE26E4"/>
    <w:rPr>
      <w:rFonts w:ascii="Calibri" w:hAnsi="Calibri"/>
    </w:rPr>
  </w:style>
  <w:style w:type="character" w:customStyle="1" w:styleId="TextonotaalfinalCar">
    <w:name w:val="Texto nota al final Car"/>
    <w:basedOn w:val="Fuentedeprrafopredeter"/>
    <w:link w:val="Textonotaalfinal"/>
    <w:uiPriority w:val="99"/>
    <w:semiHidden/>
    <w:rsid w:val="00FE26E4"/>
    <w:rPr>
      <w:rFonts w:ascii="Calibri" w:eastAsia="Times New Roman" w:hAnsi="Calibri" w:cs="Times New Roman"/>
      <w:sz w:val="20"/>
      <w:szCs w:val="20"/>
      <w:lang w:val="es-MX" w:eastAsia="es-MX"/>
    </w:rPr>
  </w:style>
  <w:style w:type="character" w:styleId="Refdenotaalfinal">
    <w:name w:val="endnote reference"/>
    <w:basedOn w:val="Fuentedeprrafopredeter"/>
    <w:uiPriority w:val="99"/>
    <w:semiHidden/>
    <w:unhideWhenUsed/>
    <w:rsid w:val="00FE26E4"/>
    <w:rPr>
      <w:vertAlign w:val="superscript"/>
    </w:rPr>
  </w:style>
  <w:style w:type="paragraph" w:customStyle="1" w:styleId="western">
    <w:name w:val="western"/>
    <w:basedOn w:val="Normal"/>
    <w:rsid w:val="008903EE"/>
    <w:pPr>
      <w:spacing w:before="100" w:beforeAutospacing="1" w:after="119"/>
    </w:pPr>
    <w:rPr>
      <w:rFonts w:ascii="Arial" w:hAnsi="Arial" w:cs="Arial"/>
      <w:color w:val="00000A"/>
      <w:sz w:val="24"/>
      <w:szCs w:val="24"/>
    </w:rPr>
  </w:style>
  <w:style w:type="paragraph" w:styleId="Lista2">
    <w:name w:val="List 2"/>
    <w:basedOn w:val="Normal"/>
    <w:uiPriority w:val="99"/>
    <w:unhideWhenUsed/>
    <w:rsid w:val="00BF2CCD"/>
    <w:pPr>
      <w:ind w:left="566" w:hanging="283"/>
      <w:contextualSpacing/>
    </w:pPr>
  </w:style>
  <w:style w:type="paragraph" w:styleId="Lista3">
    <w:name w:val="List 3"/>
    <w:basedOn w:val="Normal"/>
    <w:uiPriority w:val="99"/>
    <w:unhideWhenUsed/>
    <w:rsid w:val="00BF2CCD"/>
    <w:pPr>
      <w:ind w:left="849" w:hanging="283"/>
      <w:contextualSpacing/>
    </w:pPr>
  </w:style>
  <w:style w:type="paragraph" w:styleId="Lista4">
    <w:name w:val="List 4"/>
    <w:basedOn w:val="Normal"/>
    <w:uiPriority w:val="99"/>
    <w:unhideWhenUsed/>
    <w:rsid w:val="00BF2CCD"/>
    <w:pPr>
      <w:ind w:left="1132" w:hanging="283"/>
      <w:contextualSpacing/>
    </w:pPr>
  </w:style>
  <w:style w:type="paragraph" w:styleId="Lista5">
    <w:name w:val="List 5"/>
    <w:basedOn w:val="Normal"/>
    <w:uiPriority w:val="99"/>
    <w:unhideWhenUsed/>
    <w:rsid w:val="00BF2CCD"/>
    <w:pPr>
      <w:ind w:left="1415" w:hanging="283"/>
      <w:contextualSpacing/>
    </w:pPr>
  </w:style>
  <w:style w:type="paragraph" w:styleId="Saludo">
    <w:name w:val="Salutation"/>
    <w:basedOn w:val="Normal"/>
    <w:next w:val="Normal"/>
    <w:link w:val="SaludoCar"/>
    <w:uiPriority w:val="99"/>
    <w:unhideWhenUsed/>
    <w:rsid w:val="00BF2CCD"/>
  </w:style>
  <w:style w:type="character" w:customStyle="1" w:styleId="SaludoCar">
    <w:name w:val="Saludo Car"/>
    <w:basedOn w:val="Fuentedeprrafopredeter"/>
    <w:link w:val="Saludo"/>
    <w:uiPriority w:val="99"/>
    <w:rsid w:val="00BF2CCD"/>
    <w:rPr>
      <w:rFonts w:ascii="Times New Roman" w:eastAsia="Times New Roman" w:hAnsi="Times New Roman" w:cs="Times New Roman"/>
      <w:sz w:val="20"/>
      <w:szCs w:val="20"/>
      <w:lang w:eastAsia="es-MX"/>
    </w:rPr>
  </w:style>
  <w:style w:type="paragraph" w:styleId="Listaconvietas">
    <w:name w:val="List Bullet"/>
    <w:basedOn w:val="Normal"/>
    <w:link w:val="ListaconvietasCar"/>
    <w:unhideWhenUsed/>
    <w:rsid w:val="00BF2CCD"/>
    <w:pPr>
      <w:numPr>
        <w:numId w:val="15"/>
      </w:numPr>
      <w:contextualSpacing/>
    </w:pPr>
  </w:style>
  <w:style w:type="paragraph" w:styleId="Listaconvietas2">
    <w:name w:val="List Bullet 2"/>
    <w:basedOn w:val="Normal"/>
    <w:uiPriority w:val="99"/>
    <w:unhideWhenUsed/>
    <w:rsid w:val="00BF2CCD"/>
    <w:pPr>
      <w:numPr>
        <w:numId w:val="16"/>
      </w:numPr>
      <w:contextualSpacing/>
    </w:pPr>
  </w:style>
  <w:style w:type="paragraph" w:styleId="Listaconvietas3">
    <w:name w:val="List Bullet 3"/>
    <w:basedOn w:val="Normal"/>
    <w:uiPriority w:val="99"/>
    <w:unhideWhenUsed/>
    <w:rsid w:val="00BF2CCD"/>
    <w:pPr>
      <w:numPr>
        <w:numId w:val="17"/>
      </w:numPr>
      <w:contextualSpacing/>
    </w:pPr>
  </w:style>
  <w:style w:type="paragraph" w:styleId="Continuarlista">
    <w:name w:val="List Continue"/>
    <w:basedOn w:val="Normal"/>
    <w:uiPriority w:val="99"/>
    <w:unhideWhenUsed/>
    <w:rsid w:val="00BF2CCD"/>
    <w:pPr>
      <w:spacing w:after="120"/>
      <w:ind w:left="283"/>
      <w:contextualSpacing/>
    </w:pPr>
  </w:style>
  <w:style w:type="paragraph" w:styleId="Continuarlista2">
    <w:name w:val="List Continue 2"/>
    <w:basedOn w:val="Normal"/>
    <w:uiPriority w:val="99"/>
    <w:unhideWhenUsed/>
    <w:rsid w:val="00BF2CCD"/>
    <w:pPr>
      <w:spacing w:after="120"/>
      <w:ind w:left="566"/>
      <w:contextualSpacing/>
    </w:pPr>
  </w:style>
  <w:style w:type="paragraph" w:styleId="Continuarlista3">
    <w:name w:val="List Continue 3"/>
    <w:basedOn w:val="Normal"/>
    <w:uiPriority w:val="99"/>
    <w:unhideWhenUsed/>
    <w:rsid w:val="00BF2CCD"/>
    <w:pPr>
      <w:spacing w:after="120"/>
      <w:ind w:left="849"/>
      <w:contextualSpacing/>
    </w:pPr>
  </w:style>
  <w:style w:type="paragraph" w:styleId="Continuarlista5">
    <w:name w:val="List Continue 5"/>
    <w:basedOn w:val="Normal"/>
    <w:uiPriority w:val="99"/>
    <w:unhideWhenUsed/>
    <w:rsid w:val="00BF2CCD"/>
    <w:pPr>
      <w:spacing w:after="120"/>
      <w:ind w:left="1415"/>
      <w:contextualSpacing/>
    </w:pPr>
  </w:style>
  <w:style w:type="paragraph" w:customStyle="1" w:styleId="Lneadeasunto">
    <w:name w:val="Línea de asunto"/>
    <w:basedOn w:val="Normal"/>
    <w:rsid w:val="00BF2CCD"/>
  </w:style>
  <w:style w:type="paragraph" w:customStyle="1" w:styleId="Infodocumentosadjuntos">
    <w:name w:val="Info documentos adjuntos"/>
    <w:basedOn w:val="Normal"/>
    <w:rsid w:val="00BF2CCD"/>
  </w:style>
  <w:style w:type="paragraph" w:styleId="Textoindependienteprimerasangra2">
    <w:name w:val="Body Text First Indent 2"/>
    <w:basedOn w:val="Sangradetextonormal"/>
    <w:link w:val="Textoindependienteprimerasangra2Car"/>
    <w:uiPriority w:val="99"/>
    <w:unhideWhenUsed/>
    <w:rsid w:val="00BF2CCD"/>
    <w:pPr>
      <w:ind w:left="360" w:firstLine="360"/>
      <w:jc w:val="left"/>
    </w:pPr>
    <w:rPr>
      <w:rFonts w:ascii="Times New Roman" w:hAnsi="Times New Roman"/>
      <w:b w:val="0"/>
      <w:sz w:val="20"/>
    </w:rPr>
  </w:style>
  <w:style w:type="character" w:customStyle="1" w:styleId="Textoindependienteprimerasangra2Car">
    <w:name w:val="Texto independiente primera sangría 2 Car"/>
    <w:basedOn w:val="SangradetextonormalCar"/>
    <w:link w:val="Textoindependienteprimerasangra2"/>
    <w:uiPriority w:val="99"/>
    <w:rsid w:val="00BF2CCD"/>
    <w:rPr>
      <w:rFonts w:ascii="Times New Roman" w:eastAsia="Times New Roman" w:hAnsi="Times New Roman" w:cs="Times New Roman"/>
      <w:b w:val="0"/>
      <w:sz w:val="20"/>
      <w:szCs w:val="20"/>
      <w:lang w:eastAsia="es-MX"/>
    </w:rPr>
  </w:style>
  <w:style w:type="paragraph" w:customStyle="1" w:styleId="Contenidodelatabla">
    <w:name w:val="Contenido de la tabla"/>
    <w:basedOn w:val="Normal"/>
    <w:qFormat/>
    <w:rsid w:val="004377E7"/>
    <w:pPr>
      <w:spacing w:after="200" w:line="276" w:lineRule="auto"/>
    </w:pPr>
    <w:rPr>
      <w:rFonts w:ascii="Calibri" w:eastAsiaTheme="minorEastAsia" w:hAnsi="Calibri" w:cstheme="minorBidi"/>
      <w:color w:val="00000A"/>
      <w:sz w:val="22"/>
      <w:szCs w:val="22"/>
    </w:rPr>
  </w:style>
  <w:style w:type="character" w:customStyle="1" w:styleId="EstiloCar">
    <w:name w:val="Estilo Car"/>
    <w:basedOn w:val="Fuentedeprrafopredeter"/>
    <w:link w:val="Estilo"/>
    <w:rsid w:val="00D855DD"/>
    <w:rPr>
      <w:rFonts w:ascii="Arial" w:eastAsia="Times New Roman" w:hAnsi="Arial" w:cs="Arial"/>
      <w:sz w:val="24"/>
      <w:szCs w:val="24"/>
      <w:lang w:val="es-MX" w:eastAsia="es-MX"/>
    </w:rPr>
  </w:style>
  <w:style w:type="character" w:customStyle="1" w:styleId="SinespaciadoCar">
    <w:name w:val="Sin espaciado Car"/>
    <w:basedOn w:val="Fuentedeprrafopredeter"/>
    <w:link w:val="Sinespaciado"/>
    <w:uiPriority w:val="1"/>
    <w:qFormat/>
    <w:rsid w:val="00D855DD"/>
    <w:rPr>
      <w:rFonts w:ascii="Times New Roman" w:eastAsia="SimSun" w:hAnsi="Times New Roman" w:cs="Times New Roman"/>
      <w:sz w:val="24"/>
      <w:szCs w:val="24"/>
      <w:lang w:val="es-MX" w:eastAsia="zh-CN"/>
    </w:rPr>
  </w:style>
  <w:style w:type="character" w:customStyle="1" w:styleId="Ttulo7Car">
    <w:name w:val="Título 7 Car"/>
    <w:basedOn w:val="Fuentedeprrafopredeter"/>
    <w:link w:val="Ttulo7"/>
    <w:uiPriority w:val="9"/>
    <w:rsid w:val="000E37D5"/>
    <w:rPr>
      <w:rFonts w:asciiTheme="majorHAnsi" w:eastAsiaTheme="majorEastAsia" w:hAnsiTheme="majorHAnsi" w:cstheme="majorBidi"/>
      <w:i/>
      <w:iCs/>
      <w:color w:val="404040" w:themeColor="text1" w:themeTint="BF"/>
      <w:sz w:val="20"/>
      <w:szCs w:val="20"/>
      <w:lang w:eastAsia="es-MX"/>
    </w:rPr>
  </w:style>
  <w:style w:type="character" w:styleId="Nmerodepgina">
    <w:name w:val="page number"/>
    <w:basedOn w:val="Fuentedeprrafopredeter"/>
    <w:rsid w:val="009F4443"/>
  </w:style>
  <w:style w:type="paragraph" w:customStyle="1" w:styleId="contenidos">
    <w:name w:val="contenidos"/>
    <w:basedOn w:val="Normal"/>
    <w:rsid w:val="009F4443"/>
    <w:pPr>
      <w:spacing w:before="100" w:beforeAutospacing="1" w:after="100" w:afterAutospacing="1"/>
    </w:pPr>
    <w:rPr>
      <w:sz w:val="24"/>
      <w:szCs w:val="24"/>
    </w:rPr>
  </w:style>
  <w:style w:type="paragraph" w:customStyle="1" w:styleId="subtitulotitulo">
    <w:name w:val="subtitulotitulo"/>
    <w:basedOn w:val="Normal"/>
    <w:rsid w:val="009F4443"/>
    <w:pPr>
      <w:spacing w:before="100" w:beforeAutospacing="1" w:after="100" w:afterAutospacing="1"/>
    </w:pPr>
    <w:rPr>
      <w:sz w:val="24"/>
      <w:szCs w:val="24"/>
    </w:rPr>
  </w:style>
  <w:style w:type="character" w:customStyle="1" w:styleId="Mencinsinresolver1">
    <w:name w:val="Mención sin resolver1"/>
    <w:basedOn w:val="Fuentedeprrafopredeter"/>
    <w:uiPriority w:val="99"/>
    <w:semiHidden/>
    <w:unhideWhenUsed/>
    <w:rsid w:val="009F4443"/>
    <w:rPr>
      <w:color w:val="808080"/>
      <w:shd w:val="clear" w:color="auto" w:fill="E6E6E6"/>
    </w:rPr>
  </w:style>
  <w:style w:type="character" w:customStyle="1" w:styleId="A7">
    <w:name w:val="A7"/>
    <w:uiPriority w:val="99"/>
    <w:rsid w:val="008A5CA4"/>
    <w:rPr>
      <w:rFonts w:cs="DIN-Light"/>
      <w:color w:val="000000"/>
      <w:sz w:val="22"/>
      <w:szCs w:val="22"/>
      <w:u w:val="single"/>
    </w:rPr>
  </w:style>
  <w:style w:type="character" w:customStyle="1" w:styleId="apple-converted-space">
    <w:name w:val="apple-converted-space"/>
    <w:basedOn w:val="Fuentedeprrafopredeter"/>
    <w:rsid w:val="00707866"/>
  </w:style>
  <w:style w:type="character" w:customStyle="1" w:styleId="lbl-encabezado-negro">
    <w:name w:val="lbl-encabezado-negro"/>
    <w:basedOn w:val="Fuentedeprrafopredeter"/>
    <w:rsid w:val="00707866"/>
  </w:style>
  <w:style w:type="character" w:customStyle="1" w:styleId="red">
    <w:name w:val="red"/>
    <w:basedOn w:val="Fuentedeprrafopredeter"/>
    <w:rsid w:val="00707866"/>
  </w:style>
  <w:style w:type="paragraph" w:customStyle="1" w:styleId="francesa">
    <w:name w:val="francesa"/>
    <w:basedOn w:val="Normal"/>
    <w:uiPriority w:val="99"/>
    <w:rsid w:val="00707866"/>
    <w:pPr>
      <w:spacing w:before="100" w:beforeAutospacing="1" w:after="100" w:afterAutospacing="1"/>
    </w:pPr>
    <w:rPr>
      <w:sz w:val="24"/>
      <w:szCs w:val="24"/>
    </w:rPr>
  </w:style>
  <w:style w:type="table" w:customStyle="1" w:styleId="Tablaconcuadrcula1">
    <w:name w:val="Tabla con cuadrícula1"/>
    <w:basedOn w:val="Tablanormal"/>
    <w:next w:val="Tablaconcuadrcula"/>
    <w:uiPriority w:val="59"/>
    <w:qFormat/>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707866"/>
  </w:style>
  <w:style w:type="table" w:customStyle="1" w:styleId="Tablaconcuadrcula2">
    <w:name w:val="Tabla con cuadrícula2"/>
    <w:basedOn w:val="Tablanormal"/>
    <w:next w:val="Tablaconcuadrcula"/>
    <w:uiPriority w:val="59"/>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707866"/>
  </w:style>
  <w:style w:type="table" w:customStyle="1" w:styleId="Tablaconcuadrcula3">
    <w:name w:val="Tabla con cuadrícula3"/>
    <w:basedOn w:val="Tablanormal"/>
    <w:next w:val="Tablaconcuadrcula"/>
    <w:uiPriority w:val="59"/>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otacion">
    <w:name w:val="Anotacion"/>
    <w:basedOn w:val="Normal"/>
    <w:uiPriority w:val="99"/>
    <w:rsid w:val="00707866"/>
    <w:pPr>
      <w:spacing w:before="101" w:after="101" w:line="216" w:lineRule="exact"/>
      <w:ind w:firstLine="288"/>
      <w:jc w:val="center"/>
    </w:pPr>
    <w:rPr>
      <w:rFonts w:cs="Arial"/>
      <w:b/>
      <w:sz w:val="18"/>
      <w:szCs w:val="18"/>
      <w:lang w:eastAsia="es-ES"/>
    </w:rPr>
  </w:style>
  <w:style w:type="character" w:customStyle="1" w:styleId="Ttulo8Car">
    <w:name w:val="Título 8 Car"/>
    <w:basedOn w:val="Fuentedeprrafopredeter"/>
    <w:link w:val="Ttulo8"/>
    <w:uiPriority w:val="9"/>
    <w:rsid w:val="00133750"/>
    <w:rPr>
      <w:rFonts w:eastAsiaTheme="minorEastAsia"/>
      <w:i/>
      <w:iCs/>
      <w:sz w:val="24"/>
      <w:szCs w:val="24"/>
      <w:lang w:val="en-US"/>
    </w:rPr>
  </w:style>
  <w:style w:type="character" w:customStyle="1" w:styleId="Ttulo9Car">
    <w:name w:val="Título 9 Car"/>
    <w:basedOn w:val="Fuentedeprrafopredeter"/>
    <w:link w:val="Ttulo9"/>
    <w:uiPriority w:val="9"/>
    <w:rsid w:val="00133750"/>
    <w:rPr>
      <w:rFonts w:asciiTheme="majorHAnsi" w:eastAsiaTheme="majorEastAsia" w:hAnsiTheme="majorHAnsi" w:cstheme="majorBidi"/>
      <w:lang w:val="en-US"/>
    </w:rPr>
  </w:style>
  <w:style w:type="paragraph" w:customStyle="1" w:styleId="normal00200028web0029">
    <w:name w:val="normal_0020_0028web_0029"/>
    <w:basedOn w:val="Normal"/>
    <w:rsid w:val="00133750"/>
    <w:pPr>
      <w:spacing w:before="100" w:beforeAutospacing="1" w:after="100" w:afterAutospacing="1"/>
    </w:pPr>
    <w:rPr>
      <w:sz w:val="24"/>
      <w:szCs w:val="24"/>
    </w:rPr>
  </w:style>
  <w:style w:type="character" w:customStyle="1" w:styleId="strongchar">
    <w:name w:val="strong__char"/>
    <w:basedOn w:val="Fuentedeprrafopredeter"/>
    <w:rsid w:val="00133750"/>
  </w:style>
  <w:style w:type="paragraph" w:customStyle="1" w:styleId="normal0020table">
    <w:name w:val="normal_0020table"/>
    <w:basedOn w:val="Normal"/>
    <w:rsid w:val="00133750"/>
    <w:pPr>
      <w:spacing w:before="100" w:beforeAutospacing="1" w:after="100" w:afterAutospacing="1"/>
    </w:pPr>
    <w:rPr>
      <w:sz w:val="24"/>
      <w:szCs w:val="24"/>
    </w:rPr>
  </w:style>
  <w:style w:type="character" w:customStyle="1" w:styleId="normal0020tablechar">
    <w:name w:val="normal_0020table__char"/>
    <w:basedOn w:val="Fuentedeprrafopredeter"/>
    <w:rsid w:val="00133750"/>
  </w:style>
  <w:style w:type="character" w:customStyle="1" w:styleId="Mencinsinresolver11">
    <w:name w:val="Mención sin resolver11"/>
    <w:basedOn w:val="Fuentedeprrafopredeter"/>
    <w:uiPriority w:val="99"/>
    <w:semiHidden/>
    <w:unhideWhenUsed/>
    <w:rsid w:val="0035427F"/>
    <w:rPr>
      <w:color w:val="605E5C"/>
      <w:shd w:val="clear" w:color="auto" w:fill="E1DFDD"/>
    </w:rPr>
  </w:style>
  <w:style w:type="paragraph" w:customStyle="1" w:styleId="Bullets">
    <w:name w:val="Bullets"/>
    <w:rsid w:val="005147BD"/>
    <w:pPr>
      <w:pBdr>
        <w:top w:val="nil"/>
        <w:left w:val="nil"/>
        <w:bottom w:val="nil"/>
        <w:right w:val="nil"/>
        <w:between w:val="nil"/>
        <w:bar w:val="nil"/>
      </w:pBdr>
      <w:suppressAutoHyphens/>
      <w:spacing w:before="154" w:after="0" w:line="240" w:lineRule="auto"/>
      <w:outlineLvl w:val="0"/>
    </w:pPr>
    <w:rPr>
      <w:rFonts w:ascii="Calibri" w:eastAsia="Calibri" w:hAnsi="Calibri" w:cs="Calibri"/>
      <w:color w:val="262626"/>
      <w:sz w:val="64"/>
      <w:szCs w:val="64"/>
      <w:bdr w:val="nil"/>
      <w:lang w:val="en-US" w:eastAsia="es-MX"/>
    </w:rPr>
  </w:style>
  <w:style w:type="paragraph" w:customStyle="1" w:styleId="TDC11">
    <w:name w:val="TDC 11"/>
    <w:basedOn w:val="Normal"/>
    <w:uiPriority w:val="1"/>
    <w:qFormat/>
    <w:rsid w:val="005147BD"/>
    <w:pPr>
      <w:widowControl w:val="0"/>
      <w:autoSpaceDE w:val="0"/>
      <w:autoSpaceDN w:val="0"/>
      <w:spacing w:before="305"/>
      <w:ind w:left="1806" w:hanging="292"/>
    </w:pPr>
    <w:rPr>
      <w:rFonts w:ascii="Trebuchet MS" w:eastAsia="Trebuchet MS" w:hAnsi="Trebuchet MS" w:cs="Trebuchet MS"/>
      <w:b/>
      <w:bCs/>
      <w:sz w:val="22"/>
      <w:szCs w:val="22"/>
      <w:lang w:eastAsia="es-ES" w:bidi="es-ES"/>
    </w:rPr>
  </w:style>
  <w:style w:type="paragraph" w:customStyle="1" w:styleId="TDC21">
    <w:name w:val="TDC 21"/>
    <w:basedOn w:val="Normal"/>
    <w:uiPriority w:val="1"/>
    <w:qFormat/>
    <w:rsid w:val="005147BD"/>
    <w:pPr>
      <w:widowControl w:val="0"/>
      <w:autoSpaceDE w:val="0"/>
      <w:autoSpaceDN w:val="0"/>
      <w:spacing w:before="24"/>
      <w:ind w:left="2195" w:hanging="381"/>
    </w:pPr>
    <w:rPr>
      <w:rFonts w:ascii="Trebuchet MS" w:eastAsia="Trebuchet MS" w:hAnsi="Trebuchet MS" w:cs="Trebuchet MS"/>
      <w:sz w:val="22"/>
      <w:szCs w:val="22"/>
      <w:lang w:eastAsia="es-ES" w:bidi="es-ES"/>
    </w:rPr>
  </w:style>
  <w:style w:type="paragraph" w:customStyle="1" w:styleId="Ttulo11">
    <w:name w:val="Título 11"/>
    <w:basedOn w:val="Normal"/>
    <w:uiPriority w:val="1"/>
    <w:qFormat/>
    <w:rsid w:val="005147BD"/>
    <w:pPr>
      <w:widowControl w:val="0"/>
      <w:autoSpaceDE w:val="0"/>
      <w:autoSpaceDN w:val="0"/>
      <w:spacing w:before="105"/>
      <w:ind w:left="1310" w:hanging="460"/>
      <w:outlineLvl w:val="1"/>
    </w:pPr>
    <w:rPr>
      <w:rFonts w:ascii="Trebuchet MS" w:eastAsia="Trebuchet MS" w:hAnsi="Trebuchet MS" w:cs="Trebuchet MS"/>
      <w:b/>
      <w:bCs/>
      <w:sz w:val="22"/>
      <w:szCs w:val="22"/>
      <w:lang w:eastAsia="es-ES" w:bidi="es-ES"/>
    </w:rPr>
  </w:style>
  <w:style w:type="paragraph" w:customStyle="1" w:styleId="TableParagraph">
    <w:name w:val="Table Paragraph"/>
    <w:basedOn w:val="Normal"/>
    <w:uiPriority w:val="1"/>
    <w:qFormat/>
    <w:rsid w:val="005147BD"/>
    <w:pPr>
      <w:widowControl w:val="0"/>
      <w:autoSpaceDE w:val="0"/>
      <w:autoSpaceDN w:val="0"/>
    </w:pPr>
    <w:rPr>
      <w:rFonts w:ascii="Trebuchet MS" w:eastAsia="Trebuchet MS" w:hAnsi="Trebuchet MS" w:cs="Trebuchet MS"/>
      <w:sz w:val="22"/>
      <w:szCs w:val="22"/>
      <w:lang w:eastAsia="es-ES" w:bidi="es-ES"/>
    </w:rPr>
  </w:style>
  <w:style w:type="character" w:customStyle="1" w:styleId="a">
    <w:name w:val="a"/>
    <w:basedOn w:val="Fuentedeprrafopredeter"/>
    <w:rsid w:val="003422B6"/>
  </w:style>
  <w:style w:type="paragraph" w:customStyle="1" w:styleId="tag1">
    <w:name w:val="tag1"/>
    <w:basedOn w:val="Normal"/>
    <w:uiPriority w:val="99"/>
    <w:rsid w:val="0066572E"/>
    <w:pPr>
      <w:spacing w:before="180" w:after="180"/>
      <w:ind w:left="720" w:hanging="360"/>
      <w:jc w:val="both"/>
    </w:pPr>
    <w:rPr>
      <w:rFonts w:ascii="Arial" w:eastAsia="Calibri" w:hAnsi="Arial" w:cs="Arial"/>
      <w:sz w:val="24"/>
      <w:szCs w:val="24"/>
      <w:lang w:eastAsia="es-ES"/>
    </w:rPr>
  </w:style>
  <w:style w:type="paragraph" w:styleId="Mapadeldocumento">
    <w:name w:val="Document Map"/>
    <w:basedOn w:val="Normal"/>
    <w:link w:val="MapadeldocumentoCar"/>
    <w:uiPriority w:val="99"/>
    <w:semiHidden/>
    <w:rsid w:val="0066572E"/>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rsid w:val="0066572E"/>
    <w:rPr>
      <w:rFonts w:ascii="Tahoma" w:eastAsia="Times New Roman" w:hAnsi="Tahoma" w:cs="Tahoma"/>
      <w:sz w:val="20"/>
      <w:szCs w:val="20"/>
      <w:shd w:val="clear" w:color="auto" w:fill="000080"/>
      <w:lang w:eastAsia="es-MX"/>
    </w:rPr>
  </w:style>
  <w:style w:type="paragraph" w:customStyle="1" w:styleId="Secuencia">
    <w:name w:val="Secuencia"/>
    <w:basedOn w:val="Normal"/>
    <w:next w:val="Normal"/>
    <w:uiPriority w:val="99"/>
    <w:rsid w:val="0066572E"/>
    <w:pPr>
      <w:numPr>
        <w:numId w:val="18"/>
      </w:numPr>
      <w:tabs>
        <w:tab w:val="clear" w:pos="720"/>
        <w:tab w:val="num" w:pos="-31680"/>
      </w:tabs>
      <w:spacing w:line="360" w:lineRule="auto"/>
      <w:ind w:left="1260"/>
      <w:jc w:val="both"/>
    </w:pPr>
    <w:rPr>
      <w:rFonts w:ascii="Arial" w:hAnsi="Arial" w:cs="Arial"/>
      <w:sz w:val="22"/>
      <w:szCs w:val="22"/>
      <w:lang w:eastAsia="es-ES"/>
    </w:rPr>
  </w:style>
  <w:style w:type="table" w:customStyle="1" w:styleId="Tablanormal11">
    <w:name w:val="Tabla normal 11"/>
    <w:basedOn w:val="Tablanormal"/>
    <w:uiPriority w:val="41"/>
    <w:rsid w:val="0066572E"/>
    <w:pPr>
      <w:spacing w:after="0" w:line="240" w:lineRule="auto"/>
    </w:pPr>
    <w:rPr>
      <w:lang w:val="es-MX"/>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ombreadomedio1-nfasis6">
    <w:name w:val="Medium Shading 1 Accent 6"/>
    <w:basedOn w:val="Tablanormal"/>
    <w:uiPriority w:val="63"/>
    <w:rsid w:val="0054348A"/>
    <w:pPr>
      <w:spacing w:after="0" w:line="240" w:lineRule="auto"/>
    </w:pPr>
    <w:rPr>
      <w:lang w:val="es-MX"/>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p1">
    <w:name w:val="p1"/>
    <w:basedOn w:val="Normal"/>
    <w:rsid w:val="00D579C1"/>
    <w:rPr>
      <w:rFonts w:ascii="Helvetica" w:eastAsiaTheme="minorHAnsi" w:hAnsi="Helvetica"/>
      <w:sz w:val="18"/>
      <w:szCs w:val="18"/>
      <w:lang w:val="es-ES_tradnl" w:eastAsia="es-ES_tradnl"/>
    </w:rPr>
  </w:style>
  <w:style w:type="paragraph" w:customStyle="1" w:styleId="bodytext">
    <w:name w:val="bodytext"/>
    <w:basedOn w:val="Normal"/>
    <w:rsid w:val="00B73888"/>
    <w:pPr>
      <w:spacing w:before="100" w:beforeAutospacing="1" w:after="100" w:afterAutospacing="1"/>
    </w:pPr>
    <w:rPr>
      <w:sz w:val="24"/>
      <w:szCs w:val="24"/>
    </w:rPr>
  </w:style>
  <w:style w:type="character" w:customStyle="1" w:styleId="FootnoteCharacters">
    <w:name w:val="Footnote Characters"/>
    <w:qFormat/>
    <w:rsid w:val="00DE463F"/>
  </w:style>
  <w:style w:type="character" w:customStyle="1" w:styleId="FootnoteAnchor">
    <w:name w:val="Footnote Anchor"/>
    <w:rsid w:val="00DE463F"/>
    <w:rPr>
      <w:vertAlign w:val="superscript"/>
    </w:rPr>
  </w:style>
  <w:style w:type="character" w:customStyle="1" w:styleId="InternetLink">
    <w:name w:val="Internet Link"/>
    <w:rsid w:val="00DE463F"/>
    <w:rPr>
      <w:color w:val="000080"/>
      <w:u w:val="single"/>
    </w:rPr>
  </w:style>
  <w:style w:type="paragraph" w:customStyle="1" w:styleId="Footnote">
    <w:name w:val="Footnote"/>
    <w:basedOn w:val="Standard"/>
    <w:rsid w:val="00734B5E"/>
    <w:pPr>
      <w:suppressLineNumbers/>
      <w:ind w:left="339" w:hanging="339"/>
      <w:textAlignment w:val="auto"/>
    </w:pPr>
    <w:rPr>
      <w:rFonts w:eastAsia="NSimSun" w:cs="Lucida Sans"/>
      <w:sz w:val="20"/>
      <w:szCs w:val="20"/>
    </w:rPr>
  </w:style>
  <w:style w:type="character" w:customStyle="1" w:styleId="Bodytext2115pt">
    <w:name w:val="Body text (2) + 11.5 pt"/>
    <w:aliases w:val="Bold,Italic,Body text (2) + 4 pt,Body text (4) + Courier New,7.5 pt"/>
    <w:basedOn w:val="Fuentedeprrafopredeter"/>
    <w:rsid w:val="004E3E2D"/>
    <w:rPr>
      <w:rFonts w:ascii="Calibri" w:eastAsia="Calibri" w:hAnsi="Calibri" w:cs="Calibri" w:hint="default"/>
      <w:b/>
      <w:bCs/>
      <w:i w:val="0"/>
      <w:iCs w:val="0"/>
      <w:smallCaps w:val="0"/>
      <w:strike w:val="0"/>
      <w:dstrike w:val="0"/>
      <w:color w:val="000000"/>
      <w:spacing w:val="0"/>
      <w:w w:val="100"/>
      <w:position w:val="0"/>
      <w:sz w:val="23"/>
      <w:szCs w:val="23"/>
      <w:u w:val="none"/>
      <w:effect w:val="none"/>
      <w:lang w:val="es-ES" w:eastAsia="es-ES" w:bidi="es-ES"/>
    </w:rPr>
  </w:style>
  <w:style w:type="paragraph" w:customStyle="1" w:styleId="Body1">
    <w:name w:val="Body 1"/>
    <w:rsid w:val="004E7F2E"/>
    <w:pPr>
      <w:spacing w:after="0" w:line="240" w:lineRule="auto"/>
      <w:outlineLvl w:val="0"/>
    </w:pPr>
    <w:rPr>
      <w:rFonts w:ascii="Times New Roman" w:eastAsia="Arial Unicode MS" w:hAnsi="Times New Roman" w:cs="Times New Roman"/>
      <w:color w:val="000000"/>
      <w:sz w:val="20"/>
      <w:szCs w:val="20"/>
      <w:u w:color="000000"/>
      <w:lang w:val="es-MX" w:eastAsia="es-MX"/>
    </w:rPr>
  </w:style>
  <w:style w:type="character" w:customStyle="1" w:styleId="Hipervnculo1">
    <w:name w:val="Hipervínculo1"/>
    <w:basedOn w:val="Fuentedeprrafopredeter"/>
    <w:uiPriority w:val="99"/>
    <w:unhideWhenUsed/>
    <w:rsid w:val="004E1D27"/>
    <w:rPr>
      <w:color w:val="0563C1"/>
      <w:u w:val="single"/>
    </w:rPr>
  </w:style>
  <w:style w:type="paragraph" w:customStyle="1" w:styleId="Ttulo41">
    <w:name w:val="Título 41"/>
    <w:basedOn w:val="Normal"/>
    <w:next w:val="Normal"/>
    <w:unhideWhenUsed/>
    <w:qFormat/>
    <w:rsid w:val="004E1D27"/>
    <w:pPr>
      <w:keepNext/>
      <w:keepLines/>
      <w:spacing w:before="200" w:line="259" w:lineRule="auto"/>
      <w:outlineLvl w:val="3"/>
    </w:pPr>
    <w:rPr>
      <w:rFonts w:ascii="Calibri Light" w:hAnsi="Calibri Light"/>
      <w:b/>
      <w:bCs/>
      <w:i/>
      <w:iCs/>
      <w:color w:val="4472C4"/>
      <w:sz w:val="22"/>
      <w:szCs w:val="22"/>
    </w:rPr>
  </w:style>
  <w:style w:type="numbering" w:customStyle="1" w:styleId="Sinlista11">
    <w:name w:val="Sin lista11"/>
    <w:next w:val="Sinlista"/>
    <w:uiPriority w:val="99"/>
    <w:semiHidden/>
    <w:unhideWhenUsed/>
    <w:rsid w:val="004E1D27"/>
  </w:style>
  <w:style w:type="paragraph" w:customStyle="1" w:styleId="TDC41">
    <w:name w:val="TDC 41"/>
    <w:basedOn w:val="Normal"/>
    <w:next w:val="Normal"/>
    <w:autoRedefine/>
    <w:uiPriority w:val="39"/>
    <w:unhideWhenUsed/>
    <w:rsid w:val="004E1D27"/>
    <w:pPr>
      <w:spacing w:after="100" w:line="276" w:lineRule="auto"/>
      <w:ind w:left="660"/>
    </w:pPr>
    <w:rPr>
      <w:rFonts w:ascii="Calibri" w:hAnsi="Calibri" w:cs="Calibri"/>
      <w:sz w:val="22"/>
      <w:szCs w:val="22"/>
    </w:rPr>
  </w:style>
  <w:style w:type="paragraph" w:customStyle="1" w:styleId="TDC51">
    <w:name w:val="TDC 51"/>
    <w:basedOn w:val="Normal"/>
    <w:next w:val="Normal"/>
    <w:autoRedefine/>
    <w:uiPriority w:val="39"/>
    <w:unhideWhenUsed/>
    <w:rsid w:val="004E1D27"/>
    <w:pPr>
      <w:spacing w:after="100" w:line="276" w:lineRule="auto"/>
      <w:ind w:left="880"/>
    </w:pPr>
    <w:rPr>
      <w:rFonts w:ascii="Calibri" w:hAnsi="Calibri" w:cs="Calibri"/>
      <w:sz w:val="22"/>
      <w:szCs w:val="22"/>
    </w:rPr>
  </w:style>
  <w:style w:type="paragraph" w:customStyle="1" w:styleId="TDC61">
    <w:name w:val="TDC 61"/>
    <w:basedOn w:val="Normal"/>
    <w:next w:val="Normal"/>
    <w:autoRedefine/>
    <w:uiPriority w:val="39"/>
    <w:unhideWhenUsed/>
    <w:rsid w:val="004E1D27"/>
    <w:pPr>
      <w:spacing w:after="100" w:line="276" w:lineRule="auto"/>
      <w:ind w:left="1100"/>
    </w:pPr>
    <w:rPr>
      <w:rFonts w:ascii="Calibri" w:hAnsi="Calibri" w:cs="Calibri"/>
      <w:sz w:val="22"/>
      <w:szCs w:val="22"/>
    </w:rPr>
  </w:style>
  <w:style w:type="paragraph" w:customStyle="1" w:styleId="TDC71">
    <w:name w:val="TDC 71"/>
    <w:basedOn w:val="Normal"/>
    <w:next w:val="Normal"/>
    <w:autoRedefine/>
    <w:uiPriority w:val="39"/>
    <w:unhideWhenUsed/>
    <w:rsid w:val="004E1D27"/>
    <w:pPr>
      <w:spacing w:after="100" w:line="276" w:lineRule="auto"/>
      <w:ind w:left="1320"/>
    </w:pPr>
    <w:rPr>
      <w:rFonts w:ascii="Calibri" w:hAnsi="Calibri" w:cs="Calibri"/>
      <w:sz w:val="22"/>
      <w:szCs w:val="22"/>
    </w:rPr>
  </w:style>
  <w:style w:type="paragraph" w:customStyle="1" w:styleId="TDC81">
    <w:name w:val="TDC 81"/>
    <w:basedOn w:val="Normal"/>
    <w:next w:val="Normal"/>
    <w:autoRedefine/>
    <w:uiPriority w:val="39"/>
    <w:unhideWhenUsed/>
    <w:rsid w:val="004E1D27"/>
    <w:pPr>
      <w:spacing w:after="100" w:line="276" w:lineRule="auto"/>
      <w:ind w:left="1540"/>
    </w:pPr>
    <w:rPr>
      <w:rFonts w:ascii="Calibri" w:hAnsi="Calibri" w:cs="Calibri"/>
      <w:sz w:val="22"/>
      <w:szCs w:val="22"/>
    </w:rPr>
  </w:style>
  <w:style w:type="paragraph" w:customStyle="1" w:styleId="TDC91">
    <w:name w:val="TDC 91"/>
    <w:basedOn w:val="Normal"/>
    <w:next w:val="Normal"/>
    <w:autoRedefine/>
    <w:uiPriority w:val="39"/>
    <w:unhideWhenUsed/>
    <w:rsid w:val="004E1D27"/>
    <w:pPr>
      <w:spacing w:after="100" w:line="276" w:lineRule="auto"/>
      <w:ind w:left="1760"/>
    </w:pPr>
    <w:rPr>
      <w:rFonts w:ascii="Calibri" w:hAnsi="Calibri" w:cs="Calibri"/>
      <w:sz w:val="22"/>
      <w:szCs w:val="22"/>
    </w:rPr>
  </w:style>
  <w:style w:type="numbering" w:customStyle="1" w:styleId="Sinlista111">
    <w:name w:val="Sin lista111"/>
    <w:next w:val="Sinlista"/>
    <w:semiHidden/>
    <w:rsid w:val="004E1D27"/>
  </w:style>
  <w:style w:type="character" w:customStyle="1" w:styleId="WW8Num7z0">
    <w:name w:val="WW8Num7z0"/>
    <w:rsid w:val="004E1D27"/>
    <w:rPr>
      <w:rFonts w:ascii="Symbol" w:hAnsi="Symbol"/>
    </w:rPr>
  </w:style>
  <w:style w:type="character" w:customStyle="1" w:styleId="WW8Num10z0">
    <w:name w:val="WW8Num10z0"/>
    <w:rsid w:val="004E1D27"/>
    <w:rPr>
      <w:rFonts w:cs="Times New Roman"/>
    </w:rPr>
  </w:style>
  <w:style w:type="character" w:customStyle="1" w:styleId="WW8Num11z0">
    <w:name w:val="WW8Num11z0"/>
    <w:rsid w:val="004E1D27"/>
    <w:rPr>
      <w:b/>
      <w:i w:val="0"/>
      <w:sz w:val="28"/>
      <w:szCs w:val="28"/>
    </w:rPr>
  </w:style>
  <w:style w:type="character" w:customStyle="1" w:styleId="WW8Num12z0">
    <w:name w:val="WW8Num12z0"/>
    <w:rsid w:val="004E1D27"/>
    <w:rPr>
      <w:b/>
      <w:i w:val="0"/>
      <w:sz w:val="28"/>
      <w:szCs w:val="28"/>
    </w:rPr>
  </w:style>
  <w:style w:type="character" w:customStyle="1" w:styleId="WW8Num16z0">
    <w:name w:val="WW8Num16z0"/>
    <w:rsid w:val="004E1D27"/>
    <w:rPr>
      <w:b/>
      <w:i w:val="0"/>
      <w:sz w:val="28"/>
      <w:szCs w:val="28"/>
    </w:rPr>
  </w:style>
  <w:style w:type="character" w:customStyle="1" w:styleId="WW8Num17z0">
    <w:name w:val="WW8Num17z0"/>
    <w:rsid w:val="004E1D27"/>
    <w:rPr>
      <w:b/>
      <w:i w:val="0"/>
      <w:sz w:val="28"/>
      <w:szCs w:val="28"/>
    </w:rPr>
  </w:style>
  <w:style w:type="character" w:customStyle="1" w:styleId="WW8Num18z0">
    <w:name w:val="WW8Num18z0"/>
    <w:rsid w:val="004E1D27"/>
    <w:rPr>
      <w:b/>
      <w:i w:val="0"/>
      <w:sz w:val="28"/>
      <w:szCs w:val="28"/>
    </w:rPr>
  </w:style>
  <w:style w:type="character" w:customStyle="1" w:styleId="WW8Num22z0">
    <w:name w:val="WW8Num22z0"/>
    <w:rsid w:val="004E1D27"/>
    <w:rPr>
      <w:b/>
      <w:i w:val="0"/>
      <w:sz w:val="28"/>
      <w:szCs w:val="28"/>
    </w:rPr>
  </w:style>
  <w:style w:type="character" w:customStyle="1" w:styleId="Fuentedeprrafopredeter3">
    <w:name w:val="Fuente de párrafo predeter.3"/>
    <w:rsid w:val="004E1D27"/>
  </w:style>
  <w:style w:type="character" w:customStyle="1" w:styleId="Fuentedeprrafopredeter2">
    <w:name w:val="Fuente de párrafo predeter.2"/>
    <w:rsid w:val="004E1D27"/>
  </w:style>
  <w:style w:type="character" w:customStyle="1" w:styleId="WW8Num1z0">
    <w:name w:val="WW8Num1z0"/>
    <w:rsid w:val="004E1D27"/>
    <w:rPr>
      <w:rFonts w:ascii="Symbol" w:hAnsi="Symbol"/>
    </w:rPr>
  </w:style>
  <w:style w:type="character" w:customStyle="1" w:styleId="WW8Num1z1">
    <w:name w:val="WW8Num1z1"/>
    <w:rsid w:val="004E1D27"/>
    <w:rPr>
      <w:rFonts w:ascii="Courier New" w:hAnsi="Courier New" w:cs="Courier New"/>
    </w:rPr>
  </w:style>
  <w:style w:type="character" w:customStyle="1" w:styleId="WW8Num1z2">
    <w:name w:val="WW8Num1z2"/>
    <w:rsid w:val="004E1D27"/>
    <w:rPr>
      <w:rFonts w:ascii="Wingdings" w:hAnsi="Wingdings"/>
    </w:rPr>
  </w:style>
  <w:style w:type="character" w:customStyle="1" w:styleId="WW8Num2z0">
    <w:name w:val="WW8Num2z0"/>
    <w:rsid w:val="004E1D27"/>
    <w:rPr>
      <w:rFonts w:ascii="Symbol" w:hAnsi="Symbol"/>
    </w:rPr>
  </w:style>
  <w:style w:type="character" w:customStyle="1" w:styleId="WW8Num2z1">
    <w:name w:val="WW8Num2z1"/>
    <w:rsid w:val="004E1D27"/>
    <w:rPr>
      <w:rFonts w:ascii="Courier New" w:hAnsi="Courier New" w:cs="Courier New"/>
    </w:rPr>
  </w:style>
  <w:style w:type="character" w:customStyle="1" w:styleId="WW8Num2z2">
    <w:name w:val="WW8Num2z2"/>
    <w:rsid w:val="004E1D27"/>
    <w:rPr>
      <w:rFonts w:ascii="Wingdings" w:hAnsi="Wingdings"/>
    </w:rPr>
  </w:style>
  <w:style w:type="character" w:customStyle="1" w:styleId="WW8Num7z1">
    <w:name w:val="WW8Num7z1"/>
    <w:rsid w:val="004E1D27"/>
    <w:rPr>
      <w:rFonts w:ascii="Courier New" w:hAnsi="Courier New" w:cs="Courier New"/>
    </w:rPr>
  </w:style>
  <w:style w:type="character" w:customStyle="1" w:styleId="WW8Num7z2">
    <w:name w:val="WW8Num7z2"/>
    <w:rsid w:val="004E1D27"/>
    <w:rPr>
      <w:rFonts w:ascii="Wingdings" w:hAnsi="Wingdings"/>
    </w:rPr>
  </w:style>
  <w:style w:type="character" w:customStyle="1" w:styleId="Fuentedeprrafopredeter1">
    <w:name w:val="Fuente de párrafo predeter.1"/>
    <w:rsid w:val="004E1D27"/>
  </w:style>
  <w:style w:type="character" w:customStyle="1" w:styleId="Refdecomentario1">
    <w:name w:val="Ref. de comentario1"/>
    <w:rsid w:val="004E1D27"/>
    <w:rPr>
      <w:sz w:val="16"/>
      <w:szCs w:val="16"/>
    </w:rPr>
  </w:style>
  <w:style w:type="character" w:customStyle="1" w:styleId="Carcterdenumeracin">
    <w:name w:val="Carácter de numeración"/>
    <w:rsid w:val="004E1D27"/>
  </w:style>
  <w:style w:type="paragraph" w:customStyle="1" w:styleId="Encabezado3">
    <w:name w:val="Encabezado3"/>
    <w:basedOn w:val="Normal"/>
    <w:next w:val="Textoindependiente"/>
    <w:rsid w:val="004E1D27"/>
    <w:pPr>
      <w:keepNext/>
      <w:suppressAutoHyphens/>
      <w:spacing w:before="240" w:after="120"/>
    </w:pPr>
    <w:rPr>
      <w:rFonts w:ascii="Arial" w:eastAsia="MS Mincho" w:hAnsi="Arial" w:cs="Tahoma"/>
      <w:sz w:val="28"/>
      <w:szCs w:val="28"/>
      <w:lang w:eastAsia="ar-SA"/>
    </w:rPr>
  </w:style>
  <w:style w:type="paragraph" w:customStyle="1" w:styleId="Etiqueta">
    <w:name w:val="Etiqueta"/>
    <w:basedOn w:val="Normal"/>
    <w:rsid w:val="004E1D27"/>
    <w:pPr>
      <w:suppressLineNumbers/>
      <w:suppressAutoHyphens/>
      <w:spacing w:before="120" w:after="120"/>
    </w:pPr>
    <w:rPr>
      <w:rFonts w:cs="Tahoma"/>
      <w:i/>
      <w:iCs/>
      <w:sz w:val="24"/>
      <w:szCs w:val="24"/>
      <w:lang w:eastAsia="ar-SA"/>
    </w:rPr>
  </w:style>
  <w:style w:type="paragraph" w:customStyle="1" w:styleId="ndice">
    <w:name w:val="Índice"/>
    <w:basedOn w:val="Normal"/>
    <w:rsid w:val="004E1D27"/>
    <w:pPr>
      <w:suppressLineNumbers/>
      <w:suppressAutoHyphens/>
    </w:pPr>
    <w:rPr>
      <w:rFonts w:cs="Tahoma"/>
      <w:sz w:val="28"/>
      <w:lang w:eastAsia="ar-SA"/>
    </w:rPr>
  </w:style>
  <w:style w:type="paragraph" w:customStyle="1" w:styleId="Encabezado2">
    <w:name w:val="Encabezado2"/>
    <w:basedOn w:val="Normal"/>
    <w:next w:val="Textoindependiente"/>
    <w:rsid w:val="004E1D27"/>
    <w:pPr>
      <w:keepNext/>
      <w:suppressAutoHyphens/>
      <w:spacing w:before="240" w:after="120"/>
    </w:pPr>
    <w:rPr>
      <w:rFonts w:ascii="Arial" w:eastAsia="MS Mincho" w:hAnsi="Arial" w:cs="Tahoma"/>
      <w:sz w:val="28"/>
      <w:szCs w:val="28"/>
      <w:lang w:eastAsia="ar-SA"/>
    </w:rPr>
  </w:style>
  <w:style w:type="paragraph" w:customStyle="1" w:styleId="Encabezado1">
    <w:name w:val="Encabezado1"/>
    <w:basedOn w:val="Normal"/>
    <w:next w:val="Textoindependiente"/>
    <w:uiPriority w:val="99"/>
    <w:rsid w:val="004E1D27"/>
    <w:pPr>
      <w:keepNext/>
      <w:suppressAutoHyphens/>
      <w:spacing w:before="240" w:after="120"/>
    </w:pPr>
    <w:rPr>
      <w:rFonts w:ascii="Arial" w:eastAsia="MS Mincho" w:hAnsi="Arial" w:cs="Tahoma"/>
      <w:sz w:val="28"/>
      <w:szCs w:val="28"/>
      <w:lang w:eastAsia="ar-SA"/>
    </w:rPr>
  </w:style>
  <w:style w:type="paragraph" w:customStyle="1" w:styleId="NormalText">
    <w:name w:val="Normal Text"/>
    <w:basedOn w:val="Default"/>
    <w:next w:val="Default"/>
    <w:rsid w:val="004E1D27"/>
    <w:pPr>
      <w:suppressAutoHyphens/>
      <w:autoSpaceDN/>
      <w:adjustRightInd/>
    </w:pPr>
    <w:rPr>
      <w:rFonts w:ascii="Tahoma-Bold" w:eastAsia="Arial" w:hAnsi="Tahoma-Bold" w:cs="Times New Roman"/>
      <w:color w:val="auto"/>
      <w:lang w:val="es-ES" w:eastAsia="ar-SA"/>
    </w:rPr>
  </w:style>
  <w:style w:type="paragraph" w:customStyle="1" w:styleId="Sangradetindependiente">
    <w:name w:val="Sangría de t. independiente"/>
    <w:basedOn w:val="Default"/>
    <w:next w:val="Default"/>
    <w:rsid w:val="004E1D27"/>
    <w:pPr>
      <w:suppressAutoHyphens/>
      <w:autoSpaceDN/>
      <w:adjustRightInd/>
    </w:pPr>
    <w:rPr>
      <w:rFonts w:eastAsia="Arial" w:cs="Times New Roman"/>
      <w:color w:val="auto"/>
      <w:lang w:val="es-ES" w:eastAsia="ar-SA"/>
    </w:rPr>
  </w:style>
  <w:style w:type="paragraph" w:customStyle="1" w:styleId="Sangra3detindependiente1">
    <w:name w:val="Sangría 3 de t. independiente1"/>
    <w:basedOn w:val="Normal"/>
    <w:rsid w:val="004E1D27"/>
    <w:pPr>
      <w:suppressAutoHyphens/>
      <w:spacing w:after="120"/>
      <w:ind w:left="283"/>
    </w:pPr>
    <w:rPr>
      <w:sz w:val="16"/>
      <w:szCs w:val="16"/>
      <w:lang w:eastAsia="ar-SA"/>
    </w:rPr>
  </w:style>
  <w:style w:type="paragraph" w:customStyle="1" w:styleId="Textoindependiente21">
    <w:name w:val="Texto independiente 21"/>
    <w:basedOn w:val="Normal"/>
    <w:rsid w:val="004E1D27"/>
    <w:pPr>
      <w:suppressAutoHyphens/>
      <w:spacing w:after="120" w:line="480" w:lineRule="auto"/>
    </w:pPr>
    <w:rPr>
      <w:sz w:val="28"/>
      <w:lang w:eastAsia="ar-SA"/>
    </w:rPr>
  </w:style>
  <w:style w:type="paragraph" w:customStyle="1" w:styleId="Contenidodelmarco">
    <w:name w:val="Contenido del marco"/>
    <w:basedOn w:val="Textoindependiente"/>
    <w:rsid w:val="004E1D27"/>
    <w:pPr>
      <w:suppressAutoHyphens/>
    </w:pPr>
    <w:rPr>
      <w:sz w:val="28"/>
      <w:lang w:eastAsia="ar-SA"/>
    </w:rPr>
  </w:style>
  <w:style w:type="paragraph" w:customStyle="1" w:styleId="Textocomentario1">
    <w:name w:val="Texto comentario1"/>
    <w:basedOn w:val="Normal"/>
    <w:rsid w:val="004E1D27"/>
    <w:pPr>
      <w:suppressAutoHyphens/>
    </w:pPr>
    <w:rPr>
      <w:lang w:eastAsia="ar-SA"/>
    </w:rPr>
  </w:style>
  <w:style w:type="paragraph" w:customStyle="1" w:styleId="Textopreformateado">
    <w:name w:val="Texto preformateado"/>
    <w:basedOn w:val="Normal"/>
    <w:rsid w:val="004E1D27"/>
    <w:pPr>
      <w:suppressAutoHyphens/>
    </w:pPr>
    <w:rPr>
      <w:rFonts w:ascii="Courier New" w:eastAsia="Courier New" w:hAnsi="Courier New" w:cs="Courier New"/>
      <w:lang w:eastAsia="ar-SA"/>
    </w:rPr>
  </w:style>
  <w:style w:type="character" w:customStyle="1" w:styleId="CarCar2">
    <w:name w:val="Car Car2"/>
    <w:rsid w:val="004E1D27"/>
    <w:rPr>
      <w:lang w:val="es-ES" w:eastAsia="es-ES" w:bidi="ar-SA"/>
    </w:rPr>
  </w:style>
  <w:style w:type="character" w:customStyle="1" w:styleId="ListaconvietasCar">
    <w:name w:val="Lista con viñetas Car"/>
    <w:link w:val="Listaconvietas"/>
    <w:rsid w:val="004E1D27"/>
    <w:rPr>
      <w:rFonts w:ascii="Times New Roman" w:eastAsia="Times New Roman" w:hAnsi="Times New Roman" w:cs="Times New Roman"/>
      <w:sz w:val="20"/>
      <w:szCs w:val="20"/>
      <w:lang w:val="es-MX" w:eastAsia="es-MX"/>
    </w:rPr>
  </w:style>
  <w:style w:type="numbering" w:customStyle="1" w:styleId="Sinlista1111">
    <w:name w:val="Sin lista1111"/>
    <w:next w:val="Sinlista"/>
    <w:semiHidden/>
    <w:rsid w:val="004E1D27"/>
  </w:style>
  <w:style w:type="numbering" w:customStyle="1" w:styleId="Sinlista21">
    <w:name w:val="Sin lista21"/>
    <w:next w:val="Sinlista"/>
    <w:uiPriority w:val="99"/>
    <w:semiHidden/>
    <w:unhideWhenUsed/>
    <w:rsid w:val="004E1D27"/>
  </w:style>
  <w:style w:type="paragraph" w:styleId="Revisin">
    <w:name w:val="Revision"/>
    <w:uiPriority w:val="99"/>
    <w:semiHidden/>
    <w:rsid w:val="004E1D27"/>
    <w:pPr>
      <w:spacing w:after="0" w:line="240" w:lineRule="auto"/>
    </w:pPr>
    <w:rPr>
      <w:rFonts w:ascii="Times New Roman" w:eastAsia="Times New Roman" w:hAnsi="Times New Roman" w:cs="Times New Roman"/>
      <w:sz w:val="20"/>
      <w:szCs w:val="20"/>
      <w:lang w:eastAsia="es-ES"/>
    </w:rPr>
  </w:style>
  <w:style w:type="numbering" w:customStyle="1" w:styleId="Sinlista12">
    <w:name w:val="Sin lista12"/>
    <w:next w:val="Sinlista"/>
    <w:semiHidden/>
    <w:rsid w:val="004E1D27"/>
  </w:style>
  <w:style w:type="numbering" w:customStyle="1" w:styleId="Sinlista4">
    <w:name w:val="Sin lista4"/>
    <w:next w:val="Sinlista"/>
    <w:uiPriority w:val="99"/>
    <w:semiHidden/>
    <w:unhideWhenUsed/>
    <w:rsid w:val="004E1D27"/>
  </w:style>
  <w:style w:type="numbering" w:customStyle="1" w:styleId="Sinlista13">
    <w:name w:val="Sin lista13"/>
    <w:next w:val="Sinlista"/>
    <w:uiPriority w:val="99"/>
    <w:semiHidden/>
    <w:unhideWhenUsed/>
    <w:rsid w:val="004E1D27"/>
  </w:style>
  <w:style w:type="numbering" w:customStyle="1" w:styleId="Sinlista11111">
    <w:name w:val="Sin lista11111"/>
    <w:next w:val="Sinlista"/>
    <w:semiHidden/>
    <w:rsid w:val="004E1D27"/>
  </w:style>
  <w:style w:type="numbering" w:customStyle="1" w:styleId="Sinlista22">
    <w:name w:val="Sin lista22"/>
    <w:next w:val="Sinlista"/>
    <w:uiPriority w:val="99"/>
    <w:semiHidden/>
    <w:unhideWhenUsed/>
    <w:rsid w:val="004E1D27"/>
  </w:style>
  <w:style w:type="numbering" w:customStyle="1" w:styleId="Sinlista111111">
    <w:name w:val="Sin lista111111"/>
    <w:next w:val="Sinlista"/>
    <w:semiHidden/>
    <w:rsid w:val="004E1D27"/>
  </w:style>
  <w:style w:type="numbering" w:customStyle="1" w:styleId="Sinlista211">
    <w:name w:val="Sin lista211"/>
    <w:next w:val="Sinlista"/>
    <w:uiPriority w:val="99"/>
    <w:semiHidden/>
    <w:unhideWhenUsed/>
    <w:rsid w:val="004E1D27"/>
  </w:style>
  <w:style w:type="numbering" w:customStyle="1" w:styleId="Sinlista31">
    <w:name w:val="Sin lista31"/>
    <w:next w:val="Sinlista"/>
    <w:uiPriority w:val="99"/>
    <w:semiHidden/>
    <w:unhideWhenUsed/>
    <w:rsid w:val="004E1D27"/>
  </w:style>
  <w:style w:type="numbering" w:customStyle="1" w:styleId="Sinlista121">
    <w:name w:val="Sin lista121"/>
    <w:next w:val="Sinlista"/>
    <w:semiHidden/>
    <w:rsid w:val="004E1D27"/>
  </w:style>
  <w:style w:type="character" w:customStyle="1" w:styleId="Ttulo4Car1">
    <w:name w:val="Título 4 Car1"/>
    <w:basedOn w:val="Fuentedeprrafopredeter"/>
    <w:uiPriority w:val="9"/>
    <w:semiHidden/>
    <w:rsid w:val="004E1D27"/>
    <w:rPr>
      <w:rFonts w:ascii="Cambria" w:eastAsia="Times New Roman" w:hAnsi="Cambria" w:cs="Times New Roman"/>
      <w:b/>
      <w:bCs/>
      <w:i/>
      <w:iCs/>
      <w:color w:val="4F81BD"/>
    </w:rPr>
  </w:style>
  <w:style w:type="character" w:customStyle="1" w:styleId="Ttulo4Car2">
    <w:name w:val="Título 4 Car2"/>
    <w:basedOn w:val="Fuentedeprrafopredeter"/>
    <w:uiPriority w:val="9"/>
    <w:semiHidden/>
    <w:rsid w:val="004E1D27"/>
    <w:rPr>
      <w:rFonts w:ascii="Calibri Light" w:eastAsia="Times New Roman" w:hAnsi="Calibri Light" w:cs="Times New Roman"/>
      <w:b/>
      <w:bCs/>
      <w:i/>
      <w:iCs/>
      <w:color w:val="4472C4"/>
    </w:rPr>
  </w:style>
  <w:style w:type="character" w:customStyle="1" w:styleId="w8qarf">
    <w:name w:val="w8qarf"/>
    <w:basedOn w:val="Fuentedeprrafopredeter"/>
    <w:rsid w:val="007F1040"/>
  </w:style>
  <w:style w:type="character" w:customStyle="1" w:styleId="lrzxr">
    <w:name w:val="lrzxr"/>
    <w:basedOn w:val="Fuentedeprrafopredeter"/>
    <w:rsid w:val="007F1040"/>
  </w:style>
  <w:style w:type="paragraph" w:styleId="Cita">
    <w:name w:val="Quote"/>
    <w:basedOn w:val="Normal"/>
    <w:next w:val="Normal"/>
    <w:link w:val="CitaCar"/>
    <w:uiPriority w:val="29"/>
    <w:qFormat/>
    <w:rsid w:val="00F16AA1"/>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CitaCar">
    <w:name w:val="Cita Car"/>
    <w:basedOn w:val="Fuentedeprrafopredeter"/>
    <w:link w:val="Cita"/>
    <w:uiPriority w:val="29"/>
    <w:rsid w:val="00F16AA1"/>
    <w:rPr>
      <w:i/>
      <w:iCs/>
      <w:color w:val="000000" w:themeColor="text1"/>
      <w:lang w:val="es-MX"/>
    </w:rPr>
  </w:style>
  <w:style w:type="character" w:styleId="Hipervnculovisitado">
    <w:name w:val="FollowedHyperlink"/>
    <w:basedOn w:val="Fuentedeprrafopredeter"/>
    <w:uiPriority w:val="99"/>
    <w:semiHidden/>
    <w:unhideWhenUsed/>
    <w:rsid w:val="009260AE"/>
    <w:rPr>
      <w:color w:val="800080"/>
      <w:u w:val="single"/>
    </w:rPr>
  </w:style>
  <w:style w:type="paragraph" w:customStyle="1" w:styleId="msonormal0">
    <w:name w:val="msonormal"/>
    <w:basedOn w:val="Normal"/>
    <w:rsid w:val="009260AE"/>
    <w:pPr>
      <w:spacing w:before="100" w:beforeAutospacing="1" w:after="100" w:afterAutospacing="1"/>
    </w:pPr>
    <w:rPr>
      <w:sz w:val="24"/>
      <w:szCs w:val="24"/>
    </w:rPr>
  </w:style>
  <w:style w:type="paragraph" w:customStyle="1" w:styleId="xl65">
    <w:name w:val="xl65"/>
    <w:basedOn w:val="Normal"/>
    <w:rsid w:val="009260AE"/>
    <w:pPr>
      <w:spacing w:before="100" w:beforeAutospacing="1" w:after="100" w:afterAutospacing="1"/>
      <w:jc w:val="center"/>
      <w:textAlignment w:val="center"/>
    </w:pPr>
  </w:style>
  <w:style w:type="paragraph" w:customStyle="1" w:styleId="xl66">
    <w:name w:val="xl66"/>
    <w:basedOn w:val="Normal"/>
    <w:rsid w:val="009260AE"/>
    <w:pPr>
      <w:spacing w:before="100" w:beforeAutospacing="1" w:after="100" w:afterAutospacing="1"/>
      <w:textAlignment w:val="center"/>
    </w:pPr>
  </w:style>
  <w:style w:type="paragraph" w:customStyle="1" w:styleId="xl67">
    <w:name w:val="xl67"/>
    <w:basedOn w:val="Normal"/>
    <w:rsid w:val="009260AE"/>
    <w:pPr>
      <w:spacing w:before="100" w:beforeAutospacing="1" w:after="100" w:afterAutospacing="1"/>
      <w:textAlignment w:val="center"/>
    </w:pPr>
  </w:style>
  <w:style w:type="paragraph" w:customStyle="1" w:styleId="xl68">
    <w:name w:val="xl68"/>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l69">
    <w:name w:val="xl69"/>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style>
  <w:style w:type="paragraph" w:customStyle="1" w:styleId="xl70">
    <w:name w:val="xl70"/>
    <w:basedOn w:val="Normal"/>
    <w:rsid w:val="009260A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both"/>
    </w:pPr>
  </w:style>
  <w:style w:type="paragraph" w:customStyle="1" w:styleId="xl71">
    <w:name w:val="xl71"/>
    <w:basedOn w:val="Normal"/>
    <w:rsid w:val="009260A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style>
  <w:style w:type="paragraph" w:customStyle="1" w:styleId="xl72">
    <w:name w:val="xl72"/>
    <w:basedOn w:val="Normal"/>
    <w:rsid w:val="009260A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both"/>
    </w:pPr>
  </w:style>
  <w:style w:type="paragraph" w:customStyle="1" w:styleId="xl73">
    <w:name w:val="xl73"/>
    <w:basedOn w:val="Normal"/>
    <w:rsid w:val="009260A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74">
    <w:name w:val="xl74"/>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both"/>
    </w:pPr>
  </w:style>
  <w:style w:type="paragraph" w:customStyle="1" w:styleId="xl75">
    <w:name w:val="xl75"/>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pPr>
  </w:style>
  <w:style w:type="paragraph" w:customStyle="1" w:styleId="xl76">
    <w:name w:val="xl76"/>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both"/>
    </w:pPr>
  </w:style>
  <w:style w:type="paragraph" w:customStyle="1" w:styleId="xl77">
    <w:name w:val="xl77"/>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pPr>
  </w:style>
  <w:style w:type="paragraph" w:customStyle="1" w:styleId="xl78">
    <w:name w:val="xl78"/>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both"/>
    </w:pPr>
  </w:style>
  <w:style w:type="paragraph" w:customStyle="1" w:styleId="xl79">
    <w:name w:val="xl79"/>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pPr>
  </w:style>
  <w:style w:type="paragraph" w:customStyle="1" w:styleId="xl80">
    <w:name w:val="xl80"/>
    <w:basedOn w:val="Normal"/>
    <w:rsid w:val="009260AE"/>
    <w:pPr>
      <w:pBdr>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l81">
    <w:name w:val="xl81"/>
    <w:basedOn w:val="Normal"/>
    <w:rsid w:val="009260AE"/>
    <w:pPr>
      <w:pBdr>
        <w:left w:val="single" w:sz="4" w:space="0" w:color="auto"/>
        <w:bottom w:val="single" w:sz="4" w:space="0" w:color="auto"/>
        <w:right w:val="single" w:sz="4" w:space="0" w:color="auto"/>
      </w:pBdr>
      <w:shd w:val="clear" w:color="000000" w:fill="C4D79B"/>
      <w:spacing w:before="100" w:beforeAutospacing="1" w:after="100" w:afterAutospacing="1"/>
    </w:pPr>
  </w:style>
  <w:style w:type="paragraph" w:customStyle="1" w:styleId="xl82">
    <w:name w:val="xl82"/>
    <w:basedOn w:val="Normal"/>
    <w:rsid w:val="009260AE"/>
    <w:pPr>
      <w:pBdr>
        <w:top w:val="single" w:sz="8" w:space="0" w:color="auto"/>
        <w:left w:val="single" w:sz="8"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3">
    <w:name w:val="xl83"/>
    <w:basedOn w:val="Normal"/>
    <w:rsid w:val="009260AE"/>
    <w:pPr>
      <w:pBdr>
        <w:top w:val="single" w:sz="8" w:space="0" w:color="auto"/>
        <w:left w:val="single" w:sz="4"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4">
    <w:name w:val="xl84"/>
    <w:basedOn w:val="Normal"/>
    <w:rsid w:val="009260AE"/>
    <w:pPr>
      <w:pBdr>
        <w:top w:val="single" w:sz="8" w:space="0" w:color="auto"/>
        <w:left w:val="single" w:sz="4"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5">
    <w:name w:val="xl85"/>
    <w:basedOn w:val="Normal"/>
    <w:rsid w:val="009260AE"/>
    <w:pPr>
      <w:pBdr>
        <w:top w:val="single" w:sz="4" w:space="0" w:color="auto"/>
        <w:left w:val="single" w:sz="4" w:space="0" w:color="auto"/>
        <w:right w:val="single" w:sz="4" w:space="0" w:color="auto"/>
      </w:pBdr>
      <w:shd w:val="clear" w:color="000000" w:fill="FABF8F"/>
      <w:spacing w:before="100" w:beforeAutospacing="1" w:after="100" w:afterAutospacing="1"/>
      <w:jc w:val="both"/>
    </w:pPr>
  </w:style>
  <w:style w:type="paragraph" w:customStyle="1" w:styleId="xl86">
    <w:name w:val="xl86"/>
    <w:basedOn w:val="Normal"/>
    <w:rsid w:val="009260AE"/>
    <w:pPr>
      <w:pBdr>
        <w:top w:val="single" w:sz="4" w:space="0" w:color="auto"/>
        <w:left w:val="single" w:sz="4" w:space="0" w:color="auto"/>
        <w:right w:val="single" w:sz="4" w:space="0" w:color="auto"/>
      </w:pBdr>
      <w:shd w:val="clear" w:color="000000" w:fill="FABF8F"/>
      <w:spacing w:before="100" w:beforeAutospacing="1" w:after="100" w:afterAutospacing="1"/>
    </w:pPr>
  </w:style>
  <w:style w:type="paragraph" w:customStyle="1" w:styleId="xl87">
    <w:name w:val="xl87"/>
    <w:basedOn w:val="Normal"/>
    <w:rsid w:val="009260AE"/>
    <w:pPr>
      <w:pBdr>
        <w:left w:val="single" w:sz="4" w:space="0" w:color="auto"/>
        <w:bottom w:val="single" w:sz="4" w:space="0" w:color="auto"/>
        <w:right w:val="single" w:sz="4" w:space="0" w:color="auto"/>
      </w:pBdr>
      <w:shd w:val="clear" w:color="000000" w:fill="92CDDC"/>
      <w:spacing w:before="100" w:beforeAutospacing="1" w:after="100" w:afterAutospacing="1"/>
      <w:jc w:val="both"/>
    </w:pPr>
  </w:style>
  <w:style w:type="paragraph" w:customStyle="1" w:styleId="xl88">
    <w:name w:val="xl88"/>
    <w:basedOn w:val="Normal"/>
    <w:rsid w:val="009260AE"/>
    <w:pPr>
      <w:pBdr>
        <w:left w:val="single" w:sz="4" w:space="0" w:color="auto"/>
        <w:bottom w:val="single" w:sz="4" w:space="0" w:color="auto"/>
        <w:right w:val="single" w:sz="4" w:space="0" w:color="auto"/>
      </w:pBdr>
      <w:shd w:val="clear" w:color="000000" w:fill="92CDDC"/>
      <w:spacing w:before="100" w:beforeAutospacing="1" w:after="100" w:afterAutospacing="1"/>
    </w:pPr>
  </w:style>
  <w:style w:type="paragraph" w:customStyle="1" w:styleId="xl89">
    <w:name w:val="xl89"/>
    <w:basedOn w:val="Normal"/>
    <w:rsid w:val="009260AE"/>
    <w:pPr>
      <w:pBdr>
        <w:top w:val="single" w:sz="4" w:space="0" w:color="auto"/>
        <w:left w:val="single" w:sz="4" w:space="0" w:color="auto"/>
        <w:right w:val="single" w:sz="4" w:space="0" w:color="auto"/>
      </w:pBdr>
      <w:shd w:val="clear" w:color="000000" w:fill="C4D79B"/>
      <w:spacing w:before="100" w:beforeAutospacing="1" w:after="100" w:afterAutospacing="1"/>
      <w:jc w:val="both"/>
    </w:pPr>
  </w:style>
  <w:style w:type="paragraph" w:customStyle="1" w:styleId="xl90">
    <w:name w:val="xl90"/>
    <w:basedOn w:val="Normal"/>
    <w:rsid w:val="009260AE"/>
    <w:pPr>
      <w:pBdr>
        <w:top w:val="single" w:sz="4" w:space="0" w:color="auto"/>
        <w:left w:val="single" w:sz="4" w:space="0" w:color="auto"/>
        <w:right w:val="single" w:sz="4" w:space="0" w:color="auto"/>
      </w:pBdr>
      <w:shd w:val="clear" w:color="000000" w:fill="C4D79B"/>
      <w:spacing w:before="100" w:beforeAutospacing="1" w:after="100" w:afterAutospacing="1"/>
    </w:pPr>
  </w:style>
  <w:style w:type="paragraph" w:customStyle="1" w:styleId="xl91">
    <w:name w:val="xl91"/>
    <w:basedOn w:val="Normal"/>
    <w:rsid w:val="009260AE"/>
    <w:pPr>
      <w:pBdr>
        <w:left w:val="single" w:sz="4" w:space="0" w:color="auto"/>
        <w:bottom w:val="single" w:sz="4" w:space="0" w:color="auto"/>
        <w:right w:val="single" w:sz="4" w:space="0" w:color="auto"/>
      </w:pBdr>
      <w:shd w:val="clear" w:color="000000" w:fill="95B3D7"/>
      <w:spacing w:before="100" w:beforeAutospacing="1" w:after="100" w:afterAutospacing="1"/>
      <w:jc w:val="both"/>
    </w:pPr>
  </w:style>
  <w:style w:type="paragraph" w:customStyle="1" w:styleId="xl92">
    <w:name w:val="xl92"/>
    <w:basedOn w:val="Normal"/>
    <w:rsid w:val="009260AE"/>
    <w:pPr>
      <w:pBdr>
        <w:left w:val="single" w:sz="4" w:space="0" w:color="auto"/>
        <w:bottom w:val="single" w:sz="4" w:space="0" w:color="auto"/>
        <w:right w:val="single" w:sz="4" w:space="0" w:color="auto"/>
      </w:pBdr>
      <w:shd w:val="clear" w:color="000000" w:fill="95B3D7"/>
      <w:spacing w:before="100" w:beforeAutospacing="1" w:after="100" w:afterAutospacing="1"/>
    </w:pPr>
  </w:style>
  <w:style w:type="paragraph" w:customStyle="1" w:styleId="xl93">
    <w:name w:val="xl93"/>
    <w:basedOn w:val="Normal"/>
    <w:rsid w:val="009260AE"/>
    <w:pPr>
      <w:pBdr>
        <w:top w:val="single" w:sz="4" w:space="0" w:color="auto"/>
        <w:left w:val="single" w:sz="4" w:space="0" w:color="auto"/>
        <w:right w:val="single" w:sz="4" w:space="0" w:color="auto"/>
      </w:pBdr>
      <w:shd w:val="clear" w:color="000000" w:fill="95B3D7"/>
      <w:spacing w:before="100" w:beforeAutospacing="1" w:after="100" w:afterAutospacing="1"/>
      <w:jc w:val="both"/>
    </w:pPr>
  </w:style>
  <w:style w:type="paragraph" w:customStyle="1" w:styleId="xl94">
    <w:name w:val="xl94"/>
    <w:basedOn w:val="Normal"/>
    <w:rsid w:val="009260AE"/>
    <w:pPr>
      <w:pBdr>
        <w:top w:val="single" w:sz="4" w:space="0" w:color="auto"/>
        <w:left w:val="single" w:sz="4" w:space="0" w:color="auto"/>
        <w:right w:val="single" w:sz="4" w:space="0" w:color="auto"/>
      </w:pBdr>
      <w:shd w:val="clear" w:color="000000" w:fill="95B3D7"/>
      <w:spacing w:before="100" w:beforeAutospacing="1" w:after="100" w:afterAutospacing="1"/>
    </w:pPr>
  </w:style>
  <w:style w:type="paragraph" w:customStyle="1" w:styleId="xl95">
    <w:name w:val="xl95"/>
    <w:basedOn w:val="Normal"/>
    <w:rsid w:val="009260AE"/>
    <w:pPr>
      <w:pBdr>
        <w:left w:val="single" w:sz="4" w:space="0" w:color="auto"/>
        <w:bottom w:val="single" w:sz="4" w:space="0" w:color="auto"/>
        <w:right w:val="single" w:sz="4" w:space="0" w:color="auto"/>
      </w:pBdr>
      <w:shd w:val="clear" w:color="000000" w:fill="E6B8B7"/>
      <w:spacing w:before="100" w:beforeAutospacing="1" w:after="100" w:afterAutospacing="1"/>
      <w:jc w:val="both"/>
    </w:pPr>
  </w:style>
  <w:style w:type="paragraph" w:customStyle="1" w:styleId="xl96">
    <w:name w:val="xl96"/>
    <w:basedOn w:val="Normal"/>
    <w:rsid w:val="009260AE"/>
    <w:pPr>
      <w:pBdr>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97">
    <w:name w:val="xl97"/>
    <w:basedOn w:val="Normal"/>
    <w:rsid w:val="009260AE"/>
    <w:pPr>
      <w:pBdr>
        <w:top w:val="single" w:sz="4" w:space="0" w:color="auto"/>
        <w:left w:val="single" w:sz="4" w:space="0" w:color="auto"/>
        <w:right w:val="single" w:sz="4" w:space="0" w:color="auto"/>
      </w:pBdr>
      <w:shd w:val="clear" w:color="000000" w:fill="E6B8B7"/>
      <w:spacing w:before="100" w:beforeAutospacing="1" w:after="100" w:afterAutospacing="1"/>
      <w:jc w:val="both"/>
    </w:pPr>
  </w:style>
  <w:style w:type="paragraph" w:customStyle="1" w:styleId="xl98">
    <w:name w:val="xl98"/>
    <w:basedOn w:val="Normal"/>
    <w:rsid w:val="009260AE"/>
    <w:pPr>
      <w:pBdr>
        <w:top w:val="single" w:sz="4" w:space="0" w:color="auto"/>
        <w:left w:val="single" w:sz="4" w:space="0" w:color="auto"/>
        <w:right w:val="single" w:sz="4" w:space="0" w:color="auto"/>
      </w:pBdr>
      <w:shd w:val="clear" w:color="000000" w:fill="E6B8B7"/>
      <w:spacing w:before="100" w:beforeAutospacing="1" w:after="100" w:afterAutospacing="1"/>
    </w:pPr>
  </w:style>
  <w:style w:type="paragraph" w:customStyle="1" w:styleId="xl99">
    <w:name w:val="xl99"/>
    <w:basedOn w:val="Normal"/>
    <w:rsid w:val="009260AE"/>
    <w:pPr>
      <w:pBdr>
        <w:left w:val="single" w:sz="4" w:space="0" w:color="auto"/>
        <w:bottom w:val="single" w:sz="4" w:space="0" w:color="auto"/>
        <w:right w:val="single" w:sz="4" w:space="0" w:color="auto"/>
      </w:pBdr>
      <w:shd w:val="clear" w:color="000000" w:fill="B1A0C7"/>
      <w:spacing w:before="100" w:beforeAutospacing="1" w:after="100" w:afterAutospacing="1"/>
      <w:jc w:val="both"/>
    </w:pPr>
  </w:style>
  <w:style w:type="paragraph" w:customStyle="1" w:styleId="xl100">
    <w:name w:val="xl100"/>
    <w:basedOn w:val="Normal"/>
    <w:rsid w:val="009260AE"/>
    <w:pPr>
      <w:pBdr>
        <w:left w:val="single" w:sz="4" w:space="0" w:color="auto"/>
        <w:bottom w:val="single" w:sz="4" w:space="0" w:color="auto"/>
        <w:right w:val="single" w:sz="4" w:space="0" w:color="auto"/>
      </w:pBdr>
      <w:shd w:val="clear" w:color="000000" w:fill="B1A0C7"/>
      <w:spacing w:before="100" w:beforeAutospacing="1" w:after="100" w:afterAutospacing="1"/>
    </w:pPr>
  </w:style>
  <w:style w:type="paragraph" w:customStyle="1" w:styleId="xl101">
    <w:name w:val="xl101"/>
    <w:basedOn w:val="Normal"/>
    <w:rsid w:val="009260AE"/>
    <w:pPr>
      <w:pBdr>
        <w:top w:val="single" w:sz="4" w:space="0" w:color="auto"/>
        <w:left w:val="single" w:sz="4" w:space="0" w:color="auto"/>
        <w:right w:val="single" w:sz="4" w:space="0" w:color="auto"/>
      </w:pBdr>
      <w:shd w:val="clear" w:color="000000" w:fill="B1A0C7"/>
      <w:spacing w:before="100" w:beforeAutospacing="1" w:after="100" w:afterAutospacing="1"/>
      <w:jc w:val="both"/>
    </w:pPr>
  </w:style>
  <w:style w:type="paragraph" w:customStyle="1" w:styleId="xl102">
    <w:name w:val="xl102"/>
    <w:basedOn w:val="Normal"/>
    <w:rsid w:val="009260AE"/>
    <w:pPr>
      <w:pBdr>
        <w:top w:val="single" w:sz="4" w:space="0" w:color="auto"/>
        <w:left w:val="single" w:sz="4" w:space="0" w:color="auto"/>
        <w:right w:val="single" w:sz="4" w:space="0" w:color="auto"/>
      </w:pBdr>
      <w:shd w:val="clear" w:color="000000" w:fill="B1A0C7"/>
      <w:spacing w:before="100" w:beforeAutospacing="1" w:after="100" w:afterAutospacing="1"/>
    </w:pPr>
  </w:style>
  <w:style w:type="paragraph" w:customStyle="1" w:styleId="xl103">
    <w:name w:val="xl103"/>
    <w:basedOn w:val="Normal"/>
    <w:rsid w:val="009260AE"/>
    <w:pPr>
      <w:shd w:val="clear" w:color="000000" w:fill="C0504D"/>
      <w:spacing w:before="100" w:beforeAutospacing="1" w:after="100" w:afterAutospacing="1"/>
      <w:textAlignment w:val="center"/>
    </w:pPr>
  </w:style>
  <w:style w:type="paragraph" w:customStyle="1" w:styleId="xl104">
    <w:name w:val="xl104"/>
    <w:basedOn w:val="Normal"/>
    <w:rsid w:val="009260AE"/>
    <w:pPr>
      <w:pBdr>
        <w:top w:val="single" w:sz="8" w:space="0" w:color="auto"/>
        <w:left w:val="single" w:sz="8" w:space="0" w:color="auto"/>
        <w:bottom w:val="single" w:sz="8" w:space="0" w:color="auto"/>
        <w:right w:val="single" w:sz="4" w:space="0" w:color="auto"/>
      </w:pBdr>
      <w:shd w:val="clear" w:color="000000" w:fill="31869B"/>
      <w:spacing w:before="100" w:beforeAutospacing="1" w:after="100" w:afterAutospacing="1"/>
      <w:jc w:val="center"/>
      <w:textAlignment w:val="center"/>
    </w:pPr>
    <w:rPr>
      <w:b/>
      <w:bCs/>
      <w:sz w:val="24"/>
      <w:szCs w:val="24"/>
    </w:rPr>
  </w:style>
  <w:style w:type="paragraph" w:customStyle="1" w:styleId="xl105">
    <w:name w:val="xl105"/>
    <w:basedOn w:val="Normal"/>
    <w:rsid w:val="009260AE"/>
    <w:pPr>
      <w:pBdr>
        <w:top w:val="single" w:sz="8" w:space="0" w:color="auto"/>
        <w:left w:val="single" w:sz="4" w:space="0" w:color="auto"/>
        <w:bottom w:val="single" w:sz="8" w:space="0" w:color="auto"/>
        <w:right w:val="single" w:sz="4" w:space="0" w:color="auto"/>
      </w:pBdr>
      <w:shd w:val="clear" w:color="000000" w:fill="31869B"/>
      <w:spacing w:before="100" w:beforeAutospacing="1" w:after="100" w:afterAutospacing="1"/>
      <w:jc w:val="center"/>
      <w:textAlignment w:val="center"/>
    </w:pPr>
    <w:rPr>
      <w:b/>
      <w:bCs/>
      <w:sz w:val="24"/>
      <w:szCs w:val="24"/>
    </w:rPr>
  </w:style>
  <w:style w:type="paragraph" w:customStyle="1" w:styleId="xl106">
    <w:name w:val="xl106"/>
    <w:basedOn w:val="Normal"/>
    <w:rsid w:val="009260AE"/>
    <w:pPr>
      <w:pBdr>
        <w:top w:val="single" w:sz="8" w:space="0" w:color="auto"/>
        <w:left w:val="single" w:sz="4" w:space="0" w:color="auto"/>
        <w:bottom w:val="single" w:sz="8" w:space="0" w:color="auto"/>
        <w:right w:val="single" w:sz="8" w:space="0" w:color="auto"/>
      </w:pBdr>
      <w:shd w:val="clear" w:color="000000" w:fill="31869B"/>
      <w:spacing w:before="100" w:beforeAutospacing="1" w:after="100" w:afterAutospacing="1"/>
      <w:jc w:val="center"/>
      <w:textAlignment w:val="center"/>
    </w:pPr>
    <w:rPr>
      <w:b/>
      <w:bCs/>
      <w:sz w:val="24"/>
      <w:szCs w:val="24"/>
    </w:rPr>
  </w:style>
  <w:style w:type="paragraph" w:customStyle="1" w:styleId="xl107">
    <w:name w:val="xl107"/>
    <w:basedOn w:val="Normal"/>
    <w:rsid w:val="009260AE"/>
    <w:pPr>
      <w:pBdr>
        <w:top w:val="single" w:sz="8" w:space="0" w:color="auto"/>
        <w:left w:val="single" w:sz="8" w:space="0" w:color="auto"/>
        <w:bottom w:val="single" w:sz="8" w:space="0" w:color="auto"/>
        <w:right w:val="single" w:sz="4" w:space="0" w:color="auto"/>
      </w:pBdr>
      <w:shd w:val="clear" w:color="000000" w:fill="F79646"/>
      <w:spacing w:before="100" w:beforeAutospacing="1" w:after="100" w:afterAutospacing="1"/>
      <w:jc w:val="center"/>
      <w:textAlignment w:val="center"/>
    </w:pPr>
    <w:rPr>
      <w:b/>
      <w:bCs/>
      <w:sz w:val="24"/>
      <w:szCs w:val="24"/>
    </w:rPr>
  </w:style>
  <w:style w:type="paragraph" w:customStyle="1" w:styleId="xl108">
    <w:name w:val="xl108"/>
    <w:basedOn w:val="Normal"/>
    <w:rsid w:val="009260AE"/>
    <w:pPr>
      <w:pBdr>
        <w:top w:val="single" w:sz="8" w:space="0" w:color="auto"/>
        <w:left w:val="single" w:sz="4" w:space="0" w:color="auto"/>
        <w:bottom w:val="single" w:sz="8" w:space="0" w:color="auto"/>
        <w:right w:val="single" w:sz="4" w:space="0" w:color="auto"/>
      </w:pBdr>
      <w:shd w:val="clear" w:color="000000" w:fill="F79646"/>
      <w:spacing w:before="100" w:beforeAutospacing="1" w:after="100" w:afterAutospacing="1"/>
      <w:jc w:val="center"/>
      <w:textAlignment w:val="center"/>
    </w:pPr>
    <w:rPr>
      <w:b/>
      <w:bCs/>
      <w:sz w:val="24"/>
      <w:szCs w:val="24"/>
    </w:rPr>
  </w:style>
  <w:style w:type="paragraph" w:customStyle="1" w:styleId="xl109">
    <w:name w:val="xl109"/>
    <w:basedOn w:val="Normal"/>
    <w:rsid w:val="009260AE"/>
    <w:pPr>
      <w:pBdr>
        <w:top w:val="single" w:sz="8" w:space="0" w:color="auto"/>
        <w:left w:val="single" w:sz="4" w:space="0" w:color="auto"/>
        <w:bottom w:val="single" w:sz="8" w:space="0" w:color="auto"/>
        <w:right w:val="single" w:sz="8" w:space="0" w:color="auto"/>
      </w:pBdr>
      <w:shd w:val="clear" w:color="000000" w:fill="F79646"/>
      <w:spacing w:before="100" w:beforeAutospacing="1" w:after="100" w:afterAutospacing="1"/>
      <w:jc w:val="center"/>
      <w:textAlignment w:val="center"/>
    </w:pPr>
    <w:rPr>
      <w:b/>
      <w:bCs/>
      <w:sz w:val="24"/>
      <w:szCs w:val="24"/>
    </w:rPr>
  </w:style>
  <w:style w:type="paragraph" w:customStyle="1" w:styleId="xl110">
    <w:name w:val="xl110"/>
    <w:basedOn w:val="Normal"/>
    <w:rsid w:val="009260AE"/>
    <w:pPr>
      <w:pBdr>
        <w:top w:val="single" w:sz="8" w:space="0" w:color="auto"/>
        <w:left w:val="single" w:sz="8" w:space="0" w:color="auto"/>
        <w:bottom w:val="single" w:sz="8" w:space="0" w:color="auto"/>
        <w:right w:val="single" w:sz="4"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1">
    <w:name w:val="xl111"/>
    <w:basedOn w:val="Normal"/>
    <w:rsid w:val="009260AE"/>
    <w:pPr>
      <w:pBdr>
        <w:top w:val="single" w:sz="8" w:space="0" w:color="auto"/>
        <w:left w:val="single" w:sz="4" w:space="0" w:color="auto"/>
        <w:bottom w:val="single" w:sz="8" w:space="0" w:color="auto"/>
        <w:right w:val="single" w:sz="4"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2">
    <w:name w:val="xl112"/>
    <w:basedOn w:val="Normal"/>
    <w:rsid w:val="009260AE"/>
    <w:pPr>
      <w:pBdr>
        <w:top w:val="single" w:sz="8" w:space="0" w:color="auto"/>
        <w:left w:val="single" w:sz="4" w:space="0" w:color="auto"/>
        <w:bottom w:val="single" w:sz="8" w:space="0" w:color="auto"/>
        <w:right w:val="single" w:sz="8"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3">
    <w:name w:val="xl113"/>
    <w:basedOn w:val="Normal"/>
    <w:rsid w:val="009260AE"/>
    <w:pPr>
      <w:pBdr>
        <w:top w:val="single" w:sz="4" w:space="0" w:color="auto"/>
        <w:left w:val="single" w:sz="8" w:space="0" w:color="auto"/>
        <w:bottom w:val="single" w:sz="8" w:space="0" w:color="auto"/>
        <w:right w:val="single" w:sz="4" w:space="0" w:color="auto"/>
      </w:pBdr>
      <w:shd w:val="clear" w:color="000000" w:fill="76933C"/>
      <w:spacing w:before="100" w:beforeAutospacing="1" w:after="100" w:afterAutospacing="1"/>
      <w:jc w:val="center"/>
      <w:textAlignment w:val="center"/>
    </w:pPr>
    <w:rPr>
      <w:b/>
      <w:bCs/>
      <w:sz w:val="24"/>
      <w:szCs w:val="24"/>
    </w:rPr>
  </w:style>
  <w:style w:type="paragraph" w:customStyle="1" w:styleId="xl114">
    <w:name w:val="xl114"/>
    <w:basedOn w:val="Normal"/>
    <w:rsid w:val="009260AE"/>
    <w:pPr>
      <w:pBdr>
        <w:top w:val="single" w:sz="4" w:space="0" w:color="auto"/>
        <w:left w:val="single" w:sz="4" w:space="0" w:color="auto"/>
        <w:bottom w:val="single" w:sz="8" w:space="0" w:color="auto"/>
        <w:right w:val="single" w:sz="4" w:space="0" w:color="auto"/>
      </w:pBdr>
      <w:shd w:val="clear" w:color="000000" w:fill="76933C"/>
      <w:spacing w:before="100" w:beforeAutospacing="1" w:after="100" w:afterAutospacing="1"/>
      <w:jc w:val="center"/>
      <w:textAlignment w:val="center"/>
    </w:pPr>
    <w:rPr>
      <w:b/>
      <w:bCs/>
      <w:sz w:val="24"/>
      <w:szCs w:val="24"/>
    </w:rPr>
  </w:style>
  <w:style w:type="paragraph" w:customStyle="1" w:styleId="xl115">
    <w:name w:val="xl115"/>
    <w:basedOn w:val="Normal"/>
    <w:rsid w:val="009260AE"/>
    <w:pPr>
      <w:pBdr>
        <w:top w:val="single" w:sz="4" w:space="0" w:color="auto"/>
        <w:left w:val="single" w:sz="4" w:space="0" w:color="auto"/>
        <w:bottom w:val="single" w:sz="8" w:space="0" w:color="auto"/>
        <w:right w:val="single" w:sz="8" w:space="0" w:color="auto"/>
      </w:pBdr>
      <w:shd w:val="clear" w:color="000000" w:fill="76933C"/>
      <w:spacing w:before="100" w:beforeAutospacing="1" w:after="100" w:afterAutospacing="1"/>
      <w:jc w:val="center"/>
      <w:textAlignment w:val="center"/>
    </w:pPr>
    <w:rPr>
      <w:b/>
      <w:bCs/>
      <w:sz w:val="24"/>
      <w:szCs w:val="24"/>
    </w:rPr>
  </w:style>
  <w:style w:type="paragraph" w:customStyle="1" w:styleId="xl116">
    <w:name w:val="xl116"/>
    <w:basedOn w:val="Normal"/>
    <w:rsid w:val="009260AE"/>
    <w:pPr>
      <w:pBdr>
        <w:top w:val="single" w:sz="8"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b/>
      <w:bCs/>
      <w:sz w:val="24"/>
      <w:szCs w:val="24"/>
    </w:rPr>
  </w:style>
  <w:style w:type="paragraph" w:customStyle="1" w:styleId="xl117">
    <w:name w:val="xl117"/>
    <w:basedOn w:val="Normal"/>
    <w:rsid w:val="009260AE"/>
    <w:pPr>
      <w:pBdr>
        <w:top w:val="single" w:sz="8"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b/>
      <w:bCs/>
      <w:sz w:val="24"/>
      <w:szCs w:val="24"/>
    </w:rPr>
  </w:style>
  <w:style w:type="paragraph" w:customStyle="1" w:styleId="xl118">
    <w:name w:val="xl118"/>
    <w:basedOn w:val="Normal"/>
    <w:rsid w:val="009260AE"/>
    <w:pPr>
      <w:pBdr>
        <w:top w:val="single" w:sz="8" w:space="0" w:color="auto"/>
        <w:left w:val="single" w:sz="4" w:space="0" w:color="auto"/>
        <w:bottom w:val="single" w:sz="8" w:space="0" w:color="auto"/>
        <w:right w:val="single" w:sz="8" w:space="0" w:color="auto"/>
      </w:pBdr>
      <w:shd w:val="clear" w:color="000000" w:fill="538DD5"/>
      <w:spacing w:before="100" w:beforeAutospacing="1" w:after="100" w:afterAutospacing="1"/>
      <w:jc w:val="center"/>
      <w:textAlignment w:val="center"/>
    </w:pPr>
    <w:rPr>
      <w:b/>
      <w:bCs/>
      <w:sz w:val="24"/>
      <w:szCs w:val="24"/>
    </w:rPr>
  </w:style>
  <w:style w:type="paragraph" w:customStyle="1" w:styleId="xl119">
    <w:name w:val="xl119"/>
    <w:basedOn w:val="Normal"/>
    <w:rsid w:val="009260AE"/>
    <w:pPr>
      <w:pBdr>
        <w:top w:val="single" w:sz="8" w:space="0" w:color="auto"/>
        <w:left w:val="single" w:sz="8" w:space="0" w:color="auto"/>
        <w:bottom w:val="single" w:sz="8" w:space="0" w:color="auto"/>
        <w:right w:val="single" w:sz="4" w:space="0" w:color="auto"/>
      </w:pBdr>
      <w:shd w:val="clear" w:color="000000" w:fill="C0504D"/>
      <w:spacing w:before="100" w:beforeAutospacing="1" w:after="100" w:afterAutospacing="1"/>
      <w:jc w:val="center"/>
      <w:textAlignment w:val="center"/>
    </w:pPr>
    <w:rPr>
      <w:b/>
      <w:bCs/>
      <w:sz w:val="24"/>
      <w:szCs w:val="24"/>
    </w:rPr>
  </w:style>
  <w:style w:type="paragraph" w:customStyle="1" w:styleId="xl120">
    <w:name w:val="xl120"/>
    <w:basedOn w:val="Normal"/>
    <w:rsid w:val="009260AE"/>
    <w:pPr>
      <w:pBdr>
        <w:top w:val="single" w:sz="8" w:space="0" w:color="auto"/>
        <w:left w:val="single" w:sz="4" w:space="0" w:color="auto"/>
        <w:bottom w:val="single" w:sz="8" w:space="0" w:color="auto"/>
        <w:right w:val="single" w:sz="4" w:space="0" w:color="auto"/>
      </w:pBdr>
      <w:shd w:val="clear" w:color="000000" w:fill="C0504D"/>
      <w:spacing w:before="100" w:beforeAutospacing="1" w:after="100" w:afterAutospacing="1"/>
      <w:jc w:val="center"/>
      <w:textAlignment w:val="center"/>
    </w:pPr>
    <w:rPr>
      <w:b/>
      <w:bCs/>
      <w:sz w:val="24"/>
      <w:szCs w:val="24"/>
    </w:rPr>
  </w:style>
  <w:style w:type="paragraph" w:customStyle="1" w:styleId="xl121">
    <w:name w:val="xl121"/>
    <w:basedOn w:val="Normal"/>
    <w:rsid w:val="009260AE"/>
    <w:pPr>
      <w:pBdr>
        <w:top w:val="single" w:sz="8" w:space="0" w:color="auto"/>
        <w:left w:val="single" w:sz="4" w:space="0" w:color="auto"/>
        <w:bottom w:val="single" w:sz="8" w:space="0" w:color="auto"/>
        <w:right w:val="single" w:sz="8" w:space="0" w:color="auto"/>
      </w:pBdr>
      <w:shd w:val="clear" w:color="000000" w:fill="C0504D"/>
      <w:spacing w:before="100" w:beforeAutospacing="1" w:after="100" w:afterAutospacing="1"/>
      <w:jc w:val="center"/>
      <w:textAlignment w:val="center"/>
    </w:pPr>
    <w:rPr>
      <w:b/>
      <w:bCs/>
      <w:sz w:val="24"/>
      <w:szCs w:val="24"/>
    </w:rPr>
  </w:style>
  <w:style w:type="paragraph" w:customStyle="1" w:styleId="xl122">
    <w:name w:val="xl122"/>
    <w:basedOn w:val="Normal"/>
    <w:rsid w:val="009260AE"/>
    <w:pPr>
      <w:pBdr>
        <w:top w:val="single" w:sz="8" w:space="0" w:color="auto"/>
        <w:left w:val="single" w:sz="4" w:space="0" w:color="auto"/>
        <w:bottom w:val="single" w:sz="4" w:space="0" w:color="auto"/>
        <w:right w:val="single" w:sz="8"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123">
    <w:name w:val="xl123"/>
    <w:basedOn w:val="Normal"/>
    <w:rsid w:val="009260AE"/>
    <w:pPr>
      <w:spacing w:before="100" w:beforeAutospacing="1" w:after="100" w:afterAutospacing="1"/>
      <w:jc w:val="center"/>
    </w:pPr>
    <w:rPr>
      <w:sz w:val="24"/>
      <w:szCs w:val="24"/>
    </w:rPr>
  </w:style>
  <w:style w:type="paragraph" w:customStyle="1" w:styleId="xl124">
    <w:name w:val="xl124"/>
    <w:basedOn w:val="Normal"/>
    <w:rsid w:val="009260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125">
    <w:name w:val="xl125"/>
    <w:basedOn w:val="Normal"/>
    <w:rsid w:val="009260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126">
    <w:name w:val="xl126"/>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textAlignment w:val="center"/>
    </w:pPr>
  </w:style>
  <w:style w:type="paragraph" w:customStyle="1" w:styleId="xl127">
    <w:name w:val="xl127"/>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style>
  <w:style w:type="paragraph" w:customStyle="1" w:styleId="xl128">
    <w:name w:val="xl128"/>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rPr>
  </w:style>
  <w:style w:type="paragraph" w:customStyle="1" w:styleId="xl129">
    <w:name w:val="xl129"/>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both"/>
      <w:textAlignment w:val="center"/>
    </w:pPr>
  </w:style>
  <w:style w:type="paragraph" w:customStyle="1" w:styleId="xl130">
    <w:name w:val="xl130"/>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style>
  <w:style w:type="paragraph" w:customStyle="1" w:styleId="xl131">
    <w:name w:val="xl131"/>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b/>
      <w:bCs/>
    </w:rPr>
  </w:style>
  <w:style w:type="paragraph" w:customStyle="1" w:styleId="xl132">
    <w:name w:val="xl132"/>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both"/>
      <w:textAlignment w:val="center"/>
    </w:pPr>
  </w:style>
  <w:style w:type="paragraph" w:customStyle="1" w:styleId="xl133">
    <w:name w:val="xl133"/>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style>
  <w:style w:type="paragraph" w:customStyle="1" w:styleId="xl134">
    <w:name w:val="xl134"/>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rPr>
  </w:style>
  <w:style w:type="paragraph" w:customStyle="1" w:styleId="xl135">
    <w:name w:val="xl135"/>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both"/>
      <w:textAlignment w:val="center"/>
    </w:pPr>
  </w:style>
  <w:style w:type="paragraph" w:customStyle="1" w:styleId="xl136">
    <w:name w:val="xl136"/>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style>
  <w:style w:type="paragraph" w:customStyle="1" w:styleId="xl137">
    <w:name w:val="xl137"/>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rPr>
  </w:style>
  <w:style w:type="paragraph" w:customStyle="1" w:styleId="xl138">
    <w:name w:val="xl138"/>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both"/>
      <w:textAlignment w:val="center"/>
    </w:pPr>
  </w:style>
  <w:style w:type="paragraph" w:customStyle="1" w:styleId="xl139">
    <w:name w:val="xl139"/>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style>
  <w:style w:type="paragraph" w:customStyle="1" w:styleId="xl140">
    <w:name w:val="xl140"/>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b/>
      <w:bCs/>
    </w:rPr>
  </w:style>
  <w:style w:type="character" w:customStyle="1" w:styleId="TextonotaalfinalCar1">
    <w:name w:val="Texto nota al final Car1"/>
    <w:basedOn w:val="Fuentedeprrafopredeter"/>
    <w:uiPriority w:val="99"/>
    <w:semiHidden/>
    <w:rsid w:val="009260AE"/>
    <w:rPr>
      <w:sz w:val="20"/>
      <w:szCs w:val="20"/>
    </w:rPr>
  </w:style>
  <w:style w:type="paragraph" w:customStyle="1" w:styleId="Ttulo10">
    <w:name w:val="Título1"/>
    <w:basedOn w:val="Normal"/>
    <w:next w:val="Normal"/>
    <w:uiPriority w:val="10"/>
    <w:qFormat/>
    <w:rsid w:val="009260AE"/>
    <w:pPr>
      <w:pBdr>
        <w:bottom w:val="single" w:sz="8" w:space="4" w:color="4F81BD"/>
      </w:pBdr>
      <w:spacing w:after="300"/>
      <w:contextualSpacing/>
    </w:pPr>
    <w:rPr>
      <w:rFonts w:ascii="Cambria" w:eastAsia="MS Gothic" w:hAnsi="Cambria"/>
      <w:color w:val="17365D"/>
      <w:spacing w:val="5"/>
      <w:kern w:val="28"/>
      <w:sz w:val="52"/>
      <w:szCs w:val="52"/>
    </w:rPr>
  </w:style>
  <w:style w:type="character" w:customStyle="1" w:styleId="TtuloCar1">
    <w:name w:val="Título Car1"/>
    <w:basedOn w:val="Fuentedeprrafopredeter"/>
    <w:uiPriority w:val="10"/>
    <w:rsid w:val="009260AE"/>
    <w:rPr>
      <w:rFonts w:asciiTheme="majorHAnsi" w:eastAsiaTheme="majorEastAsia" w:hAnsiTheme="majorHAnsi" w:cstheme="majorBidi"/>
      <w:color w:val="17365D" w:themeColor="text2" w:themeShade="BF"/>
      <w:spacing w:val="5"/>
      <w:kern w:val="28"/>
      <w:sz w:val="52"/>
      <w:szCs w:val="52"/>
    </w:rPr>
  </w:style>
  <w:style w:type="paragraph" w:customStyle="1" w:styleId="xl63">
    <w:name w:val="xl63"/>
    <w:basedOn w:val="Normal"/>
    <w:rsid w:val="009260AE"/>
    <w:pPr>
      <w:spacing w:before="100" w:beforeAutospacing="1" w:after="100" w:afterAutospacing="1"/>
    </w:pPr>
    <w:rPr>
      <w:sz w:val="24"/>
      <w:szCs w:val="24"/>
    </w:rPr>
  </w:style>
  <w:style w:type="paragraph" w:customStyle="1" w:styleId="xl64">
    <w:name w:val="xl64"/>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gmail-msolistparagraph">
    <w:name w:val="x_gmail-msolistparagraph"/>
    <w:basedOn w:val="Normal"/>
    <w:rsid w:val="009B0957"/>
    <w:pPr>
      <w:spacing w:before="100" w:beforeAutospacing="1" w:after="100" w:afterAutospacing="1"/>
    </w:pPr>
    <w:rPr>
      <w:sz w:val="24"/>
      <w:szCs w:val="24"/>
    </w:rPr>
  </w:style>
  <w:style w:type="table" w:customStyle="1" w:styleId="Tabladecuadrcula3-nfasis31">
    <w:name w:val="Tabla de cuadrícula 3 - Énfasis 31"/>
    <w:basedOn w:val="Tablanormal"/>
    <w:uiPriority w:val="48"/>
    <w:rsid w:val="00786284"/>
    <w:pPr>
      <w:spacing w:after="0" w:line="240" w:lineRule="auto"/>
      <w:jc w:val="both"/>
    </w:pPr>
    <w:rPr>
      <w:lang w:val="es-MX"/>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paragraph" w:customStyle="1" w:styleId="Prrafodelista3">
    <w:name w:val="Párrafo de lista3"/>
    <w:basedOn w:val="Normal"/>
    <w:uiPriority w:val="99"/>
    <w:rsid w:val="002B0516"/>
    <w:pPr>
      <w:suppressAutoHyphens/>
      <w:ind w:left="720"/>
      <w:contextualSpacing/>
    </w:pPr>
    <w:rPr>
      <w:lang w:eastAsia="es-ES"/>
    </w:rPr>
  </w:style>
  <w:style w:type="paragraph" w:customStyle="1" w:styleId="corte5transcripcion">
    <w:name w:val="corte5 transcripcion"/>
    <w:basedOn w:val="Normal"/>
    <w:link w:val="corte5transcripcionCar1"/>
    <w:qFormat/>
    <w:rsid w:val="0059072C"/>
    <w:pPr>
      <w:spacing w:line="360" w:lineRule="auto"/>
      <w:ind w:left="709" w:right="709"/>
      <w:jc w:val="both"/>
    </w:pPr>
    <w:rPr>
      <w:rFonts w:ascii="Arial" w:hAnsi="Arial"/>
      <w:b/>
      <w:i/>
      <w:sz w:val="24"/>
      <w:szCs w:val="24"/>
    </w:rPr>
  </w:style>
  <w:style w:type="character" w:customStyle="1" w:styleId="corte5transcripcionCar1">
    <w:name w:val="corte5 transcripcion Car1"/>
    <w:link w:val="corte5transcripcion"/>
    <w:locked/>
    <w:rsid w:val="0059072C"/>
    <w:rPr>
      <w:rFonts w:ascii="Arial" w:eastAsia="Times New Roman" w:hAnsi="Arial" w:cs="Times New Roman"/>
      <w:b/>
      <w:i/>
      <w:sz w:val="24"/>
      <w:szCs w:val="24"/>
      <w:lang w:val="es-MX" w:eastAsia="es-MX"/>
    </w:rPr>
  </w:style>
  <w:style w:type="paragraph" w:customStyle="1" w:styleId="Prrafodelista4">
    <w:name w:val="Párrafo de lista4"/>
    <w:basedOn w:val="Normal"/>
    <w:rsid w:val="009562A4"/>
    <w:pPr>
      <w:suppressAutoHyphens/>
      <w:spacing w:after="160"/>
      <w:ind w:left="720"/>
      <w:contextualSpacing/>
    </w:pPr>
    <w:rPr>
      <w:rFonts w:ascii="Liberation Serif" w:eastAsia="NSimSun" w:hAnsi="Liberation Serif" w:cs="Lucida Sans"/>
      <w:kern w:val="2"/>
      <w:sz w:val="24"/>
      <w:szCs w:val="24"/>
      <w:lang w:eastAsia="zh-CN" w:bidi="hi-IN"/>
    </w:rPr>
  </w:style>
  <w:style w:type="paragraph" w:customStyle="1" w:styleId="TableContents">
    <w:name w:val="Table Contents"/>
    <w:basedOn w:val="Normal"/>
    <w:rsid w:val="00FC1F31"/>
    <w:pPr>
      <w:suppressLineNumbers/>
      <w:suppressAutoHyphens/>
    </w:pPr>
    <w:rPr>
      <w:rFonts w:ascii="Liberation Serif" w:eastAsia="NSimSun" w:hAnsi="Liberation Serif" w:cs="Lucida Sans"/>
      <w:kern w:val="2"/>
      <w:sz w:val="24"/>
      <w:szCs w:val="24"/>
      <w:lang w:eastAsia="zh-CN" w:bidi="hi-IN"/>
    </w:rPr>
  </w:style>
  <w:style w:type="paragraph" w:styleId="HTMLconformatoprevio">
    <w:name w:val="HTML Preformatted"/>
    <w:basedOn w:val="Normal"/>
    <w:link w:val="HTMLconformatoprevioCar"/>
    <w:uiPriority w:val="99"/>
    <w:unhideWhenUsed/>
    <w:rsid w:val="008F1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onformatoprevioCar">
    <w:name w:val="HTML con formato previo Car"/>
    <w:basedOn w:val="Fuentedeprrafopredeter"/>
    <w:link w:val="HTMLconformatoprevio"/>
    <w:uiPriority w:val="99"/>
    <w:rsid w:val="008F1ACD"/>
    <w:rPr>
      <w:rFonts w:ascii="Courier New" w:eastAsia="Times New Roman" w:hAnsi="Courier New" w:cs="Courier New"/>
      <w:sz w:val="20"/>
      <w:szCs w:val="20"/>
      <w:lang w:val="es-MX" w:eastAsia="es-MX"/>
    </w:rPr>
  </w:style>
  <w:style w:type="character" w:customStyle="1" w:styleId="WW8Num3z0">
    <w:name w:val="WW8Num3z0"/>
    <w:rsid w:val="00222A29"/>
    <w:rPr>
      <w:rFonts w:ascii="Symbol" w:hAnsi="Symbol" w:cs="Symbol" w:hint="default"/>
    </w:rPr>
  </w:style>
  <w:style w:type="character" w:customStyle="1" w:styleId="WW8Num3z1">
    <w:name w:val="WW8Num3z1"/>
    <w:rsid w:val="00222A29"/>
    <w:rPr>
      <w:rFonts w:ascii="Courier New" w:hAnsi="Courier New" w:cs="Courier New" w:hint="default"/>
    </w:rPr>
  </w:style>
  <w:style w:type="character" w:customStyle="1" w:styleId="WW8Num3z2">
    <w:name w:val="WW8Num3z2"/>
    <w:rsid w:val="00222A29"/>
    <w:rPr>
      <w:rFonts w:ascii="Wingdings" w:hAnsi="Wingdings" w:cs="Wingdings" w:hint="default"/>
    </w:rPr>
  </w:style>
  <w:style w:type="paragraph" w:styleId="Epgrafe">
    <w:name w:val="caption"/>
    <w:basedOn w:val="Normal"/>
    <w:qFormat/>
    <w:rsid w:val="00222A29"/>
    <w:pPr>
      <w:suppressLineNumbers/>
      <w:suppressAutoHyphens/>
      <w:spacing w:before="120" w:after="120"/>
    </w:pPr>
    <w:rPr>
      <w:rFonts w:cs="Mangal"/>
      <w:i/>
      <w:iCs/>
      <w:sz w:val="24"/>
      <w:szCs w:val="24"/>
      <w:lang w:eastAsia="zh-CN"/>
    </w:rPr>
  </w:style>
  <w:style w:type="paragraph" w:customStyle="1" w:styleId="Encabezadodelatabla">
    <w:name w:val="Encabezado de la tabla"/>
    <w:basedOn w:val="Contenidodelatabla"/>
    <w:rsid w:val="00222A29"/>
    <w:pPr>
      <w:suppressLineNumbers/>
      <w:suppressAutoHyphens/>
      <w:spacing w:after="0" w:line="240" w:lineRule="auto"/>
      <w:jc w:val="center"/>
    </w:pPr>
    <w:rPr>
      <w:rFonts w:ascii="Times New Roman" w:eastAsia="Times New Roman" w:hAnsi="Times New Roman" w:cs="Times New Roman"/>
      <w:b/>
      <w:bCs/>
      <w:color w:val="auto"/>
      <w:sz w:val="24"/>
      <w:szCs w:val="24"/>
      <w:lang w:val="es-ES" w:eastAsia="zh-CN"/>
    </w:rPr>
  </w:style>
  <w:style w:type="paragraph" w:customStyle="1" w:styleId="m5346893331530939938gmail-msolistparagraph">
    <w:name w:val="m_5346893331530939938gmail-msolistparagraph"/>
    <w:basedOn w:val="Normal"/>
    <w:rsid w:val="00222A29"/>
    <w:pPr>
      <w:spacing w:before="100" w:beforeAutospacing="1" w:after="100" w:afterAutospacing="1"/>
    </w:pPr>
    <w:rPr>
      <w:sz w:val="24"/>
      <w:szCs w:val="24"/>
    </w:rPr>
  </w:style>
  <w:style w:type="character" w:customStyle="1" w:styleId="style1">
    <w:name w:val="style1"/>
    <w:rsid w:val="00222A29"/>
  </w:style>
  <w:style w:type="paragraph" w:customStyle="1" w:styleId="Char2">
    <w:name w:val="Char2"/>
    <w:basedOn w:val="Normal"/>
    <w:link w:val="Refdenotaalpie"/>
    <w:uiPriority w:val="99"/>
    <w:rsid w:val="0030030F"/>
    <w:pPr>
      <w:spacing w:after="160" w:line="240" w:lineRule="exact"/>
    </w:pPr>
    <w:rPr>
      <w:rFonts w:asciiTheme="minorHAnsi" w:eastAsiaTheme="minorHAnsi" w:hAnsiTheme="minorHAnsi" w:cstheme="minorBidi"/>
      <w:sz w:val="22"/>
      <w:szCs w:val="22"/>
      <w:vertAlign w:val="superscript"/>
      <w:lang w:eastAsia="en-US"/>
    </w:rPr>
  </w:style>
  <w:style w:type="table" w:customStyle="1" w:styleId="Tabladecuadrcula41">
    <w:name w:val="Tabla de cuadrícula 41"/>
    <w:basedOn w:val="Tablanormal"/>
    <w:uiPriority w:val="49"/>
    <w:rsid w:val="00F04C99"/>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1">
    <w:name w:val="1"/>
    <w:basedOn w:val="Normal"/>
    <w:next w:val="Epgrafe"/>
    <w:link w:val="1Car"/>
    <w:qFormat/>
    <w:rsid w:val="003D2C07"/>
    <w:pPr>
      <w:suppressLineNumbers/>
      <w:suppressAutoHyphens/>
      <w:spacing w:before="120" w:after="120"/>
    </w:pPr>
    <w:rPr>
      <w:rFonts w:cs="Mangal"/>
      <w:i/>
      <w:iCs/>
      <w:sz w:val="24"/>
      <w:szCs w:val="24"/>
      <w:lang w:eastAsia="zh-CN"/>
    </w:rPr>
  </w:style>
  <w:style w:type="character" w:customStyle="1" w:styleId="bold">
    <w:name w:val="bold"/>
    <w:basedOn w:val="Fuentedeprrafopredeter"/>
    <w:rsid w:val="008A708F"/>
  </w:style>
  <w:style w:type="character" w:customStyle="1" w:styleId="ng-star-inserted">
    <w:name w:val="ng-star-inserted"/>
    <w:basedOn w:val="Fuentedeprrafopredeter"/>
    <w:rsid w:val="008A708F"/>
  </w:style>
  <w:style w:type="character" w:customStyle="1" w:styleId="A8">
    <w:name w:val="A8"/>
    <w:uiPriority w:val="99"/>
    <w:rsid w:val="00CE5F15"/>
    <w:rPr>
      <w:rFonts w:ascii="Arial" w:hAnsi="Arial" w:cs="Arial"/>
      <w:color w:val="000000"/>
      <w:sz w:val="18"/>
      <w:szCs w:val="18"/>
    </w:rPr>
  </w:style>
  <w:style w:type="paragraph" w:customStyle="1" w:styleId="texto01">
    <w:name w:val="texto01"/>
    <w:basedOn w:val="Normal"/>
    <w:rsid w:val="00CE5F15"/>
    <w:pPr>
      <w:spacing w:before="100" w:beforeAutospacing="1" w:after="100" w:afterAutospacing="1"/>
    </w:pPr>
    <w:rPr>
      <w:sz w:val="24"/>
      <w:szCs w:val="24"/>
    </w:rPr>
  </w:style>
  <w:style w:type="paragraph" w:customStyle="1" w:styleId="Titulo1">
    <w:name w:val="Titulo 1"/>
    <w:basedOn w:val="Normal"/>
    <w:rsid w:val="002B7A85"/>
    <w:pPr>
      <w:pBdr>
        <w:bottom w:val="single" w:sz="12" w:space="1" w:color="auto"/>
      </w:pBdr>
      <w:spacing w:before="120"/>
      <w:jc w:val="both"/>
      <w:outlineLvl w:val="0"/>
    </w:pPr>
    <w:rPr>
      <w:rFonts w:cs="Arial"/>
      <w:b/>
      <w:sz w:val="18"/>
      <w:szCs w:val="18"/>
    </w:rPr>
  </w:style>
  <w:style w:type="table" w:customStyle="1" w:styleId="Tabladecuadrcula411">
    <w:name w:val="Tabla de cuadrícula 411"/>
    <w:basedOn w:val="Tablanormal"/>
    <w:uiPriority w:val="49"/>
    <w:rsid w:val="00C60245"/>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w-headline">
    <w:name w:val="mw-headline"/>
    <w:rsid w:val="00E9057B"/>
    <w:rPr>
      <w:rFonts w:ascii="Calibri" w:eastAsia="Calibri" w:hAnsi="Calibri" w:cs="Times New Roman" w:hint="default"/>
    </w:rPr>
  </w:style>
  <w:style w:type="paragraph" w:customStyle="1" w:styleId="Piedepgina1">
    <w:name w:val="Pie de página1"/>
    <w:basedOn w:val="Normal"/>
    <w:next w:val="Piedepgina"/>
    <w:uiPriority w:val="99"/>
    <w:unhideWhenUsed/>
    <w:rsid w:val="00E9057B"/>
    <w:pPr>
      <w:tabs>
        <w:tab w:val="center" w:pos="4252"/>
        <w:tab w:val="right" w:pos="8504"/>
      </w:tabs>
    </w:pPr>
    <w:rPr>
      <w:rFonts w:ascii="Calibri" w:eastAsia="Calibri" w:hAnsi="Calibri"/>
      <w:sz w:val="22"/>
      <w:szCs w:val="22"/>
      <w:lang w:eastAsia="en-US"/>
    </w:rPr>
  </w:style>
  <w:style w:type="character" w:customStyle="1" w:styleId="EncabezadoCar1">
    <w:name w:val="Encabezado Car1"/>
    <w:locked/>
    <w:rsid w:val="00E9057B"/>
    <w:rPr>
      <w:rFonts w:ascii="Calibri" w:eastAsia="Calibri" w:hAnsi="Calibri" w:cs="Times New Roman"/>
      <w:sz w:val="22"/>
      <w:szCs w:val="22"/>
      <w:lang w:eastAsia="zh-CN"/>
    </w:rPr>
  </w:style>
  <w:style w:type="character" w:customStyle="1" w:styleId="SangradetextonormalCar1">
    <w:name w:val="Sangría de texto normal Car1"/>
    <w:basedOn w:val="Fuentedeprrafopredeter"/>
    <w:uiPriority w:val="99"/>
    <w:semiHidden/>
    <w:rsid w:val="00E9057B"/>
    <w:rPr>
      <w:rFonts w:ascii="Times New Roman" w:eastAsia="Times New Roman" w:hAnsi="Times New Roman" w:cs="Times New Roman"/>
      <w:kern w:val="28"/>
      <w:sz w:val="20"/>
      <w:szCs w:val="20"/>
      <w:lang w:val="es-MX" w:eastAsia="es-MX"/>
    </w:rPr>
  </w:style>
  <w:style w:type="character" w:customStyle="1" w:styleId="SaludoCar1">
    <w:name w:val="Saludo Car1"/>
    <w:basedOn w:val="Fuentedeprrafopredeter"/>
    <w:uiPriority w:val="99"/>
    <w:semiHidden/>
    <w:rsid w:val="00E9057B"/>
    <w:rPr>
      <w:rFonts w:ascii="Times New Roman" w:eastAsia="Times New Roman" w:hAnsi="Times New Roman" w:cs="Times New Roman"/>
      <w:kern w:val="28"/>
      <w:sz w:val="20"/>
      <w:szCs w:val="20"/>
      <w:lang w:val="es-MX" w:eastAsia="es-MX"/>
    </w:rPr>
  </w:style>
  <w:style w:type="character" w:customStyle="1" w:styleId="TextosinformatoCar1">
    <w:name w:val="Texto sin formato Car1"/>
    <w:basedOn w:val="Fuentedeprrafopredeter"/>
    <w:uiPriority w:val="99"/>
    <w:semiHidden/>
    <w:rsid w:val="00E9057B"/>
    <w:rPr>
      <w:rFonts w:ascii="Consolas" w:eastAsia="Times New Roman" w:hAnsi="Consolas" w:cs="Times New Roman"/>
      <w:kern w:val="28"/>
      <w:sz w:val="21"/>
      <w:szCs w:val="21"/>
      <w:lang w:val="es-MX" w:eastAsia="es-MX"/>
    </w:rPr>
  </w:style>
  <w:style w:type="paragraph" w:customStyle="1" w:styleId="ecxmsonormal">
    <w:name w:val="ecxmsonormal"/>
    <w:basedOn w:val="Normal"/>
    <w:uiPriority w:val="99"/>
    <w:rsid w:val="00E9057B"/>
    <w:pPr>
      <w:spacing w:before="100" w:beforeAutospacing="1" w:after="100" w:afterAutospacing="1"/>
    </w:pPr>
    <w:rPr>
      <w:sz w:val="24"/>
      <w:szCs w:val="24"/>
    </w:rPr>
  </w:style>
  <w:style w:type="character" w:customStyle="1" w:styleId="Ttulo20">
    <w:name w:val="Título #2_"/>
    <w:link w:val="Ttulo21"/>
    <w:locked/>
    <w:rsid w:val="00E9057B"/>
    <w:rPr>
      <w:rFonts w:ascii="Arial" w:eastAsia="Arial" w:hAnsi="Arial" w:cs="Arial"/>
      <w:sz w:val="21"/>
      <w:szCs w:val="21"/>
      <w:shd w:val="clear" w:color="auto" w:fill="FFFFFF"/>
    </w:rPr>
  </w:style>
  <w:style w:type="paragraph" w:customStyle="1" w:styleId="Ttulo21">
    <w:name w:val="Título #2"/>
    <w:basedOn w:val="Normal"/>
    <w:link w:val="Ttulo20"/>
    <w:rsid w:val="00E9057B"/>
    <w:pPr>
      <w:widowControl w:val="0"/>
      <w:shd w:val="clear" w:color="auto" w:fill="FFFFFF"/>
      <w:spacing w:before="480" w:after="240" w:line="0" w:lineRule="atLeast"/>
      <w:jc w:val="center"/>
      <w:outlineLvl w:val="1"/>
    </w:pPr>
    <w:rPr>
      <w:rFonts w:ascii="Arial" w:eastAsia="Arial" w:hAnsi="Arial" w:cs="Arial"/>
      <w:sz w:val="21"/>
      <w:szCs w:val="21"/>
      <w:lang w:eastAsia="en-US"/>
    </w:rPr>
  </w:style>
  <w:style w:type="character" w:customStyle="1" w:styleId="Cuerpodeltexto">
    <w:name w:val="Cuerpo del texto_"/>
    <w:link w:val="Cuerpodeltexto0"/>
    <w:locked/>
    <w:rsid w:val="00E9057B"/>
    <w:rPr>
      <w:rFonts w:ascii="Arial" w:eastAsia="Arial" w:hAnsi="Arial" w:cs="Arial"/>
      <w:sz w:val="21"/>
      <w:szCs w:val="21"/>
      <w:shd w:val="clear" w:color="auto" w:fill="FFFFFF"/>
    </w:rPr>
  </w:style>
  <w:style w:type="paragraph" w:customStyle="1" w:styleId="Cuerpodeltexto0">
    <w:name w:val="Cuerpo del texto"/>
    <w:basedOn w:val="Normal"/>
    <w:link w:val="Cuerpodeltexto"/>
    <w:rsid w:val="00E9057B"/>
    <w:pPr>
      <w:widowControl w:val="0"/>
      <w:shd w:val="clear" w:color="auto" w:fill="FFFFFF"/>
      <w:spacing w:before="240" w:after="480" w:line="254" w:lineRule="exact"/>
      <w:jc w:val="center"/>
    </w:pPr>
    <w:rPr>
      <w:rFonts w:ascii="Arial" w:eastAsia="Arial" w:hAnsi="Arial" w:cs="Arial"/>
      <w:sz w:val="21"/>
      <w:szCs w:val="21"/>
      <w:lang w:eastAsia="en-US"/>
    </w:rPr>
  </w:style>
  <w:style w:type="character" w:customStyle="1" w:styleId="reference-text">
    <w:name w:val="reference-text"/>
    <w:rsid w:val="00E9057B"/>
    <w:rPr>
      <w:rFonts w:ascii="Calibri" w:eastAsia="Calibri" w:hAnsi="Calibri" w:cs="Times New Roman" w:hint="default"/>
    </w:rPr>
  </w:style>
  <w:style w:type="character" w:customStyle="1" w:styleId="citation">
    <w:name w:val="citation"/>
    <w:rsid w:val="00E9057B"/>
    <w:rPr>
      <w:rFonts w:ascii="Calibri" w:eastAsia="Calibri" w:hAnsi="Calibri" w:cs="Times New Roman" w:hint="default"/>
    </w:rPr>
  </w:style>
  <w:style w:type="character" w:customStyle="1" w:styleId="date-display-single">
    <w:name w:val="date-display-single"/>
    <w:rsid w:val="00E9057B"/>
    <w:rPr>
      <w:rFonts w:ascii="Calibri" w:eastAsia="Calibri" w:hAnsi="Calibri" w:cs="Times New Roman" w:hint="default"/>
    </w:rPr>
  </w:style>
  <w:style w:type="character" w:customStyle="1" w:styleId="PuestoCar1">
    <w:name w:val="Puesto Car1"/>
    <w:basedOn w:val="Fuentedeprrafopredeter"/>
    <w:uiPriority w:val="10"/>
    <w:rsid w:val="00E9057B"/>
    <w:rPr>
      <w:rFonts w:ascii="Calibri" w:eastAsia="Times New Roman" w:hAnsi="Calibri" w:cs="Times New Roman" w:hint="default"/>
      <w:spacing w:val="-10"/>
      <w:kern w:val="28"/>
      <w:sz w:val="56"/>
      <w:szCs w:val="56"/>
      <w:lang w:val="es-MX" w:eastAsia="es-ES_tradnl"/>
    </w:rPr>
  </w:style>
  <w:style w:type="character" w:customStyle="1" w:styleId="SubttuloCar1">
    <w:name w:val="Subtítulo Car1"/>
    <w:basedOn w:val="Fuentedeprrafopredeter"/>
    <w:uiPriority w:val="11"/>
    <w:rsid w:val="00E9057B"/>
    <w:rPr>
      <w:color w:val="5A5A5A"/>
      <w:spacing w:val="15"/>
      <w:sz w:val="22"/>
      <w:szCs w:val="22"/>
      <w:lang w:val="es-MX" w:eastAsia="es-ES_tradnl"/>
    </w:rPr>
  </w:style>
  <w:style w:type="character" w:customStyle="1" w:styleId="toctoggle">
    <w:name w:val="toctoggle"/>
    <w:rsid w:val="00E9057B"/>
    <w:rPr>
      <w:rFonts w:ascii="Calibri" w:eastAsia="Calibri" w:hAnsi="Calibri" w:cs="Times New Roman" w:hint="default"/>
    </w:rPr>
  </w:style>
  <w:style w:type="character" w:customStyle="1" w:styleId="tocnumber">
    <w:name w:val="tocnumber"/>
    <w:rsid w:val="00E9057B"/>
    <w:rPr>
      <w:rFonts w:ascii="Calibri" w:eastAsia="Calibri" w:hAnsi="Calibri" w:cs="Times New Roman" w:hint="default"/>
    </w:rPr>
  </w:style>
  <w:style w:type="character" w:customStyle="1" w:styleId="toctext">
    <w:name w:val="toctext"/>
    <w:rsid w:val="00E9057B"/>
    <w:rPr>
      <w:rFonts w:ascii="Calibri" w:eastAsia="Calibri" w:hAnsi="Calibri" w:cs="Times New Roman" w:hint="default"/>
    </w:rPr>
  </w:style>
  <w:style w:type="character" w:customStyle="1" w:styleId="mw-editsection">
    <w:name w:val="mw-editsection"/>
    <w:rsid w:val="00E9057B"/>
    <w:rPr>
      <w:rFonts w:ascii="Calibri" w:eastAsia="Calibri" w:hAnsi="Calibri" w:cs="Times New Roman" w:hint="default"/>
    </w:rPr>
  </w:style>
  <w:style w:type="character" w:customStyle="1" w:styleId="mw-editsection-bracket">
    <w:name w:val="mw-editsection-bracket"/>
    <w:rsid w:val="00E9057B"/>
    <w:rPr>
      <w:rFonts w:ascii="Calibri" w:eastAsia="Calibri" w:hAnsi="Calibri" w:cs="Times New Roman" w:hint="default"/>
    </w:rPr>
  </w:style>
  <w:style w:type="character" w:customStyle="1" w:styleId="mw-cite-backlink">
    <w:name w:val="mw-cite-backlink"/>
    <w:rsid w:val="00E9057B"/>
    <w:rPr>
      <w:rFonts w:ascii="Calibri" w:eastAsia="Calibri" w:hAnsi="Calibri" w:cs="Times New Roman" w:hint="default"/>
    </w:rPr>
  </w:style>
  <w:style w:type="character" w:customStyle="1" w:styleId="cite-accessibility-label">
    <w:name w:val="cite-accessibility-label"/>
    <w:rsid w:val="00E9057B"/>
    <w:rPr>
      <w:rFonts w:ascii="Calibri" w:eastAsia="Calibri" w:hAnsi="Calibri" w:cs="Times New Roman" w:hint="default"/>
    </w:rPr>
  </w:style>
  <w:style w:type="character" w:customStyle="1" w:styleId="z3988">
    <w:name w:val="z3988"/>
    <w:rsid w:val="00E9057B"/>
    <w:rPr>
      <w:rFonts w:ascii="Calibri" w:eastAsia="Calibri" w:hAnsi="Calibri" w:cs="Times New Roman" w:hint="default"/>
    </w:rPr>
  </w:style>
  <w:style w:type="character" w:customStyle="1" w:styleId="l6">
    <w:name w:val="l6"/>
    <w:rsid w:val="00E9057B"/>
  </w:style>
  <w:style w:type="character" w:customStyle="1" w:styleId="l7">
    <w:name w:val="l7"/>
    <w:rsid w:val="00E9057B"/>
  </w:style>
  <w:style w:type="character" w:customStyle="1" w:styleId="l8">
    <w:name w:val="l8"/>
    <w:rsid w:val="00E9057B"/>
  </w:style>
  <w:style w:type="character" w:customStyle="1" w:styleId="l11">
    <w:name w:val="l11"/>
    <w:rsid w:val="00E9057B"/>
  </w:style>
  <w:style w:type="character" w:customStyle="1" w:styleId="l9">
    <w:name w:val="l9"/>
    <w:rsid w:val="00E9057B"/>
  </w:style>
  <w:style w:type="character" w:customStyle="1" w:styleId="CuerpodeltextoCursiva">
    <w:name w:val="Cuerpo del texto + Cursiva"/>
    <w:rsid w:val="00E9057B"/>
    <w:rPr>
      <w:rFonts w:ascii="Arial" w:eastAsia="Arial" w:hAnsi="Arial" w:cs="Arial" w:hint="default"/>
      <w:b w:val="0"/>
      <w:bCs w:val="0"/>
      <w:i/>
      <w:iCs/>
      <w:smallCaps w:val="0"/>
      <w:strike w:val="0"/>
      <w:dstrike w:val="0"/>
      <w:color w:val="000000"/>
      <w:spacing w:val="0"/>
      <w:w w:val="100"/>
      <w:position w:val="0"/>
      <w:sz w:val="21"/>
      <w:szCs w:val="21"/>
      <w:u w:val="none"/>
      <w:effect w:val="none"/>
      <w:shd w:val="clear" w:color="auto" w:fill="FFFFFF"/>
      <w:lang w:val="es-ES" w:eastAsia="es-ES" w:bidi="es-ES"/>
    </w:rPr>
  </w:style>
  <w:style w:type="character" w:customStyle="1" w:styleId="CuerpodeltextoNegrita">
    <w:name w:val="Cuerpo del texto + Negrita"/>
    <w:rsid w:val="00E9057B"/>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shd w:val="clear" w:color="auto" w:fill="FFFFFF"/>
      <w:lang w:val="es-ES" w:eastAsia="es-ES" w:bidi="es-ES"/>
    </w:rPr>
  </w:style>
  <w:style w:type="character" w:customStyle="1" w:styleId="EncabezadoCar2">
    <w:name w:val="Encabezado Car2"/>
    <w:basedOn w:val="Fuentedeprrafopredeter"/>
    <w:uiPriority w:val="99"/>
    <w:semiHidden/>
    <w:rsid w:val="00E9057B"/>
  </w:style>
  <w:style w:type="character" w:customStyle="1" w:styleId="PiedepginaCar1">
    <w:name w:val="Pie de página Car1"/>
    <w:basedOn w:val="Fuentedeprrafopredeter"/>
    <w:uiPriority w:val="99"/>
    <w:semiHidden/>
    <w:rsid w:val="00E9057B"/>
  </w:style>
  <w:style w:type="table" w:customStyle="1" w:styleId="Tabladecuadrcula42">
    <w:name w:val="Tabla de cuadrícula 42"/>
    <w:basedOn w:val="Tablanormal"/>
    <w:uiPriority w:val="49"/>
    <w:rsid w:val="00585E82"/>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entrar">
    <w:name w:val="centrar"/>
    <w:basedOn w:val="Normal"/>
    <w:rsid w:val="00071F33"/>
    <w:pPr>
      <w:spacing w:before="100" w:beforeAutospacing="1" w:after="100" w:afterAutospacing="1"/>
    </w:pPr>
    <w:rPr>
      <w:sz w:val="24"/>
      <w:szCs w:val="24"/>
      <w:lang w:eastAsia="es-ES"/>
    </w:rPr>
  </w:style>
  <w:style w:type="character" w:customStyle="1" w:styleId="Caracteresdenotaalpie">
    <w:name w:val="Caracteres de nota al pie"/>
    <w:qFormat/>
    <w:rsid w:val="00C63D2D"/>
  </w:style>
  <w:style w:type="character" w:customStyle="1" w:styleId="Ancladenotaalpie">
    <w:name w:val="Ancla de nota al pie"/>
    <w:qFormat/>
    <w:rsid w:val="00C63D2D"/>
    <w:rPr>
      <w:vertAlign w:val="superscript"/>
    </w:rPr>
  </w:style>
  <w:style w:type="character" w:customStyle="1" w:styleId="1Car">
    <w:name w:val="1 Car"/>
    <w:basedOn w:val="Fuentedeprrafopredeter"/>
    <w:link w:val="1"/>
    <w:rsid w:val="00367B75"/>
    <w:rPr>
      <w:rFonts w:ascii="Times New Roman" w:eastAsia="Times New Roman" w:hAnsi="Times New Roman" w:cs="Mangal"/>
      <w:i/>
      <w:iCs/>
      <w:sz w:val="24"/>
      <w:szCs w:val="24"/>
      <w:lang w:eastAsia="zh-CN"/>
    </w:rPr>
  </w:style>
  <w:style w:type="paragraph" w:customStyle="1" w:styleId="sdfootnote-western">
    <w:name w:val="sdfootnote-western"/>
    <w:qFormat/>
    <w:rsid w:val="001D4DDC"/>
    <w:pPr>
      <w:suppressAutoHyphens/>
      <w:spacing w:after="0" w:line="240" w:lineRule="auto"/>
    </w:pPr>
    <w:rPr>
      <w:rFonts w:ascii="Times New Roman" w:eastAsia="SimSun" w:hAnsi="Times New Roman" w:cs="Times New Roman"/>
      <w:color w:val="000000"/>
      <w:sz w:val="20"/>
      <w:szCs w:val="20"/>
      <w:lang w:val="en-US" w:eastAsia="zh-CN"/>
    </w:rPr>
  </w:style>
  <w:style w:type="paragraph" w:customStyle="1" w:styleId="n2">
    <w:name w:val="n2"/>
    <w:basedOn w:val="Normal"/>
    <w:rsid w:val="003633AF"/>
    <w:pPr>
      <w:spacing w:before="100" w:beforeAutospacing="1" w:after="100" w:afterAutospacing="1"/>
    </w:pPr>
    <w:rPr>
      <w:sz w:val="24"/>
      <w:szCs w:val="24"/>
      <w:lang w:eastAsia="es-ES"/>
    </w:rPr>
  </w:style>
  <w:style w:type="paragraph" w:customStyle="1" w:styleId="j">
    <w:name w:val="j"/>
    <w:basedOn w:val="Normal"/>
    <w:rsid w:val="003633AF"/>
    <w:pPr>
      <w:spacing w:before="100" w:beforeAutospacing="1" w:after="100" w:afterAutospacing="1"/>
    </w:pPr>
    <w:rPr>
      <w:sz w:val="24"/>
      <w:szCs w:val="24"/>
      <w:lang w:eastAsia="es-ES"/>
    </w:rPr>
  </w:style>
  <w:style w:type="character" w:customStyle="1" w:styleId="nacep">
    <w:name w:val="n_acep"/>
    <w:basedOn w:val="Fuentedeprrafopredeter"/>
    <w:rsid w:val="003633AF"/>
  </w:style>
  <w:style w:type="character" w:customStyle="1" w:styleId="u">
    <w:name w:val="u"/>
    <w:basedOn w:val="Fuentedeprrafopredeter"/>
    <w:rsid w:val="003633AF"/>
  </w:style>
  <w:style w:type="paragraph" w:styleId="Encabezadodemensaje">
    <w:name w:val="Message Header"/>
    <w:basedOn w:val="Normal"/>
    <w:link w:val="EncabezadodemensajeCar"/>
    <w:uiPriority w:val="99"/>
    <w:unhideWhenUsed/>
    <w:rsid w:val="00DE130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DE1303"/>
    <w:rPr>
      <w:rFonts w:asciiTheme="majorHAnsi" w:eastAsiaTheme="majorEastAsia" w:hAnsiTheme="majorHAnsi" w:cstheme="majorBidi"/>
      <w:sz w:val="24"/>
      <w:szCs w:val="24"/>
      <w:shd w:val="pct20" w:color="auto" w:fill="auto"/>
      <w:lang w:eastAsia="es-MX"/>
    </w:rPr>
  </w:style>
  <w:style w:type="character" w:customStyle="1" w:styleId="has-inline-color">
    <w:name w:val="has-inline-color"/>
    <w:basedOn w:val="Fuentedeprrafopredeter"/>
    <w:rsid w:val="00687B38"/>
  </w:style>
  <w:style w:type="paragraph" w:customStyle="1" w:styleId="Respuesta">
    <w:name w:val="Respuesta"/>
    <w:basedOn w:val="Normal"/>
    <w:link w:val="RespuestaCar"/>
    <w:qFormat/>
    <w:rsid w:val="00000228"/>
    <w:pPr>
      <w:spacing w:after="200"/>
      <w:ind w:right="51"/>
      <w:jc w:val="both"/>
    </w:pPr>
    <w:rPr>
      <w:rFonts w:ascii="Calibri Light" w:eastAsia="Dotum" w:hAnsi="Calibri Light" w:cs="Calibri Light"/>
      <w:color w:val="2F5496"/>
      <w:sz w:val="24"/>
      <w:szCs w:val="24"/>
      <w:lang w:eastAsia="es-ES"/>
    </w:rPr>
  </w:style>
  <w:style w:type="character" w:customStyle="1" w:styleId="RespuestaCar">
    <w:name w:val="Respuesta Car"/>
    <w:link w:val="Respuesta"/>
    <w:rsid w:val="00000228"/>
    <w:rPr>
      <w:rFonts w:ascii="Calibri Light" w:eastAsia="Dotum" w:hAnsi="Calibri Light" w:cs="Calibri Light"/>
      <w:color w:val="2F5496"/>
      <w:sz w:val="24"/>
      <w:szCs w:val="24"/>
      <w:lang w:val="es-MX" w:eastAsia="es-ES"/>
    </w:rPr>
  </w:style>
  <w:style w:type="paragraph" w:customStyle="1" w:styleId="Textbody">
    <w:name w:val="Text body"/>
    <w:basedOn w:val="Standard"/>
    <w:rsid w:val="00306071"/>
    <w:pPr>
      <w:spacing w:after="120" w:line="276" w:lineRule="auto"/>
    </w:pPr>
    <w:rPr>
      <w:rFonts w:ascii="Calibri" w:hAnsi="Calibri" w:cs="Tahoma"/>
      <w:sz w:val="22"/>
      <w:szCs w:val="22"/>
      <w:lang w:eastAsia="en-US" w:bidi="ar-SA"/>
    </w:rPr>
  </w:style>
  <w:style w:type="paragraph" w:customStyle="1" w:styleId="sangria">
    <w:name w:val="sangria"/>
    <w:basedOn w:val="Standard"/>
    <w:rsid w:val="00306071"/>
    <w:pPr>
      <w:suppressAutoHyphens w:val="0"/>
      <w:spacing w:before="100" w:after="100"/>
    </w:pPr>
    <w:rPr>
      <w:rFonts w:ascii="Times New Roman" w:eastAsia="Times New Roman" w:hAnsi="Times New Roman" w:cs="Times New Roman"/>
      <w:lang w:eastAsia="es-MX" w:bidi="ar-SA"/>
    </w:rPr>
  </w:style>
  <w:style w:type="table" w:customStyle="1" w:styleId="Style13">
    <w:name w:val="_Style 13"/>
    <w:basedOn w:val="TableNormal"/>
    <w:qFormat/>
    <w:rsid w:val="008E6D57"/>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Arial" w:hAnsi="Arial" w:cs="Arial"/>
      <w:bdr w:val="none" w:sz="0" w:space="0" w:color="auto"/>
    </w:rPr>
    <w:tblPr>
      <w:tblCellMar>
        <w:top w:w="100" w:type="dxa"/>
        <w:left w:w="100" w:type="dxa"/>
        <w:bottom w:w="100" w:type="dxa"/>
        <w:right w:w="100" w:type="dxa"/>
      </w:tblCellMar>
    </w:tblPr>
  </w:style>
  <w:style w:type="table" w:customStyle="1" w:styleId="2">
    <w:name w:val="2"/>
    <w:basedOn w:val="TableNormal"/>
    <w:rsid w:val="00D976D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es-ES"/>
    </w:rPr>
    <w:tblPr>
      <w:tblStyleRowBandSize w:val="1"/>
      <w:tblStyleColBandSize w:val="1"/>
      <w:tblCellMar>
        <w:left w:w="115" w:type="dxa"/>
        <w:right w:w="115" w:type="dxa"/>
      </w:tblCellMar>
    </w:tblPr>
  </w:style>
  <w:style w:type="table" w:customStyle="1" w:styleId="Tablanormal21">
    <w:name w:val="Tabla normal 21"/>
    <w:basedOn w:val="Tablanormal"/>
    <w:uiPriority w:val="42"/>
    <w:rsid w:val="00671E17"/>
    <w:pPr>
      <w:spacing w:after="0" w:line="240" w:lineRule="auto"/>
    </w:pPr>
    <w:rPr>
      <w:sz w:val="24"/>
      <w:szCs w:val="24"/>
      <w:lang w:val="es-MX"/>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Normal1">
    <w:name w:val="Table Normal1"/>
    <w:rsid w:val="00DF05AD"/>
    <w:rPr>
      <w:rFonts w:ascii="Calibri" w:eastAsia="Calibri" w:hAnsi="Calibri" w:cs="Calibri"/>
      <w:lang w:val="es-MX" w:eastAsia="es-MX"/>
    </w:rPr>
    <w:tblPr>
      <w:tblCellMar>
        <w:top w:w="0" w:type="dxa"/>
        <w:left w:w="0" w:type="dxa"/>
        <w:bottom w:w="0" w:type="dxa"/>
        <w:right w:w="0" w:type="dxa"/>
      </w:tblCellMar>
    </w:tblPr>
  </w:style>
  <w:style w:type="paragraph" w:customStyle="1" w:styleId="font5">
    <w:name w:val="font5"/>
    <w:basedOn w:val="Normal"/>
    <w:rsid w:val="00DF05AD"/>
    <w:pPr>
      <w:spacing w:before="100" w:beforeAutospacing="1" w:after="100" w:afterAutospacing="1"/>
    </w:pPr>
    <w:rPr>
      <w:rFonts w:ascii="Century Gothic" w:hAnsi="Century Gothic"/>
      <w:b/>
      <w:bCs/>
      <w:color w:val="3C4043"/>
      <w:sz w:val="18"/>
      <w:szCs w:val="18"/>
    </w:rPr>
  </w:style>
  <w:style w:type="paragraph" w:customStyle="1" w:styleId="font6">
    <w:name w:val="font6"/>
    <w:basedOn w:val="Normal"/>
    <w:rsid w:val="00DF05AD"/>
    <w:pPr>
      <w:spacing w:before="100" w:beforeAutospacing="1" w:after="100" w:afterAutospacing="1"/>
    </w:pPr>
    <w:rPr>
      <w:rFonts w:ascii="Century Gothic" w:hAnsi="Century Gothic"/>
      <w:color w:val="3C4043"/>
      <w:sz w:val="18"/>
      <w:szCs w:val="18"/>
    </w:rPr>
  </w:style>
  <w:style w:type="paragraph" w:customStyle="1" w:styleId="font7">
    <w:name w:val="font7"/>
    <w:basedOn w:val="Normal"/>
    <w:rsid w:val="00DF05AD"/>
    <w:pPr>
      <w:spacing w:before="100" w:beforeAutospacing="1" w:after="100" w:afterAutospacing="1"/>
    </w:pPr>
    <w:rPr>
      <w:rFonts w:ascii="Century Gothic,Arial" w:hAnsi="Century Gothic,Arial"/>
      <w:b/>
      <w:bCs/>
      <w:color w:val="3C4043"/>
      <w:sz w:val="18"/>
      <w:szCs w:val="18"/>
    </w:rPr>
  </w:style>
  <w:style w:type="paragraph" w:customStyle="1" w:styleId="font8">
    <w:name w:val="font8"/>
    <w:basedOn w:val="Normal"/>
    <w:rsid w:val="00DF05AD"/>
    <w:pPr>
      <w:spacing w:before="100" w:beforeAutospacing="1" w:after="100" w:afterAutospacing="1"/>
    </w:pPr>
    <w:rPr>
      <w:rFonts w:ascii="Century Gothic,Arial" w:hAnsi="Century Gothic,Arial"/>
      <w:color w:val="3C4043"/>
      <w:sz w:val="18"/>
      <w:szCs w:val="18"/>
    </w:rPr>
  </w:style>
  <w:style w:type="paragraph" w:customStyle="1" w:styleId="Normal3">
    <w:name w:val="Normal3"/>
    <w:rsid w:val="00445C54"/>
    <w:rPr>
      <w:rFonts w:ascii="Calibri" w:eastAsia="Calibri" w:hAnsi="Calibri" w:cs="Calibri"/>
      <w:lang w:val="es-MX" w:eastAsia="es-MX"/>
    </w:rPr>
  </w:style>
  <w:style w:type="table" w:customStyle="1" w:styleId="TableNormal0">
    <w:name w:val="TableNormal"/>
    <w:rsid w:val="001471FF"/>
    <w:pPr>
      <w:spacing w:after="160" w:line="259" w:lineRule="auto"/>
    </w:pPr>
    <w:rPr>
      <w:rFonts w:ascii="Calibri" w:eastAsia="Calibri" w:hAnsi="Calibri" w:cs="Calibri"/>
      <w:lang w:val="es-MX" w:eastAsia="es-MX"/>
    </w:rPr>
    <w:tblPr>
      <w:tblCellMar>
        <w:top w:w="0" w:type="dxa"/>
        <w:left w:w="0" w:type="dxa"/>
        <w:bottom w:w="0" w:type="dxa"/>
        <w:right w:w="0" w:type="dxa"/>
      </w:tblCellMar>
    </w:tblPr>
  </w:style>
  <w:style w:type="paragraph" w:customStyle="1" w:styleId="paragraph">
    <w:name w:val="paragraph"/>
    <w:basedOn w:val="Normal"/>
    <w:rsid w:val="001471FF"/>
    <w:pPr>
      <w:spacing w:before="100" w:beforeAutospacing="1" w:after="100" w:afterAutospacing="1"/>
    </w:pPr>
    <w:rPr>
      <w:sz w:val="24"/>
      <w:szCs w:val="24"/>
    </w:rPr>
  </w:style>
  <w:style w:type="character" w:customStyle="1" w:styleId="normaltextrun">
    <w:name w:val="normaltextrun"/>
    <w:basedOn w:val="Fuentedeprrafopredeter"/>
    <w:rsid w:val="001471FF"/>
  </w:style>
  <w:style w:type="character" w:customStyle="1" w:styleId="eop">
    <w:name w:val="eop"/>
    <w:basedOn w:val="Fuentedeprrafopredeter"/>
    <w:rsid w:val="001471FF"/>
  </w:style>
  <w:style w:type="paragraph" w:customStyle="1" w:styleId="NormalWeb1">
    <w:name w:val="Normal (Web)1"/>
    <w:basedOn w:val="Normal"/>
    <w:next w:val="NormalWeb"/>
    <w:uiPriority w:val="99"/>
    <w:semiHidden/>
    <w:unhideWhenUsed/>
    <w:rsid w:val="001471FF"/>
    <w:pPr>
      <w:spacing w:before="100" w:beforeAutospacing="1" w:after="100" w:afterAutospacing="1"/>
    </w:pPr>
    <w:rPr>
      <w:sz w:val="24"/>
      <w:szCs w:val="24"/>
    </w:rPr>
  </w:style>
  <w:style w:type="paragraph" w:customStyle="1" w:styleId="Textosinformato1">
    <w:name w:val="Texto sin formato1"/>
    <w:basedOn w:val="Normal"/>
    <w:next w:val="Textosinformato"/>
    <w:uiPriority w:val="99"/>
    <w:unhideWhenUsed/>
    <w:rsid w:val="001471FF"/>
    <w:rPr>
      <w:rFonts w:ascii="Consolas" w:eastAsia="Calibri" w:hAnsi="Consolas"/>
      <w:sz w:val="21"/>
      <w:szCs w:val="21"/>
      <w:lang w:eastAsia="en-US"/>
    </w:rPr>
  </w:style>
  <w:style w:type="table" w:customStyle="1" w:styleId="TableGrid">
    <w:name w:val="TableGrid"/>
    <w:rsid w:val="001471FF"/>
    <w:pPr>
      <w:spacing w:after="0" w:line="240" w:lineRule="auto"/>
    </w:pPr>
    <w:rPr>
      <w:rFonts w:eastAsia="Times New Roman"/>
      <w:lang w:val="es-MX" w:eastAsia="es-MX"/>
    </w:rPr>
    <w:tblPr>
      <w:tblCellMar>
        <w:top w:w="0" w:type="dxa"/>
        <w:left w:w="0" w:type="dxa"/>
        <w:bottom w:w="0" w:type="dxa"/>
        <w:right w:w="0" w:type="dxa"/>
      </w:tblCellMar>
    </w:tblPr>
  </w:style>
  <w:style w:type="character" w:customStyle="1" w:styleId="MapadeldocumentoCar1">
    <w:name w:val="Mapa del documento Car1"/>
    <w:basedOn w:val="Fuentedeprrafopredeter"/>
    <w:uiPriority w:val="99"/>
    <w:semiHidden/>
    <w:rsid w:val="001471FF"/>
    <w:rPr>
      <w:rFonts w:ascii="Segoe UI" w:hAnsi="Segoe UI" w:cs="Segoe U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uiPriority="0"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7B8"/>
    <w:pPr>
      <w:spacing w:after="0" w:line="240" w:lineRule="auto"/>
    </w:pPr>
    <w:rPr>
      <w:rFonts w:ascii="Times New Roman" w:eastAsia="Times New Roman" w:hAnsi="Times New Roman" w:cs="Times New Roman"/>
      <w:sz w:val="20"/>
      <w:szCs w:val="20"/>
      <w:lang w:val="es-MX" w:eastAsia="es-MX"/>
    </w:rPr>
  </w:style>
  <w:style w:type="paragraph" w:styleId="Ttulo1">
    <w:name w:val="heading 1"/>
    <w:basedOn w:val="Normal"/>
    <w:next w:val="Normal"/>
    <w:link w:val="Ttulo1Car"/>
    <w:qFormat/>
    <w:rsid w:val="007F3303"/>
    <w:pPr>
      <w:keepNext/>
      <w:jc w:val="center"/>
      <w:outlineLvl w:val="0"/>
    </w:pPr>
    <w:rPr>
      <w:rFonts w:eastAsia="Calibri"/>
      <w:b/>
      <w:sz w:val="24"/>
      <w:lang w:eastAsia="es-ES"/>
    </w:rPr>
  </w:style>
  <w:style w:type="paragraph" w:styleId="Ttulo2">
    <w:name w:val="heading 2"/>
    <w:basedOn w:val="Normal"/>
    <w:next w:val="Normal"/>
    <w:link w:val="Ttulo2Car"/>
    <w:unhideWhenUsed/>
    <w:qFormat/>
    <w:rsid w:val="004D6684"/>
    <w:pPr>
      <w:keepNext/>
      <w:spacing w:before="240" w:after="60"/>
      <w:outlineLvl w:val="1"/>
    </w:pPr>
    <w:rPr>
      <w:rFonts w:ascii="Cambria" w:hAnsi="Cambria"/>
      <w:b/>
      <w:bCs/>
      <w:i/>
      <w:iCs/>
      <w:sz w:val="28"/>
      <w:szCs w:val="28"/>
      <w:lang w:eastAsia="es-ES"/>
    </w:rPr>
  </w:style>
  <w:style w:type="paragraph" w:styleId="Ttulo3">
    <w:name w:val="heading 3"/>
    <w:basedOn w:val="Normal"/>
    <w:next w:val="Normal"/>
    <w:link w:val="Ttulo3Car"/>
    <w:unhideWhenUsed/>
    <w:qFormat/>
    <w:rsid w:val="00194AE1"/>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9D4240"/>
    <w:pPr>
      <w:keepNext/>
      <w:keepLines/>
      <w:spacing w:before="200" w:line="259"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Ttulo5">
    <w:name w:val="heading 5"/>
    <w:basedOn w:val="Normal"/>
    <w:next w:val="Normal"/>
    <w:link w:val="Ttulo5Car"/>
    <w:unhideWhenUsed/>
    <w:qFormat/>
    <w:rsid w:val="009D424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9D4240"/>
    <w:pPr>
      <w:keepNext/>
      <w:keepLines/>
      <w:spacing w:before="200" w:after="40" w:line="276" w:lineRule="auto"/>
      <w:jc w:val="both"/>
      <w:outlineLvl w:val="5"/>
    </w:pPr>
    <w:rPr>
      <w:rFonts w:ascii="Arial" w:eastAsia="Arial" w:hAnsi="Arial" w:cs="Arial"/>
      <w:b/>
      <w:color w:val="000000"/>
    </w:rPr>
  </w:style>
  <w:style w:type="paragraph" w:styleId="Ttulo7">
    <w:name w:val="heading 7"/>
    <w:basedOn w:val="Normal"/>
    <w:next w:val="Normal"/>
    <w:link w:val="Ttulo7Car"/>
    <w:uiPriority w:val="9"/>
    <w:unhideWhenUsed/>
    <w:qFormat/>
    <w:rsid w:val="000E37D5"/>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133750"/>
    <w:pPr>
      <w:tabs>
        <w:tab w:val="num" w:pos="5760"/>
      </w:tabs>
      <w:spacing w:before="240" w:after="60"/>
      <w:ind w:left="5760" w:hanging="720"/>
      <w:outlineLvl w:val="7"/>
    </w:pPr>
    <w:rPr>
      <w:rFonts w:asciiTheme="minorHAnsi" w:eastAsiaTheme="minorEastAsia" w:hAnsiTheme="minorHAnsi" w:cstheme="minorBidi"/>
      <w:i/>
      <w:iCs/>
      <w:sz w:val="24"/>
      <w:szCs w:val="24"/>
      <w:lang w:val="en-US" w:eastAsia="en-US"/>
    </w:rPr>
  </w:style>
  <w:style w:type="paragraph" w:styleId="Ttulo9">
    <w:name w:val="heading 9"/>
    <w:basedOn w:val="Normal"/>
    <w:next w:val="Normal"/>
    <w:link w:val="Ttulo9Car"/>
    <w:uiPriority w:val="9"/>
    <w:unhideWhenUsed/>
    <w:qFormat/>
    <w:rsid w:val="00133750"/>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67B8"/>
    <w:pPr>
      <w:tabs>
        <w:tab w:val="center" w:pos="4252"/>
        <w:tab w:val="right" w:pos="8504"/>
      </w:tabs>
    </w:pPr>
  </w:style>
  <w:style w:type="character" w:customStyle="1" w:styleId="EncabezadoCar">
    <w:name w:val="Encabezado Car"/>
    <w:basedOn w:val="Fuentedeprrafopredeter"/>
    <w:link w:val="Encabezado"/>
    <w:uiPriority w:val="99"/>
    <w:rsid w:val="001867B8"/>
  </w:style>
  <w:style w:type="paragraph" w:styleId="Piedepgina">
    <w:name w:val="footer"/>
    <w:aliases w:val="Car"/>
    <w:basedOn w:val="Normal"/>
    <w:link w:val="PiedepginaCar"/>
    <w:uiPriority w:val="99"/>
    <w:unhideWhenUsed/>
    <w:rsid w:val="001867B8"/>
    <w:pPr>
      <w:tabs>
        <w:tab w:val="center" w:pos="4252"/>
        <w:tab w:val="right" w:pos="8504"/>
      </w:tabs>
    </w:pPr>
  </w:style>
  <w:style w:type="character" w:customStyle="1" w:styleId="PiedepginaCar">
    <w:name w:val="Pie de página Car"/>
    <w:aliases w:val="Car Car"/>
    <w:basedOn w:val="Fuentedeprrafopredeter"/>
    <w:link w:val="Piedepgina"/>
    <w:uiPriority w:val="99"/>
    <w:rsid w:val="001867B8"/>
  </w:style>
  <w:style w:type="paragraph" w:styleId="Sangradetextonormal">
    <w:name w:val="Body Text Indent"/>
    <w:basedOn w:val="Normal"/>
    <w:link w:val="SangradetextonormalCar"/>
    <w:uiPriority w:val="99"/>
    <w:unhideWhenUsed/>
    <w:rsid w:val="001867B8"/>
    <w:pPr>
      <w:ind w:left="2124"/>
      <w:jc w:val="both"/>
    </w:pPr>
    <w:rPr>
      <w:rFonts w:ascii="Arial" w:hAnsi="Arial"/>
      <w:b/>
      <w:sz w:val="28"/>
    </w:rPr>
  </w:style>
  <w:style w:type="character" w:customStyle="1" w:styleId="SangradetextonormalCar">
    <w:name w:val="Sangría de texto normal Car"/>
    <w:basedOn w:val="Fuentedeprrafopredeter"/>
    <w:link w:val="Sangradetextonormal"/>
    <w:uiPriority w:val="99"/>
    <w:rsid w:val="001867B8"/>
    <w:rPr>
      <w:rFonts w:ascii="Arial" w:eastAsia="Times New Roman" w:hAnsi="Arial" w:cs="Times New Roman"/>
      <w:b/>
      <w:sz w:val="28"/>
      <w:szCs w:val="20"/>
      <w:lang w:eastAsia="es-MX"/>
    </w:rPr>
  </w:style>
  <w:style w:type="paragraph" w:styleId="Sangra3detindependiente">
    <w:name w:val="Body Text Indent 3"/>
    <w:basedOn w:val="Normal"/>
    <w:link w:val="Sangra3detindependienteCar"/>
    <w:unhideWhenUsed/>
    <w:rsid w:val="001867B8"/>
    <w:pPr>
      <w:tabs>
        <w:tab w:val="num" w:pos="0"/>
      </w:tabs>
      <w:jc w:val="both"/>
    </w:pPr>
    <w:rPr>
      <w:rFonts w:ascii="Arial" w:hAnsi="Arial"/>
      <w:bCs/>
      <w:sz w:val="24"/>
      <w:szCs w:val="24"/>
      <w:lang w:val="es-ES_tradnl"/>
    </w:rPr>
  </w:style>
  <w:style w:type="character" w:customStyle="1" w:styleId="Sangra3detindependienteCar">
    <w:name w:val="Sangría 3 de t. independiente Car"/>
    <w:basedOn w:val="Fuentedeprrafopredeter"/>
    <w:link w:val="Sangra3detindependiente"/>
    <w:rsid w:val="001867B8"/>
    <w:rPr>
      <w:rFonts w:ascii="Arial" w:eastAsia="Times New Roman" w:hAnsi="Arial" w:cs="Times New Roman"/>
      <w:bCs/>
      <w:sz w:val="24"/>
      <w:szCs w:val="24"/>
      <w:lang w:val="es-ES_tradnl" w:eastAsia="es-MX"/>
    </w:rPr>
  </w:style>
  <w:style w:type="paragraph" w:customStyle="1" w:styleId="Textoindependiente31">
    <w:name w:val="Texto independiente 31"/>
    <w:basedOn w:val="Normal"/>
    <w:rsid w:val="001867B8"/>
    <w:pPr>
      <w:jc w:val="both"/>
    </w:pPr>
    <w:rPr>
      <w:rFonts w:ascii="Arial" w:hAnsi="Arial"/>
      <w:b/>
      <w:sz w:val="24"/>
    </w:rPr>
  </w:style>
  <w:style w:type="paragraph" w:customStyle="1" w:styleId="expandido">
    <w:name w:val="expandido"/>
    <w:basedOn w:val="Normal"/>
    <w:uiPriority w:val="99"/>
    <w:rsid w:val="001867B8"/>
    <w:pPr>
      <w:spacing w:line="360" w:lineRule="atLeast"/>
      <w:jc w:val="center"/>
    </w:pPr>
    <w:rPr>
      <w:b/>
      <w:smallCaps/>
      <w:spacing w:val="50"/>
      <w:sz w:val="24"/>
      <w:lang w:val="es-ES_tradnl"/>
    </w:rPr>
  </w:style>
  <w:style w:type="paragraph" w:styleId="Textoindependiente">
    <w:name w:val="Body Text"/>
    <w:aliases w:val="bt"/>
    <w:basedOn w:val="Normal"/>
    <w:link w:val="TextoindependienteCar"/>
    <w:uiPriority w:val="1"/>
    <w:unhideWhenUsed/>
    <w:qFormat/>
    <w:rsid w:val="0068614C"/>
    <w:pPr>
      <w:spacing w:after="120"/>
    </w:pPr>
  </w:style>
  <w:style w:type="character" w:customStyle="1" w:styleId="TextoindependienteCar">
    <w:name w:val="Texto independiente Car"/>
    <w:aliases w:val="bt Car"/>
    <w:basedOn w:val="Fuentedeprrafopredeter"/>
    <w:link w:val="Textoindependiente"/>
    <w:uiPriority w:val="1"/>
    <w:rsid w:val="0068614C"/>
    <w:rPr>
      <w:rFonts w:ascii="Times New Roman" w:eastAsia="Times New Roman" w:hAnsi="Times New Roman" w:cs="Times New Roman"/>
      <w:sz w:val="20"/>
      <w:szCs w:val="20"/>
      <w:lang w:eastAsia="es-MX"/>
    </w:rPr>
  </w:style>
  <w:style w:type="paragraph" w:styleId="Prrafodelista">
    <w:name w:val="List Paragraph"/>
    <w:aliases w:val="List Paragraph1,Dot pt,F5 List Paragraph,No Spacing1,List Paragraph Char Char Char,Indicator Text,Numbered Para 1,Bullet 1,List Paragraph12,Bullet Points,MAIN CONTENT,Colorful List - Accent 11,List Paragraph2,Normal numbered,Listas,lp1"/>
    <w:basedOn w:val="Normal"/>
    <w:link w:val="PrrafodelistaCar"/>
    <w:uiPriority w:val="34"/>
    <w:qFormat/>
    <w:rsid w:val="0068614C"/>
    <w:pPr>
      <w:ind w:left="708"/>
    </w:pPr>
    <w:rPr>
      <w:sz w:val="24"/>
      <w:szCs w:val="24"/>
      <w:lang w:eastAsia="es-ES"/>
    </w:rPr>
  </w:style>
  <w:style w:type="paragraph" w:styleId="Textoindependiente2">
    <w:name w:val="Body Text 2"/>
    <w:basedOn w:val="Normal"/>
    <w:link w:val="Textoindependiente2Car"/>
    <w:unhideWhenUsed/>
    <w:rsid w:val="00F005A6"/>
    <w:pPr>
      <w:spacing w:after="120" w:line="480" w:lineRule="auto"/>
    </w:pPr>
  </w:style>
  <w:style w:type="character" w:customStyle="1" w:styleId="Textoindependiente2Car">
    <w:name w:val="Texto independiente 2 Car"/>
    <w:basedOn w:val="Fuentedeprrafopredeter"/>
    <w:link w:val="Textoindependiente2"/>
    <w:rsid w:val="00F005A6"/>
    <w:rPr>
      <w:rFonts w:ascii="Times New Roman" w:eastAsia="Times New Roman" w:hAnsi="Times New Roman" w:cs="Times New Roman"/>
      <w:sz w:val="20"/>
      <w:szCs w:val="20"/>
      <w:lang w:eastAsia="es-MX"/>
    </w:rPr>
  </w:style>
  <w:style w:type="paragraph" w:styleId="NormalWeb">
    <w:name w:val="Normal (Web)"/>
    <w:basedOn w:val="Normal"/>
    <w:uiPriority w:val="99"/>
    <w:unhideWhenUsed/>
    <w:qFormat/>
    <w:rsid w:val="00F005A6"/>
    <w:pPr>
      <w:spacing w:before="100" w:beforeAutospacing="1" w:after="100" w:afterAutospacing="1"/>
    </w:pPr>
    <w:rPr>
      <w:sz w:val="24"/>
      <w:szCs w:val="24"/>
    </w:rPr>
  </w:style>
  <w:style w:type="paragraph" w:styleId="Sinespaciado">
    <w:name w:val="No Spacing"/>
    <w:link w:val="SinespaciadoCar"/>
    <w:uiPriority w:val="1"/>
    <w:qFormat/>
    <w:rsid w:val="00F005A6"/>
    <w:pPr>
      <w:spacing w:after="0" w:line="240" w:lineRule="auto"/>
    </w:pPr>
    <w:rPr>
      <w:rFonts w:ascii="Times New Roman" w:eastAsia="SimSun" w:hAnsi="Times New Roman" w:cs="Times New Roman"/>
      <w:sz w:val="24"/>
      <w:szCs w:val="24"/>
      <w:lang w:val="es-MX" w:eastAsia="zh-CN"/>
    </w:rPr>
  </w:style>
  <w:style w:type="character" w:styleId="nfasis">
    <w:name w:val="Emphasis"/>
    <w:basedOn w:val="Fuentedeprrafopredeter"/>
    <w:uiPriority w:val="20"/>
    <w:qFormat/>
    <w:rsid w:val="00F005A6"/>
    <w:rPr>
      <w:i/>
      <w:iCs/>
    </w:rPr>
  </w:style>
  <w:style w:type="character" w:customStyle="1" w:styleId="Ttulo1Car">
    <w:name w:val="Título 1 Car"/>
    <w:basedOn w:val="Fuentedeprrafopredeter"/>
    <w:link w:val="Ttulo1"/>
    <w:rsid w:val="007F3303"/>
    <w:rPr>
      <w:rFonts w:ascii="Times New Roman" w:eastAsia="Calibri" w:hAnsi="Times New Roman" w:cs="Times New Roman"/>
      <w:b/>
      <w:sz w:val="24"/>
      <w:szCs w:val="20"/>
      <w:lang w:val="es-MX" w:eastAsia="es-ES"/>
    </w:rPr>
  </w:style>
  <w:style w:type="character" w:customStyle="1" w:styleId="Ttulo3Car">
    <w:name w:val="Título 3 Car"/>
    <w:basedOn w:val="Fuentedeprrafopredeter"/>
    <w:link w:val="Ttulo3"/>
    <w:rsid w:val="00194AE1"/>
    <w:rPr>
      <w:rFonts w:asciiTheme="majorHAnsi" w:eastAsiaTheme="majorEastAsia" w:hAnsiTheme="majorHAnsi" w:cstheme="majorBidi"/>
      <w:b/>
      <w:bCs/>
      <w:color w:val="4F81BD" w:themeColor="accent1"/>
      <w:sz w:val="20"/>
      <w:szCs w:val="20"/>
      <w:lang w:eastAsia="es-MX"/>
    </w:rPr>
  </w:style>
  <w:style w:type="character" w:styleId="Hipervnculo">
    <w:name w:val="Hyperlink"/>
    <w:basedOn w:val="Fuentedeprrafopredeter"/>
    <w:uiPriority w:val="99"/>
    <w:unhideWhenUsed/>
    <w:qFormat/>
    <w:rsid w:val="00194AE1"/>
    <w:rPr>
      <w:color w:val="0000FF"/>
      <w:u w:val="single"/>
    </w:rPr>
  </w:style>
  <w:style w:type="paragraph" w:styleId="Textodeglobo">
    <w:name w:val="Balloon Text"/>
    <w:basedOn w:val="Normal"/>
    <w:link w:val="TextodegloboCar"/>
    <w:uiPriority w:val="99"/>
    <w:unhideWhenUsed/>
    <w:rsid w:val="006F4420"/>
    <w:rPr>
      <w:rFonts w:ascii="Tahoma" w:hAnsi="Tahoma" w:cs="Tahoma"/>
      <w:sz w:val="16"/>
      <w:szCs w:val="16"/>
    </w:rPr>
  </w:style>
  <w:style w:type="character" w:customStyle="1" w:styleId="TextodegloboCar">
    <w:name w:val="Texto de globo Car"/>
    <w:basedOn w:val="Fuentedeprrafopredeter"/>
    <w:link w:val="Textodeglobo"/>
    <w:uiPriority w:val="99"/>
    <w:rsid w:val="006F4420"/>
    <w:rPr>
      <w:rFonts w:ascii="Tahoma" w:eastAsia="Times New Roman" w:hAnsi="Tahoma" w:cs="Tahoma"/>
      <w:sz w:val="16"/>
      <w:szCs w:val="16"/>
      <w:lang w:eastAsia="es-MX"/>
    </w:rPr>
  </w:style>
  <w:style w:type="paragraph" w:styleId="Lista">
    <w:name w:val="List"/>
    <w:basedOn w:val="Normal"/>
    <w:unhideWhenUsed/>
    <w:rsid w:val="00D74C39"/>
    <w:pPr>
      <w:ind w:left="283" w:hanging="283"/>
      <w:contextualSpacing/>
      <w:jc w:val="both"/>
    </w:pPr>
    <w:rPr>
      <w:rFonts w:ascii="Arial" w:hAnsi="Arial" w:cs="Arial"/>
      <w:sz w:val="24"/>
      <w:szCs w:val="24"/>
    </w:rPr>
  </w:style>
  <w:style w:type="paragraph" w:customStyle="1" w:styleId="Prrafodelista1">
    <w:name w:val="Párrafo de lista1"/>
    <w:basedOn w:val="Normal"/>
    <w:qFormat/>
    <w:rsid w:val="00D74C39"/>
    <w:pPr>
      <w:ind w:left="708"/>
    </w:pPr>
    <w:rPr>
      <w:rFonts w:eastAsia="Calibri"/>
      <w:sz w:val="24"/>
      <w:szCs w:val="24"/>
      <w:lang w:eastAsia="es-ES"/>
    </w:rPr>
  </w:style>
  <w:style w:type="character" w:customStyle="1" w:styleId="PrrafodelistaCar">
    <w:name w:val="Párrafo de lista Car"/>
    <w:aliases w:val="List Paragraph1 Car,Dot pt Car,F5 List Paragraph Car,No Spacing1 Car,List Paragraph Char Char Char Car,Indicator Text Car,Numbered Para 1 Car,Bullet 1 Car,List Paragraph12 Car,Bullet Points Car,MAIN CONTENT Car,List Paragraph2 Car"/>
    <w:link w:val="Prrafodelista"/>
    <w:uiPriority w:val="34"/>
    <w:qFormat/>
    <w:locked/>
    <w:rsid w:val="00D74C39"/>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rsid w:val="004D6684"/>
    <w:rPr>
      <w:rFonts w:ascii="Cambria" w:eastAsia="Times New Roman" w:hAnsi="Cambria" w:cs="Times New Roman"/>
      <w:b/>
      <w:bCs/>
      <w:i/>
      <w:iCs/>
      <w:sz w:val="28"/>
      <w:szCs w:val="28"/>
      <w:lang w:eastAsia="es-ES"/>
    </w:rPr>
  </w:style>
  <w:style w:type="paragraph" w:styleId="Textonotapie">
    <w:name w:val="footnote text"/>
    <w:basedOn w:val="Normal"/>
    <w:link w:val="TextonotapieCar"/>
    <w:unhideWhenUsed/>
    <w:qFormat/>
    <w:rsid w:val="00DD7312"/>
    <w:rPr>
      <w:rFonts w:ascii="Calibri" w:eastAsia="Calibri" w:hAnsi="Calibri"/>
      <w:lang w:eastAsia="en-US"/>
    </w:rPr>
  </w:style>
  <w:style w:type="character" w:customStyle="1" w:styleId="TextonotapieCar">
    <w:name w:val="Texto nota pie Car"/>
    <w:basedOn w:val="Fuentedeprrafopredeter"/>
    <w:link w:val="Textonotapie"/>
    <w:rsid w:val="00DD7312"/>
    <w:rPr>
      <w:rFonts w:ascii="Calibri" w:eastAsia="Calibri" w:hAnsi="Calibri" w:cs="Times New Roman"/>
      <w:sz w:val="20"/>
      <w:szCs w:val="20"/>
      <w:lang w:val="es-MX"/>
    </w:rPr>
  </w:style>
  <w:style w:type="character" w:styleId="Refdenotaalpie">
    <w:name w:val="footnote reference"/>
    <w:aliases w:val="Ref. de nota al pie.,Ref,de nota al pie,Appel note de bas de page,Footnotes refss,Ref. de nota al pie2,Texto nota al pie,Texto de nota al pie,BVI fnr,BVI fnr Car Car,BVI fnr Car,BVI fnr Car Car Car Car,BVI fnr Car Car Car Car Char"/>
    <w:link w:val="Char2"/>
    <w:unhideWhenUsed/>
    <w:qFormat/>
    <w:rsid w:val="00DD7312"/>
    <w:rPr>
      <w:vertAlign w:val="superscript"/>
    </w:rPr>
  </w:style>
  <w:style w:type="paragraph" w:styleId="Textoindependienteprimerasangra">
    <w:name w:val="Body Text First Indent"/>
    <w:basedOn w:val="Textoindependiente"/>
    <w:link w:val="TextoindependienteprimerasangraCar"/>
    <w:uiPriority w:val="99"/>
    <w:unhideWhenUsed/>
    <w:rsid w:val="008B1214"/>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B1214"/>
    <w:rPr>
      <w:rFonts w:ascii="Times New Roman" w:eastAsia="Times New Roman" w:hAnsi="Times New Roman" w:cs="Times New Roman"/>
      <w:sz w:val="20"/>
      <w:szCs w:val="20"/>
      <w:lang w:eastAsia="es-MX"/>
    </w:rPr>
  </w:style>
  <w:style w:type="table" w:styleId="Tablaconcuadrcula">
    <w:name w:val="Table Grid"/>
    <w:basedOn w:val="Tablanormal"/>
    <w:uiPriority w:val="59"/>
    <w:qFormat/>
    <w:rsid w:val="001E1F55"/>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243635"/>
    <w:pPr>
      <w:ind w:left="708"/>
    </w:pPr>
    <w:rPr>
      <w:rFonts w:eastAsia="Calibri"/>
      <w:sz w:val="24"/>
      <w:szCs w:val="24"/>
      <w:lang w:eastAsia="es-ES"/>
    </w:rPr>
  </w:style>
  <w:style w:type="paragraph" w:styleId="Textosinformato">
    <w:name w:val="Plain Text"/>
    <w:basedOn w:val="Normal"/>
    <w:link w:val="TextosinformatoCar"/>
    <w:uiPriority w:val="99"/>
    <w:rsid w:val="00591948"/>
    <w:rPr>
      <w:rFonts w:ascii="Courier New" w:hAnsi="Courier New"/>
      <w:lang w:val="x-none" w:eastAsia="es-ES"/>
    </w:rPr>
  </w:style>
  <w:style w:type="character" w:customStyle="1" w:styleId="TextosinformatoCar">
    <w:name w:val="Texto sin formato Car"/>
    <w:basedOn w:val="Fuentedeprrafopredeter"/>
    <w:link w:val="Textosinformato"/>
    <w:uiPriority w:val="99"/>
    <w:rsid w:val="00591948"/>
    <w:rPr>
      <w:rFonts w:ascii="Courier New" w:eastAsia="Times New Roman" w:hAnsi="Courier New" w:cs="Times New Roman"/>
      <w:sz w:val="20"/>
      <w:szCs w:val="20"/>
      <w:lang w:val="x-none" w:eastAsia="es-ES"/>
    </w:rPr>
  </w:style>
  <w:style w:type="paragraph" w:customStyle="1" w:styleId="Texto">
    <w:name w:val="Texto"/>
    <w:aliases w:val="independiente,independiente Car Car Car"/>
    <w:basedOn w:val="Normal"/>
    <w:link w:val="TextoCar"/>
    <w:qFormat/>
    <w:rsid w:val="00591948"/>
    <w:pPr>
      <w:spacing w:after="101" w:line="216" w:lineRule="exact"/>
      <w:ind w:firstLine="288"/>
      <w:jc w:val="both"/>
    </w:pPr>
    <w:rPr>
      <w:rFonts w:ascii="Arial" w:hAnsi="Arial" w:cs="Arial"/>
      <w:sz w:val="18"/>
      <w:szCs w:val="18"/>
      <w:lang w:eastAsia="es-ES"/>
    </w:rPr>
  </w:style>
  <w:style w:type="character" w:customStyle="1" w:styleId="TextoCar">
    <w:name w:val="Texto Car"/>
    <w:basedOn w:val="Fuentedeprrafopredeter"/>
    <w:link w:val="Texto"/>
    <w:rsid w:val="00591948"/>
    <w:rPr>
      <w:rFonts w:ascii="Arial" w:eastAsia="Times New Roman" w:hAnsi="Arial" w:cs="Arial"/>
      <w:sz w:val="18"/>
      <w:szCs w:val="18"/>
      <w:lang w:val="es-MX" w:eastAsia="es-ES"/>
    </w:rPr>
  </w:style>
  <w:style w:type="character" w:customStyle="1" w:styleId="A5">
    <w:name w:val="A5"/>
    <w:uiPriority w:val="99"/>
    <w:rsid w:val="00D72996"/>
    <w:rPr>
      <w:rFonts w:cs="Palatino"/>
      <w:color w:val="000000"/>
      <w:sz w:val="22"/>
      <w:szCs w:val="22"/>
    </w:rPr>
  </w:style>
  <w:style w:type="paragraph" w:customStyle="1" w:styleId="ROMANOS">
    <w:name w:val="ROMANOS"/>
    <w:basedOn w:val="Normal"/>
    <w:rsid w:val="00496207"/>
    <w:pPr>
      <w:tabs>
        <w:tab w:val="left" w:pos="720"/>
      </w:tabs>
      <w:spacing w:after="101" w:line="216" w:lineRule="atLeast"/>
      <w:ind w:left="720" w:hanging="432"/>
      <w:jc w:val="both"/>
    </w:pPr>
    <w:rPr>
      <w:rFonts w:ascii="Arial" w:hAnsi="Arial"/>
      <w:sz w:val="18"/>
      <w:lang w:val="es-ES_tradnl" w:eastAsia="es-ES"/>
    </w:rPr>
  </w:style>
  <w:style w:type="paragraph" w:customStyle="1" w:styleId="texto0">
    <w:name w:val="texto"/>
    <w:basedOn w:val="Normal"/>
    <w:rsid w:val="00496207"/>
    <w:pPr>
      <w:spacing w:after="101" w:line="216" w:lineRule="atLeast"/>
      <w:ind w:firstLine="288"/>
      <w:jc w:val="both"/>
    </w:pPr>
    <w:rPr>
      <w:rFonts w:ascii="Arial" w:hAnsi="Arial"/>
      <w:sz w:val="18"/>
      <w:lang w:val="es-ES_tradnl" w:eastAsia="es-ES"/>
    </w:rPr>
  </w:style>
  <w:style w:type="character" w:styleId="nfasissutil">
    <w:name w:val="Subtle Emphasis"/>
    <w:basedOn w:val="Fuentedeprrafopredeter"/>
    <w:uiPriority w:val="19"/>
    <w:qFormat/>
    <w:rsid w:val="000E1E65"/>
    <w:rPr>
      <w:i/>
      <w:iCs/>
      <w:color w:val="404040" w:themeColor="text1" w:themeTint="BF"/>
    </w:rPr>
  </w:style>
  <w:style w:type="paragraph" w:styleId="Sangra2detindependiente">
    <w:name w:val="Body Text Indent 2"/>
    <w:basedOn w:val="Normal"/>
    <w:link w:val="Sangra2detindependienteCar"/>
    <w:unhideWhenUsed/>
    <w:rsid w:val="00D90F7C"/>
    <w:pPr>
      <w:spacing w:after="120" w:line="480" w:lineRule="auto"/>
      <w:ind w:left="283"/>
    </w:pPr>
  </w:style>
  <w:style w:type="character" w:customStyle="1" w:styleId="Sangra2detindependienteCar">
    <w:name w:val="Sangría 2 de t. independiente Car"/>
    <w:basedOn w:val="Fuentedeprrafopredeter"/>
    <w:link w:val="Sangra2detindependiente"/>
    <w:rsid w:val="00D90F7C"/>
    <w:rPr>
      <w:rFonts w:ascii="Times New Roman" w:eastAsia="Times New Roman" w:hAnsi="Times New Roman" w:cs="Times New Roman"/>
      <w:sz w:val="20"/>
      <w:szCs w:val="20"/>
      <w:lang w:eastAsia="es-MX"/>
    </w:rPr>
  </w:style>
  <w:style w:type="paragraph" w:customStyle="1" w:styleId="Dictamen">
    <w:name w:val="Dictamen"/>
    <w:basedOn w:val="Normal"/>
    <w:rsid w:val="00D90F7C"/>
    <w:pPr>
      <w:spacing w:line="360" w:lineRule="auto"/>
      <w:jc w:val="both"/>
    </w:pPr>
    <w:rPr>
      <w:rFonts w:ascii="CG Times" w:hAnsi="CG Times"/>
      <w:sz w:val="24"/>
      <w:lang w:eastAsia="es-ES"/>
    </w:rPr>
  </w:style>
  <w:style w:type="paragraph" w:customStyle="1" w:styleId="DICTAMEN0">
    <w:name w:val="DICTAMEN"/>
    <w:basedOn w:val="Normal"/>
    <w:rsid w:val="00D90F7C"/>
    <w:pPr>
      <w:spacing w:line="360" w:lineRule="auto"/>
      <w:jc w:val="both"/>
    </w:pPr>
    <w:rPr>
      <w:rFonts w:ascii="CG Times" w:hAnsi="CG Times"/>
      <w:sz w:val="24"/>
      <w:lang w:eastAsia="es-ES"/>
    </w:rPr>
  </w:style>
  <w:style w:type="character" w:styleId="Textoennegrita">
    <w:name w:val="Strong"/>
    <w:basedOn w:val="Fuentedeprrafopredeter"/>
    <w:uiPriority w:val="22"/>
    <w:qFormat/>
    <w:rsid w:val="00031AD6"/>
    <w:rPr>
      <w:b/>
      <w:bCs/>
    </w:rPr>
  </w:style>
  <w:style w:type="paragraph" w:customStyle="1" w:styleId="Standard">
    <w:name w:val="Standard"/>
    <w:rsid w:val="00280958"/>
    <w:pPr>
      <w:suppressAutoHyphens/>
      <w:autoSpaceDN w:val="0"/>
      <w:spacing w:after="0" w:line="240" w:lineRule="auto"/>
      <w:textAlignment w:val="baseline"/>
    </w:pPr>
    <w:rPr>
      <w:rFonts w:ascii="Liberation Serif" w:eastAsia="SimSun" w:hAnsi="Liberation Serif" w:cs="Mangal"/>
      <w:kern w:val="3"/>
      <w:sz w:val="24"/>
      <w:szCs w:val="24"/>
      <w:lang w:val="es-MX" w:eastAsia="zh-CN" w:bidi="hi-IN"/>
    </w:rPr>
  </w:style>
  <w:style w:type="paragraph" w:styleId="Textoindependiente3">
    <w:name w:val="Body Text 3"/>
    <w:basedOn w:val="Normal"/>
    <w:link w:val="Textoindependiente3Car"/>
    <w:unhideWhenUsed/>
    <w:rsid w:val="00CF2FBC"/>
    <w:pPr>
      <w:spacing w:after="120"/>
    </w:pPr>
    <w:rPr>
      <w:sz w:val="16"/>
      <w:szCs w:val="16"/>
    </w:rPr>
  </w:style>
  <w:style w:type="character" w:customStyle="1" w:styleId="Textoindependiente3Car">
    <w:name w:val="Texto independiente 3 Car"/>
    <w:basedOn w:val="Fuentedeprrafopredeter"/>
    <w:link w:val="Textoindependiente3"/>
    <w:rsid w:val="00CF2FBC"/>
    <w:rPr>
      <w:rFonts w:ascii="Times New Roman" w:eastAsia="Times New Roman" w:hAnsi="Times New Roman" w:cs="Times New Roman"/>
      <w:sz w:val="16"/>
      <w:szCs w:val="16"/>
      <w:lang w:eastAsia="es-MX"/>
    </w:rPr>
  </w:style>
  <w:style w:type="character" w:customStyle="1" w:styleId="Ttulo5Car">
    <w:name w:val="Título 5 Car"/>
    <w:basedOn w:val="Fuentedeprrafopredeter"/>
    <w:link w:val="Ttulo5"/>
    <w:rsid w:val="009D4240"/>
    <w:rPr>
      <w:rFonts w:asciiTheme="majorHAnsi" w:eastAsiaTheme="majorEastAsia" w:hAnsiTheme="majorHAnsi" w:cstheme="majorBidi"/>
      <w:color w:val="243F60" w:themeColor="accent1" w:themeShade="7F"/>
      <w:sz w:val="20"/>
      <w:szCs w:val="20"/>
      <w:lang w:eastAsia="es-MX"/>
    </w:rPr>
  </w:style>
  <w:style w:type="character" w:customStyle="1" w:styleId="Ttulo4Car">
    <w:name w:val="Título 4 Car"/>
    <w:basedOn w:val="Fuentedeprrafopredeter"/>
    <w:link w:val="Ttulo4"/>
    <w:rsid w:val="009D4240"/>
    <w:rPr>
      <w:rFonts w:asciiTheme="majorHAnsi" w:eastAsiaTheme="majorEastAsia" w:hAnsiTheme="majorHAnsi" w:cstheme="majorBidi"/>
      <w:b/>
      <w:bCs/>
      <w:i/>
      <w:iCs/>
      <w:color w:val="4F81BD" w:themeColor="accent1"/>
      <w:lang w:val="es-MX"/>
    </w:rPr>
  </w:style>
  <w:style w:type="character" w:customStyle="1" w:styleId="Ttulo6Car">
    <w:name w:val="Título 6 Car"/>
    <w:basedOn w:val="Fuentedeprrafopredeter"/>
    <w:link w:val="Ttulo6"/>
    <w:rsid w:val="009D4240"/>
    <w:rPr>
      <w:rFonts w:ascii="Arial" w:eastAsia="Arial" w:hAnsi="Arial" w:cs="Arial"/>
      <w:b/>
      <w:color w:val="000000"/>
      <w:sz w:val="20"/>
      <w:szCs w:val="20"/>
      <w:lang w:val="es-MX" w:eastAsia="es-MX"/>
    </w:rPr>
  </w:style>
  <w:style w:type="character" w:customStyle="1" w:styleId="TextoindependienteCar1">
    <w:name w:val="Texto independiente Car1"/>
    <w:basedOn w:val="Fuentedeprrafopredeter"/>
    <w:locked/>
    <w:rsid w:val="009D4240"/>
    <w:rPr>
      <w:rFonts w:ascii="Arial" w:eastAsia="Calibri" w:hAnsi="Arial" w:cs="Arial"/>
      <w:sz w:val="24"/>
      <w:szCs w:val="24"/>
      <w:lang w:val="es-ES" w:eastAsia="es-ES"/>
    </w:rPr>
  </w:style>
  <w:style w:type="paragraph" w:styleId="Ttulo">
    <w:name w:val="Title"/>
    <w:basedOn w:val="Normal"/>
    <w:next w:val="Normal"/>
    <w:link w:val="TtuloCar"/>
    <w:qFormat/>
    <w:rsid w:val="009D4240"/>
    <w:pPr>
      <w:keepNext/>
      <w:keepLines/>
      <w:spacing w:before="480" w:after="120" w:line="276" w:lineRule="auto"/>
      <w:jc w:val="both"/>
    </w:pPr>
    <w:rPr>
      <w:rFonts w:ascii="Arial" w:eastAsia="Arial" w:hAnsi="Arial" w:cs="Arial"/>
      <w:b/>
      <w:color w:val="000000"/>
      <w:sz w:val="72"/>
      <w:szCs w:val="72"/>
    </w:rPr>
  </w:style>
  <w:style w:type="character" w:customStyle="1" w:styleId="TtuloCar">
    <w:name w:val="Título Car"/>
    <w:basedOn w:val="Fuentedeprrafopredeter"/>
    <w:link w:val="Ttulo"/>
    <w:rsid w:val="009D4240"/>
    <w:rPr>
      <w:rFonts w:ascii="Arial" w:eastAsia="Arial" w:hAnsi="Arial" w:cs="Arial"/>
      <w:b/>
      <w:color w:val="000000"/>
      <w:sz w:val="72"/>
      <w:szCs w:val="72"/>
      <w:lang w:val="es-MX" w:eastAsia="es-MX"/>
    </w:rPr>
  </w:style>
  <w:style w:type="paragraph" w:styleId="Subttulo">
    <w:name w:val="Subtitle"/>
    <w:basedOn w:val="Normal"/>
    <w:next w:val="Normal"/>
    <w:link w:val="SubttuloCar"/>
    <w:qFormat/>
    <w:rsid w:val="009D4240"/>
    <w:pPr>
      <w:keepNext/>
      <w:keepLines/>
      <w:spacing w:before="360" w:after="80" w:line="276" w:lineRule="auto"/>
      <w:jc w:val="both"/>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9D4240"/>
    <w:rPr>
      <w:rFonts w:ascii="Georgia" w:eastAsia="Georgia" w:hAnsi="Georgia" w:cs="Georgia"/>
      <w:i/>
      <w:color w:val="666666"/>
      <w:sz w:val="48"/>
      <w:szCs w:val="48"/>
      <w:lang w:val="es-MX" w:eastAsia="es-MX"/>
    </w:rPr>
  </w:style>
  <w:style w:type="character" w:customStyle="1" w:styleId="TextocomentarioCar">
    <w:name w:val="Texto comentario Car"/>
    <w:basedOn w:val="Fuentedeprrafopredeter"/>
    <w:link w:val="Textocomentario"/>
    <w:uiPriority w:val="99"/>
    <w:rsid w:val="009D4240"/>
    <w:rPr>
      <w:rFonts w:ascii="Arial" w:eastAsia="Cambria" w:hAnsi="Arial" w:cs="Cambria"/>
      <w:color w:val="000000"/>
      <w:sz w:val="20"/>
      <w:szCs w:val="20"/>
      <w:lang w:eastAsia="es-MX"/>
    </w:rPr>
  </w:style>
  <w:style w:type="paragraph" w:styleId="Textocomentario">
    <w:name w:val="annotation text"/>
    <w:basedOn w:val="Normal"/>
    <w:link w:val="TextocomentarioCar"/>
    <w:uiPriority w:val="99"/>
    <w:unhideWhenUsed/>
    <w:rsid w:val="009D4240"/>
    <w:pPr>
      <w:spacing w:after="200" w:line="360" w:lineRule="auto"/>
      <w:jc w:val="both"/>
    </w:pPr>
    <w:rPr>
      <w:rFonts w:ascii="Arial" w:eastAsia="Cambria" w:hAnsi="Arial" w:cs="Cambria"/>
      <w:color w:val="000000"/>
    </w:rPr>
  </w:style>
  <w:style w:type="character" w:customStyle="1" w:styleId="TextocomentarioCar1">
    <w:name w:val="Texto comentario Car1"/>
    <w:basedOn w:val="Fuentedeprrafopredeter"/>
    <w:uiPriority w:val="99"/>
    <w:semiHidden/>
    <w:rsid w:val="009D4240"/>
    <w:rPr>
      <w:rFonts w:ascii="Times New Roman" w:eastAsia="Times New Roman" w:hAnsi="Times New Roman" w:cs="Times New Roman"/>
      <w:sz w:val="20"/>
      <w:szCs w:val="20"/>
      <w:lang w:eastAsia="es-MX"/>
    </w:rPr>
  </w:style>
  <w:style w:type="character" w:customStyle="1" w:styleId="AsuntodelcomentarioCar">
    <w:name w:val="Asunto del comentario Car"/>
    <w:basedOn w:val="TextocomentarioCar"/>
    <w:link w:val="Asuntodelcomentario"/>
    <w:uiPriority w:val="99"/>
    <w:rsid w:val="009D4240"/>
    <w:rPr>
      <w:rFonts w:ascii="Arial" w:eastAsia="Cambria" w:hAnsi="Arial" w:cs="Cambria"/>
      <w:b/>
      <w:bCs/>
      <w:color w:val="000000"/>
      <w:sz w:val="20"/>
      <w:szCs w:val="20"/>
      <w:lang w:eastAsia="es-MX"/>
    </w:rPr>
  </w:style>
  <w:style w:type="paragraph" w:styleId="Asuntodelcomentario">
    <w:name w:val="annotation subject"/>
    <w:basedOn w:val="Textocomentario"/>
    <w:next w:val="Textocomentario"/>
    <w:link w:val="AsuntodelcomentarioCar"/>
    <w:uiPriority w:val="99"/>
    <w:unhideWhenUsed/>
    <w:rsid w:val="009D4240"/>
    <w:rPr>
      <w:b/>
      <w:bCs/>
    </w:rPr>
  </w:style>
  <w:style w:type="character" w:customStyle="1" w:styleId="AsuntodelcomentarioCar1">
    <w:name w:val="Asunto del comentario Car1"/>
    <w:basedOn w:val="TextocomentarioCar1"/>
    <w:uiPriority w:val="99"/>
    <w:semiHidden/>
    <w:rsid w:val="009D4240"/>
    <w:rPr>
      <w:rFonts w:ascii="Times New Roman" w:eastAsia="Times New Roman" w:hAnsi="Times New Roman" w:cs="Times New Roman"/>
      <w:b/>
      <w:bCs/>
      <w:sz w:val="20"/>
      <w:szCs w:val="20"/>
      <w:lang w:eastAsia="es-MX"/>
    </w:rPr>
  </w:style>
  <w:style w:type="character" w:customStyle="1" w:styleId="TextonotapieCar1">
    <w:name w:val="Texto nota pie Car1"/>
    <w:basedOn w:val="Fuentedeprrafopredeter"/>
    <w:uiPriority w:val="99"/>
    <w:semiHidden/>
    <w:rsid w:val="009D4240"/>
    <w:rPr>
      <w:sz w:val="20"/>
      <w:szCs w:val="20"/>
    </w:rPr>
  </w:style>
  <w:style w:type="paragraph" w:customStyle="1" w:styleId="Normal1">
    <w:name w:val="Normal1"/>
    <w:qFormat/>
    <w:rsid w:val="009D4240"/>
    <w:pPr>
      <w:spacing w:line="240" w:lineRule="auto"/>
    </w:pPr>
    <w:rPr>
      <w:rFonts w:ascii="Cambria" w:eastAsia="Cambria" w:hAnsi="Cambria" w:cs="Cambria"/>
      <w:color w:val="000000"/>
      <w:sz w:val="24"/>
      <w:szCs w:val="24"/>
      <w:lang w:val="es-MX" w:eastAsia="es-ES"/>
    </w:rPr>
  </w:style>
  <w:style w:type="paragraph" w:customStyle="1" w:styleId="Normal2">
    <w:name w:val="Normal2"/>
    <w:uiPriority w:val="99"/>
    <w:rsid w:val="009D4240"/>
    <w:pPr>
      <w:spacing w:line="240" w:lineRule="auto"/>
    </w:pPr>
    <w:rPr>
      <w:rFonts w:ascii="Cambria" w:eastAsia="Cambria" w:hAnsi="Cambria" w:cs="Cambria"/>
      <w:color w:val="000000"/>
      <w:sz w:val="24"/>
      <w:szCs w:val="24"/>
      <w:lang w:val="en-US"/>
    </w:rPr>
  </w:style>
  <w:style w:type="paragraph" w:styleId="TDC1">
    <w:name w:val="toc 1"/>
    <w:basedOn w:val="Normal"/>
    <w:next w:val="Normal"/>
    <w:autoRedefine/>
    <w:uiPriority w:val="39"/>
    <w:unhideWhenUsed/>
    <w:rsid w:val="009D4240"/>
    <w:pPr>
      <w:spacing w:after="100" w:line="360" w:lineRule="auto"/>
      <w:jc w:val="both"/>
    </w:pPr>
    <w:rPr>
      <w:rFonts w:ascii="Arial" w:eastAsia="Cambria" w:hAnsi="Arial" w:cs="Cambria"/>
      <w:color w:val="000000"/>
      <w:sz w:val="22"/>
      <w:szCs w:val="24"/>
    </w:rPr>
  </w:style>
  <w:style w:type="paragraph" w:styleId="TDC2">
    <w:name w:val="toc 2"/>
    <w:basedOn w:val="Normal"/>
    <w:next w:val="Normal"/>
    <w:autoRedefine/>
    <w:uiPriority w:val="39"/>
    <w:unhideWhenUsed/>
    <w:rsid w:val="009D4240"/>
    <w:pPr>
      <w:spacing w:after="100" w:line="360" w:lineRule="auto"/>
      <w:ind w:left="240"/>
      <w:jc w:val="both"/>
    </w:pPr>
    <w:rPr>
      <w:rFonts w:ascii="Arial" w:eastAsia="Cambria" w:hAnsi="Arial" w:cs="Cambria"/>
      <w:color w:val="000000"/>
      <w:sz w:val="22"/>
      <w:szCs w:val="24"/>
    </w:rPr>
  </w:style>
  <w:style w:type="paragraph" w:styleId="TDC3">
    <w:name w:val="toc 3"/>
    <w:basedOn w:val="Normal"/>
    <w:next w:val="Normal"/>
    <w:autoRedefine/>
    <w:uiPriority w:val="39"/>
    <w:unhideWhenUsed/>
    <w:rsid w:val="009D4240"/>
    <w:pPr>
      <w:spacing w:after="100" w:line="360" w:lineRule="auto"/>
      <w:ind w:left="480"/>
      <w:jc w:val="both"/>
    </w:pPr>
    <w:rPr>
      <w:rFonts w:ascii="Arial" w:eastAsia="Cambria" w:hAnsi="Arial" w:cs="Cambria"/>
      <w:color w:val="000000"/>
      <w:sz w:val="22"/>
      <w:szCs w:val="24"/>
    </w:rPr>
  </w:style>
  <w:style w:type="paragraph" w:styleId="TDC4">
    <w:name w:val="toc 4"/>
    <w:basedOn w:val="Normal"/>
    <w:next w:val="Normal"/>
    <w:autoRedefine/>
    <w:uiPriority w:val="39"/>
    <w:unhideWhenUsed/>
    <w:rsid w:val="009D4240"/>
    <w:pPr>
      <w:spacing w:after="100" w:line="276" w:lineRule="auto"/>
      <w:ind w:left="660"/>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9D4240"/>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9D4240"/>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9D4240"/>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9D4240"/>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9D4240"/>
    <w:pPr>
      <w:spacing w:after="100" w:line="276" w:lineRule="auto"/>
      <w:ind w:left="1760"/>
    </w:pPr>
    <w:rPr>
      <w:rFonts w:asciiTheme="minorHAnsi" w:eastAsiaTheme="minorEastAsia" w:hAnsiTheme="minorHAnsi" w:cstheme="minorBidi"/>
      <w:sz w:val="22"/>
      <w:szCs w:val="22"/>
    </w:rPr>
  </w:style>
  <w:style w:type="paragraph" w:customStyle="1" w:styleId="Estilo">
    <w:name w:val="Estilo"/>
    <w:link w:val="EstiloCar"/>
    <w:uiPriority w:val="99"/>
    <w:qFormat/>
    <w:rsid w:val="009D4240"/>
    <w:pPr>
      <w:widowControl w:val="0"/>
      <w:autoSpaceDE w:val="0"/>
      <w:autoSpaceDN w:val="0"/>
      <w:adjustRightInd w:val="0"/>
      <w:spacing w:after="0" w:line="240" w:lineRule="auto"/>
    </w:pPr>
    <w:rPr>
      <w:rFonts w:ascii="Arial" w:eastAsia="Times New Roman" w:hAnsi="Arial" w:cs="Arial"/>
      <w:sz w:val="24"/>
      <w:szCs w:val="24"/>
      <w:lang w:val="es-MX" w:eastAsia="es-MX"/>
    </w:rPr>
  </w:style>
  <w:style w:type="character" w:customStyle="1" w:styleId="TextoCarCar">
    <w:name w:val="Texto Car Car"/>
    <w:uiPriority w:val="99"/>
    <w:locked/>
    <w:rsid w:val="00F76BD6"/>
    <w:rPr>
      <w:rFonts w:ascii="Arial" w:eastAsia="Times New Roman" w:hAnsi="Arial" w:cs="Times New Roman"/>
      <w:sz w:val="18"/>
      <w:szCs w:val="18"/>
      <w:lang w:val="es-ES" w:eastAsia="es-ES"/>
    </w:rPr>
  </w:style>
  <w:style w:type="paragraph" w:customStyle="1" w:styleId="Default">
    <w:name w:val="Default"/>
    <w:rsid w:val="00F76BD6"/>
    <w:pPr>
      <w:autoSpaceDE w:val="0"/>
      <w:autoSpaceDN w:val="0"/>
      <w:adjustRightInd w:val="0"/>
      <w:spacing w:after="0" w:line="240" w:lineRule="auto"/>
    </w:pPr>
    <w:rPr>
      <w:rFonts w:ascii="Arial" w:hAnsi="Arial" w:cs="Arial"/>
      <w:color w:val="000000"/>
      <w:sz w:val="24"/>
      <w:szCs w:val="24"/>
      <w:lang w:val="es-MX"/>
    </w:rPr>
  </w:style>
  <w:style w:type="paragraph" w:customStyle="1" w:styleId="Cuerpo">
    <w:name w:val="Cuerpo"/>
    <w:rsid w:val="006F12CC"/>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s-MX"/>
    </w:rPr>
  </w:style>
  <w:style w:type="character" w:customStyle="1" w:styleId="Ninguno">
    <w:name w:val="Ninguno"/>
    <w:qFormat/>
    <w:rsid w:val="006F12CC"/>
    <w:rPr>
      <w:lang w:val="de-DE"/>
    </w:rPr>
  </w:style>
  <w:style w:type="table" w:customStyle="1" w:styleId="TableNormal">
    <w:name w:val="Table Normal"/>
    <w:qFormat/>
    <w:rsid w:val="00F1361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MX" w:eastAsia="es-MX"/>
    </w:rPr>
    <w:tblPr>
      <w:tblInd w:w="0" w:type="dxa"/>
      <w:tblCellMar>
        <w:top w:w="0" w:type="dxa"/>
        <w:left w:w="0" w:type="dxa"/>
        <w:bottom w:w="0" w:type="dxa"/>
        <w:right w:w="0" w:type="dxa"/>
      </w:tblCellMar>
    </w:tblPr>
  </w:style>
  <w:style w:type="paragraph" w:customStyle="1" w:styleId="Encabezadoypie">
    <w:name w:val="Encabezado y pie"/>
    <w:rsid w:val="00F1361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s-MX" w:eastAsia="es-MX"/>
    </w:rPr>
  </w:style>
  <w:style w:type="numbering" w:customStyle="1" w:styleId="Estiloimportado1">
    <w:name w:val="Estilo importado 1"/>
    <w:rsid w:val="00F13615"/>
    <w:pPr>
      <w:numPr>
        <w:numId w:val="2"/>
      </w:numPr>
    </w:pPr>
  </w:style>
  <w:style w:type="numbering" w:customStyle="1" w:styleId="Estiloimportado2">
    <w:name w:val="Estilo importado 2"/>
    <w:rsid w:val="00F13615"/>
    <w:pPr>
      <w:numPr>
        <w:numId w:val="3"/>
      </w:numPr>
    </w:pPr>
  </w:style>
  <w:style w:type="numbering" w:customStyle="1" w:styleId="Estiloimportado7">
    <w:name w:val="Estilo importado 7"/>
    <w:rsid w:val="00F13615"/>
    <w:pPr>
      <w:numPr>
        <w:numId w:val="4"/>
      </w:numPr>
    </w:pPr>
  </w:style>
  <w:style w:type="numbering" w:customStyle="1" w:styleId="Estiloimportado8">
    <w:name w:val="Estilo importado 8"/>
    <w:rsid w:val="00F13615"/>
    <w:pPr>
      <w:numPr>
        <w:numId w:val="5"/>
      </w:numPr>
    </w:pPr>
  </w:style>
  <w:style w:type="numbering" w:customStyle="1" w:styleId="Estiloimportado3">
    <w:name w:val="Estilo importado 3"/>
    <w:rsid w:val="00F13615"/>
    <w:pPr>
      <w:numPr>
        <w:numId w:val="6"/>
      </w:numPr>
    </w:pPr>
  </w:style>
  <w:style w:type="numbering" w:customStyle="1" w:styleId="Estiloimportado10">
    <w:name w:val="Estilo importado 10"/>
    <w:rsid w:val="00F13615"/>
    <w:pPr>
      <w:numPr>
        <w:numId w:val="7"/>
      </w:numPr>
    </w:pPr>
  </w:style>
  <w:style w:type="numbering" w:customStyle="1" w:styleId="Estiloimportado5">
    <w:name w:val="Estilo importado 5"/>
    <w:rsid w:val="00F13615"/>
    <w:pPr>
      <w:numPr>
        <w:numId w:val="8"/>
      </w:numPr>
    </w:pPr>
  </w:style>
  <w:style w:type="numbering" w:customStyle="1" w:styleId="Estiloimportado11">
    <w:name w:val="Estilo importado 11"/>
    <w:rsid w:val="00F13615"/>
    <w:pPr>
      <w:numPr>
        <w:numId w:val="9"/>
      </w:numPr>
    </w:pPr>
  </w:style>
  <w:style w:type="numbering" w:customStyle="1" w:styleId="Estiloimportado6">
    <w:name w:val="Estilo importado 6"/>
    <w:rsid w:val="00F13615"/>
    <w:pPr>
      <w:numPr>
        <w:numId w:val="10"/>
      </w:numPr>
    </w:pPr>
  </w:style>
  <w:style w:type="numbering" w:customStyle="1" w:styleId="Estiloimportado12">
    <w:name w:val="Estilo importado 12"/>
    <w:rsid w:val="00F13615"/>
    <w:pPr>
      <w:numPr>
        <w:numId w:val="11"/>
      </w:numPr>
    </w:pPr>
  </w:style>
  <w:style w:type="character" w:styleId="Refdecomentario">
    <w:name w:val="annotation reference"/>
    <w:basedOn w:val="Fuentedeprrafopredeter"/>
    <w:uiPriority w:val="99"/>
    <w:unhideWhenUsed/>
    <w:rsid w:val="00F13615"/>
    <w:rPr>
      <w:sz w:val="16"/>
      <w:szCs w:val="16"/>
    </w:rPr>
  </w:style>
  <w:style w:type="character" w:customStyle="1" w:styleId="apple-tab-span">
    <w:name w:val="apple-tab-span"/>
    <w:basedOn w:val="Fuentedeprrafopredeter"/>
    <w:rsid w:val="00F13615"/>
  </w:style>
  <w:style w:type="character" w:customStyle="1" w:styleId="CharacterStyle3">
    <w:name w:val="Character Style 3"/>
    <w:uiPriority w:val="99"/>
    <w:rsid w:val="00634471"/>
    <w:rPr>
      <w:rFonts w:ascii="Arial" w:hAnsi="Arial"/>
      <w:i/>
      <w:sz w:val="21"/>
    </w:rPr>
  </w:style>
  <w:style w:type="paragraph" w:customStyle="1" w:styleId="Style10">
    <w:name w:val="Style 10"/>
    <w:basedOn w:val="Normal"/>
    <w:uiPriority w:val="99"/>
    <w:rsid w:val="00634471"/>
    <w:pPr>
      <w:widowControl w:val="0"/>
      <w:autoSpaceDE w:val="0"/>
      <w:autoSpaceDN w:val="0"/>
      <w:ind w:left="72" w:right="144"/>
      <w:jc w:val="both"/>
    </w:pPr>
    <w:rPr>
      <w:rFonts w:ascii="Arial" w:eastAsia="SimSun" w:hAnsi="Arial" w:cs="Arial"/>
      <w:i/>
      <w:iCs/>
      <w:sz w:val="21"/>
      <w:szCs w:val="21"/>
    </w:rPr>
  </w:style>
  <w:style w:type="paragraph" w:customStyle="1" w:styleId="Sinespaciado1">
    <w:name w:val="Sin espaciado1"/>
    <w:uiPriority w:val="99"/>
    <w:qFormat/>
    <w:rsid w:val="009B5172"/>
    <w:pPr>
      <w:spacing w:after="0" w:line="240" w:lineRule="auto"/>
    </w:pPr>
    <w:rPr>
      <w:rFonts w:ascii="Calibri" w:eastAsia="Times New Roman" w:hAnsi="Calibri" w:cs="Calibri"/>
      <w:lang w:val="es-MX"/>
    </w:rPr>
  </w:style>
  <w:style w:type="numbering" w:customStyle="1" w:styleId="WWNum12">
    <w:name w:val="WWNum12"/>
    <w:basedOn w:val="Sinlista"/>
    <w:rsid w:val="000A4D14"/>
    <w:pPr>
      <w:numPr>
        <w:numId w:val="12"/>
      </w:numPr>
    </w:pPr>
  </w:style>
  <w:style w:type="numbering" w:customStyle="1" w:styleId="WWNum13">
    <w:name w:val="WWNum13"/>
    <w:basedOn w:val="Sinlista"/>
    <w:rsid w:val="000A4D14"/>
    <w:pPr>
      <w:numPr>
        <w:numId w:val="13"/>
      </w:numPr>
    </w:pPr>
  </w:style>
  <w:style w:type="numbering" w:customStyle="1" w:styleId="WWNum11">
    <w:name w:val="WWNum11"/>
    <w:basedOn w:val="Sinlista"/>
    <w:rsid w:val="000A4D14"/>
    <w:pPr>
      <w:numPr>
        <w:numId w:val="14"/>
      </w:numPr>
    </w:pPr>
  </w:style>
  <w:style w:type="numbering" w:customStyle="1" w:styleId="Sinlista1">
    <w:name w:val="Sin lista1"/>
    <w:next w:val="Sinlista"/>
    <w:uiPriority w:val="99"/>
    <w:semiHidden/>
    <w:unhideWhenUsed/>
    <w:rsid w:val="005673EB"/>
  </w:style>
  <w:style w:type="paragraph" w:styleId="Textonotaalfinal">
    <w:name w:val="endnote text"/>
    <w:basedOn w:val="Normal"/>
    <w:link w:val="TextonotaalfinalCar"/>
    <w:uiPriority w:val="99"/>
    <w:semiHidden/>
    <w:unhideWhenUsed/>
    <w:rsid w:val="00FE26E4"/>
    <w:rPr>
      <w:rFonts w:ascii="Calibri" w:hAnsi="Calibri"/>
    </w:rPr>
  </w:style>
  <w:style w:type="character" w:customStyle="1" w:styleId="TextonotaalfinalCar">
    <w:name w:val="Texto nota al final Car"/>
    <w:basedOn w:val="Fuentedeprrafopredeter"/>
    <w:link w:val="Textonotaalfinal"/>
    <w:uiPriority w:val="99"/>
    <w:semiHidden/>
    <w:rsid w:val="00FE26E4"/>
    <w:rPr>
      <w:rFonts w:ascii="Calibri" w:eastAsia="Times New Roman" w:hAnsi="Calibri" w:cs="Times New Roman"/>
      <w:sz w:val="20"/>
      <w:szCs w:val="20"/>
      <w:lang w:val="es-MX" w:eastAsia="es-MX"/>
    </w:rPr>
  </w:style>
  <w:style w:type="character" w:styleId="Refdenotaalfinal">
    <w:name w:val="endnote reference"/>
    <w:basedOn w:val="Fuentedeprrafopredeter"/>
    <w:uiPriority w:val="99"/>
    <w:semiHidden/>
    <w:unhideWhenUsed/>
    <w:rsid w:val="00FE26E4"/>
    <w:rPr>
      <w:vertAlign w:val="superscript"/>
    </w:rPr>
  </w:style>
  <w:style w:type="paragraph" w:customStyle="1" w:styleId="western">
    <w:name w:val="western"/>
    <w:basedOn w:val="Normal"/>
    <w:rsid w:val="008903EE"/>
    <w:pPr>
      <w:spacing w:before="100" w:beforeAutospacing="1" w:after="119"/>
    </w:pPr>
    <w:rPr>
      <w:rFonts w:ascii="Arial" w:hAnsi="Arial" w:cs="Arial"/>
      <w:color w:val="00000A"/>
      <w:sz w:val="24"/>
      <w:szCs w:val="24"/>
    </w:rPr>
  </w:style>
  <w:style w:type="paragraph" w:styleId="Lista2">
    <w:name w:val="List 2"/>
    <w:basedOn w:val="Normal"/>
    <w:uiPriority w:val="99"/>
    <w:unhideWhenUsed/>
    <w:rsid w:val="00BF2CCD"/>
    <w:pPr>
      <w:ind w:left="566" w:hanging="283"/>
      <w:contextualSpacing/>
    </w:pPr>
  </w:style>
  <w:style w:type="paragraph" w:styleId="Lista3">
    <w:name w:val="List 3"/>
    <w:basedOn w:val="Normal"/>
    <w:uiPriority w:val="99"/>
    <w:unhideWhenUsed/>
    <w:rsid w:val="00BF2CCD"/>
    <w:pPr>
      <w:ind w:left="849" w:hanging="283"/>
      <w:contextualSpacing/>
    </w:pPr>
  </w:style>
  <w:style w:type="paragraph" w:styleId="Lista4">
    <w:name w:val="List 4"/>
    <w:basedOn w:val="Normal"/>
    <w:uiPriority w:val="99"/>
    <w:unhideWhenUsed/>
    <w:rsid w:val="00BF2CCD"/>
    <w:pPr>
      <w:ind w:left="1132" w:hanging="283"/>
      <w:contextualSpacing/>
    </w:pPr>
  </w:style>
  <w:style w:type="paragraph" w:styleId="Lista5">
    <w:name w:val="List 5"/>
    <w:basedOn w:val="Normal"/>
    <w:uiPriority w:val="99"/>
    <w:unhideWhenUsed/>
    <w:rsid w:val="00BF2CCD"/>
    <w:pPr>
      <w:ind w:left="1415" w:hanging="283"/>
      <w:contextualSpacing/>
    </w:pPr>
  </w:style>
  <w:style w:type="paragraph" w:styleId="Saludo">
    <w:name w:val="Salutation"/>
    <w:basedOn w:val="Normal"/>
    <w:next w:val="Normal"/>
    <w:link w:val="SaludoCar"/>
    <w:uiPriority w:val="99"/>
    <w:unhideWhenUsed/>
    <w:rsid w:val="00BF2CCD"/>
  </w:style>
  <w:style w:type="character" w:customStyle="1" w:styleId="SaludoCar">
    <w:name w:val="Saludo Car"/>
    <w:basedOn w:val="Fuentedeprrafopredeter"/>
    <w:link w:val="Saludo"/>
    <w:uiPriority w:val="99"/>
    <w:rsid w:val="00BF2CCD"/>
    <w:rPr>
      <w:rFonts w:ascii="Times New Roman" w:eastAsia="Times New Roman" w:hAnsi="Times New Roman" w:cs="Times New Roman"/>
      <w:sz w:val="20"/>
      <w:szCs w:val="20"/>
      <w:lang w:eastAsia="es-MX"/>
    </w:rPr>
  </w:style>
  <w:style w:type="paragraph" w:styleId="Listaconvietas">
    <w:name w:val="List Bullet"/>
    <w:basedOn w:val="Normal"/>
    <w:link w:val="ListaconvietasCar"/>
    <w:unhideWhenUsed/>
    <w:rsid w:val="00BF2CCD"/>
    <w:pPr>
      <w:numPr>
        <w:numId w:val="15"/>
      </w:numPr>
      <w:contextualSpacing/>
    </w:pPr>
  </w:style>
  <w:style w:type="paragraph" w:styleId="Listaconvietas2">
    <w:name w:val="List Bullet 2"/>
    <w:basedOn w:val="Normal"/>
    <w:uiPriority w:val="99"/>
    <w:unhideWhenUsed/>
    <w:rsid w:val="00BF2CCD"/>
    <w:pPr>
      <w:numPr>
        <w:numId w:val="16"/>
      </w:numPr>
      <w:contextualSpacing/>
    </w:pPr>
  </w:style>
  <w:style w:type="paragraph" w:styleId="Listaconvietas3">
    <w:name w:val="List Bullet 3"/>
    <w:basedOn w:val="Normal"/>
    <w:uiPriority w:val="99"/>
    <w:unhideWhenUsed/>
    <w:rsid w:val="00BF2CCD"/>
    <w:pPr>
      <w:numPr>
        <w:numId w:val="17"/>
      </w:numPr>
      <w:contextualSpacing/>
    </w:pPr>
  </w:style>
  <w:style w:type="paragraph" w:styleId="Continuarlista">
    <w:name w:val="List Continue"/>
    <w:basedOn w:val="Normal"/>
    <w:uiPriority w:val="99"/>
    <w:unhideWhenUsed/>
    <w:rsid w:val="00BF2CCD"/>
    <w:pPr>
      <w:spacing w:after="120"/>
      <w:ind w:left="283"/>
      <w:contextualSpacing/>
    </w:pPr>
  </w:style>
  <w:style w:type="paragraph" w:styleId="Continuarlista2">
    <w:name w:val="List Continue 2"/>
    <w:basedOn w:val="Normal"/>
    <w:uiPriority w:val="99"/>
    <w:unhideWhenUsed/>
    <w:rsid w:val="00BF2CCD"/>
    <w:pPr>
      <w:spacing w:after="120"/>
      <w:ind w:left="566"/>
      <w:contextualSpacing/>
    </w:pPr>
  </w:style>
  <w:style w:type="paragraph" w:styleId="Continuarlista3">
    <w:name w:val="List Continue 3"/>
    <w:basedOn w:val="Normal"/>
    <w:uiPriority w:val="99"/>
    <w:unhideWhenUsed/>
    <w:rsid w:val="00BF2CCD"/>
    <w:pPr>
      <w:spacing w:after="120"/>
      <w:ind w:left="849"/>
      <w:contextualSpacing/>
    </w:pPr>
  </w:style>
  <w:style w:type="paragraph" w:styleId="Continuarlista5">
    <w:name w:val="List Continue 5"/>
    <w:basedOn w:val="Normal"/>
    <w:uiPriority w:val="99"/>
    <w:unhideWhenUsed/>
    <w:rsid w:val="00BF2CCD"/>
    <w:pPr>
      <w:spacing w:after="120"/>
      <w:ind w:left="1415"/>
      <w:contextualSpacing/>
    </w:pPr>
  </w:style>
  <w:style w:type="paragraph" w:customStyle="1" w:styleId="Lneadeasunto">
    <w:name w:val="Línea de asunto"/>
    <w:basedOn w:val="Normal"/>
    <w:rsid w:val="00BF2CCD"/>
  </w:style>
  <w:style w:type="paragraph" w:customStyle="1" w:styleId="Infodocumentosadjuntos">
    <w:name w:val="Info documentos adjuntos"/>
    <w:basedOn w:val="Normal"/>
    <w:rsid w:val="00BF2CCD"/>
  </w:style>
  <w:style w:type="paragraph" w:styleId="Textoindependienteprimerasangra2">
    <w:name w:val="Body Text First Indent 2"/>
    <w:basedOn w:val="Sangradetextonormal"/>
    <w:link w:val="Textoindependienteprimerasangra2Car"/>
    <w:uiPriority w:val="99"/>
    <w:unhideWhenUsed/>
    <w:rsid w:val="00BF2CCD"/>
    <w:pPr>
      <w:ind w:left="360" w:firstLine="360"/>
      <w:jc w:val="left"/>
    </w:pPr>
    <w:rPr>
      <w:rFonts w:ascii="Times New Roman" w:hAnsi="Times New Roman"/>
      <w:b w:val="0"/>
      <w:sz w:val="20"/>
    </w:rPr>
  </w:style>
  <w:style w:type="character" w:customStyle="1" w:styleId="Textoindependienteprimerasangra2Car">
    <w:name w:val="Texto independiente primera sangría 2 Car"/>
    <w:basedOn w:val="SangradetextonormalCar"/>
    <w:link w:val="Textoindependienteprimerasangra2"/>
    <w:uiPriority w:val="99"/>
    <w:rsid w:val="00BF2CCD"/>
    <w:rPr>
      <w:rFonts w:ascii="Times New Roman" w:eastAsia="Times New Roman" w:hAnsi="Times New Roman" w:cs="Times New Roman"/>
      <w:b w:val="0"/>
      <w:sz w:val="20"/>
      <w:szCs w:val="20"/>
      <w:lang w:eastAsia="es-MX"/>
    </w:rPr>
  </w:style>
  <w:style w:type="paragraph" w:customStyle="1" w:styleId="Contenidodelatabla">
    <w:name w:val="Contenido de la tabla"/>
    <w:basedOn w:val="Normal"/>
    <w:qFormat/>
    <w:rsid w:val="004377E7"/>
    <w:pPr>
      <w:spacing w:after="200" w:line="276" w:lineRule="auto"/>
    </w:pPr>
    <w:rPr>
      <w:rFonts w:ascii="Calibri" w:eastAsiaTheme="minorEastAsia" w:hAnsi="Calibri" w:cstheme="minorBidi"/>
      <w:color w:val="00000A"/>
      <w:sz w:val="22"/>
      <w:szCs w:val="22"/>
    </w:rPr>
  </w:style>
  <w:style w:type="character" w:customStyle="1" w:styleId="EstiloCar">
    <w:name w:val="Estilo Car"/>
    <w:basedOn w:val="Fuentedeprrafopredeter"/>
    <w:link w:val="Estilo"/>
    <w:rsid w:val="00D855DD"/>
    <w:rPr>
      <w:rFonts w:ascii="Arial" w:eastAsia="Times New Roman" w:hAnsi="Arial" w:cs="Arial"/>
      <w:sz w:val="24"/>
      <w:szCs w:val="24"/>
      <w:lang w:val="es-MX" w:eastAsia="es-MX"/>
    </w:rPr>
  </w:style>
  <w:style w:type="character" w:customStyle="1" w:styleId="SinespaciadoCar">
    <w:name w:val="Sin espaciado Car"/>
    <w:basedOn w:val="Fuentedeprrafopredeter"/>
    <w:link w:val="Sinespaciado"/>
    <w:uiPriority w:val="1"/>
    <w:qFormat/>
    <w:rsid w:val="00D855DD"/>
    <w:rPr>
      <w:rFonts w:ascii="Times New Roman" w:eastAsia="SimSun" w:hAnsi="Times New Roman" w:cs="Times New Roman"/>
      <w:sz w:val="24"/>
      <w:szCs w:val="24"/>
      <w:lang w:val="es-MX" w:eastAsia="zh-CN"/>
    </w:rPr>
  </w:style>
  <w:style w:type="character" w:customStyle="1" w:styleId="Ttulo7Car">
    <w:name w:val="Título 7 Car"/>
    <w:basedOn w:val="Fuentedeprrafopredeter"/>
    <w:link w:val="Ttulo7"/>
    <w:uiPriority w:val="9"/>
    <w:rsid w:val="000E37D5"/>
    <w:rPr>
      <w:rFonts w:asciiTheme="majorHAnsi" w:eastAsiaTheme="majorEastAsia" w:hAnsiTheme="majorHAnsi" w:cstheme="majorBidi"/>
      <w:i/>
      <w:iCs/>
      <w:color w:val="404040" w:themeColor="text1" w:themeTint="BF"/>
      <w:sz w:val="20"/>
      <w:szCs w:val="20"/>
      <w:lang w:eastAsia="es-MX"/>
    </w:rPr>
  </w:style>
  <w:style w:type="character" w:styleId="Nmerodepgina">
    <w:name w:val="page number"/>
    <w:basedOn w:val="Fuentedeprrafopredeter"/>
    <w:rsid w:val="009F4443"/>
  </w:style>
  <w:style w:type="paragraph" w:customStyle="1" w:styleId="contenidos">
    <w:name w:val="contenidos"/>
    <w:basedOn w:val="Normal"/>
    <w:rsid w:val="009F4443"/>
    <w:pPr>
      <w:spacing w:before="100" w:beforeAutospacing="1" w:after="100" w:afterAutospacing="1"/>
    </w:pPr>
    <w:rPr>
      <w:sz w:val="24"/>
      <w:szCs w:val="24"/>
    </w:rPr>
  </w:style>
  <w:style w:type="paragraph" w:customStyle="1" w:styleId="subtitulotitulo">
    <w:name w:val="subtitulotitulo"/>
    <w:basedOn w:val="Normal"/>
    <w:rsid w:val="009F4443"/>
    <w:pPr>
      <w:spacing w:before="100" w:beforeAutospacing="1" w:after="100" w:afterAutospacing="1"/>
    </w:pPr>
    <w:rPr>
      <w:sz w:val="24"/>
      <w:szCs w:val="24"/>
    </w:rPr>
  </w:style>
  <w:style w:type="character" w:customStyle="1" w:styleId="Mencinsinresolver1">
    <w:name w:val="Mención sin resolver1"/>
    <w:basedOn w:val="Fuentedeprrafopredeter"/>
    <w:uiPriority w:val="99"/>
    <w:semiHidden/>
    <w:unhideWhenUsed/>
    <w:rsid w:val="009F4443"/>
    <w:rPr>
      <w:color w:val="808080"/>
      <w:shd w:val="clear" w:color="auto" w:fill="E6E6E6"/>
    </w:rPr>
  </w:style>
  <w:style w:type="character" w:customStyle="1" w:styleId="A7">
    <w:name w:val="A7"/>
    <w:uiPriority w:val="99"/>
    <w:rsid w:val="008A5CA4"/>
    <w:rPr>
      <w:rFonts w:cs="DIN-Light"/>
      <w:color w:val="000000"/>
      <w:sz w:val="22"/>
      <w:szCs w:val="22"/>
      <w:u w:val="single"/>
    </w:rPr>
  </w:style>
  <w:style w:type="character" w:customStyle="1" w:styleId="apple-converted-space">
    <w:name w:val="apple-converted-space"/>
    <w:basedOn w:val="Fuentedeprrafopredeter"/>
    <w:rsid w:val="00707866"/>
  </w:style>
  <w:style w:type="character" w:customStyle="1" w:styleId="lbl-encabezado-negro">
    <w:name w:val="lbl-encabezado-negro"/>
    <w:basedOn w:val="Fuentedeprrafopredeter"/>
    <w:rsid w:val="00707866"/>
  </w:style>
  <w:style w:type="character" w:customStyle="1" w:styleId="red">
    <w:name w:val="red"/>
    <w:basedOn w:val="Fuentedeprrafopredeter"/>
    <w:rsid w:val="00707866"/>
  </w:style>
  <w:style w:type="paragraph" w:customStyle="1" w:styleId="francesa">
    <w:name w:val="francesa"/>
    <w:basedOn w:val="Normal"/>
    <w:uiPriority w:val="99"/>
    <w:rsid w:val="00707866"/>
    <w:pPr>
      <w:spacing w:before="100" w:beforeAutospacing="1" w:after="100" w:afterAutospacing="1"/>
    </w:pPr>
    <w:rPr>
      <w:sz w:val="24"/>
      <w:szCs w:val="24"/>
    </w:rPr>
  </w:style>
  <w:style w:type="table" w:customStyle="1" w:styleId="Tablaconcuadrcula1">
    <w:name w:val="Tabla con cuadrícula1"/>
    <w:basedOn w:val="Tablanormal"/>
    <w:next w:val="Tablaconcuadrcula"/>
    <w:uiPriority w:val="59"/>
    <w:qFormat/>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707866"/>
  </w:style>
  <w:style w:type="table" w:customStyle="1" w:styleId="Tablaconcuadrcula2">
    <w:name w:val="Tabla con cuadrícula2"/>
    <w:basedOn w:val="Tablanormal"/>
    <w:next w:val="Tablaconcuadrcula"/>
    <w:uiPriority w:val="59"/>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707866"/>
  </w:style>
  <w:style w:type="table" w:customStyle="1" w:styleId="Tablaconcuadrcula3">
    <w:name w:val="Tabla con cuadrícula3"/>
    <w:basedOn w:val="Tablanormal"/>
    <w:next w:val="Tablaconcuadrcula"/>
    <w:uiPriority w:val="59"/>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otacion">
    <w:name w:val="Anotacion"/>
    <w:basedOn w:val="Normal"/>
    <w:uiPriority w:val="99"/>
    <w:rsid w:val="00707866"/>
    <w:pPr>
      <w:spacing w:before="101" w:after="101" w:line="216" w:lineRule="exact"/>
      <w:ind w:firstLine="288"/>
      <w:jc w:val="center"/>
    </w:pPr>
    <w:rPr>
      <w:rFonts w:cs="Arial"/>
      <w:b/>
      <w:sz w:val="18"/>
      <w:szCs w:val="18"/>
      <w:lang w:eastAsia="es-ES"/>
    </w:rPr>
  </w:style>
  <w:style w:type="character" w:customStyle="1" w:styleId="Ttulo8Car">
    <w:name w:val="Título 8 Car"/>
    <w:basedOn w:val="Fuentedeprrafopredeter"/>
    <w:link w:val="Ttulo8"/>
    <w:uiPriority w:val="9"/>
    <w:rsid w:val="00133750"/>
    <w:rPr>
      <w:rFonts w:eastAsiaTheme="minorEastAsia"/>
      <w:i/>
      <w:iCs/>
      <w:sz w:val="24"/>
      <w:szCs w:val="24"/>
      <w:lang w:val="en-US"/>
    </w:rPr>
  </w:style>
  <w:style w:type="character" w:customStyle="1" w:styleId="Ttulo9Car">
    <w:name w:val="Título 9 Car"/>
    <w:basedOn w:val="Fuentedeprrafopredeter"/>
    <w:link w:val="Ttulo9"/>
    <w:uiPriority w:val="9"/>
    <w:rsid w:val="00133750"/>
    <w:rPr>
      <w:rFonts w:asciiTheme="majorHAnsi" w:eastAsiaTheme="majorEastAsia" w:hAnsiTheme="majorHAnsi" w:cstheme="majorBidi"/>
      <w:lang w:val="en-US"/>
    </w:rPr>
  </w:style>
  <w:style w:type="paragraph" w:customStyle="1" w:styleId="normal00200028web0029">
    <w:name w:val="normal_0020_0028web_0029"/>
    <w:basedOn w:val="Normal"/>
    <w:rsid w:val="00133750"/>
    <w:pPr>
      <w:spacing w:before="100" w:beforeAutospacing="1" w:after="100" w:afterAutospacing="1"/>
    </w:pPr>
    <w:rPr>
      <w:sz w:val="24"/>
      <w:szCs w:val="24"/>
    </w:rPr>
  </w:style>
  <w:style w:type="character" w:customStyle="1" w:styleId="strongchar">
    <w:name w:val="strong__char"/>
    <w:basedOn w:val="Fuentedeprrafopredeter"/>
    <w:rsid w:val="00133750"/>
  </w:style>
  <w:style w:type="paragraph" w:customStyle="1" w:styleId="normal0020table">
    <w:name w:val="normal_0020table"/>
    <w:basedOn w:val="Normal"/>
    <w:rsid w:val="00133750"/>
    <w:pPr>
      <w:spacing w:before="100" w:beforeAutospacing="1" w:after="100" w:afterAutospacing="1"/>
    </w:pPr>
    <w:rPr>
      <w:sz w:val="24"/>
      <w:szCs w:val="24"/>
    </w:rPr>
  </w:style>
  <w:style w:type="character" w:customStyle="1" w:styleId="normal0020tablechar">
    <w:name w:val="normal_0020table__char"/>
    <w:basedOn w:val="Fuentedeprrafopredeter"/>
    <w:rsid w:val="00133750"/>
  </w:style>
  <w:style w:type="character" w:customStyle="1" w:styleId="Mencinsinresolver11">
    <w:name w:val="Mención sin resolver11"/>
    <w:basedOn w:val="Fuentedeprrafopredeter"/>
    <w:uiPriority w:val="99"/>
    <w:semiHidden/>
    <w:unhideWhenUsed/>
    <w:rsid w:val="0035427F"/>
    <w:rPr>
      <w:color w:val="605E5C"/>
      <w:shd w:val="clear" w:color="auto" w:fill="E1DFDD"/>
    </w:rPr>
  </w:style>
  <w:style w:type="paragraph" w:customStyle="1" w:styleId="Bullets">
    <w:name w:val="Bullets"/>
    <w:rsid w:val="005147BD"/>
    <w:pPr>
      <w:pBdr>
        <w:top w:val="nil"/>
        <w:left w:val="nil"/>
        <w:bottom w:val="nil"/>
        <w:right w:val="nil"/>
        <w:between w:val="nil"/>
        <w:bar w:val="nil"/>
      </w:pBdr>
      <w:suppressAutoHyphens/>
      <w:spacing w:before="154" w:after="0" w:line="240" w:lineRule="auto"/>
      <w:outlineLvl w:val="0"/>
    </w:pPr>
    <w:rPr>
      <w:rFonts w:ascii="Calibri" w:eastAsia="Calibri" w:hAnsi="Calibri" w:cs="Calibri"/>
      <w:color w:val="262626"/>
      <w:sz w:val="64"/>
      <w:szCs w:val="64"/>
      <w:bdr w:val="nil"/>
      <w:lang w:val="en-US" w:eastAsia="es-MX"/>
    </w:rPr>
  </w:style>
  <w:style w:type="paragraph" w:customStyle="1" w:styleId="TDC11">
    <w:name w:val="TDC 11"/>
    <w:basedOn w:val="Normal"/>
    <w:uiPriority w:val="1"/>
    <w:qFormat/>
    <w:rsid w:val="005147BD"/>
    <w:pPr>
      <w:widowControl w:val="0"/>
      <w:autoSpaceDE w:val="0"/>
      <w:autoSpaceDN w:val="0"/>
      <w:spacing w:before="305"/>
      <w:ind w:left="1806" w:hanging="292"/>
    </w:pPr>
    <w:rPr>
      <w:rFonts w:ascii="Trebuchet MS" w:eastAsia="Trebuchet MS" w:hAnsi="Trebuchet MS" w:cs="Trebuchet MS"/>
      <w:b/>
      <w:bCs/>
      <w:sz w:val="22"/>
      <w:szCs w:val="22"/>
      <w:lang w:eastAsia="es-ES" w:bidi="es-ES"/>
    </w:rPr>
  </w:style>
  <w:style w:type="paragraph" w:customStyle="1" w:styleId="TDC21">
    <w:name w:val="TDC 21"/>
    <w:basedOn w:val="Normal"/>
    <w:uiPriority w:val="1"/>
    <w:qFormat/>
    <w:rsid w:val="005147BD"/>
    <w:pPr>
      <w:widowControl w:val="0"/>
      <w:autoSpaceDE w:val="0"/>
      <w:autoSpaceDN w:val="0"/>
      <w:spacing w:before="24"/>
      <w:ind w:left="2195" w:hanging="381"/>
    </w:pPr>
    <w:rPr>
      <w:rFonts w:ascii="Trebuchet MS" w:eastAsia="Trebuchet MS" w:hAnsi="Trebuchet MS" w:cs="Trebuchet MS"/>
      <w:sz w:val="22"/>
      <w:szCs w:val="22"/>
      <w:lang w:eastAsia="es-ES" w:bidi="es-ES"/>
    </w:rPr>
  </w:style>
  <w:style w:type="paragraph" w:customStyle="1" w:styleId="Ttulo11">
    <w:name w:val="Título 11"/>
    <w:basedOn w:val="Normal"/>
    <w:uiPriority w:val="1"/>
    <w:qFormat/>
    <w:rsid w:val="005147BD"/>
    <w:pPr>
      <w:widowControl w:val="0"/>
      <w:autoSpaceDE w:val="0"/>
      <w:autoSpaceDN w:val="0"/>
      <w:spacing w:before="105"/>
      <w:ind w:left="1310" w:hanging="460"/>
      <w:outlineLvl w:val="1"/>
    </w:pPr>
    <w:rPr>
      <w:rFonts w:ascii="Trebuchet MS" w:eastAsia="Trebuchet MS" w:hAnsi="Trebuchet MS" w:cs="Trebuchet MS"/>
      <w:b/>
      <w:bCs/>
      <w:sz w:val="22"/>
      <w:szCs w:val="22"/>
      <w:lang w:eastAsia="es-ES" w:bidi="es-ES"/>
    </w:rPr>
  </w:style>
  <w:style w:type="paragraph" w:customStyle="1" w:styleId="TableParagraph">
    <w:name w:val="Table Paragraph"/>
    <w:basedOn w:val="Normal"/>
    <w:uiPriority w:val="1"/>
    <w:qFormat/>
    <w:rsid w:val="005147BD"/>
    <w:pPr>
      <w:widowControl w:val="0"/>
      <w:autoSpaceDE w:val="0"/>
      <w:autoSpaceDN w:val="0"/>
    </w:pPr>
    <w:rPr>
      <w:rFonts w:ascii="Trebuchet MS" w:eastAsia="Trebuchet MS" w:hAnsi="Trebuchet MS" w:cs="Trebuchet MS"/>
      <w:sz w:val="22"/>
      <w:szCs w:val="22"/>
      <w:lang w:eastAsia="es-ES" w:bidi="es-ES"/>
    </w:rPr>
  </w:style>
  <w:style w:type="character" w:customStyle="1" w:styleId="a">
    <w:name w:val="a"/>
    <w:basedOn w:val="Fuentedeprrafopredeter"/>
    <w:rsid w:val="003422B6"/>
  </w:style>
  <w:style w:type="paragraph" w:customStyle="1" w:styleId="tag1">
    <w:name w:val="tag1"/>
    <w:basedOn w:val="Normal"/>
    <w:uiPriority w:val="99"/>
    <w:rsid w:val="0066572E"/>
    <w:pPr>
      <w:spacing w:before="180" w:after="180"/>
      <w:ind w:left="720" w:hanging="360"/>
      <w:jc w:val="both"/>
    </w:pPr>
    <w:rPr>
      <w:rFonts w:ascii="Arial" w:eastAsia="Calibri" w:hAnsi="Arial" w:cs="Arial"/>
      <w:sz w:val="24"/>
      <w:szCs w:val="24"/>
      <w:lang w:eastAsia="es-ES"/>
    </w:rPr>
  </w:style>
  <w:style w:type="paragraph" w:styleId="Mapadeldocumento">
    <w:name w:val="Document Map"/>
    <w:basedOn w:val="Normal"/>
    <w:link w:val="MapadeldocumentoCar"/>
    <w:uiPriority w:val="99"/>
    <w:semiHidden/>
    <w:rsid w:val="0066572E"/>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rsid w:val="0066572E"/>
    <w:rPr>
      <w:rFonts w:ascii="Tahoma" w:eastAsia="Times New Roman" w:hAnsi="Tahoma" w:cs="Tahoma"/>
      <w:sz w:val="20"/>
      <w:szCs w:val="20"/>
      <w:shd w:val="clear" w:color="auto" w:fill="000080"/>
      <w:lang w:eastAsia="es-MX"/>
    </w:rPr>
  </w:style>
  <w:style w:type="paragraph" w:customStyle="1" w:styleId="Secuencia">
    <w:name w:val="Secuencia"/>
    <w:basedOn w:val="Normal"/>
    <w:next w:val="Normal"/>
    <w:uiPriority w:val="99"/>
    <w:rsid w:val="0066572E"/>
    <w:pPr>
      <w:numPr>
        <w:numId w:val="18"/>
      </w:numPr>
      <w:tabs>
        <w:tab w:val="clear" w:pos="720"/>
        <w:tab w:val="num" w:pos="-31680"/>
      </w:tabs>
      <w:spacing w:line="360" w:lineRule="auto"/>
      <w:ind w:left="1260"/>
      <w:jc w:val="both"/>
    </w:pPr>
    <w:rPr>
      <w:rFonts w:ascii="Arial" w:hAnsi="Arial" w:cs="Arial"/>
      <w:sz w:val="22"/>
      <w:szCs w:val="22"/>
      <w:lang w:eastAsia="es-ES"/>
    </w:rPr>
  </w:style>
  <w:style w:type="table" w:customStyle="1" w:styleId="Tablanormal11">
    <w:name w:val="Tabla normal 11"/>
    <w:basedOn w:val="Tablanormal"/>
    <w:uiPriority w:val="41"/>
    <w:rsid w:val="0066572E"/>
    <w:pPr>
      <w:spacing w:after="0" w:line="240" w:lineRule="auto"/>
    </w:pPr>
    <w:rPr>
      <w:lang w:val="es-MX"/>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ombreadomedio1-nfasis6">
    <w:name w:val="Medium Shading 1 Accent 6"/>
    <w:basedOn w:val="Tablanormal"/>
    <w:uiPriority w:val="63"/>
    <w:rsid w:val="0054348A"/>
    <w:pPr>
      <w:spacing w:after="0" w:line="240" w:lineRule="auto"/>
    </w:pPr>
    <w:rPr>
      <w:lang w:val="es-MX"/>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p1">
    <w:name w:val="p1"/>
    <w:basedOn w:val="Normal"/>
    <w:rsid w:val="00D579C1"/>
    <w:rPr>
      <w:rFonts w:ascii="Helvetica" w:eastAsiaTheme="minorHAnsi" w:hAnsi="Helvetica"/>
      <w:sz w:val="18"/>
      <w:szCs w:val="18"/>
      <w:lang w:val="es-ES_tradnl" w:eastAsia="es-ES_tradnl"/>
    </w:rPr>
  </w:style>
  <w:style w:type="paragraph" w:customStyle="1" w:styleId="bodytext">
    <w:name w:val="bodytext"/>
    <w:basedOn w:val="Normal"/>
    <w:rsid w:val="00B73888"/>
    <w:pPr>
      <w:spacing w:before="100" w:beforeAutospacing="1" w:after="100" w:afterAutospacing="1"/>
    </w:pPr>
    <w:rPr>
      <w:sz w:val="24"/>
      <w:szCs w:val="24"/>
    </w:rPr>
  </w:style>
  <w:style w:type="character" w:customStyle="1" w:styleId="FootnoteCharacters">
    <w:name w:val="Footnote Characters"/>
    <w:qFormat/>
    <w:rsid w:val="00DE463F"/>
  </w:style>
  <w:style w:type="character" w:customStyle="1" w:styleId="FootnoteAnchor">
    <w:name w:val="Footnote Anchor"/>
    <w:rsid w:val="00DE463F"/>
    <w:rPr>
      <w:vertAlign w:val="superscript"/>
    </w:rPr>
  </w:style>
  <w:style w:type="character" w:customStyle="1" w:styleId="InternetLink">
    <w:name w:val="Internet Link"/>
    <w:rsid w:val="00DE463F"/>
    <w:rPr>
      <w:color w:val="000080"/>
      <w:u w:val="single"/>
    </w:rPr>
  </w:style>
  <w:style w:type="paragraph" w:customStyle="1" w:styleId="Footnote">
    <w:name w:val="Footnote"/>
    <w:basedOn w:val="Standard"/>
    <w:rsid w:val="00734B5E"/>
    <w:pPr>
      <w:suppressLineNumbers/>
      <w:ind w:left="339" w:hanging="339"/>
      <w:textAlignment w:val="auto"/>
    </w:pPr>
    <w:rPr>
      <w:rFonts w:eastAsia="NSimSun" w:cs="Lucida Sans"/>
      <w:sz w:val="20"/>
      <w:szCs w:val="20"/>
    </w:rPr>
  </w:style>
  <w:style w:type="character" w:customStyle="1" w:styleId="Bodytext2115pt">
    <w:name w:val="Body text (2) + 11.5 pt"/>
    <w:aliases w:val="Bold,Italic,Body text (2) + 4 pt,Body text (4) + Courier New,7.5 pt"/>
    <w:basedOn w:val="Fuentedeprrafopredeter"/>
    <w:rsid w:val="004E3E2D"/>
    <w:rPr>
      <w:rFonts w:ascii="Calibri" w:eastAsia="Calibri" w:hAnsi="Calibri" w:cs="Calibri" w:hint="default"/>
      <w:b/>
      <w:bCs/>
      <w:i w:val="0"/>
      <w:iCs w:val="0"/>
      <w:smallCaps w:val="0"/>
      <w:strike w:val="0"/>
      <w:dstrike w:val="0"/>
      <w:color w:val="000000"/>
      <w:spacing w:val="0"/>
      <w:w w:val="100"/>
      <w:position w:val="0"/>
      <w:sz w:val="23"/>
      <w:szCs w:val="23"/>
      <w:u w:val="none"/>
      <w:effect w:val="none"/>
      <w:lang w:val="es-ES" w:eastAsia="es-ES" w:bidi="es-ES"/>
    </w:rPr>
  </w:style>
  <w:style w:type="paragraph" w:customStyle="1" w:styleId="Body1">
    <w:name w:val="Body 1"/>
    <w:rsid w:val="004E7F2E"/>
    <w:pPr>
      <w:spacing w:after="0" w:line="240" w:lineRule="auto"/>
      <w:outlineLvl w:val="0"/>
    </w:pPr>
    <w:rPr>
      <w:rFonts w:ascii="Times New Roman" w:eastAsia="Arial Unicode MS" w:hAnsi="Times New Roman" w:cs="Times New Roman"/>
      <w:color w:val="000000"/>
      <w:sz w:val="20"/>
      <w:szCs w:val="20"/>
      <w:u w:color="000000"/>
      <w:lang w:val="es-MX" w:eastAsia="es-MX"/>
    </w:rPr>
  </w:style>
  <w:style w:type="character" w:customStyle="1" w:styleId="Hipervnculo1">
    <w:name w:val="Hipervínculo1"/>
    <w:basedOn w:val="Fuentedeprrafopredeter"/>
    <w:uiPriority w:val="99"/>
    <w:unhideWhenUsed/>
    <w:rsid w:val="004E1D27"/>
    <w:rPr>
      <w:color w:val="0563C1"/>
      <w:u w:val="single"/>
    </w:rPr>
  </w:style>
  <w:style w:type="paragraph" w:customStyle="1" w:styleId="Ttulo41">
    <w:name w:val="Título 41"/>
    <w:basedOn w:val="Normal"/>
    <w:next w:val="Normal"/>
    <w:unhideWhenUsed/>
    <w:qFormat/>
    <w:rsid w:val="004E1D27"/>
    <w:pPr>
      <w:keepNext/>
      <w:keepLines/>
      <w:spacing w:before="200" w:line="259" w:lineRule="auto"/>
      <w:outlineLvl w:val="3"/>
    </w:pPr>
    <w:rPr>
      <w:rFonts w:ascii="Calibri Light" w:hAnsi="Calibri Light"/>
      <w:b/>
      <w:bCs/>
      <w:i/>
      <w:iCs/>
      <w:color w:val="4472C4"/>
      <w:sz w:val="22"/>
      <w:szCs w:val="22"/>
    </w:rPr>
  </w:style>
  <w:style w:type="numbering" w:customStyle="1" w:styleId="Sinlista11">
    <w:name w:val="Sin lista11"/>
    <w:next w:val="Sinlista"/>
    <w:uiPriority w:val="99"/>
    <w:semiHidden/>
    <w:unhideWhenUsed/>
    <w:rsid w:val="004E1D27"/>
  </w:style>
  <w:style w:type="paragraph" w:customStyle="1" w:styleId="TDC41">
    <w:name w:val="TDC 41"/>
    <w:basedOn w:val="Normal"/>
    <w:next w:val="Normal"/>
    <w:autoRedefine/>
    <w:uiPriority w:val="39"/>
    <w:unhideWhenUsed/>
    <w:rsid w:val="004E1D27"/>
    <w:pPr>
      <w:spacing w:after="100" w:line="276" w:lineRule="auto"/>
      <w:ind w:left="660"/>
    </w:pPr>
    <w:rPr>
      <w:rFonts w:ascii="Calibri" w:hAnsi="Calibri" w:cs="Calibri"/>
      <w:sz w:val="22"/>
      <w:szCs w:val="22"/>
    </w:rPr>
  </w:style>
  <w:style w:type="paragraph" w:customStyle="1" w:styleId="TDC51">
    <w:name w:val="TDC 51"/>
    <w:basedOn w:val="Normal"/>
    <w:next w:val="Normal"/>
    <w:autoRedefine/>
    <w:uiPriority w:val="39"/>
    <w:unhideWhenUsed/>
    <w:rsid w:val="004E1D27"/>
    <w:pPr>
      <w:spacing w:after="100" w:line="276" w:lineRule="auto"/>
      <w:ind w:left="880"/>
    </w:pPr>
    <w:rPr>
      <w:rFonts w:ascii="Calibri" w:hAnsi="Calibri" w:cs="Calibri"/>
      <w:sz w:val="22"/>
      <w:szCs w:val="22"/>
    </w:rPr>
  </w:style>
  <w:style w:type="paragraph" w:customStyle="1" w:styleId="TDC61">
    <w:name w:val="TDC 61"/>
    <w:basedOn w:val="Normal"/>
    <w:next w:val="Normal"/>
    <w:autoRedefine/>
    <w:uiPriority w:val="39"/>
    <w:unhideWhenUsed/>
    <w:rsid w:val="004E1D27"/>
    <w:pPr>
      <w:spacing w:after="100" w:line="276" w:lineRule="auto"/>
      <w:ind w:left="1100"/>
    </w:pPr>
    <w:rPr>
      <w:rFonts w:ascii="Calibri" w:hAnsi="Calibri" w:cs="Calibri"/>
      <w:sz w:val="22"/>
      <w:szCs w:val="22"/>
    </w:rPr>
  </w:style>
  <w:style w:type="paragraph" w:customStyle="1" w:styleId="TDC71">
    <w:name w:val="TDC 71"/>
    <w:basedOn w:val="Normal"/>
    <w:next w:val="Normal"/>
    <w:autoRedefine/>
    <w:uiPriority w:val="39"/>
    <w:unhideWhenUsed/>
    <w:rsid w:val="004E1D27"/>
    <w:pPr>
      <w:spacing w:after="100" w:line="276" w:lineRule="auto"/>
      <w:ind w:left="1320"/>
    </w:pPr>
    <w:rPr>
      <w:rFonts w:ascii="Calibri" w:hAnsi="Calibri" w:cs="Calibri"/>
      <w:sz w:val="22"/>
      <w:szCs w:val="22"/>
    </w:rPr>
  </w:style>
  <w:style w:type="paragraph" w:customStyle="1" w:styleId="TDC81">
    <w:name w:val="TDC 81"/>
    <w:basedOn w:val="Normal"/>
    <w:next w:val="Normal"/>
    <w:autoRedefine/>
    <w:uiPriority w:val="39"/>
    <w:unhideWhenUsed/>
    <w:rsid w:val="004E1D27"/>
    <w:pPr>
      <w:spacing w:after="100" w:line="276" w:lineRule="auto"/>
      <w:ind w:left="1540"/>
    </w:pPr>
    <w:rPr>
      <w:rFonts w:ascii="Calibri" w:hAnsi="Calibri" w:cs="Calibri"/>
      <w:sz w:val="22"/>
      <w:szCs w:val="22"/>
    </w:rPr>
  </w:style>
  <w:style w:type="paragraph" w:customStyle="1" w:styleId="TDC91">
    <w:name w:val="TDC 91"/>
    <w:basedOn w:val="Normal"/>
    <w:next w:val="Normal"/>
    <w:autoRedefine/>
    <w:uiPriority w:val="39"/>
    <w:unhideWhenUsed/>
    <w:rsid w:val="004E1D27"/>
    <w:pPr>
      <w:spacing w:after="100" w:line="276" w:lineRule="auto"/>
      <w:ind w:left="1760"/>
    </w:pPr>
    <w:rPr>
      <w:rFonts w:ascii="Calibri" w:hAnsi="Calibri" w:cs="Calibri"/>
      <w:sz w:val="22"/>
      <w:szCs w:val="22"/>
    </w:rPr>
  </w:style>
  <w:style w:type="numbering" w:customStyle="1" w:styleId="Sinlista111">
    <w:name w:val="Sin lista111"/>
    <w:next w:val="Sinlista"/>
    <w:semiHidden/>
    <w:rsid w:val="004E1D27"/>
  </w:style>
  <w:style w:type="character" w:customStyle="1" w:styleId="WW8Num7z0">
    <w:name w:val="WW8Num7z0"/>
    <w:rsid w:val="004E1D27"/>
    <w:rPr>
      <w:rFonts w:ascii="Symbol" w:hAnsi="Symbol"/>
    </w:rPr>
  </w:style>
  <w:style w:type="character" w:customStyle="1" w:styleId="WW8Num10z0">
    <w:name w:val="WW8Num10z0"/>
    <w:rsid w:val="004E1D27"/>
    <w:rPr>
      <w:rFonts w:cs="Times New Roman"/>
    </w:rPr>
  </w:style>
  <w:style w:type="character" w:customStyle="1" w:styleId="WW8Num11z0">
    <w:name w:val="WW8Num11z0"/>
    <w:rsid w:val="004E1D27"/>
    <w:rPr>
      <w:b/>
      <w:i w:val="0"/>
      <w:sz w:val="28"/>
      <w:szCs w:val="28"/>
    </w:rPr>
  </w:style>
  <w:style w:type="character" w:customStyle="1" w:styleId="WW8Num12z0">
    <w:name w:val="WW8Num12z0"/>
    <w:rsid w:val="004E1D27"/>
    <w:rPr>
      <w:b/>
      <w:i w:val="0"/>
      <w:sz w:val="28"/>
      <w:szCs w:val="28"/>
    </w:rPr>
  </w:style>
  <w:style w:type="character" w:customStyle="1" w:styleId="WW8Num16z0">
    <w:name w:val="WW8Num16z0"/>
    <w:rsid w:val="004E1D27"/>
    <w:rPr>
      <w:b/>
      <w:i w:val="0"/>
      <w:sz w:val="28"/>
      <w:szCs w:val="28"/>
    </w:rPr>
  </w:style>
  <w:style w:type="character" w:customStyle="1" w:styleId="WW8Num17z0">
    <w:name w:val="WW8Num17z0"/>
    <w:rsid w:val="004E1D27"/>
    <w:rPr>
      <w:b/>
      <w:i w:val="0"/>
      <w:sz w:val="28"/>
      <w:szCs w:val="28"/>
    </w:rPr>
  </w:style>
  <w:style w:type="character" w:customStyle="1" w:styleId="WW8Num18z0">
    <w:name w:val="WW8Num18z0"/>
    <w:rsid w:val="004E1D27"/>
    <w:rPr>
      <w:b/>
      <w:i w:val="0"/>
      <w:sz w:val="28"/>
      <w:szCs w:val="28"/>
    </w:rPr>
  </w:style>
  <w:style w:type="character" w:customStyle="1" w:styleId="WW8Num22z0">
    <w:name w:val="WW8Num22z0"/>
    <w:rsid w:val="004E1D27"/>
    <w:rPr>
      <w:b/>
      <w:i w:val="0"/>
      <w:sz w:val="28"/>
      <w:szCs w:val="28"/>
    </w:rPr>
  </w:style>
  <w:style w:type="character" w:customStyle="1" w:styleId="Fuentedeprrafopredeter3">
    <w:name w:val="Fuente de párrafo predeter.3"/>
    <w:rsid w:val="004E1D27"/>
  </w:style>
  <w:style w:type="character" w:customStyle="1" w:styleId="Fuentedeprrafopredeter2">
    <w:name w:val="Fuente de párrafo predeter.2"/>
    <w:rsid w:val="004E1D27"/>
  </w:style>
  <w:style w:type="character" w:customStyle="1" w:styleId="WW8Num1z0">
    <w:name w:val="WW8Num1z0"/>
    <w:rsid w:val="004E1D27"/>
    <w:rPr>
      <w:rFonts w:ascii="Symbol" w:hAnsi="Symbol"/>
    </w:rPr>
  </w:style>
  <w:style w:type="character" w:customStyle="1" w:styleId="WW8Num1z1">
    <w:name w:val="WW8Num1z1"/>
    <w:rsid w:val="004E1D27"/>
    <w:rPr>
      <w:rFonts w:ascii="Courier New" w:hAnsi="Courier New" w:cs="Courier New"/>
    </w:rPr>
  </w:style>
  <w:style w:type="character" w:customStyle="1" w:styleId="WW8Num1z2">
    <w:name w:val="WW8Num1z2"/>
    <w:rsid w:val="004E1D27"/>
    <w:rPr>
      <w:rFonts w:ascii="Wingdings" w:hAnsi="Wingdings"/>
    </w:rPr>
  </w:style>
  <w:style w:type="character" w:customStyle="1" w:styleId="WW8Num2z0">
    <w:name w:val="WW8Num2z0"/>
    <w:rsid w:val="004E1D27"/>
    <w:rPr>
      <w:rFonts w:ascii="Symbol" w:hAnsi="Symbol"/>
    </w:rPr>
  </w:style>
  <w:style w:type="character" w:customStyle="1" w:styleId="WW8Num2z1">
    <w:name w:val="WW8Num2z1"/>
    <w:rsid w:val="004E1D27"/>
    <w:rPr>
      <w:rFonts w:ascii="Courier New" w:hAnsi="Courier New" w:cs="Courier New"/>
    </w:rPr>
  </w:style>
  <w:style w:type="character" w:customStyle="1" w:styleId="WW8Num2z2">
    <w:name w:val="WW8Num2z2"/>
    <w:rsid w:val="004E1D27"/>
    <w:rPr>
      <w:rFonts w:ascii="Wingdings" w:hAnsi="Wingdings"/>
    </w:rPr>
  </w:style>
  <w:style w:type="character" w:customStyle="1" w:styleId="WW8Num7z1">
    <w:name w:val="WW8Num7z1"/>
    <w:rsid w:val="004E1D27"/>
    <w:rPr>
      <w:rFonts w:ascii="Courier New" w:hAnsi="Courier New" w:cs="Courier New"/>
    </w:rPr>
  </w:style>
  <w:style w:type="character" w:customStyle="1" w:styleId="WW8Num7z2">
    <w:name w:val="WW8Num7z2"/>
    <w:rsid w:val="004E1D27"/>
    <w:rPr>
      <w:rFonts w:ascii="Wingdings" w:hAnsi="Wingdings"/>
    </w:rPr>
  </w:style>
  <w:style w:type="character" w:customStyle="1" w:styleId="Fuentedeprrafopredeter1">
    <w:name w:val="Fuente de párrafo predeter.1"/>
    <w:rsid w:val="004E1D27"/>
  </w:style>
  <w:style w:type="character" w:customStyle="1" w:styleId="Refdecomentario1">
    <w:name w:val="Ref. de comentario1"/>
    <w:rsid w:val="004E1D27"/>
    <w:rPr>
      <w:sz w:val="16"/>
      <w:szCs w:val="16"/>
    </w:rPr>
  </w:style>
  <w:style w:type="character" w:customStyle="1" w:styleId="Carcterdenumeracin">
    <w:name w:val="Carácter de numeración"/>
    <w:rsid w:val="004E1D27"/>
  </w:style>
  <w:style w:type="paragraph" w:customStyle="1" w:styleId="Encabezado3">
    <w:name w:val="Encabezado3"/>
    <w:basedOn w:val="Normal"/>
    <w:next w:val="Textoindependiente"/>
    <w:rsid w:val="004E1D27"/>
    <w:pPr>
      <w:keepNext/>
      <w:suppressAutoHyphens/>
      <w:spacing w:before="240" w:after="120"/>
    </w:pPr>
    <w:rPr>
      <w:rFonts w:ascii="Arial" w:eastAsia="MS Mincho" w:hAnsi="Arial" w:cs="Tahoma"/>
      <w:sz w:val="28"/>
      <w:szCs w:val="28"/>
      <w:lang w:eastAsia="ar-SA"/>
    </w:rPr>
  </w:style>
  <w:style w:type="paragraph" w:customStyle="1" w:styleId="Etiqueta">
    <w:name w:val="Etiqueta"/>
    <w:basedOn w:val="Normal"/>
    <w:rsid w:val="004E1D27"/>
    <w:pPr>
      <w:suppressLineNumbers/>
      <w:suppressAutoHyphens/>
      <w:spacing w:before="120" w:after="120"/>
    </w:pPr>
    <w:rPr>
      <w:rFonts w:cs="Tahoma"/>
      <w:i/>
      <w:iCs/>
      <w:sz w:val="24"/>
      <w:szCs w:val="24"/>
      <w:lang w:eastAsia="ar-SA"/>
    </w:rPr>
  </w:style>
  <w:style w:type="paragraph" w:customStyle="1" w:styleId="ndice">
    <w:name w:val="Índice"/>
    <w:basedOn w:val="Normal"/>
    <w:rsid w:val="004E1D27"/>
    <w:pPr>
      <w:suppressLineNumbers/>
      <w:suppressAutoHyphens/>
    </w:pPr>
    <w:rPr>
      <w:rFonts w:cs="Tahoma"/>
      <w:sz w:val="28"/>
      <w:lang w:eastAsia="ar-SA"/>
    </w:rPr>
  </w:style>
  <w:style w:type="paragraph" w:customStyle="1" w:styleId="Encabezado2">
    <w:name w:val="Encabezado2"/>
    <w:basedOn w:val="Normal"/>
    <w:next w:val="Textoindependiente"/>
    <w:rsid w:val="004E1D27"/>
    <w:pPr>
      <w:keepNext/>
      <w:suppressAutoHyphens/>
      <w:spacing w:before="240" w:after="120"/>
    </w:pPr>
    <w:rPr>
      <w:rFonts w:ascii="Arial" w:eastAsia="MS Mincho" w:hAnsi="Arial" w:cs="Tahoma"/>
      <w:sz w:val="28"/>
      <w:szCs w:val="28"/>
      <w:lang w:eastAsia="ar-SA"/>
    </w:rPr>
  </w:style>
  <w:style w:type="paragraph" w:customStyle="1" w:styleId="Encabezado1">
    <w:name w:val="Encabezado1"/>
    <w:basedOn w:val="Normal"/>
    <w:next w:val="Textoindependiente"/>
    <w:uiPriority w:val="99"/>
    <w:rsid w:val="004E1D27"/>
    <w:pPr>
      <w:keepNext/>
      <w:suppressAutoHyphens/>
      <w:spacing w:before="240" w:after="120"/>
    </w:pPr>
    <w:rPr>
      <w:rFonts w:ascii="Arial" w:eastAsia="MS Mincho" w:hAnsi="Arial" w:cs="Tahoma"/>
      <w:sz w:val="28"/>
      <w:szCs w:val="28"/>
      <w:lang w:eastAsia="ar-SA"/>
    </w:rPr>
  </w:style>
  <w:style w:type="paragraph" w:customStyle="1" w:styleId="NormalText">
    <w:name w:val="Normal Text"/>
    <w:basedOn w:val="Default"/>
    <w:next w:val="Default"/>
    <w:rsid w:val="004E1D27"/>
    <w:pPr>
      <w:suppressAutoHyphens/>
      <w:autoSpaceDN/>
      <w:adjustRightInd/>
    </w:pPr>
    <w:rPr>
      <w:rFonts w:ascii="Tahoma-Bold" w:eastAsia="Arial" w:hAnsi="Tahoma-Bold" w:cs="Times New Roman"/>
      <w:color w:val="auto"/>
      <w:lang w:val="es-ES" w:eastAsia="ar-SA"/>
    </w:rPr>
  </w:style>
  <w:style w:type="paragraph" w:customStyle="1" w:styleId="Sangradetindependiente">
    <w:name w:val="Sangría de t. independiente"/>
    <w:basedOn w:val="Default"/>
    <w:next w:val="Default"/>
    <w:rsid w:val="004E1D27"/>
    <w:pPr>
      <w:suppressAutoHyphens/>
      <w:autoSpaceDN/>
      <w:adjustRightInd/>
    </w:pPr>
    <w:rPr>
      <w:rFonts w:eastAsia="Arial" w:cs="Times New Roman"/>
      <w:color w:val="auto"/>
      <w:lang w:val="es-ES" w:eastAsia="ar-SA"/>
    </w:rPr>
  </w:style>
  <w:style w:type="paragraph" w:customStyle="1" w:styleId="Sangra3detindependiente1">
    <w:name w:val="Sangría 3 de t. independiente1"/>
    <w:basedOn w:val="Normal"/>
    <w:rsid w:val="004E1D27"/>
    <w:pPr>
      <w:suppressAutoHyphens/>
      <w:spacing w:after="120"/>
      <w:ind w:left="283"/>
    </w:pPr>
    <w:rPr>
      <w:sz w:val="16"/>
      <w:szCs w:val="16"/>
      <w:lang w:eastAsia="ar-SA"/>
    </w:rPr>
  </w:style>
  <w:style w:type="paragraph" w:customStyle="1" w:styleId="Textoindependiente21">
    <w:name w:val="Texto independiente 21"/>
    <w:basedOn w:val="Normal"/>
    <w:rsid w:val="004E1D27"/>
    <w:pPr>
      <w:suppressAutoHyphens/>
      <w:spacing w:after="120" w:line="480" w:lineRule="auto"/>
    </w:pPr>
    <w:rPr>
      <w:sz w:val="28"/>
      <w:lang w:eastAsia="ar-SA"/>
    </w:rPr>
  </w:style>
  <w:style w:type="paragraph" w:customStyle="1" w:styleId="Contenidodelmarco">
    <w:name w:val="Contenido del marco"/>
    <w:basedOn w:val="Textoindependiente"/>
    <w:rsid w:val="004E1D27"/>
    <w:pPr>
      <w:suppressAutoHyphens/>
    </w:pPr>
    <w:rPr>
      <w:sz w:val="28"/>
      <w:lang w:eastAsia="ar-SA"/>
    </w:rPr>
  </w:style>
  <w:style w:type="paragraph" w:customStyle="1" w:styleId="Textocomentario1">
    <w:name w:val="Texto comentario1"/>
    <w:basedOn w:val="Normal"/>
    <w:rsid w:val="004E1D27"/>
    <w:pPr>
      <w:suppressAutoHyphens/>
    </w:pPr>
    <w:rPr>
      <w:lang w:eastAsia="ar-SA"/>
    </w:rPr>
  </w:style>
  <w:style w:type="paragraph" w:customStyle="1" w:styleId="Textopreformateado">
    <w:name w:val="Texto preformateado"/>
    <w:basedOn w:val="Normal"/>
    <w:rsid w:val="004E1D27"/>
    <w:pPr>
      <w:suppressAutoHyphens/>
    </w:pPr>
    <w:rPr>
      <w:rFonts w:ascii="Courier New" w:eastAsia="Courier New" w:hAnsi="Courier New" w:cs="Courier New"/>
      <w:lang w:eastAsia="ar-SA"/>
    </w:rPr>
  </w:style>
  <w:style w:type="character" w:customStyle="1" w:styleId="CarCar2">
    <w:name w:val="Car Car2"/>
    <w:rsid w:val="004E1D27"/>
    <w:rPr>
      <w:lang w:val="es-ES" w:eastAsia="es-ES" w:bidi="ar-SA"/>
    </w:rPr>
  </w:style>
  <w:style w:type="character" w:customStyle="1" w:styleId="ListaconvietasCar">
    <w:name w:val="Lista con viñetas Car"/>
    <w:link w:val="Listaconvietas"/>
    <w:rsid w:val="004E1D27"/>
    <w:rPr>
      <w:rFonts w:ascii="Times New Roman" w:eastAsia="Times New Roman" w:hAnsi="Times New Roman" w:cs="Times New Roman"/>
      <w:sz w:val="20"/>
      <w:szCs w:val="20"/>
      <w:lang w:val="es-MX" w:eastAsia="es-MX"/>
    </w:rPr>
  </w:style>
  <w:style w:type="numbering" w:customStyle="1" w:styleId="Sinlista1111">
    <w:name w:val="Sin lista1111"/>
    <w:next w:val="Sinlista"/>
    <w:semiHidden/>
    <w:rsid w:val="004E1D27"/>
  </w:style>
  <w:style w:type="numbering" w:customStyle="1" w:styleId="Sinlista21">
    <w:name w:val="Sin lista21"/>
    <w:next w:val="Sinlista"/>
    <w:uiPriority w:val="99"/>
    <w:semiHidden/>
    <w:unhideWhenUsed/>
    <w:rsid w:val="004E1D27"/>
  </w:style>
  <w:style w:type="paragraph" w:styleId="Revisin">
    <w:name w:val="Revision"/>
    <w:uiPriority w:val="99"/>
    <w:semiHidden/>
    <w:rsid w:val="004E1D27"/>
    <w:pPr>
      <w:spacing w:after="0" w:line="240" w:lineRule="auto"/>
    </w:pPr>
    <w:rPr>
      <w:rFonts w:ascii="Times New Roman" w:eastAsia="Times New Roman" w:hAnsi="Times New Roman" w:cs="Times New Roman"/>
      <w:sz w:val="20"/>
      <w:szCs w:val="20"/>
      <w:lang w:eastAsia="es-ES"/>
    </w:rPr>
  </w:style>
  <w:style w:type="numbering" w:customStyle="1" w:styleId="Sinlista12">
    <w:name w:val="Sin lista12"/>
    <w:next w:val="Sinlista"/>
    <w:semiHidden/>
    <w:rsid w:val="004E1D27"/>
  </w:style>
  <w:style w:type="numbering" w:customStyle="1" w:styleId="Sinlista4">
    <w:name w:val="Sin lista4"/>
    <w:next w:val="Sinlista"/>
    <w:uiPriority w:val="99"/>
    <w:semiHidden/>
    <w:unhideWhenUsed/>
    <w:rsid w:val="004E1D27"/>
  </w:style>
  <w:style w:type="numbering" w:customStyle="1" w:styleId="Sinlista13">
    <w:name w:val="Sin lista13"/>
    <w:next w:val="Sinlista"/>
    <w:uiPriority w:val="99"/>
    <w:semiHidden/>
    <w:unhideWhenUsed/>
    <w:rsid w:val="004E1D27"/>
  </w:style>
  <w:style w:type="numbering" w:customStyle="1" w:styleId="Sinlista11111">
    <w:name w:val="Sin lista11111"/>
    <w:next w:val="Sinlista"/>
    <w:semiHidden/>
    <w:rsid w:val="004E1D27"/>
  </w:style>
  <w:style w:type="numbering" w:customStyle="1" w:styleId="Sinlista22">
    <w:name w:val="Sin lista22"/>
    <w:next w:val="Sinlista"/>
    <w:uiPriority w:val="99"/>
    <w:semiHidden/>
    <w:unhideWhenUsed/>
    <w:rsid w:val="004E1D27"/>
  </w:style>
  <w:style w:type="numbering" w:customStyle="1" w:styleId="Sinlista111111">
    <w:name w:val="Sin lista111111"/>
    <w:next w:val="Sinlista"/>
    <w:semiHidden/>
    <w:rsid w:val="004E1D27"/>
  </w:style>
  <w:style w:type="numbering" w:customStyle="1" w:styleId="Sinlista211">
    <w:name w:val="Sin lista211"/>
    <w:next w:val="Sinlista"/>
    <w:uiPriority w:val="99"/>
    <w:semiHidden/>
    <w:unhideWhenUsed/>
    <w:rsid w:val="004E1D27"/>
  </w:style>
  <w:style w:type="numbering" w:customStyle="1" w:styleId="Sinlista31">
    <w:name w:val="Sin lista31"/>
    <w:next w:val="Sinlista"/>
    <w:uiPriority w:val="99"/>
    <w:semiHidden/>
    <w:unhideWhenUsed/>
    <w:rsid w:val="004E1D27"/>
  </w:style>
  <w:style w:type="numbering" w:customStyle="1" w:styleId="Sinlista121">
    <w:name w:val="Sin lista121"/>
    <w:next w:val="Sinlista"/>
    <w:semiHidden/>
    <w:rsid w:val="004E1D27"/>
  </w:style>
  <w:style w:type="character" w:customStyle="1" w:styleId="Ttulo4Car1">
    <w:name w:val="Título 4 Car1"/>
    <w:basedOn w:val="Fuentedeprrafopredeter"/>
    <w:uiPriority w:val="9"/>
    <w:semiHidden/>
    <w:rsid w:val="004E1D27"/>
    <w:rPr>
      <w:rFonts w:ascii="Cambria" w:eastAsia="Times New Roman" w:hAnsi="Cambria" w:cs="Times New Roman"/>
      <w:b/>
      <w:bCs/>
      <w:i/>
      <w:iCs/>
      <w:color w:val="4F81BD"/>
    </w:rPr>
  </w:style>
  <w:style w:type="character" w:customStyle="1" w:styleId="Ttulo4Car2">
    <w:name w:val="Título 4 Car2"/>
    <w:basedOn w:val="Fuentedeprrafopredeter"/>
    <w:uiPriority w:val="9"/>
    <w:semiHidden/>
    <w:rsid w:val="004E1D27"/>
    <w:rPr>
      <w:rFonts w:ascii="Calibri Light" w:eastAsia="Times New Roman" w:hAnsi="Calibri Light" w:cs="Times New Roman"/>
      <w:b/>
      <w:bCs/>
      <w:i/>
      <w:iCs/>
      <w:color w:val="4472C4"/>
    </w:rPr>
  </w:style>
  <w:style w:type="character" w:customStyle="1" w:styleId="w8qarf">
    <w:name w:val="w8qarf"/>
    <w:basedOn w:val="Fuentedeprrafopredeter"/>
    <w:rsid w:val="007F1040"/>
  </w:style>
  <w:style w:type="character" w:customStyle="1" w:styleId="lrzxr">
    <w:name w:val="lrzxr"/>
    <w:basedOn w:val="Fuentedeprrafopredeter"/>
    <w:rsid w:val="007F1040"/>
  </w:style>
  <w:style w:type="paragraph" w:styleId="Cita">
    <w:name w:val="Quote"/>
    <w:basedOn w:val="Normal"/>
    <w:next w:val="Normal"/>
    <w:link w:val="CitaCar"/>
    <w:uiPriority w:val="29"/>
    <w:qFormat/>
    <w:rsid w:val="00F16AA1"/>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CitaCar">
    <w:name w:val="Cita Car"/>
    <w:basedOn w:val="Fuentedeprrafopredeter"/>
    <w:link w:val="Cita"/>
    <w:uiPriority w:val="29"/>
    <w:rsid w:val="00F16AA1"/>
    <w:rPr>
      <w:i/>
      <w:iCs/>
      <w:color w:val="000000" w:themeColor="text1"/>
      <w:lang w:val="es-MX"/>
    </w:rPr>
  </w:style>
  <w:style w:type="character" w:styleId="Hipervnculovisitado">
    <w:name w:val="FollowedHyperlink"/>
    <w:basedOn w:val="Fuentedeprrafopredeter"/>
    <w:uiPriority w:val="99"/>
    <w:semiHidden/>
    <w:unhideWhenUsed/>
    <w:rsid w:val="009260AE"/>
    <w:rPr>
      <w:color w:val="800080"/>
      <w:u w:val="single"/>
    </w:rPr>
  </w:style>
  <w:style w:type="paragraph" w:customStyle="1" w:styleId="msonormal0">
    <w:name w:val="msonormal"/>
    <w:basedOn w:val="Normal"/>
    <w:rsid w:val="009260AE"/>
    <w:pPr>
      <w:spacing w:before="100" w:beforeAutospacing="1" w:after="100" w:afterAutospacing="1"/>
    </w:pPr>
    <w:rPr>
      <w:sz w:val="24"/>
      <w:szCs w:val="24"/>
    </w:rPr>
  </w:style>
  <w:style w:type="paragraph" w:customStyle="1" w:styleId="xl65">
    <w:name w:val="xl65"/>
    <w:basedOn w:val="Normal"/>
    <w:rsid w:val="009260AE"/>
    <w:pPr>
      <w:spacing w:before="100" w:beforeAutospacing="1" w:after="100" w:afterAutospacing="1"/>
      <w:jc w:val="center"/>
      <w:textAlignment w:val="center"/>
    </w:pPr>
  </w:style>
  <w:style w:type="paragraph" w:customStyle="1" w:styleId="xl66">
    <w:name w:val="xl66"/>
    <w:basedOn w:val="Normal"/>
    <w:rsid w:val="009260AE"/>
    <w:pPr>
      <w:spacing w:before="100" w:beforeAutospacing="1" w:after="100" w:afterAutospacing="1"/>
      <w:textAlignment w:val="center"/>
    </w:pPr>
  </w:style>
  <w:style w:type="paragraph" w:customStyle="1" w:styleId="xl67">
    <w:name w:val="xl67"/>
    <w:basedOn w:val="Normal"/>
    <w:rsid w:val="009260AE"/>
    <w:pPr>
      <w:spacing w:before="100" w:beforeAutospacing="1" w:after="100" w:afterAutospacing="1"/>
      <w:textAlignment w:val="center"/>
    </w:pPr>
  </w:style>
  <w:style w:type="paragraph" w:customStyle="1" w:styleId="xl68">
    <w:name w:val="xl68"/>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l69">
    <w:name w:val="xl69"/>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style>
  <w:style w:type="paragraph" w:customStyle="1" w:styleId="xl70">
    <w:name w:val="xl70"/>
    <w:basedOn w:val="Normal"/>
    <w:rsid w:val="009260A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both"/>
    </w:pPr>
  </w:style>
  <w:style w:type="paragraph" w:customStyle="1" w:styleId="xl71">
    <w:name w:val="xl71"/>
    <w:basedOn w:val="Normal"/>
    <w:rsid w:val="009260A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style>
  <w:style w:type="paragraph" w:customStyle="1" w:styleId="xl72">
    <w:name w:val="xl72"/>
    <w:basedOn w:val="Normal"/>
    <w:rsid w:val="009260A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both"/>
    </w:pPr>
  </w:style>
  <w:style w:type="paragraph" w:customStyle="1" w:styleId="xl73">
    <w:name w:val="xl73"/>
    <w:basedOn w:val="Normal"/>
    <w:rsid w:val="009260A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74">
    <w:name w:val="xl74"/>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both"/>
    </w:pPr>
  </w:style>
  <w:style w:type="paragraph" w:customStyle="1" w:styleId="xl75">
    <w:name w:val="xl75"/>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pPr>
  </w:style>
  <w:style w:type="paragraph" w:customStyle="1" w:styleId="xl76">
    <w:name w:val="xl76"/>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both"/>
    </w:pPr>
  </w:style>
  <w:style w:type="paragraph" w:customStyle="1" w:styleId="xl77">
    <w:name w:val="xl77"/>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pPr>
  </w:style>
  <w:style w:type="paragraph" w:customStyle="1" w:styleId="xl78">
    <w:name w:val="xl78"/>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both"/>
    </w:pPr>
  </w:style>
  <w:style w:type="paragraph" w:customStyle="1" w:styleId="xl79">
    <w:name w:val="xl79"/>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pPr>
  </w:style>
  <w:style w:type="paragraph" w:customStyle="1" w:styleId="xl80">
    <w:name w:val="xl80"/>
    <w:basedOn w:val="Normal"/>
    <w:rsid w:val="009260AE"/>
    <w:pPr>
      <w:pBdr>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l81">
    <w:name w:val="xl81"/>
    <w:basedOn w:val="Normal"/>
    <w:rsid w:val="009260AE"/>
    <w:pPr>
      <w:pBdr>
        <w:left w:val="single" w:sz="4" w:space="0" w:color="auto"/>
        <w:bottom w:val="single" w:sz="4" w:space="0" w:color="auto"/>
        <w:right w:val="single" w:sz="4" w:space="0" w:color="auto"/>
      </w:pBdr>
      <w:shd w:val="clear" w:color="000000" w:fill="C4D79B"/>
      <w:spacing w:before="100" w:beforeAutospacing="1" w:after="100" w:afterAutospacing="1"/>
    </w:pPr>
  </w:style>
  <w:style w:type="paragraph" w:customStyle="1" w:styleId="xl82">
    <w:name w:val="xl82"/>
    <w:basedOn w:val="Normal"/>
    <w:rsid w:val="009260AE"/>
    <w:pPr>
      <w:pBdr>
        <w:top w:val="single" w:sz="8" w:space="0" w:color="auto"/>
        <w:left w:val="single" w:sz="8"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3">
    <w:name w:val="xl83"/>
    <w:basedOn w:val="Normal"/>
    <w:rsid w:val="009260AE"/>
    <w:pPr>
      <w:pBdr>
        <w:top w:val="single" w:sz="8" w:space="0" w:color="auto"/>
        <w:left w:val="single" w:sz="4"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4">
    <w:name w:val="xl84"/>
    <w:basedOn w:val="Normal"/>
    <w:rsid w:val="009260AE"/>
    <w:pPr>
      <w:pBdr>
        <w:top w:val="single" w:sz="8" w:space="0" w:color="auto"/>
        <w:left w:val="single" w:sz="4"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5">
    <w:name w:val="xl85"/>
    <w:basedOn w:val="Normal"/>
    <w:rsid w:val="009260AE"/>
    <w:pPr>
      <w:pBdr>
        <w:top w:val="single" w:sz="4" w:space="0" w:color="auto"/>
        <w:left w:val="single" w:sz="4" w:space="0" w:color="auto"/>
        <w:right w:val="single" w:sz="4" w:space="0" w:color="auto"/>
      </w:pBdr>
      <w:shd w:val="clear" w:color="000000" w:fill="FABF8F"/>
      <w:spacing w:before="100" w:beforeAutospacing="1" w:after="100" w:afterAutospacing="1"/>
      <w:jc w:val="both"/>
    </w:pPr>
  </w:style>
  <w:style w:type="paragraph" w:customStyle="1" w:styleId="xl86">
    <w:name w:val="xl86"/>
    <w:basedOn w:val="Normal"/>
    <w:rsid w:val="009260AE"/>
    <w:pPr>
      <w:pBdr>
        <w:top w:val="single" w:sz="4" w:space="0" w:color="auto"/>
        <w:left w:val="single" w:sz="4" w:space="0" w:color="auto"/>
        <w:right w:val="single" w:sz="4" w:space="0" w:color="auto"/>
      </w:pBdr>
      <w:shd w:val="clear" w:color="000000" w:fill="FABF8F"/>
      <w:spacing w:before="100" w:beforeAutospacing="1" w:after="100" w:afterAutospacing="1"/>
    </w:pPr>
  </w:style>
  <w:style w:type="paragraph" w:customStyle="1" w:styleId="xl87">
    <w:name w:val="xl87"/>
    <w:basedOn w:val="Normal"/>
    <w:rsid w:val="009260AE"/>
    <w:pPr>
      <w:pBdr>
        <w:left w:val="single" w:sz="4" w:space="0" w:color="auto"/>
        <w:bottom w:val="single" w:sz="4" w:space="0" w:color="auto"/>
        <w:right w:val="single" w:sz="4" w:space="0" w:color="auto"/>
      </w:pBdr>
      <w:shd w:val="clear" w:color="000000" w:fill="92CDDC"/>
      <w:spacing w:before="100" w:beforeAutospacing="1" w:after="100" w:afterAutospacing="1"/>
      <w:jc w:val="both"/>
    </w:pPr>
  </w:style>
  <w:style w:type="paragraph" w:customStyle="1" w:styleId="xl88">
    <w:name w:val="xl88"/>
    <w:basedOn w:val="Normal"/>
    <w:rsid w:val="009260AE"/>
    <w:pPr>
      <w:pBdr>
        <w:left w:val="single" w:sz="4" w:space="0" w:color="auto"/>
        <w:bottom w:val="single" w:sz="4" w:space="0" w:color="auto"/>
        <w:right w:val="single" w:sz="4" w:space="0" w:color="auto"/>
      </w:pBdr>
      <w:shd w:val="clear" w:color="000000" w:fill="92CDDC"/>
      <w:spacing w:before="100" w:beforeAutospacing="1" w:after="100" w:afterAutospacing="1"/>
    </w:pPr>
  </w:style>
  <w:style w:type="paragraph" w:customStyle="1" w:styleId="xl89">
    <w:name w:val="xl89"/>
    <w:basedOn w:val="Normal"/>
    <w:rsid w:val="009260AE"/>
    <w:pPr>
      <w:pBdr>
        <w:top w:val="single" w:sz="4" w:space="0" w:color="auto"/>
        <w:left w:val="single" w:sz="4" w:space="0" w:color="auto"/>
        <w:right w:val="single" w:sz="4" w:space="0" w:color="auto"/>
      </w:pBdr>
      <w:shd w:val="clear" w:color="000000" w:fill="C4D79B"/>
      <w:spacing w:before="100" w:beforeAutospacing="1" w:after="100" w:afterAutospacing="1"/>
      <w:jc w:val="both"/>
    </w:pPr>
  </w:style>
  <w:style w:type="paragraph" w:customStyle="1" w:styleId="xl90">
    <w:name w:val="xl90"/>
    <w:basedOn w:val="Normal"/>
    <w:rsid w:val="009260AE"/>
    <w:pPr>
      <w:pBdr>
        <w:top w:val="single" w:sz="4" w:space="0" w:color="auto"/>
        <w:left w:val="single" w:sz="4" w:space="0" w:color="auto"/>
        <w:right w:val="single" w:sz="4" w:space="0" w:color="auto"/>
      </w:pBdr>
      <w:shd w:val="clear" w:color="000000" w:fill="C4D79B"/>
      <w:spacing w:before="100" w:beforeAutospacing="1" w:after="100" w:afterAutospacing="1"/>
    </w:pPr>
  </w:style>
  <w:style w:type="paragraph" w:customStyle="1" w:styleId="xl91">
    <w:name w:val="xl91"/>
    <w:basedOn w:val="Normal"/>
    <w:rsid w:val="009260AE"/>
    <w:pPr>
      <w:pBdr>
        <w:left w:val="single" w:sz="4" w:space="0" w:color="auto"/>
        <w:bottom w:val="single" w:sz="4" w:space="0" w:color="auto"/>
        <w:right w:val="single" w:sz="4" w:space="0" w:color="auto"/>
      </w:pBdr>
      <w:shd w:val="clear" w:color="000000" w:fill="95B3D7"/>
      <w:spacing w:before="100" w:beforeAutospacing="1" w:after="100" w:afterAutospacing="1"/>
      <w:jc w:val="both"/>
    </w:pPr>
  </w:style>
  <w:style w:type="paragraph" w:customStyle="1" w:styleId="xl92">
    <w:name w:val="xl92"/>
    <w:basedOn w:val="Normal"/>
    <w:rsid w:val="009260AE"/>
    <w:pPr>
      <w:pBdr>
        <w:left w:val="single" w:sz="4" w:space="0" w:color="auto"/>
        <w:bottom w:val="single" w:sz="4" w:space="0" w:color="auto"/>
        <w:right w:val="single" w:sz="4" w:space="0" w:color="auto"/>
      </w:pBdr>
      <w:shd w:val="clear" w:color="000000" w:fill="95B3D7"/>
      <w:spacing w:before="100" w:beforeAutospacing="1" w:after="100" w:afterAutospacing="1"/>
    </w:pPr>
  </w:style>
  <w:style w:type="paragraph" w:customStyle="1" w:styleId="xl93">
    <w:name w:val="xl93"/>
    <w:basedOn w:val="Normal"/>
    <w:rsid w:val="009260AE"/>
    <w:pPr>
      <w:pBdr>
        <w:top w:val="single" w:sz="4" w:space="0" w:color="auto"/>
        <w:left w:val="single" w:sz="4" w:space="0" w:color="auto"/>
        <w:right w:val="single" w:sz="4" w:space="0" w:color="auto"/>
      </w:pBdr>
      <w:shd w:val="clear" w:color="000000" w:fill="95B3D7"/>
      <w:spacing w:before="100" w:beforeAutospacing="1" w:after="100" w:afterAutospacing="1"/>
      <w:jc w:val="both"/>
    </w:pPr>
  </w:style>
  <w:style w:type="paragraph" w:customStyle="1" w:styleId="xl94">
    <w:name w:val="xl94"/>
    <w:basedOn w:val="Normal"/>
    <w:rsid w:val="009260AE"/>
    <w:pPr>
      <w:pBdr>
        <w:top w:val="single" w:sz="4" w:space="0" w:color="auto"/>
        <w:left w:val="single" w:sz="4" w:space="0" w:color="auto"/>
        <w:right w:val="single" w:sz="4" w:space="0" w:color="auto"/>
      </w:pBdr>
      <w:shd w:val="clear" w:color="000000" w:fill="95B3D7"/>
      <w:spacing w:before="100" w:beforeAutospacing="1" w:after="100" w:afterAutospacing="1"/>
    </w:pPr>
  </w:style>
  <w:style w:type="paragraph" w:customStyle="1" w:styleId="xl95">
    <w:name w:val="xl95"/>
    <w:basedOn w:val="Normal"/>
    <w:rsid w:val="009260AE"/>
    <w:pPr>
      <w:pBdr>
        <w:left w:val="single" w:sz="4" w:space="0" w:color="auto"/>
        <w:bottom w:val="single" w:sz="4" w:space="0" w:color="auto"/>
        <w:right w:val="single" w:sz="4" w:space="0" w:color="auto"/>
      </w:pBdr>
      <w:shd w:val="clear" w:color="000000" w:fill="E6B8B7"/>
      <w:spacing w:before="100" w:beforeAutospacing="1" w:after="100" w:afterAutospacing="1"/>
      <w:jc w:val="both"/>
    </w:pPr>
  </w:style>
  <w:style w:type="paragraph" w:customStyle="1" w:styleId="xl96">
    <w:name w:val="xl96"/>
    <w:basedOn w:val="Normal"/>
    <w:rsid w:val="009260AE"/>
    <w:pPr>
      <w:pBdr>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97">
    <w:name w:val="xl97"/>
    <w:basedOn w:val="Normal"/>
    <w:rsid w:val="009260AE"/>
    <w:pPr>
      <w:pBdr>
        <w:top w:val="single" w:sz="4" w:space="0" w:color="auto"/>
        <w:left w:val="single" w:sz="4" w:space="0" w:color="auto"/>
        <w:right w:val="single" w:sz="4" w:space="0" w:color="auto"/>
      </w:pBdr>
      <w:shd w:val="clear" w:color="000000" w:fill="E6B8B7"/>
      <w:spacing w:before="100" w:beforeAutospacing="1" w:after="100" w:afterAutospacing="1"/>
      <w:jc w:val="both"/>
    </w:pPr>
  </w:style>
  <w:style w:type="paragraph" w:customStyle="1" w:styleId="xl98">
    <w:name w:val="xl98"/>
    <w:basedOn w:val="Normal"/>
    <w:rsid w:val="009260AE"/>
    <w:pPr>
      <w:pBdr>
        <w:top w:val="single" w:sz="4" w:space="0" w:color="auto"/>
        <w:left w:val="single" w:sz="4" w:space="0" w:color="auto"/>
        <w:right w:val="single" w:sz="4" w:space="0" w:color="auto"/>
      </w:pBdr>
      <w:shd w:val="clear" w:color="000000" w:fill="E6B8B7"/>
      <w:spacing w:before="100" w:beforeAutospacing="1" w:after="100" w:afterAutospacing="1"/>
    </w:pPr>
  </w:style>
  <w:style w:type="paragraph" w:customStyle="1" w:styleId="xl99">
    <w:name w:val="xl99"/>
    <w:basedOn w:val="Normal"/>
    <w:rsid w:val="009260AE"/>
    <w:pPr>
      <w:pBdr>
        <w:left w:val="single" w:sz="4" w:space="0" w:color="auto"/>
        <w:bottom w:val="single" w:sz="4" w:space="0" w:color="auto"/>
        <w:right w:val="single" w:sz="4" w:space="0" w:color="auto"/>
      </w:pBdr>
      <w:shd w:val="clear" w:color="000000" w:fill="B1A0C7"/>
      <w:spacing w:before="100" w:beforeAutospacing="1" w:after="100" w:afterAutospacing="1"/>
      <w:jc w:val="both"/>
    </w:pPr>
  </w:style>
  <w:style w:type="paragraph" w:customStyle="1" w:styleId="xl100">
    <w:name w:val="xl100"/>
    <w:basedOn w:val="Normal"/>
    <w:rsid w:val="009260AE"/>
    <w:pPr>
      <w:pBdr>
        <w:left w:val="single" w:sz="4" w:space="0" w:color="auto"/>
        <w:bottom w:val="single" w:sz="4" w:space="0" w:color="auto"/>
        <w:right w:val="single" w:sz="4" w:space="0" w:color="auto"/>
      </w:pBdr>
      <w:shd w:val="clear" w:color="000000" w:fill="B1A0C7"/>
      <w:spacing w:before="100" w:beforeAutospacing="1" w:after="100" w:afterAutospacing="1"/>
    </w:pPr>
  </w:style>
  <w:style w:type="paragraph" w:customStyle="1" w:styleId="xl101">
    <w:name w:val="xl101"/>
    <w:basedOn w:val="Normal"/>
    <w:rsid w:val="009260AE"/>
    <w:pPr>
      <w:pBdr>
        <w:top w:val="single" w:sz="4" w:space="0" w:color="auto"/>
        <w:left w:val="single" w:sz="4" w:space="0" w:color="auto"/>
        <w:right w:val="single" w:sz="4" w:space="0" w:color="auto"/>
      </w:pBdr>
      <w:shd w:val="clear" w:color="000000" w:fill="B1A0C7"/>
      <w:spacing w:before="100" w:beforeAutospacing="1" w:after="100" w:afterAutospacing="1"/>
      <w:jc w:val="both"/>
    </w:pPr>
  </w:style>
  <w:style w:type="paragraph" w:customStyle="1" w:styleId="xl102">
    <w:name w:val="xl102"/>
    <w:basedOn w:val="Normal"/>
    <w:rsid w:val="009260AE"/>
    <w:pPr>
      <w:pBdr>
        <w:top w:val="single" w:sz="4" w:space="0" w:color="auto"/>
        <w:left w:val="single" w:sz="4" w:space="0" w:color="auto"/>
        <w:right w:val="single" w:sz="4" w:space="0" w:color="auto"/>
      </w:pBdr>
      <w:shd w:val="clear" w:color="000000" w:fill="B1A0C7"/>
      <w:spacing w:before="100" w:beforeAutospacing="1" w:after="100" w:afterAutospacing="1"/>
    </w:pPr>
  </w:style>
  <w:style w:type="paragraph" w:customStyle="1" w:styleId="xl103">
    <w:name w:val="xl103"/>
    <w:basedOn w:val="Normal"/>
    <w:rsid w:val="009260AE"/>
    <w:pPr>
      <w:shd w:val="clear" w:color="000000" w:fill="C0504D"/>
      <w:spacing w:before="100" w:beforeAutospacing="1" w:after="100" w:afterAutospacing="1"/>
      <w:textAlignment w:val="center"/>
    </w:pPr>
  </w:style>
  <w:style w:type="paragraph" w:customStyle="1" w:styleId="xl104">
    <w:name w:val="xl104"/>
    <w:basedOn w:val="Normal"/>
    <w:rsid w:val="009260AE"/>
    <w:pPr>
      <w:pBdr>
        <w:top w:val="single" w:sz="8" w:space="0" w:color="auto"/>
        <w:left w:val="single" w:sz="8" w:space="0" w:color="auto"/>
        <w:bottom w:val="single" w:sz="8" w:space="0" w:color="auto"/>
        <w:right w:val="single" w:sz="4" w:space="0" w:color="auto"/>
      </w:pBdr>
      <w:shd w:val="clear" w:color="000000" w:fill="31869B"/>
      <w:spacing w:before="100" w:beforeAutospacing="1" w:after="100" w:afterAutospacing="1"/>
      <w:jc w:val="center"/>
      <w:textAlignment w:val="center"/>
    </w:pPr>
    <w:rPr>
      <w:b/>
      <w:bCs/>
      <w:sz w:val="24"/>
      <w:szCs w:val="24"/>
    </w:rPr>
  </w:style>
  <w:style w:type="paragraph" w:customStyle="1" w:styleId="xl105">
    <w:name w:val="xl105"/>
    <w:basedOn w:val="Normal"/>
    <w:rsid w:val="009260AE"/>
    <w:pPr>
      <w:pBdr>
        <w:top w:val="single" w:sz="8" w:space="0" w:color="auto"/>
        <w:left w:val="single" w:sz="4" w:space="0" w:color="auto"/>
        <w:bottom w:val="single" w:sz="8" w:space="0" w:color="auto"/>
        <w:right w:val="single" w:sz="4" w:space="0" w:color="auto"/>
      </w:pBdr>
      <w:shd w:val="clear" w:color="000000" w:fill="31869B"/>
      <w:spacing w:before="100" w:beforeAutospacing="1" w:after="100" w:afterAutospacing="1"/>
      <w:jc w:val="center"/>
      <w:textAlignment w:val="center"/>
    </w:pPr>
    <w:rPr>
      <w:b/>
      <w:bCs/>
      <w:sz w:val="24"/>
      <w:szCs w:val="24"/>
    </w:rPr>
  </w:style>
  <w:style w:type="paragraph" w:customStyle="1" w:styleId="xl106">
    <w:name w:val="xl106"/>
    <w:basedOn w:val="Normal"/>
    <w:rsid w:val="009260AE"/>
    <w:pPr>
      <w:pBdr>
        <w:top w:val="single" w:sz="8" w:space="0" w:color="auto"/>
        <w:left w:val="single" w:sz="4" w:space="0" w:color="auto"/>
        <w:bottom w:val="single" w:sz="8" w:space="0" w:color="auto"/>
        <w:right w:val="single" w:sz="8" w:space="0" w:color="auto"/>
      </w:pBdr>
      <w:shd w:val="clear" w:color="000000" w:fill="31869B"/>
      <w:spacing w:before="100" w:beforeAutospacing="1" w:after="100" w:afterAutospacing="1"/>
      <w:jc w:val="center"/>
      <w:textAlignment w:val="center"/>
    </w:pPr>
    <w:rPr>
      <w:b/>
      <w:bCs/>
      <w:sz w:val="24"/>
      <w:szCs w:val="24"/>
    </w:rPr>
  </w:style>
  <w:style w:type="paragraph" w:customStyle="1" w:styleId="xl107">
    <w:name w:val="xl107"/>
    <w:basedOn w:val="Normal"/>
    <w:rsid w:val="009260AE"/>
    <w:pPr>
      <w:pBdr>
        <w:top w:val="single" w:sz="8" w:space="0" w:color="auto"/>
        <w:left w:val="single" w:sz="8" w:space="0" w:color="auto"/>
        <w:bottom w:val="single" w:sz="8" w:space="0" w:color="auto"/>
        <w:right w:val="single" w:sz="4" w:space="0" w:color="auto"/>
      </w:pBdr>
      <w:shd w:val="clear" w:color="000000" w:fill="F79646"/>
      <w:spacing w:before="100" w:beforeAutospacing="1" w:after="100" w:afterAutospacing="1"/>
      <w:jc w:val="center"/>
      <w:textAlignment w:val="center"/>
    </w:pPr>
    <w:rPr>
      <w:b/>
      <w:bCs/>
      <w:sz w:val="24"/>
      <w:szCs w:val="24"/>
    </w:rPr>
  </w:style>
  <w:style w:type="paragraph" w:customStyle="1" w:styleId="xl108">
    <w:name w:val="xl108"/>
    <w:basedOn w:val="Normal"/>
    <w:rsid w:val="009260AE"/>
    <w:pPr>
      <w:pBdr>
        <w:top w:val="single" w:sz="8" w:space="0" w:color="auto"/>
        <w:left w:val="single" w:sz="4" w:space="0" w:color="auto"/>
        <w:bottom w:val="single" w:sz="8" w:space="0" w:color="auto"/>
        <w:right w:val="single" w:sz="4" w:space="0" w:color="auto"/>
      </w:pBdr>
      <w:shd w:val="clear" w:color="000000" w:fill="F79646"/>
      <w:spacing w:before="100" w:beforeAutospacing="1" w:after="100" w:afterAutospacing="1"/>
      <w:jc w:val="center"/>
      <w:textAlignment w:val="center"/>
    </w:pPr>
    <w:rPr>
      <w:b/>
      <w:bCs/>
      <w:sz w:val="24"/>
      <w:szCs w:val="24"/>
    </w:rPr>
  </w:style>
  <w:style w:type="paragraph" w:customStyle="1" w:styleId="xl109">
    <w:name w:val="xl109"/>
    <w:basedOn w:val="Normal"/>
    <w:rsid w:val="009260AE"/>
    <w:pPr>
      <w:pBdr>
        <w:top w:val="single" w:sz="8" w:space="0" w:color="auto"/>
        <w:left w:val="single" w:sz="4" w:space="0" w:color="auto"/>
        <w:bottom w:val="single" w:sz="8" w:space="0" w:color="auto"/>
        <w:right w:val="single" w:sz="8" w:space="0" w:color="auto"/>
      </w:pBdr>
      <w:shd w:val="clear" w:color="000000" w:fill="F79646"/>
      <w:spacing w:before="100" w:beforeAutospacing="1" w:after="100" w:afterAutospacing="1"/>
      <w:jc w:val="center"/>
      <w:textAlignment w:val="center"/>
    </w:pPr>
    <w:rPr>
      <w:b/>
      <w:bCs/>
      <w:sz w:val="24"/>
      <w:szCs w:val="24"/>
    </w:rPr>
  </w:style>
  <w:style w:type="paragraph" w:customStyle="1" w:styleId="xl110">
    <w:name w:val="xl110"/>
    <w:basedOn w:val="Normal"/>
    <w:rsid w:val="009260AE"/>
    <w:pPr>
      <w:pBdr>
        <w:top w:val="single" w:sz="8" w:space="0" w:color="auto"/>
        <w:left w:val="single" w:sz="8" w:space="0" w:color="auto"/>
        <w:bottom w:val="single" w:sz="8" w:space="0" w:color="auto"/>
        <w:right w:val="single" w:sz="4"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1">
    <w:name w:val="xl111"/>
    <w:basedOn w:val="Normal"/>
    <w:rsid w:val="009260AE"/>
    <w:pPr>
      <w:pBdr>
        <w:top w:val="single" w:sz="8" w:space="0" w:color="auto"/>
        <w:left w:val="single" w:sz="4" w:space="0" w:color="auto"/>
        <w:bottom w:val="single" w:sz="8" w:space="0" w:color="auto"/>
        <w:right w:val="single" w:sz="4"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2">
    <w:name w:val="xl112"/>
    <w:basedOn w:val="Normal"/>
    <w:rsid w:val="009260AE"/>
    <w:pPr>
      <w:pBdr>
        <w:top w:val="single" w:sz="8" w:space="0" w:color="auto"/>
        <w:left w:val="single" w:sz="4" w:space="0" w:color="auto"/>
        <w:bottom w:val="single" w:sz="8" w:space="0" w:color="auto"/>
        <w:right w:val="single" w:sz="8"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3">
    <w:name w:val="xl113"/>
    <w:basedOn w:val="Normal"/>
    <w:rsid w:val="009260AE"/>
    <w:pPr>
      <w:pBdr>
        <w:top w:val="single" w:sz="4" w:space="0" w:color="auto"/>
        <w:left w:val="single" w:sz="8" w:space="0" w:color="auto"/>
        <w:bottom w:val="single" w:sz="8" w:space="0" w:color="auto"/>
        <w:right w:val="single" w:sz="4" w:space="0" w:color="auto"/>
      </w:pBdr>
      <w:shd w:val="clear" w:color="000000" w:fill="76933C"/>
      <w:spacing w:before="100" w:beforeAutospacing="1" w:after="100" w:afterAutospacing="1"/>
      <w:jc w:val="center"/>
      <w:textAlignment w:val="center"/>
    </w:pPr>
    <w:rPr>
      <w:b/>
      <w:bCs/>
      <w:sz w:val="24"/>
      <w:szCs w:val="24"/>
    </w:rPr>
  </w:style>
  <w:style w:type="paragraph" w:customStyle="1" w:styleId="xl114">
    <w:name w:val="xl114"/>
    <w:basedOn w:val="Normal"/>
    <w:rsid w:val="009260AE"/>
    <w:pPr>
      <w:pBdr>
        <w:top w:val="single" w:sz="4" w:space="0" w:color="auto"/>
        <w:left w:val="single" w:sz="4" w:space="0" w:color="auto"/>
        <w:bottom w:val="single" w:sz="8" w:space="0" w:color="auto"/>
        <w:right w:val="single" w:sz="4" w:space="0" w:color="auto"/>
      </w:pBdr>
      <w:shd w:val="clear" w:color="000000" w:fill="76933C"/>
      <w:spacing w:before="100" w:beforeAutospacing="1" w:after="100" w:afterAutospacing="1"/>
      <w:jc w:val="center"/>
      <w:textAlignment w:val="center"/>
    </w:pPr>
    <w:rPr>
      <w:b/>
      <w:bCs/>
      <w:sz w:val="24"/>
      <w:szCs w:val="24"/>
    </w:rPr>
  </w:style>
  <w:style w:type="paragraph" w:customStyle="1" w:styleId="xl115">
    <w:name w:val="xl115"/>
    <w:basedOn w:val="Normal"/>
    <w:rsid w:val="009260AE"/>
    <w:pPr>
      <w:pBdr>
        <w:top w:val="single" w:sz="4" w:space="0" w:color="auto"/>
        <w:left w:val="single" w:sz="4" w:space="0" w:color="auto"/>
        <w:bottom w:val="single" w:sz="8" w:space="0" w:color="auto"/>
        <w:right w:val="single" w:sz="8" w:space="0" w:color="auto"/>
      </w:pBdr>
      <w:shd w:val="clear" w:color="000000" w:fill="76933C"/>
      <w:spacing w:before="100" w:beforeAutospacing="1" w:after="100" w:afterAutospacing="1"/>
      <w:jc w:val="center"/>
      <w:textAlignment w:val="center"/>
    </w:pPr>
    <w:rPr>
      <w:b/>
      <w:bCs/>
      <w:sz w:val="24"/>
      <w:szCs w:val="24"/>
    </w:rPr>
  </w:style>
  <w:style w:type="paragraph" w:customStyle="1" w:styleId="xl116">
    <w:name w:val="xl116"/>
    <w:basedOn w:val="Normal"/>
    <w:rsid w:val="009260AE"/>
    <w:pPr>
      <w:pBdr>
        <w:top w:val="single" w:sz="8"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b/>
      <w:bCs/>
      <w:sz w:val="24"/>
      <w:szCs w:val="24"/>
    </w:rPr>
  </w:style>
  <w:style w:type="paragraph" w:customStyle="1" w:styleId="xl117">
    <w:name w:val="xl117"/>
    <w:basedOn w:val="Normal"/>
    <w:rsid w:val="009260AE"/>
    <w:pPr>
      <w:pBdr>
        <w:top w:val="single" w:sz="8"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b/>
      <w:bCs/>
      <w:sz w:val="24"/>
      <w:szCs w:val="24"/>
    </w:rPr>
  </w:style>
  <w:style w:type="paragraph" w:customStyle="1" w:styleId="xl118">
    <w:name w:val="xl118"/>
    <w:basedOn w:val="Normal"/>
    <w:rsid w:val="009260AE"/>
    <w:pPr>
      <w:pBdr>
        <w:top w:val="single" w:sz="8" w:space="0" w:color="auto"/>
        <w:left w:val="single" w:sz="4" w:space="0" w:color="auto"/>
        <w:bottom w:val="single" w:sz="8" w:space="0" w:color="auto"/>
        <w:right w:val="single" w:sz="8" w:space="0" w:color="auto"/>
      </w:pBdr>
      <w:shd w:val="clear" w:color="000000" w:fill="538DD5"/>
      <w:spacing w:before="100" w:beforeAutospacing="1" w:after="100" w:afterAutospacing="1"/>
      <w:jc w:val="center"/>
      <w:textAlignment w:val="center"/>
    </w:pPr>
    <w:rPr>
      <w:b/>
      <w:bCs/>
      <w:sz w:val="24"/>
      <w:szCs w:val="24"/>
    </w:rPr>
  </w:style>
  <w:style w:type="paragraph" w:customStyle="1" w:styleId="xl119">
    <w:name w:val="xl119"/>
    <w:basedOn w:val="Normal"/>
    <w:rsid w:val="009260AE"/>
    <w:pPr>
      <w:pBdr>
        <w:top w:val="single" w:sz="8" w:space="0" w:color="auto"/>
        <w:left w:val="single" w:sz="8" w:space="0" w:color="auto"/>
        <w:bottom w:val="single" w:sz="8" w:space="0" w:color="auto"/>
        <w:right w:val="single" w:sz="4" w:space="0" w:color="auto"/>
      </w:pBdr>
      <w:shd w:val="clear" w:color="000000" w:fill="C0504D"/>
      <w:spacing w:before="100" w:beforeAutospacing="1" w:after="100" w:afterAutospacing="1"/>
      <w:jc w:val="center"/>
      <w:textAlignment w:val="center"/>
    </w:pPr>
    <w:rPr>
      <w:b/>
      <w:bCs/>
      <w:sz w:val="24"/>
      <w:szCs w:val="24"/>
    </w:rPr>
  </w:style>
  <w:style w:type="paragraph" w:customStyle="1" w:styleId="xl120">
    <w:name w:val="xl120"/>
    <w:basedOn w:val="Normal"/>
    <w:rsid w:val="009260AE"/>
    <w:pPr>
      <w:pBdr>
        <w:top w:val="single" w:sz="8" w:space="0" w:color="auto"/>
        <w:left w:val="single" w:sz="4" w:space="0" w:color="auto"/>
        <w:bottom w:val="single" w:sz="8" w:space="0" w:color="auto"/>
        <w:right w:val="single" w:sz="4" w:space="0" w:color="auto"/>
      </w:pBdr>
      <w:shd w:val="clear" w:color="000000" w:fill="C0504D"/>
      <w:spacing w:before="100" w:beforeAutospacing="1" w:after="100" w:afterAutospacing="1"/>
      <w:jc w:val="center"/>
      <w:textAlignment w:val="center"/>
    </w:pPr>
    <w:rPr>
      <w:b/>
      <w:bCs/>
      <w:sz w:val="24"/>
      <w:szCs w:val="24"/>
    </w:rPr>
  </w:style>
  <w:style w:type="paragraph" w:customStyle="1" w:styleId="xl121">
    <w:name w:val="xl121"/>
    <w:basedOn w:val="Normal"/>
    <w:rsid w:val="009260AE"/>
    <w:pPr>
      <w:pBdr>
        <w:top w:val="single" w:sz="8" w:space="0" w:color="auto"/>
        <w:left w:val="single" w:sz="4" w:space="0" w:color="auto"/>
        <w:bottom w:val="single" w:sz="8" w:space="0" w:color="auto"/>
        <w:right w:val="single" w:sz="8" w:space="0" w:color="auto"/>
      </w:pBdr>
      <w:shd w:val="clear" w:color="000000" w:fill="C0504D"/>
      <w:spacing w:before="100" w:beforeAutospacing="1" w:after="100" w:afterAutospacing="1"/>
      <w:jc w:val="center"/>
      <w:textAlignment w:val="center"/>
    </w:pPr>
    <w:rPr>
      <w:b/>
      <w:bCs/>
      <w:sz w:val="24"/>
      <w:szCs w:val="24"/>
    </w:rPr>
  </w:style>
  <w:style w:type="paragraph" w:customStyle="1" w:styleId="xl122">
    <w:name w:val="xl122"/>
    <w:basedOn w:val="Normal"/>
    <w:rsid w:val="009260AE"/>
    <w:pPr>
      <w:pBdr>
        <w:top w:val="single" w:sz="8" w:space="0" w:color="auto"/>
        <w:left w:val="single" w:sz="4" w:space="0" w:color="auto"/>
        <w:bottom w:val="single" w:sz="4" w:space="0" w:color="auto"/>
        <w:right w:val="single" w:sz="8"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123">
    <w:name w:val="xl123"/>
    <w:basedOn w:val="Normal"/>
    <w:rsid w:val="009260AE"/>
    <w:pPr>
      <w:spacing w:before="100" w:beforeAutospacing="1" w:after="100" w:afterAutospacing="1"/>
      <w:jc w:val="center"/>
    </w:pPr>
    <w:rPr>
      <w:sz w:val="24"/>
      <w:szCs w:val="24"/>
    </w:rPr>
  </w:style>
  <w:style w:type="paragraph" w:customStyle="1" w:styleId="xl124">
    <w:name w:val="xl124"/>
    <w:basedOn w:val="Normal"/>
    <w:rsid w:val="009260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125">
    <w:name w:val="xl125"/>
    <w:basedOn w:val="Normal"/>
    <w:rsid w:val="009260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126">
    <w:name w:val="xl126"/>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textAlignment w:val="center"/>
    </w:pPr>
  </w:style>
  <w:style w:type="paragraph" w:customStyle="1" w:styleId="xl127">
    <w:name w:val="xl127"/>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style>
  <w:style w:type="paragraph" w:customStyle="1" w:styleId="xl128">
    <w:name w:val="xl128"/>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rPr>
  </w:style>
  <w:style w:type="paragraph" w:customStyle="1" w:styleId="xl129">
    <w:name w:val="xl129"/>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both"/>
      <w:textAlignment w:val="center"/>
    </w:pPr>
  </w:style>
  <w:style w:type="paragraph" w:customStyle="1" w:styleId="xl130">
    <w:name w:val="xl130"/>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style>
  <w:style w:type="paragraph" w:customStyle="1" w:styleId="xl131">
    <w:name w:val="xl131"/>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b/>
      <w:bCs/>
    </w:rPr>
  </w:style>
  <w:style w:type="paragraph" w:customStyle="1" w:styleId="xl132">
    <w:name w:val="xl132"/>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both"/>
      <w:textAlignment w:val="center"/>
    </w:pPr>
  </w:style>
  <w:style w:type="paragraph" w:customStyle="1" w:styleId="xl133">
    <w:name w:val="xl133"/>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style>
  <w:style w:type="paragraph" w:customStyle="1" w:styleId="xl134">
    <w:name w:val="xl134"/>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rPr>
  </w:style>
  <w:style w:type="paragraph" w:customStyle="1" w:styleId="xl135">
    <w:name w:val="xl135"/>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both"/>
      <w:textAlignment w:val="center"/>
    </w:pPr>
  </w:style>
  <w:style w:type="paragraph" w:customStyle="1" w:styleId="xl136">
    <w:name w:val="xl136"/>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style>
  <w:style w:type="paragraph" w:customStyle="1" w:styleId="xl137">
    <w:name w:val="xl137"/>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rPr>
  </w:style>
  <w:style w:type="paragraph" w:customStyle="1" w:styleId="xl138">
    <w:name w:val="xl138"/>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both"/>
      <w:textAlignment w:val="center"/>
    </w:pPr>
  </w:style>
  <w:style w:type="paragraph" w:customStyle="1" w:styleId="xl139">
    <w:name w:val="xl139"/>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style>
  <w:style w:type="paragraph" w:customStyle="1" w:styleId="xl140">
    <w:name w:val="xl140"/>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b/>
      <w:bCs/>
    </w:rPr>
  </w:style>
  <w:style w:type="character" w:customStyle="1" w:styleId="TextonotaalfinalCar1">
    <w:name w:val="Texto nota al final Car1"/>
    <w:basedOn w:val="Fuentedeprrafopredeter"/>
    <w:uiPriority w:val="99"/>
    <w:semiHidden/>
    <w:rsid w:val="009260AE"/>
    <w:rPr>
      <w:sz w:val="20"/>
      <w:szCs w:val="20"/>
    </w:rPr>
  </w:style>
  <w:style w:type="paragraph" w:customStyle="1" w:styleId="Ttulo10">
    <w:name w:val="Título1"/>
    <w:basedOn w:val="Normal"/>
    <w:next w:val="Normal"/>
    <w:uiPriority w:val="10"/>
    <w:qFormat/>
    <w:rsid w:val="009260AE"/>
    <w:pPr>
      <w:pBdr>
        <w:bottom w:val="single" w:sz="8" w:space="4" w:color="4F81BD"/>
      </w:pBdr>
      <w:spacing w:after="300"/>
      <w:contextualSpacing/>
    </w:pPr>
    <w:rPr>
      <w:rFonts w:ascii="Cambria" w:eastAsia="MS Gothic" w:hAnsi="Cambria"/>
      <w:color w:val="17365D"/>
      <w:spacing w:val="5"/>
      <w:kern w:val="28"/>
      <w:sz w:val="52"/>
      <w:szCs w:val="52"/>
    </w:rPr>
  </w:style>
  <w:style w:type="character" w:customStyle="1" w:styleId="TtuloCar1">
    <w:name w:val="Título Car1"/>
    <w:basedOn w:val="Fuentedeprrafopredeter"/>
    <w:uiPriority w:val="10"/>
    <w:rsid w:val="009260AE"/>
    <w:rPr>
      <w:rFonts w:asciiTheme="majorHAnsi" w:eastAsiaTheme="majorEastAsia" w:hAnsiTheme="majorHAnsi" w:cstheme="majorBidi"/>
      <w:color w:val="17365D" w:themeColor="text2" w:themeShade="BF"/>
      <w:spacing w:val="5"/>
      <w:kern w:val="28"/>
      <w:sz w:val="52"/>
      <w:szCs w:val="52"/>
    </w:rPr>
  </w:style>
  <w:style w:type="paragraph" w:customStyle="1" w:styleId="xl63">
    <w:name w:val="xl63"/>
    <w:basedOn w:val="Normal"/>
    <w:rsid w:val="009260AE"/>
    <w:pPr>
      <w:spacing w:before="100" w:beforeAutospacing="1" w:after="100" w:afterAutospacing="1"/>
    </w:pPr>
    <w:rPr>
      <w:sz w:val="24"/>
      <w:szCs w:val="24"/>
    </w:rPr>
  </w:style>
  <w:style w:type="paragraph" w:customStyle="1" w:styleId="xl64">
    <w:name w:val="xl64"/>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gmail-msolistparagraph">
    <w:name w:val="x_gmail-msolistparagraph"/>
    <w:basedOn w:val="Normal"/>
    <w:rsid w:val="009B0957"/>
    <w:pPr>
      <w:spacing w:before="100" w:beforeAutospacing="1" w:after="100" w:afterAutospacing="1"/>
    </w:pPr>
    <w:rPr>
      <w:sz w:val="24"/>
      <w:szCs w:val="24"/>
    </w:rPr>
  </w:style>
  <w:style w:type="table" w:customStyle="1" w:styleId="Tabladecuadrcula3-nfasis31">
    <w:name w:val="Tabla de cuadrícula 3 - Énfasis 31"/>
    <w:basedOn w:val="Tablanormal"/>
    <w:uiPriority w:val="48"/>
    <w:rsid w:val="00786284"/>
    <w:pPr>
      <w:spacing w:after="0" w:line="240" w:lineRule="auto"/>
      <w:jc w:val="both"/>
    </w:pPr>
    <w:rPr>
      <w:lang w:val="es-MX"/>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paragraph" w:customStyle="1" w:styleId="Prrafodelista3">
    <w:name w:val="Párrafo de lista3"/>
    <w:basedOn w:val="Normal"/>
    <w:uiPriority w:val="99"/>
    <w:rsid w:val="002B0516"/>
    <w:pPr>
      <w:suppressAutoHyphens/>
      <w:ind w:left="720"/>
      <w:contextualSpacing/>
    </w:pPr>
    <w:rPr>
      <w:lang w:eastAsia="es-ES"/>
    </w:rPr>
  </w:style>
  <w:style w:type="paragraph" w:customStyle="1" w:styleId="corte5transcripcion">
    <w:name w:val="corte5 transcripcion"/>
    <w:basedOn w:val="Normal"/>
    <w:link w:val="corte5transcripcionCar1"/>
    <w:qFormat/>
    <w:rsid w:val="0059072C"/>
    <w:pPr>
      <w:spacing w:line="360" w:lineRule="auto"/>
      <w:ind w:left="709" w:right="709"/>
      <w:jc w:val="both"/>
    </w:pPr>
    <w:rPr>
      <w:rFonts w:ascii="Arial" w:hAnsi="Arial"/>
      <w:b/>
      <w:i/>
      <w:sz w:val="24"/>
      <w:szCs w:val="24"/>
    </w:rPr>
  </w:style>
  <w:style w:type="character" w:customStyle="1" w:styleId="corte5transcripcionCar1">
    <w:name w:val="corte5 transcripcion Car1"/>
    <w:link w:val="corte5transcripcion"/>
    <w:locked/>
    <w:rsid w:val="0059072C"/>
    <w:rPr>
      <w:rFonts w:ascii="Arial" w:eastAsia="Times New Roman" w:hAnsi="Arial" w:cs="Times New Roman"/>
      <w:b/>
      <w:i/>
      <w:sz w:val="24"/>
      <w:szCs w:val="24"/>
      <w:lang w:val="es-MX" w:eastAsia="es-MX"/>
    </w:rPr>
  </w:style>
  <w:style w:type="paragraph" w:customStyle="1" w:styleId="Prrafodelista4">
    <w:name w:val="Párrafo de lista4"/>
    <w:basedOn w:val="Normal"/>
    <w:rsid w:val="009562A4"/>
    <w:pPr>
      <w:suppressAutoHyphens/>
      <w:spacing w:after="160"/>
      <w:ind w:left="720"/>
      <w:contextualSpacing/>
    </w:pPr>
    <w:rPr>
      <w:rFonts w:ascii="Liberation Serif" w:eastAsia="NSimSun" w:hAnsi="Liberation Serif" w:cs="Lucida Sans"/>
      <w:kern w:val="2"/>
      <w:sz w:val="24"/>
      <w:szCs w:val="24"/>
      <w:lang w:eastAsia="zh-CN" w:bidi="hi-IN"/>
    </w:rPr>
  </w:style>
  <w:style w:type="paragraph" w:customStyle="1" w:styleId="TableContents">
    <w:name w:val="Table Contents"/>
    <w:basedOn w:val="Normal"/>
    <w:rsid w:val="00FC1F31"/>
    <w:pPr>
      <w:suppressLineNumbers/>
      <w:suppressAutoHyphens/>
    </w:pPr>
    <w:rPr>
      <w:rFonts w:ascii="Liberation Serif" w:eastAsia="NSimSun" w:hAnsi="Liberation Serif" w:cs="Lucida Sans"/>
      <w:kern w:val="2"/>
      <w:sz w:val="24"/>
      <w:szCs w:val="24"/>
      <w:lang w:eastAsia="zh-CN" w:bidi="hi-IN"/>
    </w:rPr>
  </w:style>
  <w:style w:type="paragraph" w:styleId="HTMLconformatoprevio">
    <w:name w:val="HTML Preformatted"/>
    <w:basedOn w:val="Normal"/>
    <w:link w:val="HTMLconformatoprevioCar"/>
    <w:uiPriority w:val="99"/>
    <w:unhideWhenUsed/>
    <w:rsid w:val="008F1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onformatoprevioCar">
    <w:name w:val="HTML con formato previo Car"/>
    <w:basedOn w:val="Fuentedeprrafopredeter"/>
    <w:link w:val="HTMLconformatoprevio"/>
    <w:uiPriority w:val="99"/>
    <w:rsid w:val="008F1ACD"/>
    <w:rPr>
      <w:rFonts w:ascii="Courier New" w:eastAsia="Times New Roman" w:hAnsi="Courier New" w:cs="Courier New"/>
      <w:sz w:val="20"/>
      <w:szCs w:val="20"/>
      <w:lang w:val="es-MX" w:eastAsia="es-MX"/>
    </w:rPr>
  </w:style>
  <w:style w:type="character" w:customStyle="1" w:styleId="WW8Num3z0">
    <w:name w:val="WW8Num3z0"/>
    <w:rsid w:val="00222A29"/>
    <w:rPr>
      <w:rFonts w:ascii="Symbol" w:hAnsi="Symbol" w:cs="Symbol" w:hint="default"/>
    </w:rPr>
  </w:style>
  <w:style w:type="character" w:customStyle="1" w:styleId="WW8Num3z1">
    <w:name w:val="WW8Num3z1"/>
    <w:rsid w:val="00222A29"/>
    <w:rPr>
      <w:rFonts w:ascii="Courier New" w:hAnsi="Courier New" w:cs="Courier New" w:hint="default"/>
    </w:rPr>
  </w:style>
  <w:style w:type="character" w:customStyle="1" w:styleId="WW8Num3z2">
    <w:name w:val="WW8Num3z2"/>
    <w:rsid w:val="00222A29"/>
    <w:rPr>
      <w:rFonts w:ascii="Wingdings" w:hAnsi="Wingdings" w:cs="Wingdings" w:hint="default"/>
    </w:rPr>
  </w:style>
  <w:style w:type="paragraph" w:styleId="Epgrafe">
    <w:name w:val="caption"/>
    <w:basedOn w:val="Normal"/>
    <w:qFormat/>
    <w:rsid w:val="00222A29"/>
    <w:pPr>
      <w:suppressLineNumbers/>
      <w:suppressAutoHyphens/>
      <w:spacing w:before="120" w:after="120"/>
    </w:pPr>
    <w:rPr>
      <w:rFonts w:cs="Mangal"/>
      <w:i/>
      <w:iCs/>
      <w:sz w:val="24"/>
      <w:szCs w:val="24"/>
      <w:lang w:eastAsia="zh-CN"/>
    </w:rPr>
  </w:style>
  <w:style w:type="paragraph" w:customStyle="1" w:styleId="Encabezadodelatabla">
    <w:name w:val="Encabezado de la tabla"/>
    <w:basedOn w:val="Contenidodelatabla"/>
    <w:rsid w:val="00222A29"/>
    <w:pPr>
      <w:suppressLineNumbers/>
      <w:suppressAutoHyphens/>
      <w:spacing w:after="0" w:line="240" w:lineRule="auto"/>
      <w:jc w:val="center"/>
    </w:pPr>
    <w:rPr>
      <w:rFonts w:ascii="Times New Roman" w:eastAsia="Times New Roman" w:hAnsi="Times New Roman" w:cs="Times New Roman"/>
      <w:b/>
      <w:bCs/>
      <w:color w:val="auto"/>
      <w:sz w:val="24"/>
      <w:szCs w:val="24"/>
      <w:lang w:val="es-ES" w:eastAsia="zh-CN"/>
    </w:rPr>
  </w:style>
  <w:style w:type="paragraph" w:customStyle="1" w:styleId="m5346893331530939938gmail-msolistparagraph">
    <w:name w:val="m_5346893331530939938gmail-msolistparagraph"/>
    <w:basedOn w:val="Normal"/>
    <w:rsid w:val="00222A29"/>
    <w:pPr>
      <w:spacing w:before="100" w:beforeAutospacing="1" w:after="100" w:afterAutospacing="1"/>
    </w:pPr>
    <w:rPr>
      <w:sz w:val="24"/>
      <w:szCs w:val="24"/>
    </w:rPr>
  </w:style>
  <w:style w:type="character" w:customStyle="1" w:styleId="style1">
    <w:name w:val="style1"/>
    <w:rsid w:val="00222A29"/>
  </w:style>
  <w:style w:type="paragraph" w:customStyle="1" w:styleId="Char2">
    <w:name w:val="Char2"/>
    <w:basedOn w:val="Normal"/>
    <w:link w:val="Refdenotaalpie"/>
    <w:uiPriority w:val="99"/>
    <w:rsid w:val="0030030F"/>
    <w:pPr>
      <w:spacing w:after="160" w:line="240" w:lineRule="exact"/>
    </w:pPr>
    <w:rPr>
      <w:rFonts w:asciiTheme="minorHAnsi" w:eastAsiaTheme="minorHAnsi" w:hAnsiTheme="minorHAnsi" w:cstheme="minorBidi"/>
      <w:sz w:val="22"/>
      <w:szCs w:val="22"/>
      <w:vertAlign w:val="superscript"/>
      <w:lang w:eastAsia="en-US"/>
    </w:rPr>
  </w:style>
  <w:style w:type="table" w:customStyle="1" w:styleId="Tabladecuadrcula41">
    <w:name w:val="Tabla de cuadrícula 41"/>
    <w:basedOn w:val="Tablanormal"/>
    <w:uiPriority w:val="49"/>
    <w:rsid w:val="00F04C99"/>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1">
    <w:name w:val="1"/>
    <w:basedOn w:val="Normal"/>
    <w:next w:val="Epgrafe"/>
    <w:link w:val="1Car"/>
    <w:qFormat/>
    <w:rsid w:val="003D2C07"/>
    <w:pPr>
      <w:suppressLineNumbers/>
      <w:suppressAutoHyphens/>
      <w:spacing w:before="120" w:after="120"/>
    </w:pPr>
    <w:rPr>
      <w:rFonts w:cs="Mangal"/>
      <w:i/>
      <w:iCs/>
      <w:sz w:val="24"/>
      <w:szCs w:val="24"/>
      <w:lang w:eastAsia="zh-CN"/>
    </w:rPr>
  </w:style>
  <w:style w:type="character" w:customStyle="1" w:styleId="bold">
    <w:name w:val="bold"/>
    <w:basedOn w:val="Fuentedeprrafopredeter"/>
    <w:rsid w:val="008A708F"/>
  </w:style>
  <w:style w:type="character" w:customStyle="1" w:styleId="ng-star-inserted">
    <w:name w:val="ng-star-inserted"/>
    <w:basedOn w:val="Fuentedeprrafopredeter"/>
    <w:rsid w:val="008A708F"/>
  </w:style>
  <w:style w:type="character" w:customStyle="1" w:styleId="A8">
    <w:name w:val="A8"/>
    <w:uiPriority w:val="99"/>
    <w:rsid w:val="00CE5F15"/>
    <w:rPr>
      <w:rFonts w:ascii="Arial" w:hAnsi="Arial" w:cs="Arial"/>
      <w:color w:val="000000"/>
      <w:sz w:val="18"/>
      <w:szCs w:val="18"/>
    </w:rPr>
  </w:style>
  <w:style w:type="paragraph" w:customStyle="1" w:styleId="texto01">
    <w:name w:val="texto01"/>
    <w:basedOn w:val="Normal"/>
    <w:rsid w:val="00CE5F15"/>
    <w:pPr>
      <w:spacing w:before="100" w:beforeAutospacing="1" w:after="100" w:afterAutospacing="1"/>
    </w:pPr>
    <w:rPr>
      <w:sz w:val="24"/>
      <w:szCs w:val="24"/>
    </w:rPr>
  </w:style>
  <w:style w:type="paragraph" w:customStyle="1" w:styleId="Titulo1">
    <w:name w:val="Titulo 1"/>
    <w:basedOn w:val="Normal"/>
    <w:rsid w:val="002B7A85"/>
    <w:pPr>
      <w:pBdr>
        <w:bottom w:val="single" w:sz="12" w:space="1" w:color="auto"/>
      </w:pBdr>
      <w:spacing w:before="120"/>
      <w:jc w:val="both"/>
      <w:outlineLvl w:val="0"/>
    </w:pPr>
    <w:rPr>
      <w:rFonts w:cs="Arial"/>
      <w:b/>
      <w:sz w:val="18"/>
      <w:szCs w:val="18"/>
    </w:rPr>
  </w:style>
  <w:style w:type="table" w:customStyle="1" w:styleId="Tabladecuadrcula411">
    <w:name w:val="Tabla de cuadrícula 411"/>
    <w:basedOn w:val="Tablanormal"/>
    <w:uiPriority w:val="49"/>
    <w:rsid w:val="00C60245"/>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w-headline">
    <w:name w:val="mw-headline"/>
    <w:rsid w:val="00E9057B"/>
    <w:rPr>
      <w:rFonts w:ascii="Calibri" w:eastAsia="Calibri" w:hAnsi="Calibri" w:cs="Times New Roman" w:hint="default"/>
    </w:rPr>
  </w:style>
  <w:style w:type="paragraph" w:customStyle="1" w:styleId="Piedepgina1">
    <w:name w:val="Pie de página1"/>
    <w:basedOn w:val="Normal"/>
    <w:next w:val="Piedepgina"/>
    <w:uiPriority w:val="99"/>
    <w:unhideWhenUsed/>
    <w:rsid w:val="00E9057B"/>
    <w:pPr>
      <w:tabs>
        <w:tab w:val="center" w:pos="4252"/>
        <w:tab w:val="right" w:pos="8504"/>
      </w:tabs>
    </w:pPr>
    <w:rPr>
      <w:rFonts w:ascii="Calibri" w:eastAsia="Calibri" w:hAnsi="Calibri"/>
      <w:sz w:val="22"/>
      <w:szCs w:val="22"/>
      <w:lang w:eastAsia="en-US"/>
    </w:rPr>
  </w:style>
  <w:style w:type="character" w:customStyle="1" w:styleId="EncabezadoCar1">
    <w:name w:val="Encabezado Car1"/>
    <w:locked/>
    <w:rsid w:val="00E9057B"/>
    <w:rPr>
      <w:rFonts w:ascii="Calibri" w:eastAsia="Calibri" w:hAnsi="Calibri" w:cs="Times New Roman"/>
      <w:sz w:val="22"/>
      <w:szCs w:val="22"/>
      <w:lang w:eastAsia="zh-CN"/>
    </w:rPr>
  </w:style>
  <w:style w:type="character" w:customStyle="1" w:styleId="SangradetextonormalCar1">
    <w:name w:val="Sangría de texto normal Car1"/>
    <w:basedOn w:val="Fuentedeprrafopredeter"/>
    <w:uiPriority w:val="99"/>
    <w:semiHidden/>
    <w:rsid w:val="00E9057B"/>
    <w:rPr>
      <w:rFonts w:ascii="Times New Roman" w:eastAsia="Times New Roman" w:hAnsi="Times New Roman" w:cs="Times New Roman"/>
      <w:kern w:val="28"/>
      <w:sz w:val="20"/>
      <w:szCs w:val="20"/>
      <w:lang w:val="es-MX" w:eastAsia="es-MX"/>
    </w:rPr>
  </w:style>
  <w:style w:type="character" w:customStyle="1" w:styleId="SaludoCar1">
    <w:name w:val="Saludo Car1"/>
    <w:basedOn w:val="Fuentedeprrafopredeter"/>
    <w:uiPriority w:val="99"/>
    <w:semiHidden/>
    <w:rsid w:val="00E9057B"/>
    <w:rPr>
      <w:rFonts w:ascii="Times New Roman" w:eastAsia="Times New Roman" w:hAnsi="Times New Roman" w:cs="Times New Roman"/>
      <w:kern w:val="28"/>
      <w:sz w:val="20"/>
      <w:szCs w:val="20"/>
      <w:lang w:val="es-MX" w:eastAsia="es-MX"/>
    </w:rPr>
  </w:style>
  <w:style w:type="character" w:customStyle="1" w:styleId="TextosinformatoCar1">
    <w:name w:val="Texto sin formato Car1"/>
    <w:basedOn w:val="Fuentedeprrafopredeter"/>
    <w:uiPriority w:val="99"/>
    <w:semiHidden/>
    <w:rsid w:val="00E9057B"/>
    <w:rPr>
      <w:rFonts w:ascii="Consolas" w:eastAsia="Times New Roman" w:hAnsi="Consolas" w:cs="Times New Roman"/>
      <w:kern w:val="28"/>
      <w:sz w:val="21"/>
      <w:szCs w:val="21"/>
      <w:lang w:val="es-MX" w:eastAsia="es-MX"/>
    </w:rPr>
  </w:style>
  <w:style w:type="paragraph" w:customStyle="1" w:styleId="ecxmsonormal">
    <w:name w:val="ecxmsonormal"/>
    <w:basedOn w:val="Normal"/>
    <w:uiPriority w:val="99"/>
    <w:rsid w:val="00E9057B"/>
    <w:pPr>
      <w:spacing w:before="100" w:beforeAutospacing="1" w:after="100" w:afterAutospacing="1"/>
    </w:pPr>
    <w:rPr>
      <w:sz w:val="24"/>
      <w:szCs w:val="24"/>
    </w:rPr>
  </w:style>
  <w:style w:type="character" w:customStyle="1" w:styleId="Ttulo20">
    <w:name w:val="Título #2_"/>
    <w:link w:val="Ttulo21"/>
    <w:locked/>
    <w:rsid w:val="00E9057B"/>
    <w:rPr>
      <w:rFonts w:ascii="Arial" w:eastAsia="Arial" w:hAnsi="Arial" w:cs="Arial"/>
      <w:sz w:val="21"/>
      <w:szCs w:val="21"/>
      <w:shd w:val="clear" w:color="auto" w:fill="FFFFFF"/>
    </w:rPr>
  </w:style>
  <w:style w:type="paragraph" w:customStyle="1" w:styleId="Ttulo21">
    <w:name w:val="Título #2"/>
    <w:basedOn w:val="Normal"/>
    <w:link w:val="Ttulo20"/>
    <w:rsid w:val="00E9057B"/>
    <w:pPr>
      <w:widowControl w:val="0"/>
      <w:shd w:val="clear" w:color="auto" w:fill="FFFFFF"/>
      <w:spacing w:before="480" w:after="240" w:line="0" w:lineRule="atLeast"/>
      <w:jc w:val="center"/>
      <w:outlineLvl w:val="1"/>
    </w:pPr>
    <w:rPr>
      <w:rFonts w:ascii="Arial" w:eastAsia="Arial" w:hAnsi="Arial" w:cs="Arial"/>
      <w:sz w:val="21"/>
      <w:szCs w:val="21"/>
      <w:lang w:eastAsia="en-US"/>
    </w:rPr>
  </w:style>
  <w:style w:type="character" w:customStyle="1" w:styleId="Cuerpodeltexto">
    <w:name w:val="Cuerpo del texto_"/>
    <w:link w:val="Cuerpodeltexto0"/>
    <w:locked/>
    <w:rsid w:val="00E9057B"/>
    <w:rPr>
      <w:rFonts w:ascii="Arial" w:eastAsia="Arial" w:hAnsi="Arial" w:cs="Arial"/>
      <w:sz w:val="21"/>
      <w:szCs w:val="21"/>
      <w:shd w:val="clear" w:color="auto" w:fill="FFFFFF"/>
    </w:rPr>
  </w:style>
  <w:style w:type="paragraph" w:customStyle="1" w:styleId="Cuerpodeltexto0">
    <w:name w:val="Cuerpo del texto"/>
    <w:basedOn w:val="Normal"/>
    <w:link w:val="Cuerpodeltexto"/>
    <w:rsid w:val="00E9057B"/>
    <w:pPr>
      <w:widowControl w:val="0"/>
      <w:shd w:val="clear" w:color="auto" w:fill="FFFFFF"/>
      <w:spacing w:before="240" w:after="480" w:line="254" w:lineRule="exact"/>
      <w:jc w:val="center"/>
    </w:pPr>
    <w:rPr>
      <w:rFonts w:ascii="Arial" w:eastAsia="Arial" w:hAnsi="Arial" w:cs="Arial"/>
      <w:sz w:val="21"/>
      <w:szCs w:val="21"/>
      <w:lang w:eastAsia="en-US"/>
    </w:rPr>
  </w:style>
  <w:style w:type="character" w:customStyle="1" w:styleId="reference-text">
    <w:name w:val="reference-text"/>
    <w:rsid w:val="00E9057B"/>
    <w:rPr>
      <w:rFonts w:ascii="Calibri" w:eastAsia="Calibri" w:hAnsi="Calibri" w:cs="Times New Roman" w:hint="default"/>
    </w:rPr>
  </w:style>
  <w:style w:type="character" w:customStyle="1" w:styleId="citation">
    <w:name w:val="citation"/>
    <w:rsid w:val="00E9057B"/>
    <w:rPr>
      <w:rFonts w:ascii="Calibri" w:eastAsia="Calibri" w:hAnsi="Calibri" w:cs="Times New Roman" w:hint="default"/>
    </w:rPr>
  </w:style>
  <w:style w:type="character" w:customStyle="1" w:styleId="date-display-single">
    <w:name w:val="date-display-single"/>
    <w:rsid w:val="00E9057B"/>
    <w:rPr>
      <w:rFonts w:ascii="Calibri" w:eastAsia="Calibri" w:hAnsi="Calibri" w:cs="Times New Roman" w:hint="default"/>
    </w:rPr>
  </w:style>
  <w:style w:type="character" w:customStyle="1" w:styleId="PuestoCar1">
    <w:name w:val="Puesto Car1"/>
    <w:basedOn w:val="Fuentedeprrafopredeter"/>
    <w:uiPriority w:val="10"/>
    <w:rsid w:val="00E9057B"/>
    <w:rPr>
      <w:rFonts w:ascii="Calibri" w:eastAsia="Times New Roman" w:hAnsi="Calibri" w:cs="Times New Roman" w:hint="default"/>
      <w:spacing w:val="-10"/>
      <w:kern w:val="28"/>
      <w:sz w:val="56"/>
      <w:szCs w:val="56"/>
      <w:lang w:val="es-MX" w:eastAsia="es-ES_tradnl"/>
    </w:rPr>
  </w:style>
  <w:style w:type="character" w:customStyle="1" w:styleId="SubttuloCar1">
    <w:name w:val="Subtítulo Car1"/>
    <w:basedOn w:val="Fuentedeprrafopredeter"/>
    <w:uiPriority w:val="11"/>
    <w:rsid w:val="00E9057B"/>
    <w:rPr>
      <w:color w:val="5A5A5A"/>
      <w:spacing w:val="15"/>
      <w:sz w:val="22"/>
      <w:szCs w:val="22"/>
      <w:lang w:val="es-MX" w:eastAsia="es-ES_tradnl"/>
    </w:rPr>
  </w:style>
  <w:style w:type="character" w:customStyle="1" w:styleId="toctoggle">
    <w:name w:val="toctoggle"/>
    <w:rsid w:val="00E9057B"/>
    <w:rPr>
      <w:rFonts w:ascii="Calibri" w:eastAsia="Calibri" w:hAnsi="Calibri" w:cs="Times New Roman" w:hint="default"/>
    </w:rPr>
  </w:style>
  <w:style w:type="character" w:customStyle="1" w:styleId="tocnumber">
    <w:name w:val="tocnumber"/>
    <w:rsid w:val="00E9057B"/>
    <w:rPr>
      <w:rFonts w:ascii="Calibri" w:eastAsia="Calibri" w:hAnsi="Calibri" w:cs="Times New Roman" w:hint="default"/>
    </w:rPr>
  </w:style>
  <w:style w:type="character" w:customStyle="1" w:styleId="toctext">
    <w:name w:val="toctext"/>
    <w:rsid w:val="00E9057B"/>
    <w:rPr>
      <w:rFonts w:ascii="Calibri" w:eastAsia="Calibri" w:hAnsi="Calibri" w:cs="Times New Roman" w:hint="default"/>
    </w:rPr>
  </w:style>
  <w:style w:type="character" w:customStyle="1" w:styleId="mw-editsection">
    <w:name w:val="mw-editsection"/>
    <w:rsid w:val="00E9057B"/>
    <w:rPr>
      <w:rFonts w:ascii="Calibri" w:eastAsia="Calibri" w:hAnsi="Calibri" w:cs="Times New Roman" w:hint="default"/>
    </w:rPr>
  </w:style>
  <w:style w:type="character" w:customStyle="1" w:styleId="mw-editsection-bracket">
    <w:name w:val="mw-editsection-bracket"/>
    <w:rsid w:val="00E9057B"/>
    <w:rPr>
      <w:rFonts w:ascii="Calibri" w:eastAsia="Calibri" w:hAnsi="Calibri" w:cs="Times New Roman" w:hint="default"/>
    </w:rPr>
  </w:style>
  <w:style w:type="character" w:customStyle="1" w:styleId="mw-cite-backlink">
    <w:name w:val="mw-cite-backlink"/>
    <w:rsid w:val="00E9057B"/>
    <w:rPr>
      <w:rFonts w:ascii="Calibri" w:eastAsia="Calibri" w:hAnsi="Calibri" w:cs="Times New Roman" w:hint="default"/>
    </w:rPr>
  </w:style>
  <w:style w:type="character" w:customStyle="1" w:styleId="cite-accessibility-label">
    <w:name w:val="cite-accessibility-label"/>
    <w:rsid w:val="00E9057B"/>
    <w:rPr>
      <w:rFonts w:ascii="Calibri" w:eastAsia="Calibri" w:hAnsi="Calibri" w:cs="Times New Roman" w:hint="default"/>
    </w:rPr>
  </w:style>
  <w:style w:type="character" w:customStyle="1" w:styleId="z3988">
    <w:name w:val="z3988"/>
    <w:rsid w:val="00E9057B"/>
    <w:rPr>
      <w:rFonts w:ascii="Calibri" w:eastAsia="Calibri" w:hAnsi="Calibri" w:cs="Times New Roman" w:hint="default"/>
    </w:rPr>
  </w:style>
  <w:style w:type="character" w:customStyle="1" w:styleId="l6">
    <w:name w:val="l6"/>
    <w:rsid w:val="00E9057B"/>
  </w:style>
  <w:style w:type="character" w:customStyle="1" w:styleId="l7">
    <w:name w:val="l7"/>
    <w:rsid w:val="00E9057B"/>
  </w:style>
  <w:style w:type="character" w:customStyle="1" w:styleId="l8">
    <w:name w:val="l8"/>
    <w:rsid w:val="00E9057B"/>
  </w:style>
  <w:style w:type="character" w:customStyle="1" w:styleId="l11">
    <w:name w:val="l11"/>
    <w:rsid w:val="00E9057B"/>
  </w:style>
  <w:style w:type="character" w:customStyle="1" w:styleId="l9">
    <w:name w:val="l9"/>
    <w:rsid w:val="00E9057B"/>
  </w:style>
  <w:style w:type="character" w:customStyle="1" w:styleId="CuerpodeltextoCursiva">
    <w:name w:val="Cuerpo del texto + Cursiva"/>
    <w:rsid w:val="00E9057B"/>
    <w:rPr>
      <w:rFonts w:ascii="Arial" w:eastAsia="Arial" w:hAnsi="Arial" w:cs="Arial" w:hint="default"/>
      <w:b w:val="0"/>
      <w:bCs w:val="0"/>
      <w:i/>
      <w:iCs/>
      <w:smallCaps w:val="0"/>
      <w:strike w:val="0"/>
      <w:dstrike w:val="0"/>
      <w:color w:val="000000"/>
      <w:spacing w:val="0"/>
      <w:w w:val="100"/>
      <w:position w:val="0"/>
      <w:sz w:val="21"/>
      <w:szCs w:val="21"/>
      <w:u w:val="none"/>
      <w:effect w:val="none"/>
      <w:shd w:val="clear" w:color="auto" w:fill="FFFFFF"/>
      <w:lang w:val="es-ES" w:eastAsia="es-ES" w:bidi="es-ES"/>
    </w:rPr>
  </w:style>
  <w:style w:type="character" w:customStyle="1" w:styleId="CuerpodeltextoNegrita">
    <w:name w:val="Cuerpo del texto + Negrita"/>
    <w:rsid w:val="00E9057B"/>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shd w:val="clear" w:color="auto" w:fill="FFFFFF"/>
      <w:lang w:val="es-ES" w:eastAsia="es-ES" w:bidi="es-ES"/>
    </w:rPr>
  </w:style>
  <w:style w:type="character" w:customStyle="1" w:styleId="EncabezadoCar2">
    <w:name w:val="Encabezado Car2"/>
    <w:basedOn w:val="Fuentedeprrafopredeter"/>
    <w:uiPriority w:val="99"/>
    <w:semiHidden/>
    <w:rsid w:val="00E9057B"/>
  </w:style>
  <w:style w:type="character" w:customStyle="1" w:styleId="PiedepginaCar1">
    <w:name w:val="Pie de página Car1"/>
    <w:basedOn w:val="Fuentedeprrafopredeter"/>
    <w:uiPriority w:val="99"/>
    <w:semiHidden/>
    <w:rsid w:val="00E9057B"/>
  </w:style>
  <w:style w:type="table" w:customStyle="1" w:styleId="Tabladecuadrcula42">
    <w:name w:val="Tabla de cuadrícula 42"/>
    <w:basedOn w:val="Tablanormal"/>
    <w:uiPriority w:val="49"/>
    <w:rsid w:val="00585E82"/>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entrar">
    <w:name w:val="centrar"/>
    <w:basedOn w:val="Normal"/>
    <w:rsid w:val="00071F33"/>
    <w:pPr>
      <w:spacing w:before="100" w:beforeAutospacing="1" w:after="100" w:afterAutospacing="1"/>
    </w:pPr>
    <w:rPr>
      <w:sz w:val="24"/>
      <w:szCs w:val="24"/>
      <w:lang w:eastAsia="es-ES"/>
    </w:rPr>
  </w:style>
  <w:style w:type="character" w:customStyle="1" w:styleId="Caracteresdenotaalpie">
    <w:name w:val="Caracteres de nota al pie"/>
    <w:qFormat/>
    <w:rsid w:val="00C63D2D"/>
  </w:style>
  <w:style w:type="character" w:customStyle="1" w:styleId="Ancladenotaalpie">
    <w:name w:val="Ancla de nota al pie"/>
    <w:qFormat/>
    <w:rsid w:val="00C63D2D"/>
    <w:rPr>
      <w:vertAlign w:val="superscript"/>
    </w:rPr>
  </w:style>
  <w:style w:type="character" w:customStyle="1" w:styleId="1Car">
    <w:name w:val="1 Car"/>
    <w:basedOn w:val="Fuentedeprrafopredeter"/>
    <w:link w:val="1"/>
    <w:rsid w:val="00367B75"/>
    <w:rPr>
      <w:rFonts w:ascii="Times New Roman" w:eastAsia="Times New Roman" w:hAnsi="Times New Roman" w:cs="Mangal"/>
      <w:i/>
      <w:iCs/>
      <w:sz w:val="24"/>
      <w:szCs w:val="24"/>
      <w:lang w:eastAsia="zh-CN"/>
    </w:rPr>
  </w:style>
  <w:style w:type="paragraph" w:customStyle="1" w:styleId="sdfootnote-western">
    <w:name w:val="sdfootnote-western"/>
    <w:qFormat/>
    <w:rsid w:val="001D4DDC"/>
    <w:pPr>
      <w:suppressAutoHyphens/>
      <w:spacing w:after="0" w:line="240" w:lineRule="auto"/>
    </w:pPr>
    <w:rPr>
      <w:rFonts w:ascii="Times New Roman" w:eastAsia="SimSun" w:hAnsi="Times New Roman" w:cs="Times New Roman"/>
      <w:color w:val="000000"/>
      <w:sz w:val="20"/>
      <w:szCs w:val="20"/>
      <w:lang w:val="en-US" w:eastAsia="zh-CN"/>
    </w:rPr>
  </w:style>
  <w:style w:type="paragraph" w:customStyle="1" w:styleId="n2">
    <w:name w:val="n2"/>
    <w:basedOn w:val="Normal"/>
    <w:rsid w:val="003633AF"/>
    <w:pPr>
      <w:spacing w:before="100" w:beforeAutospacing="1" w:after="100" w:afterAutospacing="1"/>
    </w:pPr>
    <w:rPr>
      <w:sz w:val="24"/>
      <w:szCs w:val="24"/>
      <w:lang w:eastAsia="es-ES"/>
    </w:rPr>
  </w:style>
  <w:style w:type="paragraph" w:customStyle="1" w:styleId="j">
    <w:name w:val="j"/>
    <w:basedOn w:val="Normal"/>
    <w:rsid w:val="003633AF"/>
    <w:pPr>
      <w:spacing w:before="100" w:beforeAutospacing="1" w:after="100" w:afterAutospacing="1"/>
    </w:pPr>
    <w:rPr>
      <w:sz w:val="24"/>
      <w:szCs w:val="24"/>
      <w:lang w:eastAsia="es-ES"/>
    </w:rPr>
  </w:style>
  <w:style w:type="character" w:customStyle="1" w:styleId="nacep">
    <w:name w:val="n_acep"/>
    <w:basedOn w:val="Fuentedeprrafopredeter"/>
    <w:rsid w:val="003633AF"/>
  </w:style>
  <w:style w:type="character" w:customStyle="1" w:styleId="u">
    <w:name w:val="u"/>
    <w:basedOn w:val="Fuentedeprrafopredeter"/>
    <w:rsid w:val="003633AF"/>
  </w:style>
  <w:style w:type="paragraph" w:styleId="Encabezadodemensaje">
    <w:name w:val="Message Header"/>
    <w:basedOn w:val="Normal"/>
    <w:link w:val="EncabezadodemensajeCar"/>
    <w:uiPriority w:val="99"/>
    <w:unhideWhenUsed/>
    <w:rsid w:val="00DE130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DE1303"/>
    <w:rPr>
      <w:rFonts w:asciiTheme="majorHAnsi" w:eastAsiaTheme="majorEastAsia" w:hAnsiTheme="majorHAnsi" w:cstheme="majorBidi"/>
      <w:sz w:val="24"/>
      <w:szCs w:val="24"/>
      <w:shd w:val="pct20" w:color="auto" w:fill="auto"/>
      <w:lang w:eastAsia="es-MX"/>
    </w:rPr>
  </w:style>
  <w:style w:type="character" w:customStyle="1" w:styleId="has-inline-color">
    <w:name w:val="has-inline-color"/>
    <w:basedOn w:val="Fuentedeprrafopredeter"/>
    <w:rsid w:val="00687B38"/>
  </w:style>
  <w:style w:type="paragraph" w:customStyle="1" w:styleId="Respuesta">
    <w:name w:val="Respuesta"/>
    <w:basedOn w:val="Normal"/>
    <w:link w:val="RespuestaCar"/>
    <w:qFormat/>
    <w:rsid w:val="00000228"/>
    <w:pPr>
      <w:spacing w:after="200"/>
      <w:ind w:right="51"/>
      <w:jc w:val="both"/>
    </w:pPr>
    <w:rPr>
      <w:rFonts w:ascii="Calibri Light" w:eastAsia="Dotum" w:hAnsi="Calibri Light" w:cs="Calibri Light"/>
      <w:color w:val="2F5496"/>
      <w:sz w:val="24"/>
      <w:szCs w:val="24"/>
      <w:lang w:eastAsia="es-ES"/>
    </w:rPr>
  </w:style>
  <w:style w:type="character" w:customStyle="1" w:styleId="RespuestaCar">
    <w:name w:val="Respuesta Car"/>
    <w:link w:val="Respuesta"/>
    <w:rsid w:val="00000228"/>
    <w:rPr>
      <w:rFonts w:ascii="Calibri Light" w:eastAsia="Dotum" w:hAnsi="Calibri Light" w:cs="Calibri Light"/>
      <w:color w:val="2F5496"/>
      <w:sz w:val="24"/>
      <w:szCs w:val="24"/>
      <w:lang w:val="es-MX" w:eastAsia="es-ES"/>
    </w:rPr>
  </w:style>
  <w:style w:type="paragraph" w:customStyle="1" w:styleId="Textbody">
    <w:name w:val="Text body"/>
    <w:basedOn w:val="Standard"/>
    <w:rsid w:val="00306071"/>
    <w:pPr>
      <w:spacing w:after="120" w:line="276" w:lineRule="auto"/>
    </w:pPr>
    <w:rPr>
      <w:rFonts w:ascii="Calibri" w:hAnsi="Calibri" w:cs="Tahoma"/>
      <w:sz w:val="22"/>
      <w:szCs w:val="22"/>
      <w:lang w:eastAsia="en-US" w:bidi="ar-SA"/>
    </w:rPr>
  </w:style>
  <w:style w:type="paragraph" w:customStyle="1" w:styleId="sangria">
    <w:name w:val="sangria"/>
    <w:basedOn w:val="Standard"/>
    <w:rsid w:val="00306071"/>
    <w:pPr>
      <w:suppressAutoHyphens w:val="0"/>
      <w:spacing w:before="100" w:after="100"/>
    </w:pPr>
    <w:rPr>
      <w:rFonts w:ascii="Times New Roman" w:eastAsia="Times New Roman" w:hAnsi="Times New Roman" w:cs="Times New Roman"/>
      <w:lang w:eastAsia="es-MX" w:bidi="ar-SA"/>
    </w:rPr>
  </w:style>
  <w:style w:type="table" w:customStyle="1" w:styleId="Style13">
    <w:name w:val="_Style 13"/>
    <w:basedOn w:val="TableNormal"/>
    <w:qFormat/>
    <w:rsid w:val="008E6D57"/>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Arial" w:hAnsi="Arial" w:cs="Arial"/>
      <w:bdr w:val="none" w:sz="0" w:space="0" w:color="auto"/>
    </w:rPr>
    <w:tblPr>
      <w:tblCellMar>
        <w:top w:w="100" w:type="dxa"/>
        <w:left w:w="100" w:type="dxa"/>
        <w:bottom w:w="100" w:type="dxa"/>
        <w:right w:w="100" w:type="dxa"/>
      </w:tblCellMar>
    </w:tblPr>
  </w:style>
  <w:style w:type="table" w:customStyle="1" w:styleId="2">
    <w:name w:val="2"/>
    <w:basedOn w:val="TableNormal"/>
    <w:rsid w:val="00D976D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es-ES"/>
    </w:rPr>
    <w:tblPr>
      <w:tblStyleRowBandSize w:val="1"/>
      <w:tblStyleColBandSize w:val="1"/>
      <w:tblCellMar>
        <w:left w:w="115" w:type="dxa"/>
        <w:right w:w="115" w:type="dxa"/>
      </w:tblCellMar>
    </w:tblPr>
  </w:style>
  <w:style w:type="table" w:customStyle="1" w:styleId="Tablanormal21">
    <w:name w:val="Tabla normal 21"/>
    <w:basedOn w:val="Tablanormal"/>
    <w:uiPriority w:val="42"/>
    <w:rsid w:val="00671E17"/>
    <w:pPr>
      <w:spacing w:after="0" w:line="240" w:lineRule="auto"/>
    </w:pPr>
    <w:rPr>
      <w:sz w:val="24"/>
      <w:szCs w:val="24"/>
      <w:lang w:val="es-MX"/>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Normal1">
    <w:name w:val="Table Normal1"/>
    <w:rsid w:val="00DF05AD"/>
    <w:rPr>
      <w:rFonts w:ascii="Calibri" w:eastAsia="Calibri" w:hAnsi="Calibri" w:cs="Calibri"/>
      <w:lang w:val="es-MX" w:eastAsia="es-MX"/>
    </w:rPr>
    <w:tblPr>
      <w:tblCellMar>
        <w:top w:w="0" w:type="dxa"/>
        <w:left w:w="0" w:type="dxa"/>
        <w:bottom w:w="0" w:type="dxa"/>
        <w:right w:w="0" w:type="dxa"/>
      </w:tblCellMar>
    </w:tblPr>
  </w:style>
  <w:style w:type="paragraph" w:customStyle="1" w:styleId="font5">
    <w:name w:val="font5"/>
    <w:basedOn w:val="Normal"/>
    <w:rsid w:val="00DF05AD"/>
    <w:pPr>
      <w:spacing w:before="100" w:beforeAutospacing="1" w:after="100" w:afterAutospacing="1"/>
    </w:pPr>
    <w:rPr>
      <w:rFonts w:ascii="Century Gothic" w:hAnsi="Century Gothic"/>
      <w:b/>
      <w:bCs/>
      <w:color w:val="3C4043"/>
      <w:sz w:val="18"/>
      <w:szCs w:val="18"/>
    </w:rPr>
  </w:style>
  <w:style w:type="paragraph" w:customStyle="1" w:styleId="font6">
    <w:name w:val="font6"/>
    <w:basedOn w:val="Normal"/>
    <w:rsid w:val="00DF05AD"/>
    <w:pPr>
      <w:spacing w:before="100" w:beforeAutospacing="1" w:after="100" w:afterAutospacing="1"/>
    </w:pPr>
    <w:rPr>
      <w:rFonts w:ascii="Century Gothic" w:hAnsi="Century Gothic"/>
      <w:color w:val="3C4043"/>
      <w:sz w:val="18"/>
      <w:szCs w:val="18"/>
    </w:rPr>
  </w:style>
  <w:style w:type="paragraph" w:customStyle="1" w:styleId="font7">
    <w:name w:val="font7"/>
    <w:basedOn w:val="Normal"/>
    <w:rsid w:val="00DF05AD"/>
    <w:pPr>
      <w:spacing w:before="100" w:beforeAutospacing="1" w:after="100" w:afterAutospacing="1"/>
    </w:pPr>
    <w:rPr>
      <w:rFonts w:ascii="Century Gothic,Arial" w:hAnsi="Century Gothic,Arial"/>
      <w:b/>
      <w:bCs/>
      <w:color w:val="3C4043"/>
      <w:sz w:val="18"/>
      <w:szCs w:val="18"/>
    </w:rPr>
  </w:style>
  <w:style w:type="paragraph" w:customStyle="1" w:styleId="font8">
    <w:name w:val="font8"/>
    <w:basedOn w:val="Normal"/>
    <w:rsid w:val="00DF05AD"/>
    <w:pPr>
      <w:spacing w:before="100" w:beforeAutospacing="1" w:after="100" w:afterAutospacing="1"/>
    </w:pPr>
    <w:rPr>
      <w:rFonts w:ascii="Century Gothic,Arial" w:hAnsi="Century Gothic,Arial"/>
      <w:color w:val="3C4043"/>
      <w:sz w:val="18"/>
      <w:szCs w:val="18"/>
    </w:rPr>
  </w:style>
  <w:style w:type="paragraph" w:customStyle="1" w:styleId="Normal3">
    <w:name w:val="Normal3"/>
    <w:rsid w:val="00445C54"/>
    <w:rPr>
      <w:rFonts w:ascii="Calibri" w:eastAsia="Calibri" w:hAnsi="Calibri" w:cs="Calibri"/>
      <w:lang w:val="es-MX" w:eastAsia="es-MX"/>
    </w:rPr>
  </w:style>
  <w:style w:type="table" w:customStyle="1" w:styleId="TableNormal0">
    <w:name w:val="TableNormal"/>
    <w:rsid w:val="001471FF"/>
    <w:pPr>
      <w:spacing w:after="160" w:line="259" w:lineRule="auto"/>
    </w:pPr>
    <w:rPr>
      <w:rFonts w:ascii="Calibri" w:eastAsia="Calibri" w:hAnsi="Calibri" w:cs="Calibri"/>
      <w:lang w:val="es-MX" w:eastAsia="es-MX"/>
    </w:rPr>
    <w:tblPr>
      <w:tblCellMar>
        <w:top w:w="0" w:type="dxa"/>
        <w:left w:w="0" w:type="dxa"/>
        <w:bottom w:w="0" w:type="dxa"/>
        <w:right w:w="0" w:type="dxa"/>
      </w:tblCellMar>
    </w:tblPr>
  </w:style>
  <w:style w:type="paragraph" w:customStyle="1" w:styleId="paragraph">
    <w:name w:val="paragraph"/>
    <w:basedOn w:val="Normal"/>
    <w:rsid w:val="001471FF"/>
    <w:pPr>
      <w:spacing w:before="100" w:beforeAutospacing="1" w:after="100" w:afterAutospacing="1"/>
    </w:pPr>
    <w:rPr>
      <w:sz w:val="24"/>
      <w:szCs w:val="24"/>
    </w:rPr>
  </w:style>
  <w:style w:type="character" w:customStyle="1" w:styleId="normaltextrun">
    <w:name w:val="normaltextrun"/>
    <w:basedOn w:val="Fuentedeprrafopredeter"/>
    <w:rsid w:val="001471FF"/>
  </w:style>
  <w:style w:type="character" w:customStyle="1" w:styleId="eop">
    <w:name w:val="eop"/>
    <w:basedOn w:val="Fuentedeprrafopredeter"/>
    <w:rsid w:val="001471FF"/>
  </w:style>
  <w:style w:type="paragraph" w:customStyle="1" w:styleId="NormalWeb1">
    <w:name w:val="Normal (Web)1"/>
    <w:basedOn w:val="Normal"/>
    <w:next w:val="NormalWeb"/>
    <w:uiPriority w:val="99"/>
    <w:semiHidden/>
    <w:unhideWhenUsed/>
    <w:rsid w:val="001471FF"/>
    <w:pPr>
      <w:spacing w:before="100" w:beforeAutospacing="1" w:after="100" w:afterAutospacing="1"/>
    </w:pPr>
    <w:rPr>
      <w:sz w:val="24"/>
      <w:szCs w:val="24"/>
    </w:rPr>
  </w:style>
  <w:style w:type="paragraph" w:customStyle="1" w:styleId="Textosinformato1">
    <w:name w:val="Texto sin formato1"/>
    <w:basedOn w:val="Normal"/>
    <w:next w:val="Textosinformato"/>
    <w:uiPriority w:val="99"/>
    <w:unhideWhenUsed/>
    <w:rsid w:val="001471FF"/>
    <w:rPr>
      <w:rFonts w:ascii="Consolas" w:eastAsia="Calibri" w:hAnsi="Consolas"/>
      <w:sz w:val="21"/>
      <w:szCs w:val="21"/>
      <w:lang w:eastAsia="en-US"/>
    </w:rPr>
  </w:style>
  <w:style w:type="table" w:customStyle="1" w:styleId="TableGrid">
    <w:name w:val="TableGrid"/>
    <w:rsid w:val="001471FF"/>
    <w:pPr>
      <w:spacing w:after="0" w:line="240" w:lineRule="auto"/>
    </w:pPr>
    <w:rPr>
      <w:rFonts w:eastAsia="Times New Roman"/>
      <w:lang w:val="es-MX" w:eastAsia="es-MX"/>
    </w:rPr>
    <w:tblPr>
      <w:tblCellMar>
        <w:top w:w="0" w:type="dxa"/>
        <w:left w:w="0" w:type="dxa"/>
        <w:bottom w:w="0" w:type="dxa"/>
        <w:right w:w="0" w:type="dxa"/>
      </w:tblCellMar>
    </w:tblPr>
  </w:style>
  <w:style w:type="character" w:customStyle="1" w:styleId="MapadeldocumentoCar1">
    <w:name w:val="Mapa del documento Car1"/>
    <w:basedOn w:val="Fuentedeprrafopredeter"/>
    <w:uiPriority w:val="99"/>
    <w:semiHidden/>
    <w:rsid w:val="001471FF"/>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98624">
      <w:bodyDiv w:val="1"/>
      <w:marLeft w:val="0"/>
      <w:marRight w:val="0"/>
      <w:marTop w:val="0"/>
      <w:marBottom w:val="0"/>
      <w:divBdr>
        <w:top w:val="none" w:sz="0" w:space="0" w:color="auto"/>
        <w:left w:val="none" w:sz="0" w:space="0" w:color="auto"/>
        <w:bottom w:val="none" w:sz="0" w:space="0" w:color="auto"/>
        <w:right w:val="none" w:sz="0" w:space="0" w:color="auto"/>
      </w:divBdr>
    </w:div>
    <w:div w:id="46925323">
      <w:bodyDiv w:val="1"/>
      <w:marLeft w:val="0"/>
      <w:marRight w:val="0"/>
      <w:marTop w:val="0"/>
      <w:marBottom w:val="0"/>
      <w:divBdr>
        <w:top w:val="none" w:sz="0" w:space="0" w:color="auto"/>
        <w:left w:val="none" w:sz="0" w:space="0" w:color="auto"/>
        <w:bottom w:val="none" w:sz="0" w:space="0" w:color="auto"/>
        <w:right w:val="none" w:sz="0" w:space="0" w:color="auto"/>
      </w:divBdr>
    </w:div>
    <w:div w:id="80413188">
      <w:bodyDiv w:val="1"/>
      <w:marLeft w:val="0"/>
      <w:marRight w:val="0"/>
      <w:marTop w:val="0"/>
      <w:marBottom w:val="0"/>
      <w:divBdr>
        <w:top w:val="none" w:sz="0" w:space="0" w:color="auto"/>
        <w:left w:val="none" w:sz="0" w:space="0" w:color="auto"/>
        <w:bottom w:val="none" w:sz="0" w:space="0" w:color="auto"/>
        <w:right w:val="none" w:sz="0" w:space="0" w:color="auto"/>
      </w:divBdr>
    </w:div>
    <w:div w:id="86276088">
      <w:bodyDiv w:val="1"/>
      <w:marLeft w:val="0"/>
      <w:marRight w:val="0"/>
      <w:marTop w:val="0"/>
      <w:marBottom w:val="0"/>
      <w:divBdr>
        <w:top w:val="none" w:sz="0" w:space="0" w:color="auto"/>
        <w:left w:val="none" w:sz="0" w:space="0" w:color="auto"/>
        <w:bottom w:val="none" w:sz="0" w:space="0" w:color="auto"/>
        <w:right w:val="none" w:sz="0" w:space="0" w:color="auto"/>
      </w:divBdr>
    </w:div>
    <w:div w:id="92285928">
      <w:bodyDiv w:val="1"/>
      <w:marLeft w:val="0"/>
      <w:marRight w:val="0"/>
      <w:marTop w:val="0"/>
      <w:marBottom w:val="0"/>
      <w:divBdr>
        <w:top w:val="none" w:sz="0" w:space="0" w:color="auto"/>
        <w:left w:val="none" w:sz="0" w:space="0" w:color="auto"/>
        <w:bottom w:val="none" w:sz="0" w:space="0" w:color="auto"/>
        <w:right w:val="none" w:sz="0" w:space="0" w:color="auto"/>
      </w:divBdr>
    </w:div>
    <w:div w:id="111870056">
      <w:bodyDiv w:val="1"/>
      <w:marLeft w:val="0"/>
      <w:marRight w:val="0"/>
      <w:marTop w:val="0"/>
      <w:marBottom w:val="0"/>
      <w:divBdr>
        <w:top w:val="none" w:sz="0" w:space="0" w:color="auto"/>
        <w:left w:val="none" w:sz="0" w:space="0" w:color="auto"/>
        <w:bottom w:val="none" w:sz="0" w:space="0" w:color="auto"/>
        <w:right w:val="none" w:sz="0" w:space="0" w:color="auto"/>
      </w:divBdr>
    </w:div>
    <w:div w:id="171267560">
      <w:bodyDiv w:val="1"/>
      <w:marLeft w:val="0"/>
      <w:marRight w:val="0"/>
      <w:marTop w:val="0"/>
      <w:marBottom w:val="0"/>
      <w:divBdr>
        <w:top w:val="none" w:sz="0" w:space="0" w:color="auto"/>
        <w:left w:val="none" w:sz="0" w:space="0" w:color="auto"/>
        <w:bottom w:val="none" w:sz="0" w:space="0" w:color="auto"/>
        <w:right w:val="none" w:sz="0" w:space="0" w:color="auto"/>
      </w:divBdr>
    </w:div>
    <w:div w:id="181014696">
      <w:bodyDiv w:val="1"/>
      <w:marLeft w:val="0"/>
      <w:marRight w:val="0"/>
      <w:marTop w:val="0"/>
      <w:marBottom w:val="0"/>
      <w:divBdr>
        <w:top w:val="none" w:sz="0" w:space="0" w:color="auto"/>
        <w:left w:val="none" w:sz="0" w:space="0" w:color="auto"/>
        <w:bottom w:val="none" w:sz="0" w:space="0" w:color="auto"/>
        <w:right w:val="none" w:sz="0" w:space="0" w:color="auto"/>
      </w:divBdr>
    </w:div>
    <w:div w:id="189344528">
      <w:bodyDiv w:val="1"/>
      <w:marLeft w:val="0"/>
      <w:marRight w:val="0"/>
      <w:marTop w:val="0"/>
      <w:marBottom w:val="0"/>
      <w:divBdr>
        <w:top w:val="none" w:sz="0" w:space="0" w:color="auto"/>
        <w:left w:val="none" w:sz="0" w:space="0" w:color="auto"/>
        <w:bottom w:val="none" w:sz="0" w:space="0" w:color="auto"/>
        <w:right w:val="none" w:sz="0" w:space="0" w:color="auto"/>
      </w:divBdr>
    </w:div>
    <w:div w:id="233708788">
      <w:bodyDiv w:val="1"/>
      <w:marLeft w:val="0"/>
      <w:marRight w:val="0"/>
      <w:marTop w:val="0"/>
      <w:marBottom w:val="0"/>
      <w:divBdr>
        <w:top w:val="none" w:sz="0" w:space="0" w:color="auto"/>
        <w:left w:val="none" w:sz="0" w:space="0" w:color="auto"/>
        <w:bottom w:val="none" w:sz="0" w:space="0" w:color="auto"/>
        <w:right w:val="none" w:sz="0" w:space="0" w:color="auto"/>
      </w:divBdr>
    </w:div>
    <w:div w:id="253168755">
      <w:bodyDiv w:val="1"/>
      <w:marLeft w:val="0"/>
      <w:marRight w:val="0"/>
      <w:marTop w:val="0"/>
      <w:marBottom w:val="0"/>
      <w:divBdr>
        <w:top w:val="none" w:sz="0" w:space="0" w:color="auto"/>
        <w:left w:val="none" w:sz="0" w:space="0" w:color="auto"/>
        <w:bottom w:val="none" w:sz="0" w:space="0" w:color="auto"/>
        <w:right w:val="none" w:sz="0" w:space="0" w:color="auto"/>
      </w:divBdr>
    </w:div>
    <w:div w:id="261258719">
      <w:bodyDiv w:val="1"/>
      <w:marLeft w:val="0"/>
      <w:marRight w:val="0"/>
      <w:marTop w:val="0"/>
      <w:marBottom w:val="0"/>
      <w:divBdr>
        <w:top w:val="none" w:sz="0" w:space="0" w:color="auto"/>
        <w:left w:val="none" w:sz="0" w:space="0" w:color="auto"/>
        <w:bottom w:val="none" w:sz="0" w:space="0" w:color="auto"/>
        <w:right w:val="none" w:sz="0" w:space="0" w:color="auto"/>
      </w:divBdr>
    </w:div>
    <w:div w:id="266277133">
      <w:bodyDiv w:val="1"/>
      <w:marLeft w:val="0"/>
      <w:marRight w:val="0"/>
      <w:marTop w:val="0"/>
      <w:marBottom w:val="0"/>
      <w:divBdr>
        <w:top w:val="none" w:sz="0" w:space="0" w:color="auto"/>
        <w:left w:val="none" w:sz="0" w:space="0" w:color="auto"/>
        <w:bottom w:val="none" w:sz="0" w:space="0" w:color="auto"/>
        <w:right w:val="none" w:sz="0" w:space="0" w:color="auto"/>
      </w:divBdr>
    </w:div>
    <w:div w:id="274559779">
      <w:bodyDiv w:val="1"/>
      <w:marLeft w:val="0"/>
      <w:marRight w:val="0"/>
      <w:marTop w:val="0"/>
      <w:marBottom w:val="0"/>
      <w:divBdr>
        <w:top w:val="none" w:sz="0" w:space="0" w:color="auto"/>
        <w:left w:val="none" w:sz="0" w:space="0" w:color="auto"/>
        <w:bottom w:val="none" w:sz="0" w:space="0" w:color="auto"/>
        <w:right w:val="none" w:sz="0" w:space="0" w:color="auto"/>
      </w:divBdr>
    </w:div>
    <w:div w:id="287705913">
      <w:bodyDiv w:val="1"/>
      <w:marLeft w:val="0"/>
      <w:marRight w:val="0"/>
      <w:marTop w:val="0"/>
      <w:marBottom w:val="0"/>
      <w:divBdr>
        <w:top w:val="none" w:sz="0" w:space="0" w:color="auto"/>
        <w:left w:val="none" w:sz="0" w:space="0" w:color="auto"/>
        <w:bottom w:val="none" w:sz="0" w:space="0" w:color="auto"/>
        <w:right w:val="none" w:sz="0" w:space="0" w:color="auto"/>
      </w:divBdr>
    </w:div>
    <w:div w:id="300235656">
      <w:bodyDiv w:val="1"/>
      <w:marLeft w:val="0"/>
      <w:marRight w:val="0"/>
      <w:marTop w:val="0"/>
      <w:marBottom w:val="0"/>
      <w:divBdr>
        <w:top w:val="none" w:sz="0" w:space="0" w:color="auto"/>
        <w:left w:val="none" w:sz="0" w:space="0" w:color="auto"/>
        <w:bottom w:val="none" w:sz="0" w:space="0" w:color="auto"/>
        <w:right w:val="none" w:sz="0" w:space="0" w:color="auto"/>
      </w:divBdr>
    </w:div>
    <w:div w:id="394670755">
      <w:bodyDiv w:val="1"/>
      <w:marLeft w:val="0"/>
      <w:marRight w:val="0"/>
      <w:marTop w:val="0"/>
      <w:marBottom w:val="0"/>
      <w:divBdr>
        <w:top w:val="none" w:sz="0" w:space="0" w:color="auto"/>
        <w:left w:val="none" w:sz="0" w:space="0" w:color="auto"/>
        <w:bottom w:val="none" w:sz="0" w:space="0" w:color="auto"/>
        <w:right w:val="none" w:sz="0" w:space="0" w:color="auto"/>
      </w:divBdr>
    </w:div>
    <w:div w:id="403182473">
      <w:bodyDiv w:val="1"/>
      <w:marLeft w:val="0"/>
      <w:marRight w:val="0"/>
      <w:marTop w:val="0"/>
      <w:marBottom w:val="0"/>
      <w:divBdr>
        <w:top w:val="none" w:sz="0" w:space="0" w:color="auto"/>
        <w:left w:val="none" w:sz="0" w:space="0" w:color="auto"/>
        <w:bottom w:val="none" w:sz="0" w:space="0" w:color="auto"/>
        <w:right w:val="none" w:sz="0" w:space="0" w:color="auto"/>
      </w:divBdr>
    </w:div>
    <w:div w:id="433281862">
      <w:bodyDiv w:val="1"/>
      <w:marLeft w:val="0"/>
      <w:marRight w:val="0"/>
      <w:marTop w:val="0"/>
      <w:marBottom w:val="0"/>
      <w:divBdr>
        <w:top w:val="none" w:sz="0" w:space="0" w:color="auto"/>
        <w:left w:val="none" w:sz="0" w:space="0" w:color="auto"/>
        <w:bottom w:val="none" w:sz="0" w:space="0" w:color="auto"/>
        <w:right w:val="none" w:sz="0" w:space="0" w:color="auto"/>
      </w:divBdr>
    </w:div>
    <w:div w:id="484666605">
      <w:bodyDiv w:val="1"/>
      <w:marLeft w:val="0"/>
      <w:marRight w:val="0"/>
      <w:marTop w:val="0"/>
      <w:marBottom w:val="0"/>
      <w:divBdr>
        <w:top w:val="none" w:sz="0" w:space="0" w:color="auto"/>
        <w:left w:val="none" w:sz="0" w:space="0" w:color="auto"/>
        <w:bottom w:val="none" w:sz="0" w:space="0" w:color="auto"/>
        <w:right w:val="none" w:sz="0" w:space="0" w:color="auto"/>
      </w:divBdr>
    </w:div>
    <w:div w:id="487787277">
      <w:bodyDiv w:val="1"/>
      <w:marLeft w:val="0"/>
      <w:marRight w:val="0"/>
      <w:marTop w:val="0"/>
      <w:marBottom w:val="0"/>
      <w:divBdr>
        <w:top w:val="none" w:sz="0" w:space="0" w:color="auto"/>
        <w:left w:val="none" w:sz="0" w:space="0" w:color="auto"/>
        <w:bottom w:val="none" w:sz="0" w:space="0" w:color="auto"/>
        <w:right w:val="none" w:sz="0" w:space="0" w:color="auto"/>
      </w:divBdr>
    </w:div>
    <w:div w:id="488525856">
      <w:bodyDiv w:val="1"/>
      <w:marLeft w:val="0"/>
      <w:marRight w:val="0"/>
      <w:marTop w:val="0"/>
      <w:marBottom w:val="0"/>
      <w:divBdr>
        <w:top w:val="none" w:sz="0" w:space="0" w:color="auto"/>
        <w:left w:val="none" w:sz="0" w:space="0" w:color="auto"/>
        <w:bottom w:val="none" w:sz="0" w:space="0" w:color="auto"/>
        <w:right w:val="none" w:sz="0" w:space="0" w:color="auto"/>
      </w:divBdr>
    </w:div>
    <w:div w:id="498160473">
      <w:bodyDiv w:val="1"/>
      <w:marLeft w:val="0"/>
      <w:marRight w:val="0"/>
      <w:marTop w:val="0"/>
      <w:marBottom w:val="0"/>
      <w:divBdr>
        <w:top w:val="none" w:sz="0" w:space="0" w:color="auto"/>
        <w:left w:val="none" w:sz="0" w:space="0" w:color="auto"/>
        <w:bottom w:val="none" w:sz="0" w:space="0" w:color="auto"/>
        <w:right w:val="none" w:sz="0" w:space="0" w:color="auto"/>
      </w:divBdr>
    </w:div>
    <w:div w:id="508907861">
      <w:bodyDiv w:val="1"/>
      <w:marLeft w:val="0"/>
      <w:marRight w:val="0"/>
      <w:marTop w:val="0"/>
      <w:marBottom w:val="0"/>
      <w:divBdr>
        <w:top w:val="none" w:sz="0" w:space="0" w:color="auto"/>
        <w:left w:val="none" w:sz="0" w:space="0" w:color="auto"/>
        <w:bottom w:val="none" w:sz="0" w:space="0" w:color="auto"/>
        <w:right w:val="none" w:sz="0" w:space="0" w:color="auto"/>
      </w:divBdr>
    </w:div>
    <w:div w:id="518088508">
      <w:bodyDiv w:val="1"/>
      <w:marLeft w:val="0"/>
      <w:marRight w:val="0"/>
      <w:marTop w:val="0"/>
      <w:marBottom w:val="0"/>
      <w:divBdr>
        <w:top w:val="none" w:sz="0" w:space="0" w:color="auto"/>
        <w:left w:val="none" w:sz="0" w:space="0" w:color="auto"/>
        <w:bottom w:val="none" w:sz="0" w:space="0" w:color="auto"/>
        <w:right w:val="none" w:sz="0" w:space="0" w:color="auto"/>
      </w:divBdr>
    </w:div>
    <w:div w:id="526991716">
      <w:bodyDiv w:val="1"/>
      <w:marLeft w:val="0"/>
      <w:marRight w:val="0"/>
      <w:marTop w:val="0"/>
      <w:marBottom w:val="0"/>
      <w:divBdr>
        <w:top w:val="none" w:sz="0" w:space="0" w:color="auto"/>
        <w:left w:val="none" w:sz="0" w:space="0" w:color="auto"/>
        <w:bottom w:val="none" w:sz="0" w:space="0" w:color="auto"/>
        <w:right w:val="none" w:sz="0" w:space="0" w:color="auto"/>
      </w:divBdr>
    </w:div>
    <w:div w:id="545798406">
      <w:bodyDiv w:val="1"/>
      <w:marLeft w:val="0"/>
      <w:marRight w:val="0"/>
      <w:marTop w:val="0"/>
      <w:marBottom w:val="0"/>
      <w:divBdr>
        <w:top w:val="none" w:sz="0" w:space="0" w:color="auto"/>
        <w:left w:val="none" w:sz="0" w:space="0" w:color="auto"/>
        <w:bottom w:val="none" w:sz="0" w:space="0" w:color="auto"/>
        <w:right w:val="none" w:sz="0" w:space="0" w:color="auto"/>
      </w:divBdr>
    </w:div>
    <w:div w:id="561061378">
      <w:bodyDiv w:val="1"/>
      <w:marLeft w:val="0"/>
      <w:marRight w:val="0"/>
      <w:marTop w:val="0"/>
      <w:marBottom w:val="0"/>
      <w:divBdr>
        <w:top w:val="none" w:sz="0" w:space="0" w:color="auto"/>
        <w:left w:val="none" w:sz="0" w:space="0" w:color="auto"/>
        <w:bottom w:val="none" w:sz="0" w:space="0" w:color="auto"/>
        <w:right w:val="none" w:sz="0" w:space="0" w:color="auto"/>
      </w:divBdr>
    </w:div>
    <w:div w:id="584608294">
      <w:bodyDiv w:val="1"/>
      <w:marLeft w:val="0"/>
      <w:marRight w:val="0"/>
      <w:marTop w:val="0"/>
      <w:marBottom w:val="0"/>
      <w:divBdr>
        <w:top w:val="none" w:sz="0" w:space="0" w:color="auto"/>
        <w:left w:val="none" w:sz="0" w:space="0" w:color="auto"/>
        <w:bottom w:val="none" w:sz="0" w:space="0" w:color="auto"/>
        <w:right w:val="none" w:sz="0" w:space="0" w:color="auto"/>
      </w:divBdr>
    </w:div>
    <w:div w:id="640575772">
      <w:bodyDiv w:val="1"/>
      <w:marLeft w:val="0"/>
      <w:marRight w:val="0"/>
      <w:marTop w:val="0"/>
      <w:marBottom w:val="0"/>
      <w:divBdr>
        <w:top w:val="none" w:sz="0" w:space="0" w:color="auto"/>
        <w:left w:val="none" w:sz="0" w:space="0" w:color="auto"/>
        <w:bottom w:val="none" w:sz="0" w:space="0" w:color="auto"/>
        <w:right w:val="none" w:sz="0" w:space="0" w:color="auto"/>
      </w:divBdr>
    </w:div>
    <w:div w:id="649287592">
      <w:bodyDiv w:val="1"/>
      <w:marLeft w:val="0"/>
      <w:marRight w:val="0"/>
      <w:marTop w:val="0"/>
      <w:marBottom w:val="0"/>
      <w:divBdr>
        <w:top w:val="none" w:sz="0" w:space="0" w:color="auto"/>
        <w:left w:val="none" w:sz="0" w:space="0" w:color="auto"/>
        <w:bottom w:val="none" w:sz="0" w:space="0" w:color="auto"/>
        <w:right w:val="none" w:sz="0" w:space="0" w:color="auto"/>
      </w:divBdr>
    </w:div>
    <w:div w:id="670254126">
      <w:bodyDiv w:val="1"/>
      <w:marLeft w:val="0"/>
      <w:marRight w:val="0"/>
      <w:marTop w:val="0"/>
      <w:marBottom w:val="0"/>
      <w:divBdr>
        <w:top w:val="none" w:sz="0" w:space="0" w:color="auto"/>
        <w:left w:val="none" w:sz="0" w:space="0" w:color="auto"/>
        <w:bottom w:val="none" w:sz="0" w:space="0" w:color="auto"/>
        <w:right w:val="none" w:sz="0" w:space="0" w:color="auto"/>
      </w:divBdr>
    </w:div>
    <w:div w:id="670909999">
      <w:bodyDiv w:val="1"/>
      <w:marLeft w:val="0"/>
      <w:marRight w:val="0"/>
      <w:marTop w:val="0"/>
      <w:marBottom w:val="0"/>
      <w:divBdr>
        <w:top w:val="none" w:sz="0" w:space="0" w:color="auto"/>
        <w:left w:val="none" w:sz="0" w:space="0" w:color="auto"/>
        <w:bottom w:val="none" w:sz="0" w:space="0" w:color="auto"/>
        <w:right w:val="none" w:sz="0" w:space="0" w:color="auto"/>
      </w:divBdr>
    </w:div>
    <w:div w:id="674496779">
      <w:bodyDiv w:val="1"/>
      <w:marLeft w:val="0"/>
      <w:marRight w:val="0"/>
      <w:marTop w:val="0"/>
      <w:marBottom w:val="0"/>
      <w:divBdr>
        <w:top w:val="none" w:sz="0" w:space="0" w:color="auto"/>
        <w:left w:val="none" w:sz="0" w:space="0" w:color="auto"/>
        <w:bottom w:val="none" w:sz="0" w:space="0" w:color="auto"/>
        <w:right w:val="none" w:sz="0" w:space="0" w:color="auto"/>
      </w:divBdr>
    </w:div>
    <w:div w:id="678384832">
      <w:bodyDiv w:val="1"/>
      <w:marLeft w:val="0"/>
      <w:marRight w:val="0"/>
      <w:marTop w:val="0"/>
      <w:marBottom w:val="0"/>
      <w:divBdr>
        <w:top w:val="none" w:sz="0" w:space="0" w:color="auto"/>
        <w:left w:val="none" w:sz="0" w:space="0" w:color="auto"/>
        <w:bottom w:val="none" w:sz="0" w:space="0" w:color="auto"/>
        <w:right w:val="none" w:sz="0" w:space="0" w:color="auto"/>
      </w:divBdr>
    </w:div>
    <w:div w:id="687024259">
      <w:bodyDiv w:val="1"/>
      <w:marLeft w:val="0"/>
      <w:marRight w:val="0"/>
      <w:marTop w:val="0"/>
      <w:marBottom w:val="0"/>
      <w:divBdr>
        <w:top w:val="none" w:sz="0" w:space="0" w:color="auto"/>
        <w:left w:val="none" w:sz="0" w:space="0" w:color="auto"/>
        <w:bottom w:val="none" w:sz="0" w:space="0" w:color="auto"/>
        <w:right w:val="none" w:sz="0" w:space="0" w:color="auto"/>
      </w:divBdr>
    </w:div>
    <w:div w:id="706566891">
      <w:bodyDiv w:val="1"/>
      <w:marLeft w:val="0"/>
      <w:marRight w:val="0"/>
      <w:marTop w:val="0"/>
      <w:marBottom w:val="0"/>
      <w:divBdr>
        <w:top w:val="none" w:sz="0" w:space="0" w:color="auto"/>
        <w:left w:val="none" w:sz="0" w:space="0" w:color="auto"/>
        <w:bottom w:val="none" w:sz="0" w:space="0" w:color="auto"/>
        <w:right w:val="none" w:sz="0" w:space="0" w:color="auto"/>
      </w:divBdr>
    </w:div>
    <w:div w:id="715280749">
      <w:bodyDiv w:val="1"/>
      <w:marLeft w:val="0"/>
      <w:marRight w:val="0"/>
      <w:marTop w:val="0"/>
      <w:marBottom w:val="0"/>
      <w:divBdr>
        <w:top w:val="none" w:sz="0" w:space="0" w:color="auto"/>
        <w:left w:val="none" w:sz="0" w:space="0" w:color="auto"/>
        <w:bottom w:val="none" w:sz="0" w:space="0" w:color="auto"/>
        <w:right w:val="none" w:sz="0" w:space="0" w:color="auto"/>
      </w:divBdr>
    </w:div>
    <w:div w:id="730202314">
      <w:bodyDiv w:val="1"/>
      <w:marLeft w:val="0"/>
      <w:marRight w:val="0"/>
      <w:marTop w:val="0"/>
      <w:marBottom w:val="0"/>
      <w:divBdr>
        <w:top w:val="none" w:sz="0" w:space="0" w:color="auto"/>
        <w:left w:val="none" w:sz="0" w:space="0" w:color="auto"/>
        <w:bottom w:val="none" w:sz="0" w:space="0" w:color="auto"/>
        <w:right w:val="none" w:sz="0" w:space="0" w:color="auto"/>
      </w:divBdr>
    </w:div>
    <w:div w:id="734282106">
      <w:bodyDiv w:val="1"/>
      <w:marLeft w:val="0"/>
      <w:marRight w:val="0"/>
      <w:marTop w:val="0"/>
      <w:marBottom w:val="0"/>
      <w:divBdr>
        <w:top w:val="none" w:sz="0" w:space="0" w:color="auto"/>
        <w:left w:val="none" w:sz="0" w:space="0" w:color="auto"/>
        <w:bottom w:val="none" w:sz="0" w:space="0" w:color="auto"/>
        <w:right w:val="none" w:sz="0" w:space="0" w:color="auto"/>
      </w:divBdr>
    </w:div>
    <w:div w:id="739906681">
      <w:bodyDiv w:val="1"/>
      <w:marLeft w:val="0"/>
      <w:marRight w:val="0"/>
      <w:marTop w:val="0"/>
      <w:marBottom w:val="0"/>
      <w:divBdr>
        <w:top w:val="none" w:sz="0" w:space="0" w:color="auto"/>
        <w:left w:val="none" w:sz="0" w:space="0" w:color="auto"/>
        <w:bottom w:val="none" w:sz="0" w:space="0" w:color="auto"/>
        <w:right w:val="none" w:sz="0" w:space="0" w:color="auto"/>
      </w:divBdr>
    </w:div>
    <w:div w:id="740368954">
      <w:bodyDiv w:val="1"/>
      <w:marLeft w:val="0"/>
      <w:marRight w:val="0"/>
      <w:marTop w:val="0"/>
      <w:marBottom w:val="0"/>
      <w:divBdr>
        <w:top w:val="none" w:sz="0" w:space="0" w:color="auto"/>
        <w:left w:val="none" w:sz="0" w:space="0" w:color="auto"/>
        <w:bottom w:val="none" w:sz="0" w:space="0" w:color="auto"/>
        <w:right w:val="none" w:sz="0" w:space="0" w:color="auto"/>
      </w:divBdr>
    </w:div>
    <w:div w:id="757752480">
      <w:bodyDiv w:val="1"/>
      <w:marLeft w:val="0"/>
      <w:marRight w:val="0"/>
      <w:marTop w:val="0"/>
      <w:marBottom w:val="0"/>
      <w:divBdr>
        <w:top w:val="none" w:sz="0" w:space="0" w:color="auto"/>
        <w:left w:val="none" w:sz="0" w:space="0" w:color="auto"/>
        <w:bottom w:val="none" w:sz="0" w:space="0" w:color="auto"/>
        <w:right w:val="none" w:sz="0" w:space="0" w:color="auto"/>
      </w:divBdr>
    </w:div>
    <w:div w:id="782110030">
      <w:bodyDiv w:val="1"/>
      <w:marLeft w:val="0"/>
      <w:marRight w:val="0"/>
      <w:marTop w:val="0"/>
      <w:marBottom w:val="0"/>
      <w:divBdr>
        <w:top w:val="none" w:sz="0" w:space="0" w:color="auto"/>
        <w:left w:val="none" w:sz="0" w:space="0" w:color="auto"/>
        <w:bottom w:val="none" w:sz="0" w:space="0" w:color="auto"/>
        <w:right w:val="none" w:sz="0" w:space="0" w:color="auto"/>
      </w:divBdr>
    </w:div>
    <w:div w:id="806821154">
      <w:bodyDiv w:val="1"/>
      <w:marLeft w:val="0"/>
      <w:marRight w:val="0"/>
      <w:marTop w:val="0"/>
      <w:marBottom w:val="0"/>
      <w:divBdr>
        <w:top w:val="none" w:sz="0" w:space="0" w:color="auto"/>
        <w:left w:val="none" w:sz="0" w:space="0" w:color="auto"/>
        <w:bottom w:val="none" w:sz="0" w:space="0" w:color="auto"/>
        <w:right w:val="none" w:sz="0" w:space="0" w:color="auto"/>
      </w:divBdr>
    </w:div>
    <w:div w:id="831065851">
      <w:bodyDiv w:val="1"/>
      <w:marLeft w:val="0"/>
      <w:marRight w:val="0"/>
      <w:marTop w:val="0"/>
      <w:marBottom w:val="0"/>
      <w:divBdr>
        <w:top w:val="none" w:sz="0" w:space="0" w:color="auto"/>
        <w:left w:val="none" w:sz="0" w:space="0" w:color="auto"/>
        <w:bottom w:val="none" w:sz="0" w:space="0" w:color="auto"/>
        <w:right w:val="none" w:sz="0" w:space="0" w:color="auto"/>
      </w:divBdr>
    </w:div>
    <w:div w:id="851920176">
      <w:bodyDiv w:val="1"/>
      <w:marLeft w:val="0"/>
      <w:marRight w:val="0"/>
      <w:marTop w:val="0"/>
      <w:marBottom w:val="0"/>
      <w:divBdr>
        <w:top w:val="none" w:sz="0" w:space="0" w:color="auto"/>
        <w:left w:val="none" w:sz="0" w:space="0" w:color="auto"/>
        <w:bottom w:val="none" w:sz="0" w:space="0" w:color="auto"/>
        <w:right w:val="none" w:sz="0" w:space="0" w:color="auto"/>
      </w:divBdr>
    </w:div>
    <w:div w:id="864485917">
      <w:bodyDiv w:val="1"/>
      <w:marLeft w:val="0"/>
      <w:marRight w:val="0"/>
      <w:marTop w:val="0"/>
      <w:marBottom w:val="0"/>
      <w:divBdr>
        <w:top w:val="none" w:sz="0" w:space="0" w:color="auto"/>
        <w:left w:val="none" w:sz="0" w:space="0" w:color="auto"/>
        <w:bottom w:val="none" w:sz="0" w:space="0" w:color="auto"/>
        <w:right w:val="none" w:sz="0" w:space="0" w:color="auto"/>
      </w:divBdr>
    </w:div>
    <w:div w:id="880097372">
      <w:bodyDiv w:val="1"/>
      <w:marLeft w:val="0"/>
      <w:marRight w:val="0"/>
      <w:marTop w:val="0"/>
      <w:marBottom w:val="0"/>
      <w:divBdr>
        <w:top w:val="none" w:sz="0" w:space="0" w:color="auto"/>
        <w:left w:val="none" w:sz="0" w:space="0" w:color="auto"/>
        <w:bottom w:val="none" w:sz="0" w:space="0" w:color="auto"/>
        <w:right w:val="none" w:sz="0" w:space="0" w:color="auto"/>
      </w:divBdr>
    </w:div>
    <w:div w:id="886260274">
      <w:bodyDiv w:val="1"/>
      <w:marLeft w:val="0"/>
      <w:marRight w:val="0"/>
      <w:marTop w:val="0"/>
      <w:marBottom w:val="0"/>
      <w:divBdr>
        <w:top w:val="none" w:sz="0" w:space="0" w:color="auto"/>
        <w:left w:val="none" w:sz="0" w:space="0" w:color="auto"/>
        <w:bottom w:val="none" w:sz="0" w:space="0" w:color="auto"/>
        <w:right w:val="none" w:sz="0" w:space="0" w:color="auto"/>
      </w:divBdr>
    </w:div>
    <w:div w:id="918055634">
      <w:bodyDiv w:val="1"/>
      <w:marLeft w:val="0"/>
      <w:marRight w:val="0"/>
      <w:marTop w:val="0"/>
      <w:marBottom w:val="0"/>
      <w:divBdr>
        <w:top w:val="none" w:sz="0" w:space="0" w:color="auto"/>
        <w:left w:val="none" w:sz="0" w:space="0" w:color="auto"/>
        <w:bottom w:val="none" w:sz="0" w:space="0" w:color="auto"/>
        <w:right w:val="none" w:sz="0" w:space="0" w:color="auto"/>
      </w:divBdr>
    </w:div>
    <w:div w:id="919219415">
      <w:bodyDiv w:val="1"/>
      <w:marLeft w:val="0"/>
      <w:marRight w:val="0"/>
      <w:marTop w:val="0"/>
      <w:marBottom w:val="0"/>
      <w:divBdr>
        <w:top w:val="none" w:sz="0" w:space="0" w:color="auto"/>
        <w:left w:val="none" w:sz="0" w:space="0" w:color="auto"/>
        <w:bottom w:val="none" w:sz="0" w:space="0" w:color="auto"/>
        <w:right w:val="none" w:sz="0" w:space="0" w:color="auto"/>
      </w:divBdr>
    </w:div>
    <w:div w:id="936908209">
      <w:bodyDiv w:val="1"/>
      <w:marLeft w:val="0"/>
      <w:marRight w:val="0"/>
      <w:marTop w:val="0"/>
      <w:marBottom w:val="0"/>
      <w:divBdr>
        <w:top w:val="none" w:sz="0" w:space="0" w:color="auto"/>
        <w:left w:val="none" w:sz="0" w:space="0" w:color="auto"/>
        <w:bottom w:val="none" w:sz="0" w:space="0" w:color="auto"/>
        <w:right w:val="none" w:sz="0" w:space="0" w:color="auto"/>
      </w:divBdr>
    </w:div>
    <w:div w:id="947195992">
      <w:bodyDiv w:val="1"/>
      <w:marLeft w:val="0"/>
      <w:marRight w:val="0"/>
      <w:marTop w:val="0"/>
      <w:marBottom w:val="0"/>
      <w:divBdr>
        <w:top w:val="none" w:sz="0" w:space="0" w:color="auto"/>
        <w:left w:val="none" w:sz="0" w:space="0" w:color="auto"/>
        <w:bottom w:val="none" w:sz="0" w:space="0" w:color="auto"/>
        <w:right w:val="none" w:sz="0" w:space="0" w:color="auto"/>
      </w:divBdr>
    </w:div>
    <w:div w:id="948849821">
      <w:bodyDiv w:val="1"/>
      <w:marLeft w:val="0"/>
      <w:marRight w:val="0"/>
      <w:marTop w:val="0"/>
      <w:marBottom w:val="0"/>
      <w:divBdr>
        <w:top w:val="none" w:sz="0" w:space="0" w:color="auto"/>
        <w:left w:val="none" w:sz="0" w:space="0" w:color="auto"/>
        <w:bottom w:val="none" w:sz="0" w:space="0" w:color="auto"/>
        <w:right w:val="none" w:sz="0" w:space="0" w:color="auto"/>
      </w:divBdr>
    </w:div>
    <w:div w:id="954404384">
      <w:bodyDiv w:val="1"/>
      <w:marLeft w:val="0"/>
      <w:marRight w:val="0"/>
      <w:marTop w:val="0"/>
      <w:marBottom w:val="0"/>
      <w:divBdr>
        <w:top w:val="none" w:sz="0" w:space="0" w:color="auto"/>
        <w:left w:val="none" w:sz="0" w:space="0" w:color="auto"/>
        <w:bottom w:val="none" w:sz="0" w:space="0" w:color="auto"/>
        <w:right w:val="none" w:sz="0" w:space="0" w:color="auto"/>
      </w:divBdr>
    </w:div>
    <w:div w:id="956063522">
      <w:bodyDiv w:val="1"/>
      <w:marLeft w:val="0"/>
      <w:marRight w:val="0"/>
      <w:marTop w:val="0"/>
      <w:marBottom w:val="0"/>
      <w:divBdr>
        <w:top w:val="none" w:sz="0" w:space="0" w:color="auto"/>
        <w:left w:val="none" w:sz="0" w:space="0" w:color="auto"/>
        <w:bottom w:val="none" w:sz="0" w:space="0" w:color="auto"/>
        <w:right w:val="none" w:sz="0" w:space="0" w:color="auto"/>
      </w:divBdr>
    </w:div>
    <w:div w:id="964117904">
      <w:bodyDiv w:val="1"/>
      <w:marLeft w:val="0"/>
      <w:marRight w:val="0"/>
      <w:marTop w:val="0"/>
      <w:marBottom w:val="0"/>
      <w:divBdr>
        <w:top w:val="none" w:sz="0" w:space="0" w:color="auto"/>
        <w:left w:val="none" w:sz="0" w:space="0" w:color="auto"/>
        <w:bottom w:val="none" w:sz="0" w:space="0" w:color="auto"/>
        <w:right w:val="none" w:sz="0" w:space="0" w:color="auto"/>
      </w:divBdr>
    </w:div>
    <w:div w:id="964503670">
      <w:bodyDiv w:val="1"/>
      <w:marLeft w:val="0"/>
      <w:marRight w:val="0"/>
      <w:marTop w:val="0"/>
      <w:marBottom w:val="0"/>
      <w:divBdr>
        <w:top w:val="none" w:sz="0" w:space="0" w:color="auto"/>
        <w:left w:val="none" w:sz="0" w:space="0" w:color="auto"/>
        <w:bottom w:val="none" w:sz="0" w:space="0" w:color="auto"/>
        <w:right w:val="none" w:sz="0" w:space="0" w:color="auto"/>
      </w:divBdr>
    </w:div>
    <w:div w:id="974988134">
      <w:bodyDiv w:val="1"/>
      <w:marLeft w:val="0"/>
      <w:marRight w:val="0"/>
      <w:marTop w:val="0"/>
      <w:marBottom w:val="0"/>
      <w:divBdr>
        <w:top w:val="none" w:sz="0" w:space="0" w:color="auto"/>
        <w:left w:val="none" w:sz="0" w:space="0" w:color="auto"/>
        <w:bottom w:val="none" w:sz="0" w:space="0" w:color="auto"/>
        <w:right w:val="none" w:sz="0" w:space="0" w:color="auto"/>
      </w:divBdr>
    </w:div>
    <w:div w:id="975110981">
      <w:bodyDiv w:val="1"/>
      <w:marLeft w:val="0"/>
      <w:marRight w:val="0"/>
      <w:marTop w:val="0"/>
      <w:marBottom w:val="0"/>
      <w:divBdr>
        <w:top w:val="none" w:sz="0" w:space="0" w:color="auto"/>
        <w:left w:val="none" w:sz="0" w:space="0" w:color="auto"/>
        <w:bottom w:val="none" w:sz="0" w:space="0" w:color="auto"/>
        <w:right w:val="none" w:sz="0" w:space="0" w:color="auto"/>
      </w:divBdr>
    </w:div>
    <w:div w:id="993411406">
      <w:bodyDiv w:val="1"/>
      <w:marLeft w:val="0"/>
      <w:marRight w:val="0"/>
      <w:marTop w:val="0"/>
      <w:marBottom w:val="0"/>
      <w:divBdr>
        <w:top w:val="none" w:sz="0" w:space="0" w:color="auto"/>
        <w:left w:val="none" w:sz="0" w:space="0" w:color="auto"/>
        <w:bottom w:val="none" w:sz="0" w:space="0" w:color="auto"/>
        <w:right w:val="none" w:sz="0" w:space="0" w:color="auto"/>
      </w:divBdr>
    </w:div>
    <w:div w:id="1009019526">
      <w:bodyDiv w:val="1"/>
      <w:marLeft w:val="0"/>
      <w:marRight w:val="0"/>
      <w:marTop w:val="0"/>
      <w:marBottom w:val="0"/>
      <w:divBdr>
        <w:top w:val="none" w:sz="0" w:space="0" w:color="auto"/>
        <w:left w:val="none" w:sz="0" w:space="0" w:color="auto"/>
        <w:bottom w:val="none" w:sz="0" w:space="0" w:color="auto"/>
        <w:right w:val="none" w:sz="0" w:space="0" w:color="auto"/>
      </w:divBdr>
    </w:div>
    <w:div w:id="1051078985">
      <w:bodyDiv w:val="1"/>
      <w:marLeft w:val="0"/>
      <w:marRight w:val="0"/>
      <w:marTop w:val="0"/>
      <w:marBottom w:val="0"/>
      <w:divBdr>
        <w:top w:val="none" w:sz="0" w:space="0" w:color="auto"/>
        <w:left w:val="none" w:sz="0" w:space="0" w:color="auto"/>
        <w:bottom w:val="none" w:sz="0" w:space="0" w:color="auto"/>
        <w:right w:val="none" w:sz="0" w:space="0" w:color="auto"/>
      </w:divBdr>
    </w:div>
    <w:div w:id="1076586796">
      <w:bodyDiv w:val="1"/>
      <w:marLeft w:val="0"/>
      <w:marRight w:val="0"/>
      <w:marTop w:val="0"/>
      <w:marBottom w:val="0"/>
      <w:divBdr>
        <w:top w:val="none" w:sz="0" w:space="0" w:color="auto"/>
        <w:left w:val="none" w:sz="0" w:space="0" w:color="auto"/>
        <w:bottom w:val="none" w:sz="0" w:space="0" w:color="auto"/>
        <w:right w:val="none" w:sz="0" w:space="0" w:color="auto"/>
      </w:divBdr>
    </w:div>
    <w:div w:id="1157963523">
      <w:bodyDiv w:val="1"/>
      <w:marLeft w:val="0"/>
      <w:marRight w:val="0"/>
      <w:marTop w:val="0"/>
      <w:marBottom w:val="0"/>
      <w:divBdr>
        <w:top w:val="none" w:sz="0" w:space="0" w:color="auto"/>
        <w:left w:val="none" w:sz="0" w:space="0" w:color="auto"/>
        <w:bottom w:val="none" w:sz="0" w:space="0" w:color="auto"/>
        <w:right w:val="none" w:sz="0" w:space="0" w:color="auto"/>
      </w:divBdr>
    </w:div>
    <w:div w:id="1183980388">
      <w:bodyDiv w:val="1"/>
      <w:marLeft w:val="0"/>
      <w:marRight w:val="0"/>
      <w:marTop w:val="0"/>
      <w:marBottom w:val="0"/>
      <w:divBdr>
        <w:top w:val="none" w:sz="0" w:space="0" w:color="auto"/>
        <w:left w:val="none" w:sz="0" w:space="0" w:color="auto"/>
        <w:bottom w:val="none" w:sz="0" w:space="0" w:color="auto"/>
        <w:right w:val="none" w:sz="0" w:space="0" w:color="auto"/>
      </w:divBdr>
    </w:div>
    <w:div w:id="1187596309">
      <w:bodyDiv w:val="1"/>
      <w:marLeft w:val="0"/>
      <w:marRight w:val="0"/>
      <w:marTop w:val="0"/>
      <w:marBottom w:val="0"/>
      <w:divBdr>
        <w:top w:val="none" w:sz="0" w:space="0" w:color="auto"/>
        <w:left w:val="none" w:sz="0" w:space="0" w:color="auto"/>
        <w:bottom w:val="none" w:sz="0" w:space="0" w:color="auto"/>
        <w:right w:val="none" w:sz="0" w:space="0" w:color="auto"/>
      </w:divBdr>
    </w:div>
    <w:div w:id="1202936819">
      <w:bodyDiv w:val="1"/>
      <w:marLeft w:val="0"/>
      <w:marRight w:val="0"/>
      <w:marTop w:val="0"/>
      <w:marBottom w:val="0"/>
      <w:divBdr>
        <w:top w:val="none" w:sz="0" w:space="0" w:color="auto"/>
        <w:left w:val="none" w:sz="0" w:space="0" w:color="auto"/>
        <w:bottom w:val="none" w:sz="0" w:space="0" w:color="auto"/>
        <w:right w:val="none" w:sz="0" w:space="0" w:color="auto"/>
      </w:divBdr>
    </w:div>
    <w:div w:id="1233928392">
      <w:bodyDiv w:val="1"/>
      <w:marLeft w:val="0"/>
      <w:marRight w:val="0"/>
      <w:marTop w:val="0"/>
      <w:marBottom w:val="0"/>
      <w:divBdr>
        <w:top w:val="none" w:sz="0" w:space="0" w:color="auto"/>
        <w:left w:val="none" w:sz="0" w:space="0" w:color="auto"/>
        <w:bottom w:val="none" w:sz="0" w:space="0" w:color="auto"/>
        <w:right w:val="none" w:sz="0" w:space="0" w:color="auto"/>
      </w:divBdr>
    </w:div>
    <w:div w:id="1241208033">
      <w:bodyDiv w:val="1"/>
      <w:marLeft w:val="0"/>
      <w:marRight w:val="0"/>
      <w:marTop w:val="0"/>
      <w:marBottom w:val="0"/>
      <w:divBdr>
        <w:top w:val="none" w:sz="0" w:space="0" w:color="auto"/>
        <w:left w:val="none" w:sz="0" w:space="0" w:color="auto"/>
        <w:bottom w:val="none" w:sz="0" w:space="0" w:color="auto"/>
        <w:right w:val="none" w:sz="0" w:space="0" w:color="auto"/>
      </w:divBdr>
    </w:div>
    <w:div w:id="1242982033">
      <w:bodyDiv w:val="1"/>
      <w:marLeft w:val="0"/>
      <w:marRight w:val="0"/>
      <w:marTop w:val="0"/>
      <w:marBottom w:val="0"/>
      <w:divBdr>
        <w:top w:val="none" w:sz="0" w:space="0" w:color="auto"/>
        <w:left w:val="none" w:sz="0" w:space="0" w:color="auto"/>
        <w:bottom w:val="none" w:sz="0" w:space="0" w:color="auto"/>
        <w:right w:val="none" w:sz="0" w:space="0" w:color="auto"/>
      </w:divBdr>
    </w:div>
    <w:div w:id="1247575509">
      <w:bodyDiv w:val="1"/>
      <w:marLeft w:val="0"/>
      <w:marRight w:val="0"/>
      <w:marTop w:val="0"/>
      <w:marBottom w:val="0"/>
      <w:divBdr>
        <w:top w:val="none" w:sz="0" w:space="0" w:color="auto"/>
        <w:left w:val="none" w:sz="0" w:space="0" w:color="auto"/>
        <w:bottom w:val="none" w:sz="0" w:space="0" w:color="auto"/>
        <w:right w:val="none" w:sz="0" w:space="0" w:color="auto"/>
      </w:divBdr>
    </w:div>
    <w:div w:id="1289042384">
      <w:bodyDiv w:val="1"/>
      <w:marLeft w:val="0"/>
      <w:marRight w:val="0"/>
      <w:marTop w:val="0"/>
      <w:marBottom w:val="0"/>
      <w:divBdr>
        <w:top w:val="none" w:sz="0" w:space="0" w:color="auto"/>
        <w:left w:val="none" w:sz="0" w:space="0" w:color="auto"/>
        <w:bottom w:val="none" w:sz="0" w:space="0" w:color="auto"/>
        <w:right w:val="none" w:sz="0" w:space="0" w:color="auto"/>
      </w:divBdr>
    </w:div>
    <w:div w:id="1309282011">
      <w:bodyDiv w:val="1"/>
      <w:marLeft w:val="0"/>
      <w:marRight w:val="0"/>
      <w:marTop w:val="0"/>
      <w:marBottom w:val="0"/>
      <w:divBdr>
        <w:top w:val="none" w:sz="0" w:space="0" w:color="auto"/>
        <w:left w:val="none" w:sz="0" w:space="0" w:color="auto"/>
        <w:bottom w:val="none" w:sz="0" w:space="0" w:color="auto"/>
        <w:right w:val="none" w:sz="0" w:space="0" w:color="auto"/>
      </w:divBdr>
    </w:div>
    <w:div w:id="1328435535">
      <w:bodyDiv w:val="1"/>
      <w:marLeft w:val="0"/>
      <w:marRight w:val="0"/>
      <w:marTop w:val="0"/>
      <w:marBottom w:val="0"/>
      <w:divBdr>
        <w:top w:val="none" w:sz="0" w:space="0" w:color="auto"/>
        <w:left w:val="none" w:sz="0" w:space="0" w:color="auto"/>
        <w:bottom w:val="none" w:sz="0" w:space="0" w:color="auto"/>
        <w:right w:val="none" w:sz="0" w:space="0" w:color="auto"/>
      </w:divBdr>
    </w:div>
    <w:div w:id="1332676878">
      <w:bodyDiv w:val="1"/>
      <w:marLeft w:val="0"/>
      <w:marRight w:val="0"/>
      <w:marTop w:val="0"/>
      <w:marBottom w:val="0"/>
      <w:divBdr>
        <w:top w:val="none" w:sz="0" w:space="0" w:color="auto"/>
        <w:left w:val="none" w:sz="0" w:space="0" w:color="auto"/>
        <w:bottom w:val="none" w:sz="0" w:space="0" w:color="auto"/>
        <w:right w:val="none" w:sz="0" w:space="0" w:color="auto"/>
      </w:divBdr>
    </w:div>
    <w:div w:id="1336420382">
      <w:bodyDiv w:val="1"/>
      <w:marLeft w:val="0"/>
      <w:marRight w:val="0"/>
      <w:marTop w:val="0"/>
      <w:marBottom w:val="0"/>
      <w:divBdr>
        <w:top w:val="none" w:sz="0" w:space="0" w:color="auto"/>
        <w:left w:val="none" w:sz="0" w:space="0" w:color="auto"/>
        <w:bottom w:val="none" w:sz="0" w:space="0" w:color="auto"/>
        <w:right w:val="none" w:sz="0" w:space="0" w:color="auto"/>
      </w:divBdr>
    </w:div>
    <w:div w:id="1339893315">
      <w:bodyDiv w:val="1"/>
      <w:marLeft w:val="0"/>
      <w:marRight w:val="0"/>
      <w:marTop w:val="0"/>
      <w:marBottom w:val="0"/>
      <w:divBdr>
        <w:top w:val="none" w:sz="0" w:space="0" w:color="auto"/>
        <w:left w:val="none" w:sz="0" w:space="0" w:color="auto"/>
        <w:bottom w:val="none" w:sz="0" w:space="0" w:color="auto"/>
        <w:right w:val="none" w:sz="0" w:space="0" w:color="auto"/>
      </w:divBdr>
    </w:div>
    <w:div w:id="1349989139">
      <w:bodyDiv w:val="1"/>
      <w:marLeft w:val="0"/>
      <w:marRight w:val="0"/>
      <w:marTop w:val="0"/>
      <w:marBottom w:val="0"/>
      <w:divBdr>
        <w:top w:val="none" w:sz="0" w:space="0" w:color="auto"/>
        <w:left w:val="none" w:sz="0" w:space="0" w:color="auto"/>
        <w:bottom w:val="none" w:sz="0" w:space="0" w:color="auto"/>
        <w:right w:val="none" w:sz="0" w:space="0" w:color="auto"/>
      </w:divBdr>
    </w:div>
    <w:div w:id="1350915220">
      <w:bodyDiv w:val="1"/>
      <w:marLeft w:val="0"/>
      <w:marRight w:val="0"/>
      <w:marTop w:val="0"/>
      <w:marBottom w:val="0"/>
      <w:divBdr>
        <w:top w:val="none" w:sz="0" w:space="0" w:color="auto"/>
        <w:left w:val="none" w:sz="0" w:space="0" w:color="auto"/>
        <w:bottom w:val="none" w:sz="0" w:space="0" w:color="auto"/>
        <w:right w:val="none" w:sz="0" w:space="0" w:color="auto"/>
      </w:divBdr>
    </w:div>
    <w:div w:id="1394740591">
      <w:bodyDiv w:val="1"/>
      <w:marLeft w:val="0"/>
      <w:marRight w:val="0"/>
      <w:marTop w:val="0"/>
      <w:marBottom w:val="0"/>
      <w:divBdr>
        <w:top w:val="none" w:sz="0" w:space="0" w:color="auto"/>
        <w:left w:val="none" w:sz="0" w:space="0" w:color="auto"/>
        <w:bottom w:val="none" w:sz="0" w:space="0" w:color="auto"/>
        <w:right w:val="none" w:sz="0" w:space="0" w:color="auto"/>
      </w:divBdr>
    </w:div>
    <w:div w:id="1416512476">
      <w:bodyDiv w:val="1"/>
      <w:marLeft w:val="0"/>
      <w:marRight w:val="0"/>
      <w:marTop w:val="0"/>
      <w:marBottom w:val="0"/>
      <w:divBdr>
        <w:top w:val="none" w:sz="0" w:space="0" w:color="auto"/>
        <w:left w:val="none" w:sz="0" w:space="0" w:color="auto"/>
        <w:bottom w:val="none" w:sz="0" w:space="0" w:color="auto"/>
        <w:right w:val="none" w:sz="0" w:space="0" w:color="auto"/>
      </w:divBdr>
    </w:div>
    <w:div w:id="1416588087">
      <w:bodyDiv w:val="1"/>
      <w:marLeft w:val="0"/>
      <w:marRight w:val="0"/>
      <w:marTop w:val="0"/>
      <w:marBottom w:val="0"/>
      <w:divBdr>
        <w:top w:val="none" w:sz="0" w:space="0" w:color="auto"/>
        <w:left w:val="none" w:sz="0" w:space="0" w:color="auto"/>
        <w:bottom w:val="none" w:sz="0" w:space="0" w:color="auto"/>
        <w:right w:val="none" w:sz="0" w:space="0" w:color="auto"/>
      </w:divBdr>
    </w:div>
    <w:div w:id="1461342118">
      <w:bodyDiv w:val="1"/>
      <w:marLeft w:val="0"/>
      <w:marRight w:val="0"/>
      <w:marTop w:val="0"/>
      <w:marBottom w:val="0"/>
      <w:divBdr>
        <w:top w:val="none" w:sz="0" w:space="0" w:color="auto"/>
        <w:left w:val="none" w:sz="0" w:space="0" w:color="auto"/>
        <w:bottom w:val="none" w:sz="0" w:space="0" w:color="auto"/>
        <w:right w:val="none" w:sz="0" w:space="0" w:color="auto"/>
      </w:divBdr>
    </w:div>
    <w:div w:id="1463115161">
      <w:bodyDiv w:val="1"/>
      <w:marLeft w:val="0"/>
      <w:marRight w:val="0"/>
      <w:marTop w:val="0"/>
      <w:marBottom w:val="0"/>
      <w:divBdr>
        <w:top w:val="none" w:sz="0" w:space="0" w:color="auto"/>
        <w:left w:val="none" w:sz="0" w:space="0" w:color="auto"/>
        <w:bottom w:val="none" w:sz="0" w:space="0" w:color="auto"/>
        <w:right w:val="none" w:sz="0" w:space="0" w:color="auto"/>
      </w:divBdr>
    </w:div>
    <w:div w:id="1488865013">
      <w:bodyDiv w:val="1"/>
      <w:marLeft w:val="0"/>
      <w:marRight w:val="0"/>
      <w:marTop w:val="0"/>
      <w:marBottom w:val="0"/>
      <w:divBdr>
        <w:top w:val="none" w:sz="0" w:space="0" w:color="auto"/>
        <w:left w:val="none" w:sz="0" w:space="0" w:color="auto"/>
        <w:bottom w:val="none" w:sz="0" w:space="0" w:color="auto"/>
        <w:right w:val="none" w:sz="0" w:space="0" w:color="auto"/>
      </w:divBdr>
    </w:div>
    <w:div w:id="1538009879">
      <w:bodyDiv w:val="1"/>
      <w:marLeft w:val="0"/>
      <w:marRight w:val="0"/>
      <w:marTop w:val="0"/>
      <w:marBottom w:val="0"/>
      <w:divBdr>
        <w:top w:val="none" w:sz="0" w:space="0" w:color="auto"/>
        <w:left w:val="none" w:sz="0" w:space="0" w:color="auto"/>
        <w:bottom w:val="none" w:sz="0" w:space="0" w:color="auto"/>
        <w:right w:val="none" w:sz="0" w:space="0" w:color="auto"/>
      </w:divBdr>
    </w:div>
    <w:div w:id="1552613769">
      <w:bodyDiv w:val="1"/>
      <w:marLeft w:val="0"/>
      <w:marRight w:val="0"/>
      <w:marTop w:val="0"/>
      <w:marBottom w:val="0"/>
      <w:divBdr>
        <w:top w:val="none" w:sz="0" w:space="0" w:color="auto"/>
        <w:left w:val="none" w:sz="0" w:space="0" w:color="auto"/>
        <w:bottom w:val="none" w:sz="0" w:space="0" w:color="auto"/>
        <w:right w:val="none" w:sz="0" w:space="0" w:color="auto"/>
      </w:divBdr>
    </w:div>
    <w:div w:id="1559395454">
      <w:bodyDiv w:val="1"/>
      <w:marLeft w:val="0"/>
      <w:marRight w:val="0"/>
      <w:marTop w:val="0"/>
      <w:marBottom w:val="0"/>
      <w:divBdr>
        <w:top w:val="none" w:sz="0" w:space="0" w:color="auto"/>
        <w:left w:val="none" w:sz="0" w:space="0" w:color="auto"/>
        <w:bottom w:val="none" w:sz="0" w:space="0" w:color="auto"/>
        <w:right w:val="none" w:sz="0" w:space="0" w:color="auto"/>
      </w:divBdr>
    </w:div>
    <w:div w:id="1560750535">
      <w:bodyDiv w:val="1"/>
      <w:marLeft w:val="0"/>
      <w:marRight w:val="0"/>
      <w:marTop w:val="0"/>
      <w:marBottom w:val="0"/>
      <w:divBdr>
        <w:top w:val="none" w:sz="0" w:space="0" w:color="auto"/>
        <w:left w:val="none" w:sz="0" w:space="0" w:color="auto"/>
        <w:bottom w:val="none" w:sz="0" w:space="0" w:color="auto"/>
        <w:right w:val="none" w:sz="0" w:space="0" w:color="auto"/>
      </w:divBdr>
    </w:div>
    <w:div w:id="1588154266">
      <w:bodyDiv w:val="1"/>
      <w:marLeft w:val="0"/>
      <w:marRight w:val="0"/>
      <w:marTop w:val="0"/>
      <w:marBottom w:val="0"/>
      <w:divBdr>
        <w:top w:val="none" w:sz="0" w:space="0" w:color="auto"/>
        <w:left w:val="none" w:sz="0" w:space="0" w:color="auto"/>
        <w:bottom w:val="none" w:sz="0" w:space="0" w:color="auto"/>
        <w:right w:val="none" w:sz="0" w:space="0" w:color="auto"/>
      </w:divBdr>
    </w:div>
    <w:div w:id="1591616844">
      <w:bodyDiv w:val="1"/>
      <w:marLeft w:val="0"/>
      <w:marRight w:val="0"/>
      <w:marTop w:val="0"/>
      <w:marBottom w:val="0"/>
      <w:divBdr>
        <w:top w:val="none" w:sz="0" w:space="0" w:color="auto"/>
        <w:left w:val="none" w:sz="0" w:space="0" w:color="auto"/>
        <w:bottom w:val="none" w:sz="0" w:space="0" w:color="auto"/>
        <w:right w:val="none" w:sz="0" w:space="0" w:color="auto"/>
      </w:divBdr>
    </w:div>
    <w:div w:id="1597444710">
      <w:bodyDiv w:val="1"/>
      <w:marLeft w:val="0"/>
      <w:marRight w:val="0"/>
      <w:marTop w:val="0"/>
      <w:marBottom w:val="0"/>
      <w:divBdr>
        <w:top w:val="none" w:sz="0" w:space="0" w:color="auto"/>
        <w:left w:val="none" w:sz="0" w:space="0" w:color="auto"/>
        <w:bottom w:val="none" w:sz="0" w:space="0" w:color="auto"/>
        <w:right w:val="none" w:sz="0" w:space="0" w:color="auto"/>
      </w:divBdr>
    </w:div>
    <w:div w:id="1614283630">
      <w:bodyDiv w:val="1"/>
      <w:marLeft w:val="0"/>
      <w:marRight w:val="0"/>
      <w:marTop w:val="0"/>
      <w:marBottom w:val="0"/>
      <w:divBdr>
        <w:top w:val="none" w:sz="0" w:space="0" w:color="auto"/>
        <w:left w:val="none" w:sz="0" w:space="0" w:color="auto"/>
        <w:bottom w:val="none" w:sz="0" w:space="0" w:color="auto"/>
        <w:right w:val="none" w:sz="0" w:space="0" w:color="auto"/>
      </w:divBdr>
    </w:div>
    <w:div w:id="1664821676">
      <w:bodyDiv w:val="1"/>
      <w:marLeft w:val="0"/>
      <w:marRight w:val="0"/>
      <w:marTop w:val="0"/>
      <w:marBottom w:val="0"/>
      <w:divBdr>
        <w:top w:val="none" w:sz="0" w:space="0" w:color="auto"/>
        <w:left w:val="none" w:sz="0" w:space="0" w:color="auto"/>
        <w:bottom w:val="none" w:sz="0" w:space="0" w:color="auto"/>
        <w:right w:val="none" w:sz="0" w:space="0" w:color="auto"/>
      </w:divBdr>
    </w:div>
    <w:div w:id="1685325400">
      <w:bodyDiv w:val="1"/>
      <w:marLeft w:val="0"/>
      <w:marRight w:val="0"/>
      <w:marTop w:val="0"/>
      <w:marBottom w:val="0"/>
      <w:divBdr>
        <w:top w:val="none" w:sz="0" w:space="0" w:color="auto"/>
        <w:left w:val="none" w:sz="0" w:space="0" w:color="auto"/>
        <w:bottom w:val="none" w:sz="0" w:space="0" w:color="auto"/>
        <w:right w:val="none" w:sz="0" w:space="0" w:color="auto"/>
      </w:divBdr>
    </w:div>
    <w:div w:id="1711563594">
      <w:bodyDiv w:val="1"/>
      <w:marLeft w:val="0"/>
      <w:marRight w:val="0"/>
      <w:marTop w:val="0"/>
      <w:marBottom w:val="0"/>
      <w:divBdr>
        <w:top w:val="none" w:sz="0" w:space="0" w:color="auto"/>
        <w:left w:val="none" w:sz="0" w:space="0" w:color="auto"/>
        <w:bottom w:val="none" w:sz="0" w:space="0" w:color="auto"/>
        <w:right w:val="none" w:sz="0" w:space="0" w:color="auto"/>
      </w:divBdr>
    </w:div>
    <w:div w:id="1720284110">
      <w:bodyDiv w:val="1"/>
      <w:marLeft w:val="0"/>
      <w:marRight w:val="0"/>
      <w:marTop w:val="0"/>
      <w:marBottom w:val="0"/>
      <w:divBdr>
        <w:top w:val="none" w:sz="0" w:space="0" w:color="auto"/>
        <w:left w:val="none" w:sz="0" w:space="0" w:color="auto"/>
        <w:bottom w:val="none" w:sz="0" w:space="0" w:color="auto"/>
        <w:right w:val="none" w:sz="0" w:space="0" w:color="auto"/>
      </w:divBdr>
    </w:div>
    <w:div w:id="1744402760">
      <w:bodyDiv w:val="1"/>
      <w:marLeft w:val="0"/>
      <w:marRight w:val="0"/>
      <w:marTop w:val="0"/>
      <w:marBottom w:val="0"/>
      <w:divBdr>
        <w:top w:val="none" w:sz="0" w:space="0" w:color="auto"/>
        <w:left w:val="none" w:sz="0" w:space="0" w:color="auto"/>
        <w:bottom w:val="none" w:sz="0" w:space="0" w:color="auto"/>
        <w:right w:val="none" w:sz="0" w:space="0" w:color="auto"/>
      </w:divBdr>
    </w:div>
    <w:div w:id="1745570271">
      <w:bodyDiv w:val="1"/>
      <w:marLeft w:val="0"/>
      <w:marRight w:val="0"/>
      <w:marTop w:val="0"/>
      <w:marBottom w:val="0"/>
      <w:divBdr>
        <w:top w:val="none" w:sz="0" w:space="0" w:color="auto"/>
        <w:left w:val="none" w:sz="0" w:space="0" w:color="auto"/>
        <w:bottom w:val="none" w:sz="0" w:space="0" w:color="auto"/>
        <w:right w:val="none" w:sz="0" w:space="0" w:color="auto"/>
      </w:divBdr>
    </w:div>
    <w:div w:id="1759402169">
      <w:bodyDiv w:val="1"/>
      <w:marLeft w:val="0"/>
      <w:marRight w:val="0"/>
      <w:marTop w:val="0"/>
      <w:marBottom w:val="0"/>
      <w:divBdr>
        <w:top w:val="none" w:sz="0" w:space="0" w:color="auto"/>
        <w:left w:val="none" w:sz="0" w:space="0" w:color="auto"/>
        <w:bottom w:val="none" w:sz="0" w:space="0" w:color="auto"/>
        <w:right w:val="none" w:sz="0" w:space="0" w:color="auto"/>
      </w:divBdr>
    </w:div>
    <w:div w:id="1760250706">
      <w:bodyDiv w:val="1"/>
      <w:marLeft w:val="0"/>
      <w:marRight w:val="0"/>
      <w:marTop w:val="0"/>
      <w:marBottom w:val="0"/>
      <w:divBdr>
        <w:top w:val="none" w:sz="0" w:space="0" w:color="auto"/>
        <w:left w:val="none" w:sz="0" w:space="0" w:color="auto"/>
        <w:bottom w:val="none" w:sz="0" w:space="0" w:color="auto"/>
        <w:right w:val="none" w:sz="0" w:space="0" w:color="auto"/>
      </w:divBdr>
    </w:div>
    <w:div w:id="1768849113">
      <w:bodyDiv w:val="1"/>
      <w:marLeft w:val="0"/>
      <w:marRight w:val="0"/>
      <w:marTop w:val="0"/>
      <w:marBottom w:val="0"/>
      <w:divBdr>
        <w:top w:val="none" w:sz="0" w:space="0" w:color="auto"/>
        <w:left w:val="none" w:sz="0" w:space="0" w:color="auto"/>
        <w:bottom w:val="none" w:sz="0" w:space="0" w:color="auto"/>
        <w:right w:val="none" w:sz="0" w:space="0" w:color="auto"/>
      </w:divBdr>
    </w:div>
    <w:div w:id="1771315786">
      <w:bodyDiv w:val="1"/>
      <w:marLeft w:val="0"/>
      <w:marRight w:val="0"/>
      <w:marTop w:val="0"/>
      <w:marBottom w:val="0"/>
      <w:divBdr>
        <w:top w:val="none" w:sz="0" w:space="0" w:color="auto"/>
        <w:left w:val="none" w:sz="0" w:space="0" w:color="auto"/>
        <w:bottom w:val="none" w:sz="0" w:space="0" w:color="auto"/>
        <w:right w:val="none" w:sz="0" w:space="0" w:color="auto"/>
      </w:divBdr>
    </w:div>
    <w:div w:id="1780105466">
      <w:bodyDiv w:val="1"/>
      <w:marLeft w:val="0"/>
      <w:marRight w:val="0"/>
      <w:marTop w:val="0"/>
      <w:marBottom w:val="0"/>
      <w:divBdr>
        <w:top w:val="none" w:sz="0" w:space="0" w:color="auto"/>
        <w:left w:val="none" w:sz="0" w:space="0" w:color="auto"/>
        <w:bottom w:val="none" w:sz="0" w:space="0" w:color="auto"/>
        <w:right w:val="none" w:sz="0" w:space="0" w:color="auto"/>
      </w:divBdr>
    </w:div>
    <w:div w:id="1793553616">
      <w:bodyDiv w:val="1"/>
      <w:marLeft w:val="0"/>
      <w:marRight w:val="0"/>
      <w:marTop w:val="0"/>
      <w:marBottom w:val="0"/>
      <w:divBdr>
        <w:top w:val="none" w:sz="0" w:space="0" w:color="auto"/>
        <w:left w:val="none" w:sz="0" w:space="0" w:color="auto"/>
        <w:bottom w:val="none" w:sz="0" w:space="0" w:color="auto"/>
        <w:right w:val="none" w:sz="0" w:space="0" w:color="auto"/>
      </w:divBdr>
    </w:div>
    <w:div w:id="1795833611">
      <w:bodyDiv w:val="1"/>
      <w:marLeft w:val="0"/>
      <w:marRight w:val="0"/>
      <w:marTop w:val="0"/>
      <w:marBottom w:val="0"/>
      <w:divBdr>
        <w:top w:val="none" w:sz="0" w:space="0" w:color="auto"/>
        <w:left w:val="none" w:sz="0" w:space="0" w:color="auto"/>
        <w:bottom w:val="none" w:sz="0" w:space="0" w:color="auto"/>
        <w:right w:val="none" w:sz="0" w:space="0" w:color="auto"/>
      </w:divBdr>
    </w:div>
    <w:div w:id="1806578061">
      <w:bodyDiv w:val="1"/>
      <w:marLeft w:val="0"/>
      <w:marRight w:val="0"/>
      <w:marTop w:val="0"/>
      <w:marBottom w:val="0"/>
      <w:divBdr>
        <w:top w:val="none" w:sz="0" w:space="0" w:color="auto"/>
        <w:left w:val="none" w:sz="0" w:space="0" w:color="auto"/>
        <w:bottom w:val="none" w:sz="0" w:space="0" w:color="auto"/>
        <w:right w:val="none" w:sz="0" w:space="0" w:color="auto"/>
      </w:divBdr>
    </w:div>
    <w:div w:id="1890803296">
      <w:bodyDiv w:val="1"/>
      <w:marLeft w:val="0"/>
      <w:marRight w:val="0"/>
      <w:marTop w:val="0"/>
      <w:marBottom w:val="0"/>
      <w:divBdr>
        <w:top w:val="none" w:sz="0" w:space="0" w:color="auto"/>
        <w:left w:val="none" w:sz="0" w:space="0" w:color="auto"/>
        <w:bottom w:val="none" w:sz="0" w:space="0" w:color="auto"/>
        <w:right w:val="none" w:sz="0" w:space="0" w:color="auto"/>
      </w:divBdr>
    </w:div>
    <w:div w:id="1916698193">
      <w:bodyDiv w:val="1"/>
      <w:marLeft w:val="0"/>
      <w:marRight w:val="0"/>
      <w:marTop w:val="0"/>
      <w:marBottom w:val="0"/>
      <w:divBdr>
        <w:top w:val="none" w:sz="0" w:space="0" w:color="auto"/>
        <w:left w:val="none" w:sz="0" w:space="0" w:color="auto"/>
        <w:bottom w:val="none" w:sz="0" w:space="0" w:color="auto"/>
        <w:right w:val="none" w:sz="0" w:space="0" w:color="auto"/>
      </w:divBdr>
    </w:div>
    <w:div w:id="1930187128">
      <w:bodyDiv w:val="1"/>
      <w:marLeft w:val="0"/>
      <w:marRight w:val="0"/>
      <w:marTop w:val="0"/>
      <w:marBottom w:val="0"/>
      <w:divBdr>
        <w:top w:val="none" w:sz="0" w:space="0" w:color="auto"/>
        <w:left w:val="none" w:sz="0" w:space="0" w:color="auto"/>
        <w:bottom w:val="none" w:sz="0" w:space="0" w:color="auto"/>
        <w:right w:val="none" w:sz="0" w:space="0" w:color="auto"/>
      </w:divBdr>
    </w:div>
    <w:div w:id="1983074518">
      <w:bodyDiv w:val="1"/>
      <w:marLeft w:val="0"/>
      <w:marRight w:val="0"/>
      <w:marTop w:val="0"/>
      <w:marBottom w:val="0"/>
      <w:divBdr>
        <w:top w:val="none" w:sz="0" w:space="0" w:color="auto"/>
        <w:left w:val="none" w:sz="0" w:space="0" w:color="auto"/>
        <w:bottom w:val="none" w:sz="0" w:space="0" w:color="auto"/>
        <w:right w:val="none" w:sz="0" w:space="0" w:color="auto"/>
      </w:divBdr>
    </w:div>
    <w:div w:id="1994525435">
      <w:bodyDiv w:val="1"/>
      <w:marLeft w:val="0"/>
      <w:marRight w:val="0"/>
      <w:marTop w:val="0"/>
      <w:marBottom w:val="0"/>
      <w:divBdr>
        <w:top w:val="none" w:sz="0" w:space="0" w:color="auto"/>
        <w:left w:val="none" w:sz="0" w:space="0" w:color="auto"/>
        <w:bottom w:val="none" w:sz="0" w:space="0" w:color="auto"/>
        <w:right w:val="none" w:sz="0" w:space="0" w:color="auto"/>
      </w:divBdr>
    </w:div>
    <w:div w:id="2008971413">
      <w:bodyDiv w:val="1"/>
      <w:marLeft w:val="0"/>
      <w:marRight w:val="0"/>
      <w:marTop w:val="0"/>
      <w:marBottom w:val="0"/>
      <w:divBdr>
        <w:top w:val="none" w:sz="0" w:space="0" w:color="auto"/>
        <w:left w:val="none" w:sz="0" w:space="0" w:color="auto"/>
        <w:bottom w:val="none" w:sz="0" w:space="0" w:color="auto"/>
        <w:right w:val="none" w:sz="0" w:space="0" w:color="auto"/>
      </w:divBdr>
    </w:div>
    <w:div w:id="2017413744">
      <w:bodyDiv w:val="1"/>
      <w:marLeft w:val="0"/>
      <w:marRight w:val="0"/>
      <w:marTop w:val="0"/>
      <w:marBottom w:val="0"/>
      <w:divBdr>
        <w:top w:val="none" w:sz="0" w:space="0" w:color="auto"/>
        <w:left w:val="none" w:sz="0" w:space="0" w:color="auto"/>
        <w:bottom w:val="none" w:sz="0" w:space="0" w:color="auto"/>
        <w:right w:val="none" w:sz="0" w:space="0" w:color="auto"/>
      </w:divBdr>
    </w:div>
    <w:div w:id="2031641750">
      <w:bodyDiv w:val="1"/>
      <w:marLeft w:val="0"/>
      <w:marRight w:val="0"/>
      <w:marTop w:val="0"/>
      <w:marBottom w:val="0"/>
      <w:divBdr>
        <w:top w:val="none" w:sz="0" w:space="0" w:color="auto"/>
        <w:left w:val="none" w:sz="0" w:space="0" w:color="auto"/>
        <w:bottom w:val="none" w:sz="0" w:space="0" w:color="auto"/>
        <w:right w:val="none" w:sz="0" w:space="0" w:color="auto"/>
      </w:divBdr>
    </w:div>
    <w:div w:id="2050104344">
      <w:bodyDiv w:val="1"/>
      <w:marLeft w:val="0"/>
      <w:marRight w:val="0"/>
      <w:marTop w:val="0"/>
      <w:marBottom w:val="0"/>
      <w:divBdr>
        <w:top w:val="none" w:sz="0" w:space="0" w:color="auto"/>
        <w:left w:val="none" w:sz="0" w:space="0" w:color="auto"/>
        <w:bottom w:val="none" w:sz="0" w:space="0" w:color="auto"/>
        <w:right w:val="none" w:sz="0" w:space="0" w:color="auto"/>
      </w:divBdr>
    </w:div>
    <w:div w:id="2053924090">
      <w:bodyDiv w:val="1"/>
      <w:marLeft w:val="0"/>
      <w:marRight w:val="0"/>
      <w:marTop w:val="0"/>
      <w:marBottom w:val="0"/>
      <w:divBdr>
        <w:top w:val="none" w:sz="0" w:space="0" w:color="auto"/>
        <w:left w:val="none" w:sz="0" w:space="0" w:color="auto"/>
        <w:bottom w:val="none" w:sz="0" w:space="0" w:color="auto"/>
        <w:right w:val="none" w:sz="0" w:space="0" w:color="auto"/>
      </w:divBdr>
    </w:div>
    <w:div w:id="2060283214">
      <w:bodyDiv w:val="1"/>
      <w:marLeft w:val="0"/>
      <w:marRight w:val="0"/>
      <w:marTop w:val="0"/>
      <w:marBottom w:val="0"/>
      <w:divBdr>
        <w:top w:val="none" w:sz="0" w:space="0" w:color="auto"/>
        <w:left w:val="none" w:sz="0" w:space="0" w:color="auto"/>
        <w:bottom w:val="none" w:sz="0" w:space="0" w:color="auto"/>
        <w:right w:val="none" w:sz="0" w:space="0" w:color="auto"/>
      </w:divBdr>
    </w:div>
    <w:div w:id="2065374740">
      <w:bodyDiv w:val="1"/>
      <w:marLeft w:val="0"/>
      <w:marRight w:val="0"/>
      <w:marTop w:val="0"/>
      <w:marBottom w:val="0"/>
      <w:divBdr>
        <w:top w:val="none" w:sz="0" w:space="0" w:color="auto"/>
        <w:left w:val="none" w:sz="0" w:space="0" w:color="auto"/>
        <w:bottom w:val="none" w:sz="0" w:space="0" w:color="auto"/>
        <w:right w:val="none" w:sz="0" w:space="0" w:color="auto"/>
      </w:divBdr>
    </w:div>
    <w:div w:id="2070809868">
      <w:bodyDiv w:val="1"/>
      <w:marLeft w:val="0"/>
      <w:marRight w:val="0"/>
      <w:marTop w:val="0"/>
      <w:marBottom w:val="0"/>
      <w:divBdr>
        <w:top w:val="none" w:sz="0" w:space="0" w:color="auto"/>
        <w:left w:val="none" w:sz="0" w:space="0" w:color="auto"/>
        <w:bottom w:val="none" w:sz="0" w:space="0" w:color="auto"/>
        <w:right w:val="none" w:sz="0" w:space="0" w:color="auto"/>
      </w:divBdr>
    </w:div>
    <w:div w:id="2084600144">
      <w:bodyDiv w:val="1"/>
      <w:marLeft w:val="0"/>
      <w:marRight w:val="0"/>
      <w:marTop w:val="0"/>
      <w:marBottom w:val="0"/>
      <w:divBdr>
        <w:top w:val="none" w:sz="0" w:space="0" w:color="auto"/>
        <w:left w:val="none" w:sz="0" w:space="0" w:color="auto"/>
        <w:bottom w:val="none" w:sz="0" w:space="0" w:color="auto"/>
        <w:right w:val="none" w:sz="0" w:space="0" w:color="auto"/>
      </w:divBdr>
    </w:div>
    <w:div w:id="2085639786">
      <w:bodyDiv w:val="1"/>
      <w:marLeft w:val="0"/>
      <w:marRight w:val="0"/>
      <w:marTop w:val="0"/>
      <w:marBottom w:val="0"/>
      <w:divBdr>
        <w:top w:val="none" w:sz="0" w:space="0" w:color="auto"/>
        <w:left w:val="none" w:sz="0" w:space="0" w:color="auto"/>
        <w:bottom w:val="none" w:sz="0" w:space="0" w:color="auto"/>
        <w:right w:val="none" w:sz="0" w:space="0" w:color="auto"/>
      </w:divBdr>
    </w:div>
    <w:div w:id="2092920456">
      <w:bodyDiv w:val="1"/>
      <w:marLeft w:val="0"/>
      <w:marRight w:val="0"/>
      <w:marTop w:val="0"/>
      <w:marBottom w:val="0"/>
      <w:divBdr>
        <w:top w:val="none" w:sz="0" w:space="0" w:color="auto"/>
        <w:left w:val="none" w:sz="0" w:space="0" w:color="auto"/>
        <w:bottom w:val="none" w:sz="0" w:space="0" w:color="auto"/>
        <w:right w:val="none" w:sz="0" w:space="0" w:color="auto"/>
      </w:divBdr>
    </w:div>
    <w:div w:id="2094156178">
      <w:bodyDiv w:val="1"/>
      <w:marLeft w:val="0"/>
      <w:marRight w:val="0"/>
      <w:marTop w:val="0"/>
      <w:marBottom w:val="0"/>
      <w:divBdr>
        <w:top w:val="none" w:sz="0" w:space="0" w:color="auto"/>
        <w:left w:val="none" w:sz="0" w:space="0" w:color="auto"/>
        <w:bottom w:val="none" w:sz="0" w:space="0" w:color="auto"/>
        <w:right w:val="none" w:sz="0" w:space="0" w:color="auto"/>
      </w:divBdr>
    </w:div>
    <w:div w:id="2108843534">
      <w:bodyDiv w:val="1"/>
      <w:marLeft w:val="0"/>
      <w:marRight w:val="0"/>
      <w:marTop w:val="0"/>
      <w:marBottom w:val="0"/>
      <w:divBdr>
        <w:top w:val="none" w:sz="0" w:space="0" w:color="auto"/>
        <w:left w:val="none" w:sz="0" w:space="0" w:color="auto"/>
        <w:bottom w:val="none" w:sz="0" w:space="0" w:color="auto"/>
        <w:right w:val="none" w:sz="0" w:space="0" w:color="auto"/>
      </w:divBdr>
    </w:div>
    <w:div w:id="2111854397">
      <w:bodyDiv w:val="1"/>
      <w:marLeft w:val="0"/>
      <w:marRight w:val="0"/>
      <w:marTop w:val="0"/>
      <w:marBottom w:val="0"/>
      <w:divBdr>
        <w:top w:val="none" w:sz="0" w:space="0" w:color="auto"/>
        <w:left w:val="none" w:sz="0" w:space="0" w:color="auto"/>
        <w:bottom w:val="none" w:sz="0" w:space="0" w:color="auto"/>
        <w:right w:val="none" w:sz="0" w:space="0" w:color="auto"/>
      </w:divBdr>
    </w:div>
    <w:div w:id="2122914712">
      <w:bodyDiv w:val="1"/>
      <w:marLeft w:val="0"/>
      <w:marRight w:val="0"/>
      <w:marTop w:val="0"/>
      <w:marBottom w:val="0"/>
      <w:divBdr>
        <w:top w:val="none" w:sz="0" w:space="0" w:color="auto"/>
        <w:left w:val="none" w:sz="0" w:space="0" w:color="auto"/>
        <w:bottom w:val="none" w:sz="0" w:space="0" w:color="auto"/>
        <w:right w:val="none" w:sz="0" w:space="0" w:color="auto"/>
      </w:divBdr>
    </w:div>
    <w:div w:id="2123650244">
      <w:bodyDiv w:val="1"/>
      <w:marLeft w:val="0"/>
      <w:marRight w:val="0"/>
      <w:marTop w:val="0"/>
      <w:marBottom w:val="0"/>
      <w:divBdr>
        <w:top w:val="none" w:sz="0" w:space="0" w:color="auto"/>
        <w:left w:val="none" w:sz="0" w:space="0" w:color="auto"/>
        <w:bottom w:val="none" w:sz="0" w:space="0" w:color="auto"/>
        <w:right w:val="none" w:sz="0" w:space="0" w:color="auto"/>
      </w:divBdr>
    </w:div>
    <w:div w:id="2128693968">
      <w:bodyDiv w:val="1"/>
      <w:marLeft w:val="0"/>
      <w:marRight w:val="0"/>
      <w:marTop w:val="0"/>
      <w:marBottom w:val="0"/>
      <w:divBdr>
        <w:top w:val="none" w:sz="0" w:space="0" w:color="auto"/>
        <w:left w:val="none" w:sz="0" w:space="0" w:color="auto"/>
        <w:bottom w:val="none" w:sz="0" w:space="0" w:color="auto"/>
        <w:right w:val="none" w:sz="0" w:space="0" w:color="auto"/>
      </w:divBdr>
    </w:div>
    <w:div w:id="213805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1.docx"/><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D2098B-5692-42EF-B4D3-FC826C0C7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797</TotalTime>
  <Pages>21</Pages>
  <Words>7552</Words>
  <Characters>41539</Characters>
  <Application>Microsoft Office Word</Application>
  <DocSecurity>0</DocSecurity>
  <Lines>346</Lines>
  <Paragraphs>97</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48994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cgarciac</dc:creator>
  <cp:lastModifiedBy>Cano Maldonado Jair Benjamin</cp:lastModifiedBy>
  <cp:revision>42</cp:revision>
  <cp:lastPrinted>2025-09-25T18:57:00Z</cp:lastPrinted>
  <dcterms:created xsi:type="dcterms:W3CDTF">2025-09-03T18:39:00Z</dcterms:created>
  <dcterms:modified xsi:type="dcterms:W3CDTF">2026-07-23T20:40:00Z</dcterms:modified>
</cp:coreProperties>
</file>