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503F4658" w:rsidR="008B61ED" w:rsidRPr="00866C58"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r w:rsidRPr="00CD1A04">
        <w:rPr>
          <w:rFonts w:ascii="Arial Black" w:hAnsi="Arial Black" w:cs="Arial"/>
          <w:szCs w:val="24"/>
          <w:lang w:val="es-MX"/>
        </w:rPr>
        <w:t>Acta</w:t>
      </w:r>
      <w:r w:rsidR="00191730">
        <w:rPr>
          <w:rFonts w:ascii="Arial Black" w:hAnsi="Arial Black" w:cs="Arial"/>
          <w:szCs w:val="24"/>
          <w:lang w:val="es-MX"/>
        </w:rPr>
        <w:t xml:space="preserve"> </w:t>
      </w:r>
      <w:r w:rsidRPr="00CD1A04">
        <w:rPr>
          <w:rFonts w:ascii="Arial Black" w:hAnsi="Arial Black" w:cs="Arial"/>
          <w:szCs w:val="24"/>
          <w:lang w:val="es-MX"/>
        </w:rPr>
        <w:t>número</w:t>
      </w:r>
      <w:r w:rsidR="000B448B">
        <w:rPr>
          <w:rFonts w:ascii="Arial Black" w:hAnsi="Arial Black" w:cs="Arial"/>
          <w:szCs w:val="24"/>
          <w:lang w:val="es-MX"/>
        </w:rPr>
        <w:t xml:space="preserve"> </w:t>
      </w:r>
      <w:r w:rsidR="00775045">
        <w:rPr>
          <w:rFonts w:ascii="Arial Black" w:hAnsi="Arial Black" w:cs="Arial"/>
          <w:szCs w:val="24"/>
          <w:lang w:val="es-MX"/>
        </w:rPr>
        <w:t>treinta y dos</w:t>
      </w:r>
      <w:r w:rsidR="00CB7001">
        <w:rPr>
          <w:rFonts w:ascii="Arial Black" w:hAnsi="Arial Black" w:cs="Arial"/>
          <w:szCs w:val="24"/>
          <w:lang w:val="es-MX"/>
        </w:rPr>
        <w:t xml:space="preserve"> </w:t>
      </w:r>
      <w:r w:rsidRPr="00CD1A04">
        <w:rPr>
          <w:rFonts w:ascii="Arial Black" w:hAnsi="Arial Black" w:cs="Arial"/>
          <w:szCs w:val="24"/>
          <w:lang w:val="es-MX"/>
        </w:rPr>
        <w:t>de</w:t>
      </w:r>
      <w:r w:rsidR="00161BEB">
        <w:rPr>
          <w:rFonts w:ascii="Arial Black" w:hAnsi="Arial Black" w:cs="Arial"/>
          <w:szCs w:val="24"/>
          <w:lang w:val="es-MX"/>
        </w:rPr>
        <w:t xml:space="preserve"> </w:t>
      </w:r>
      <w:r w:rsidRPr="00CD1A04">
        <w:rPr>
          <w:rFonts w:ascii="Arial Black" w:hAnsi="Arial Black" w:cs="Arial"/>
          <w:szCs w:val="24"/>
          <w:lang w:val="es-MX"/>
        </w:rPr>
        <w:t>la</w:t>
      </w:r>
      <w:r w:rsidR="00CC6C92">
        <w:rPr>
          <w:rFonts w:ascii="Arial Black" w:hAnsi="Arial Black" w:cs="Arial"/>
          <w:szCs w:val="24"/>
          <w:lang w:val="es-MX"/>
        </w:rPr>
        <w:t xml:space="preserve"> </w:t>
      </w:r>
      <w:r w:rsidRPr="00CD1A04">
        <w:rPr>
          <w:rFonts w:ascii="Arial Black" w:hAnsi="Arial Black" w:cs="Arial"/>
          <w:szCs w:val="24"/>
          <w:lang w:val="es-MX"/>
        </w:rPr>
        <w:t>sesión solemne celebrada</w:t>
      </w:r>
      <w:r>
        <w:rPr>
          <w:rFonts w:ascii="Arial Black" w:hAnsi="Arial Black" w:cs="Arial"/>
          <w:szCs w:val="24"/>
          <w:lang w:val="es-MX"/>
        </w:rPr>
        <w:t xml:space="preserve"> el </w:t>
      </w:r>
      <w:r w:rsidR="00775045">
        <w:rPr>
          <w:rFonts w:ascii="Arial Black" w:hAnsi="Arial Black" w:cs="Arial"/>
          <w:szCs w:val="24"/>
          <w:lang w:val="es-MX"/>
        </w:rPr>
        <w:t>veintiuno</w:t>
      </w:r>
      <w:r w:rsidR="0074482F">
        <w:rPr>
          <w:rFonts w:ascii="Arial Black" w:hAnsi="Arial Black" w:cs="Arial"/>
          <w:szCs w:val="24"/>
          <w:lang w:val="es-MX"/>
        </w:rPr>
        <w:t xml:space="preserve"> </w:t>
      </w:r>
      <w:r>
        <w:rPr>
          <w:rFonts w:ascii="Arial Black" w:hAnsi="Arial Black" w:cs="Arial"/>
          <w:szCs w:val="24"/>
          <w:lang w:val="es-MX"/>
        </w:rPr>
        <w:t xml:space="preserve">de </w:t>
      </w:r>
      <w:r w:rsidR="00775045">
        <w:rPr>
          <w:rFonts w:ascii="Arial Black" w:hAnsi="Arial Black" w:cs="Arial"/>
          <w:szCs w:val="24"/>
          <w:lang w:val="es-MX"/>
        </w:rPr>
        <w:t>noviembre</w:t>
      </w:r>
      <w:r w:rsidR="0073403B">
        <w:rPr>
          <w:rFonts w:ascii="Arial Black" w:hAnsi="Arial Black" w:cs="Arial"/>
          <w:szCs w:val="24"/>
          <w:lang w:val="es-MX"/>
        </w:rPr>
        <w:t xml:space="preserve"> </w:t>
      </w:r>
      <w:r>
        <w:rPr>
          <w:rFonts w:ascii="Arial Black" w:hAnsi="Arial Black" w:cs="Arial"/>
          <w:szCs w:val="24"/>
          <w:lang w:val="es-MX"/>
        </w:rPr>
        <w:t>de dos mil veinti</w:t>
      </w:r>
      <w:r w:rsidR="00D67009">
        <w:rPr>
          <w:rFonts w:ascii="Arial Black" w:hAnsi="Arial Black" w:cs="Arial"/>
          <w:szCs w:val="24"/>
          <w:lang w:val="es-MX"/>
        </w:rPr>
        <w:t>cinco</w:t>
      </w:r>
      <w:r>
        <w:rPr>
          <w:rFonts w:ascii="Arial Black" w:hAnsi="Arial Black" w:cs="Arial"/>
          <w:szCs w:val="24"/>
          <w:lang w:val="es-MX"/>
        </w:rPr>
        <w:t xml:space="preserve"> a las </w:t>
      </w:r>
      <w:r w:rsidR="00AC5AB2">
        <w:rPr>
          <w:rFonts w:ascii="Arial Black" w:hAnsi="Arial Black" w:cs="Arial"/>
          <w:szCs w:val="24"/>
          <w:lang w:val="es-MX"/>
        </w:rPr>
        <w:t>diez</w:t>
      </w:r>
      <w:r w:rsidR="00B00EC2">
        <w:rPr>
          <w:rFonts w:ascii="Arial Black" w:hAnsi="Arial Black" w:cs="Arial"/>
          <w:szCs w:val="24"/>
          <w:lang w:val="es-MX"/>
        </w:rPr>
        <w:t xml:space="preserve"> </w:t>
      </w:r>
      <w:r>
        <w:rPr>
          <w:rFonts w:ascii="Arial Black" w:hAnsi="Arial Black" w:cs="Arial"/>
          <w:szCs w:val="24"/>
          <w:lang w:val="es-MX"/>
        </w:rPr>
        <w:t xml:space="preserve">horas con </w:t>
      </w:r>
      <w:r w:rsidR="00775045">
        <w:rPr>
          <w:rFonts w:ascii="Arial Black" w:hAnsi="Arial Black" w:cs="Arial"/>
          <w:szCs w:val="24"/>
          <w:lang w:val="es-MX"/>
        </w:rPr>
        <w:t>cincuenta y siete</w:t>
      </w:r>
      <w:r w:rsidR="00D67009">
        <w:rPr>
          <w:rFonts w:ascii="Arial Black" w:hAnsi="Arial Black" w:cs="Arial"/>
          <w:szCs w:val="24"/>
          <w:lang w:val="es-MX"/>
        </w:rPr>
        <w:t xml:space="preserve"> </w:t>
      </w:r>
      <w:r>
        <w:rPr>
          <w:rFonts w:ascii="Arial Black" w:hAnsi="Arial Black" w:cs="Arial"/>
          <w:szCs w:val="24"/>
          <w:lang w:val="es-MX"/>
        </w:rPr>
        <w:t xml:space="preserve">minutos, </w:t>
      </w:r>
      <w:r w:rsidRPr="00866C58">
        <w:rPr>
          <w:rFonts w:ascii="Arial Black" w:hAnsi="Arial Black" w:cs="Arial"/>
          <w:snapToGrid w:val="0"/>
          <w:szCs w:val="24"/>
        </w:rPr>
        <w:t>en el Salón de Sesiones de Palacio Municipal.</w:t>
      </w:r>
    </w:p>
    <w:p w14:paraId="1F416C6C" w14:textId="77777777" w:rsidR="007B166C" w:rsidRPr="008B61ED" w:rsidRDefault="007B166C" w:rsidP="00EE4FB3">
      <w:pPr>
        <w:pStyle w:val="Sangra3detindependiente"/>
        <w:rPr>
          <w:rFonts w:cs="Arial"/>
          <w:snapToGrid w:val="0"/>
          <w:lang w:val="es-ES"/>
        </w:rPr>
      </w:pPr>
    </w:p>
    <w:p w14:paraId="375C9E77" w14:textId="77777777" w:rsidR="0074482F" w:rsidRDefault="0074482F" w:rsidP="0074482F">
      <w:pPr>
        <w:pStyle w:val="Sangra3detindependiente"/>
        <w:rPr>
          <w:rFonts w:cs="Arial"/>
          <w:snapToGrid w:val="0"/>
          <w:lang w:val="es-MX"/>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Pr="0074482F">
        <w:rPr>
          <w:rFonts w:cs="Arial"/>
          <w:snapToGrid w:val="0"/>
          <w:lang w:val="es-MX"/>
        </w:rPr>
        <w:t>José Manuel Romo Parra.</w:t>
      </w:r>
    </w:p>
    <w:p w14:paraId="77381B6F" w14:textId="77777777" w:rsidR="0074482F" w:rsidRDefault="0074482F" w:rsidP="0074482F">
      <w:pPr>
        <w:pStyle w:val="Sangra3detindependiente"/>
        <w:rPr>
          <w:rFonts w:cs="Arial"/>
          <w:b/>
          <w:snapToGrid w:val="0"/>
          <w:lang w:val="es-MX"/>
        </w:rPr>
      </w:pPr>
    </w:p>
    <w:p w14:paraId="234BC515" w14:textId="77777777" w:rsidR="00E5776A" w:rsidRPr="0074482F" w:rsidRDefault="00E5776A" w:rsidP="0074482F">
      <w:pPr>
        <w:pStyle w:val="Sangra3detindependiente"/>
        <w:rPr>
          <w:rFonts w:cs="Arial"/>
          <w:b/>
          <w:snapToGrid w:val="0"/>
          <w:lang w:val="es-MX"/>
        </w:rPr>
      </w:pPr>
    </w:p>
    <w:p w14:paraId="7373D598" w14:textId="3E817A38" w:rsidR="00B229FD" w:rsidRDefault="0074482F" w:rsidP="0074482F">
      <w:pPr>
        <w:pStyle w:val="Sangra3detindependiente"/>
        <w:rPr>
          <w:rFonts w:cs="Arial"/>
          <w:lang w:val="es-MX"/>
        </w:rPr>
      </w:pPr>
      <w:r w:rsidRPr="00180B69">
        <w:rPr>
          <w:bCs w:val="0"/>
          <w:lang w:val="es-MX"/>
        </w:rPr>
        <w:t>Se instruye al</w:t>
      </w:r>
      <w:r>
        <w:rPr>
          <w:bCs w:val="0"/>
          <w:lang w:val="es-MX"/>
        </w:rPr>
        <w:t xml:space="preserve"> </w:t>
      </w:r>
      <w:r w:rsidRPr="00180B69">
        <w:rPr>
          <w:bCs w:val="0"/>
          <w:lang w:val="es-MX"/>
        </w:rPr>
        <w:t>Secretario General del Ayuntamiento, pase lista de asistencia</w:t>
      </w:r>
    </w:p>
    <w:p w14:paraId="5889DFB2" w14:textId="77777777" w:rsidR="00EE4AF7" w:rsidRDefault="00EE4AF7" w:rsidP="00EE4FB3">
      <w:pPr>
        <w:pStyle w:val="Sangra3detindependiente"/>
        <w:rPr>
          <w:rFonts w:cs="Arial"/>
          <w:lang w:val="es-MX"/>
        </w:rPr>
      </w:pPr>
    </w:p>
    <w:p w14:paraId="140BC9DC" w14:textId="77777777" w:rsidR="00E5776A" w:rsidRPr="00C16C96" w:rsidRDefault="00E5776A" w:rsidP="00EE4FB3">
      <w:pPr>
        <w:pStyle w:val="Sangra3detindependiente"/>
        <w:rPr>
          <w:rFonts w:cs="Arial"/>
          <w:lang w:val="es-MX"/>
        </w:rPr>
      </w:pPr>
    </w:p>
    <w:p w14:paraId="3DD62D71" w14:textId="77777777" w:rsidR="001A33D6" w:rsidRPr="00DF6123" w:rsidRDefault="001A33D6" w:rsidP="00EE4FB3">
      <w:pPr>
        <w:pStyle w:val="expandido"/>
        <w:tabs>
          <w:tab w:val="num" w:pos="0"/>
        </w:tabs>
        <w:spacing w:line="240" w:lineRule="auto"/>
        <w:outlineLvl w:val="0"/>
        <w:rPr>
          <w:rFonts w:ascii="Arial" w:hAnsi="Arial" w:cs="Arial"/>
          <w:spacing w:val="0"/>
          <w:szCs w:val="24"/>
          <w:lang w:val="es-MX"/>
        </w:rPr>
      </w:pPr>
      <w:r w:rsidRPr="00DF6123">
        <w:rPr>
          <w:rFonts w:ascii="Arial" w:hAnsi="Arial" w:cs="Arial"/>
          <w:spacing w:val="0"/>
          <w:szCs w:val="24"/>
          <w:lang w:val="es-MX"/>
        </w:rPr>
        <w:t>I.- LISTA DE ASISTENCIA Y VERIFICACIÓN DEL QUÓRUM.</w:t>
      </w:r>
    </w:p>
    <w:p w14:paraId="69E501CF" w14:textId="77777777" w:rsidR="00F332C2" w:rsidRDefault="00F332C2"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2CD47E09" w14:textId="77777777" w:rsidR="00E5776A" w:rsidRPr="00DF6123" w:rsidRDefault="00E5776A"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53FC3302" w14:textId="65773162" w:rsidR="00B00EC2" w:rsidRPr="00846F81" w:rsidRDefault="00B00EC2" w:rsidP="00B00EC2">
      <w:pPr>
        <w:jc w:val="both"/>
        <w:rPr>
          <w:rFonts w:ascii="Arial" w:hAnsi="Arial" w:cs="Arial"/>
          <w:i/>
          <w:sz w:val="24"/>
          <w:szCs w:val="24"/>
        </w:rPr>
      </w:pPr>
      <w:r w:rsidRPr="00334BD0">
        <w:rPr>
          <w:rFonts w:ascii="Arial" w:hAnsi="Arial" w:cs="Arial"/>
          <w:b/>
          <w:sz w:val="24"/>
          <w:szCs w:val="24"/>
          <w:lang w:val="es-ES_tradnl"/>
        </w:rPr>
        <w:t>El Señor Secretario General:</w:t>
      </w:r>
      <w:r w:rsidRPr="00334BD0">
        <w:rPr>
          <w:rFonts w:ascii="Arial" w:hAnsi="Arial" w:cs="Arial"/>
          <w:sz w:val="24"/>
          <w:szCs w:val="24"/>
          <w:lang w:val="es-ES_tradnl"/>
        </w:rPr>
        <w:t xml:space="preserve"> </w:t>
      </w:r>
      <w:r w:rsidRPr="00334BD0">
        <w:rPr>
          <w:rFonts w:ascii="Arial" w:hAnsi="Arial" w:cs="Arial"/>
          <w:sz w:val="24"/>
          <w:szCs w:val="24"/>
        </w:rPr>
        <w:t xml:space="preserve">Ciudadana Verónica Delgadillo García, </w:t>
      </w:r>
      <w:r w:rsidRPr="00334BD0">
        <w:rPr>
          <w:rFonts w:ascii="Arial" w:hAnsi="Arial" w:cs="Arial"/>
          <w:i/>
          <w:sz w:val="24"/>
          <w:szCs w:val="24"/>
        </w:rPr>
        <w:t>presente</w:t>
      </w:r>
      <w:r w:rsidRPr="00334BD0">
        <w:rPr>
          <w:rFonts w:ascii="Arial" w:hAnsi="Arial" w:cs="Arial"/>
          <w:sz w:val="24"/>
          <w:szCs w:val="24"/>
        </w:rPr>
        <w:t>; ciudadano Salvador de la Cruz Rodríguez Reyes,</w:t>
      </w:r>
      <w:r w:rsidRPr="00334BD0">
        <w:rPr>
          <w:rFonts w:ascii="Arial" w:hAnsi="Arial" w:cs="Arial"/>
          <w:i/>
          <w:sz w:val="24"/>
          <w:szCs w:val="24"/>
        </w:rPr>
        <w:t xml:space="preserve"> presente; </w:t>
      </w:r>
      <w:r w:rsidRPr="00334BD0">
        <w:rPr>
          <w:rFonts w:ascii="Arial" w:hAnsi="Arial" w:cs="Arial"/>
          <w:sz w:val="24"/>
          <w:szCs w:val="24"/>
        </w:rPr>
        <w:t xml:space="preserve">ciudadana Ana Isabel Robles Jiménez, </w:t>
      </w:r>
      <w:r w:rsidRPr="00334BD0">
        <w:rPr>
          <w:rFonts w:ascii="Arial" w:hAnsi="Arial" w:cs="Arial"/>
          <w:i/>
          <w:sz w:val="24"/>
          <w:szCs w:val="24"/>
        </w:rPr>
        <w:t>presente</w:t>
      </w:r>
      <w:r w:rsidRPr="00334BD0">
        <w:rPr>
          <w:rFonts w:ascii="Arial" w:hAnsi="Arial" w:cs="Arial"/>
          <w:sz w:val="24"/>
          <w:szCs w:val="24"/>
        </w:rPr>
        <w:t>; ciudadana María Andrea Medrano Ortega</w:t>
      </w:r>
      <w:r w:rsidRPr="00334BD0">
        <w:rPr>
          <w:rFonts w:ascii="Arial" w:hAnsi="Arial" w:cs="Arial"/>
          <w:i/>
          <w:sz w:val="24"/>
          <w:szCs w:val="24"/>
        </w:rPr>
        <w:t xml:space="preserve">; </w:t>
      </w:r>
      <w:r w:rsidRPr="00334BD0">
        <w:rPr>
          <w:rFonts w:ascii="Arial" w:hAnsi="Arial" w:cs="Arial"/>
          <w:sz w:val="24"/>
          <w:szCs w:val="24"/>
        </w:rPr>
        <w:t xml:space="preserve">ciudadano Humberto Gabriel Trujillo Jiménez, </w:t>
      </w:r>
      <w:r w:rsidRPr="00334BD0">
        <w:rPr>
          <w:rFonts w:ascii="Arial" w:hAnsi="Arial" w:cs="Arial"/>
          <w:i/>
          <w:sz w:val="24"/>
          <w:szCs w:val="24"/>
        </w:rPr>
        <w:t xml:space="preserve">presente; </w:t>
      </w:r>
      <w:r w:rsidRPr="00334BD0">
        <w:rPr>
          <w:rFonts w:ascii="Arial" w:hAnsi="Arial" w:cs="Arial"/>
          <w:sz w:val="24"/>
          <w:szCs w:val="24"/>
        </w:rPr>
        <w:t xml:space="preserve">ciudadana Leticia Fabiola Cuan Ramírez, </w:t>
      </w:r>
      <w:r w:rsidRPr="00334BD0">
        <w:rPr>
          <w:rFonts w:ascii="Arial" w:hAnsi="Arial" w:cs="Arial"/>
          <w:i/>
          <w:sz w:val="24"/>
          <w:szCs w:val="24"/>
        </w:rPr>
        <w:t xml:space="preserve">presente; </w:t>
      </w:r>
      <w:r w:rsidRPr="00334BD0">
        <w:rPr>
          <w:rFonts w:ascii="Arial" w:hAnsi="Arial" w:cs="Arial"/>
          <w:sz w:val="24"/>
          <w:szCs w:val="24"/>
        </w:rPr>
        <w:t xml:space="preserve">ciudadano Mario Hugo Castellanos Ibarra, </w:t>
      </w:r>
      <w:r w:rsidRPr="00334BD0">
        <w:rPr>
          <w:rFonts w:ascii="Arial" w:hAnsi="Arial" w:cs="Arial"/>
          <w:i/>
          <w:sz w:val="24"/>
          <w:szCs w:val="24"/>
        </w:rPr>
        <w:t>presente;</w:t>
      </w:r>
      <w:r w:rsidRPr="00334BD0">
        <w:rPr>
          <w:rFonts w:ascii="Arial" w:hAnsi="Arial" w:cs="Arial"/>
          <w:sz w:val="24"/>
          <w:szCs w:val="24"/>
        </w:rPr>
        <w:t xml:space="preserve"> ciudadana</w:t>
      </w:r>
      <w:r w:rsidRPr="00334BD0">
        <w:rPr>
          <w:rFonts w:ascii="Arial" w:hAnsi="Arial" w:cs="Arial"/>
          <w:i/>
          <w:sz w:val="24"/>
          <w:szCs w:val="24"/>
        </w:rPr>
        <w:t xml:space="preserve"> </w:t>
      </w:r>
      <w:r w:rsidRPr="00334BD0">
        <w:rPr>
          <w:rFonts w:ascii="Arial" w:hAnsi="Arial" w:cs="Arial"/>
          <w:sz w:val="24"/>
          <w:szCs w:val="24"/>
        </w:rPr>
        <w:t xml:space="preserve">Karla Andrea Leonardo Torres, </w:t>
      </w:r>
      <w:r w:rsidRPr="00334BD0">
        <w:rPr>
          <w:rFonts w:ascii="Arial" w:hAnsi="Arial" w:cs="Arial"/>
          <w:i/>
          <w:sz w:val="24"/>
          <w:szCs w:val="24"/>
        </w:rPr>
        <w:t xml:space="preserve">presente; </w:t>
      </w:r>
      <w:r w:rsidRPr="00334BD0">
        <w:rPr>
          <w:rFonts w:ascii="Arial" w:hAnsi="Arial" w:cs="Arial"/>
          <w:sz w:val="24"/>
          <w:szCs w:val="24"/>
        </w:rPr>
        <w:t xml:space="preserve">ciudadano Salvador Alcázar </w:t>
      </w:r>
      <w:proofErr w:type="spellStart"/>
      <w:r w:rsidRPr="00334BD0">
        <w:rPr>
          <w:rFonts w:ascii="Arial" w:hAnsi="Arial" w:cs="Arial"/>
          <w:sz w:val="24"/>
          <w:szCs w:val="24"/>
        </w:rPr>
        <w:t>Mendívil</w:t>
      </w:r>
      <w:proofErr w:type="spellEnd"/>
      <w:r w:rsidRPr="00334BD0">
        <w:rPr>
          <w:rFonts w:ascii="Arial" w:hAnsi="Arial" w:cs="Arial"/>
          <w:i/>
          <w:sz w:val="24"/>
          <w:szCs w:val="24"/>
        </w:rPr>
        <w:t>;</w:t>
      </w:r>
      <w:r w:rsidRPr="00334BD0">
        <w:rPr>
          <w:rFonts w:ascii="Arial" w:hAnsi="Arial" w:cs="Arial"/>
          <w:sz w:val="24"/>
          <w:szCs w:val="24"/>
        </w:rPr>
        <w:t xml:space="preserve"> ciudadana Luz María Alatorre Maldonado, </w:t>
      </w:r>
      <w:r w:rsidRPr="00334BD0">
        <w:rPr>
          <w:rFonts w:ascii="Arial" w:hAnsi="Arial" w:cs="Arial"/>
          <w:i/>
          <w:sz w:val="24"/>
          <w:szCs w:val="24"/>
        </w:rPr>
        <w:t>presente;</w:t>
      </w:r>
      <w:r w:rsidRPr="00334BD0">
        <w:rPr>
          <w:rFonts w:ascii="Arial" w:hAnsi="Arial" w:cs="Arial"/>
          <w:sz w:val="24"/>
          <w:szCs w:val="24"/>
        </w:rPr>
        <w:t xml:space="preserve"> ci</w:t>
      </w:r>
      <w:r w:rsidR="00AC5AB2" w:rsidRPr="00334BD0">
        <w:rPr>
          <w:rFonts w:ascii="Arial" w:hAnsi="Arial" w:cs="Arial"/>
          <w:sz w:val="24"/>
          <w:szCs w:val="24"/>
        </w:rPr>
        <w:t>udadano Gabriel Vázquez Suárez</w:t>
      </w:r>
      <w:r w:rsidR="00334BD0">
        <w:rPr>
          <w:rFonts w:ascii="Arial" w:hAnsi="Arial" w:cs="Arial"/>
          <w:sz w:val="24"/>
          <w:szCs w:val="24"/>
        </w:rPr>
        <w:t xml:space="preserve">, </w:t>
      </w:r>
      <w:r w:rsidR="00334BD0">
        <w:rPr>
          <w:rFonts w:ascii="Arial" w:hAnsi="Arial" w:cs="Arial"/>
          <w:i/>
          <w:sz w:val="24"/>
          <w:szCs w:val="24"/>
        </w:rPr>
        <w:t>presente</w:t>
      </w:r>
      <w:r w:rsidRPr="00334BD0">
        <w:rPr>
          <w:rFonts w:ascii="Arial" w:hAnsi="Arial" w:cs="Arial"/>
          <w:i/>
          <w:sz w:val="24"/>
          <w:szCs w:val="24"/>
        </w:rPr>
        <w:t>; c</w:t>
      </w:r>
      <w:r w:rsidRPr="00334BD0">
        <w:rPr>
          <w:rFonts w:ascii="Arial" w:hAnsi="Arial" w:cs="Arial"/>
          <w:sz w:val="24"/>
          <w:szCs w:val="24"/>
        </w:rPr>
        <w:t>iudadano Víctor Hugo Hernández López</w:t>
      </w:r>
      <w:r w:rsidR="00334BD0">
        <w:rPr>
          <w:rFonts w:ascii="Arial" w:hAnsi="Arial" w:cs="Arial"/>
          <w:sz w:val="24"/>
          <w:szCs w:val="24"/>
        </w:rPr>
        <w:t xml:space="preserve">, </w:t>
      </w:r>
      <w:r w:rsidR="00334BD0">
        <w:rPr>
          <w:rFonts w:ascii="Arial" w:hAnsi="Arial" w:cs="Arial"/>
          <w:i/>
          <w:sz w:val="24"/>
          <w:szCs w:val="24"/>
        </w:rPr>
        <w:t>presente</w:t>
      </w:r>
      <w:r w:rsidRPr="00334BD0">
        <w:rPr>
          <w:rFonts w:ascii="Arial" w:hAnsi="Arial" w:cs="Arial"/>
          <w:i/>
          <w:sz w:val="24"/>
          <w:szCs w:val="24"/>
        </w:rPr>
        <w:t xml:space="preserve">; </w:t>
      </w:r>
      <w:r w:rsidRPr="00334BD0">
        <w:rPr>
          <w:rFonts w:ascii="Arial" w:hAnsi="Arial" w:cs="Arial"/>
          <w:sz w:val="24"/>
          <w:szCs w:val="24"/>
        </w:rPr>
        <w:t xml:space="preserve">ciudadano José María Martínez </w:t>
      </w:r>
      <w:proofErr w:type="spellStart"/>
      <w:r w:rsidRPr="00334BD0">
        <w:rPr>
          <w:rFonts w:ascii="Arial" w:hAnsi="Arial" w:cs="Arial"/>
          <w:sz w:val="24"/>
          <w:szCs w:val="24"/>
        </w:rPr>
        <w:t>Martínez</w:t>
      </w:r>
      <w:proofErr w:type="spellEnd"/>
      <w:r w:rsidRPr="00334BD0">
        <w:rPr>
          <w:rFonts w:ascii="Arial" w:hAnsi="Arial" w:cs="Arial"/>
          <w:i/>
          <w:sz w:val="24"/>
          <w:szCs w:val="24"/>
        </w:rPr>
        <w:t xml:space="preserve">; </w:t>
      </w:r>
      <w:r w:rsidRPr="00334BD0">
        <w:rPr>
          <w:rFonts w:ascii="Arial" w:hAnsi="Arial" w:cs="Arial"/>
          <w:sz w:val="24"/>
          <w:szCs w:val="24"/>
        </w:rPr>
        <w:t>ciudadana Teresa Naranjo Arias</w:t>
      </w:r>
      <w:r w:rsidR="007E1AAD" w:rsidRPr="00334BD0">
        <w:rPr>
          <w:rFonts w:ascii="Arial" w:hAnsi="Arial" w:cs="Arial"/>
          <w:sz w:val="24"/>
          <w:szCs w:val="24"/>
        </w:rPr>
        <w:t xml:space="preserve">, </w:t>
      </w:r>
      <w:r w:rsidR="00AC5AB2" w:rsidRPr="00334BD0">
        <w:rPr>
          <w:rFonts w:ascii="Arial" w:hAnsi="Arial" w:cs="Arial"/>
          <w:i/>
          <w:sz w:val="24"/>
          <w:szCs w:val="24"/>
        </w:rPr>
        <w:t>presente</w:t>
      </w:r>
      <w:r w:rsidRPr="00334BD0">
        <w:rPr>
          <w:rFonts w:ascii="Arial" w:hAnsi="Arial" w:cs="Arial"/>
          <w:sz w:val="24"/>
          <w:szCs w:val="24"/>
        </w:rPr>
        <w:t>; ciudadano Juan Alberto Salinas Macías</w:t>
      </w:r>
      <w:r w:rsidR="00C80451" w:rsidRPr="00334BD0">
        <w:rPr>
          <w:rFonts w:ascii="Arial" w:hAnsi="Arial" w:cs="Arial"/>
          <w:sz w:val="24"/>
          <w:szCs w:val="24"/>
        </w:rPr>
        <w:t xml:space="preserve">, </w:t>
      </w:r>
      <w:r w:rsidR="00C80451" w:rsidRPr="00334BD0">
        <w:rPr>
          <w:rFonts w:ascii="Arial" w:hAnsi="Arial" w:cs="Arial"/>
          <w:i/>
          <w:sz w:val="24"/>
          <w:szCs w:val="24"/>
        </w:rPr>
        <w:t>presente</w:t>
      </w:r>
      <w:r w:rsidRPr="00334BD0">
        <w:rPr>
          <w:rFonts w:ascii="Arial" w:hAnsi="Arial" w:cs="Arial"/>
          <w:sz w:val="24"/>
          <w:szCs w:val="24"/>
        </w:rPr>
        <w:t>; ciudadana Mariana Fernández Ramírez</w:t>
      </w:r>
      <w:r w:rsidRPr="00334BD0">
        <w:rPr>
          <w:rFonts w:ascii="Arial" w:hAnsi="Arial" w:cs="Arial"/>
          <w:i/>
          <w:sz w:val="24"/>
          <w:szCs w:val="24"/>
        </w:rPr>
        <w:t>;</w:t>
      </w:r>
      <w:r w:rsidRPr="00334BD0">
        <w:rPr>
          <w:rFonts w:ascii="Arial" w:hAnsi="Arial" w:cs="Arial"/>
          <w:sz w:val="24"/>
          <w:szCs w:val="24"/>
        </w:rPr>
        <w:t xml:space="preserve"> ciudadano José de Jesús Becerra Santiago</w:t>
      </w:r>
      <w:r w:rsidR="00AC5AB2" w:rsidRPr="00334BD0">
        <w:rPr>
          <w:rFonts w:ascii="Arial" w:hAnsi="Arial" w:cs="Arial"/>
          <w:sz w:val="24"/>
          <w:szCs w:val="24"/>
        </w:rPr>
        <w:t xml:space="preserve">, </w:t>
      </w:r>
      <w:r w:rsidR="00AC5AB2" w:rsidRPr="00334BD0">
        <w:rPr>
          <w:rFonts w:ascii="Arial" w:hAnsi="Arial" w:cs="Arial"/>
          <w:i/>
          <w:sz w:val="24"/>
          <w:szCs w:val="24"/>
        </w:rPr>
        <w:t>presente</w:t>
      </w:r>
      <w:r w:rsidRPr="00334BD0">
        <w:rPr>
          <w:rFonts w:ascii="Arial" w:hAnsi="Arial" w:cs="Arial"/>
          <w:i/>
          <w:sz w:val="24"/>
          <w:szCs w:val="24"/>
        </w:rPr>
        <w:t xml:space="preserve">; </w:t>
      </w:r>
      <w:r w:rsidRPr="00334BD0">
        <w:rPr>
          <w:rFonts w:ascii="Arial" w:hAnsi="Arial" w:cs="Arial"/>
          <w:sz w:val="24"/>
          <w:szCs w:val="24"/>
        </w:rPr>
        <w:t xml:space="preserve">ciudadana Diana Araceli González Martínez, </w:t>
      </w:r>
      <w:r w:rsidRPr="00334BD0">
        <w:rPr>
          <w:rFonts w:ascii="Arial" w:hAnsi="Arial" w:cs="Arial"/>
          <w:i/>
          <w:sz w:val="24"/>
          <w:szCs w:val="24"/>
        </w:rPr>
        <w:t>presente;</w:t>
      </w:r>
      <w:r w:rsidRPr="00334BD0">
        <w:rPr>
          <w:rFonts w:ascii="Arial" w:hAnsi="Arial" w:cs="Arial"/>
          <w:sz w:val="24"/>
          <w:szCs w:val="24"/>
        </w:rPr>
        <w:t xml:space="preserve"> ciudadano Julio César Covarrubias Mendoza, </w:t>
      </w:r>
      <w:r w:rsidRPr="00334BD0">
        <w:rPr>
          <w:rFonts w:ascii="Arial" w:hAnsi="Arial" w:cs="Arial"/>
          <w:i/>
          <w:sz w:val="24"/>
          <w:szCs w:val="24"/>
        </w:rPr>
        <w:t>presente.</w:t>
      </w:r>
    </w:p>
    <w:p w14:paraId="2D5686B2" w14:textId="77777777" w:rsidR="004911BD" w:rsidRPr="00846F81" w:rsidRDefault="004911BD" w:rsidP="004911BD">
      <w:pPr>
        <w:jc w:val="both"/>
        <w:rPr>
          <w:rFonts w:ascii="Arial" w:hAnsi="Arial" w:cs="Arial"/>
          <w:sz w:val="24"/>
          <w:szCs w:val="24"/>
          <w:lang w:eastAsia="es-ES"/>
        </w:rPr>
      </w:pPr>
    </w:p>
    <w:p w14:paraId="50C884C2" w14:textId="1E6B6412" w:rsidR="004911BD" w:rsidRPr="004911BD" w:rsidRDefault="004911BD" w:rsidP="004911BD">
      <w:pPr>
        <w:jc w:val="both"/>
        <w:rPr>
          <w:rFonts w:ascii="Arial" w:hAnsi="Arial" w:cs="Arial"/>
          <w:sz w:val="24"/>
          <w:szCs w:val="24"/>
          <w:lang w:eastAsia="es-ES"/>
        </w:rPr>
      </w:pPr>
      <w:r w:rsidRPr="00846F81">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Código de Gobierno del Municipio de Guadalajara existe quórum al estar presentes </w:t>
      </w:r>
      <w:r w:rsidR="00A56C99">
        <w:rPr>
          <w:rFonts w:ascii="Arial" w:hAnsi="Arial" w:cs="Arial"/>
          <w:sz w:val="24"/>
          <w:szCs w:val="24"/>
          <w:lang w:eastAsia="es-ES"/>
        </w:rPr>
        <w:t>15</w:t>
      </w:r>
      <w:r w:rsidRPr="00846F81">
        <w:rPr>
          <w:rFonts w:ascii="Arial" w:hAnsi="Arial" w:cs="Arial"/>
          <w:sz w:val="24"/>
          <w:szCs w:val="24"/>
          <w:lang w:eastAsia="es-ES"/>
        </w:rPr>
        <w:t xml:space="preserve"> </w:t>
      </w:r>
      <w:r w:rsidR="00D15907" w:rsidRPr="00846F81">
        <w:rPr>
          <w:rFonts w:ascii="Arial" w:hAnsi="Arial" w:cs="Arial"/>
          <w:sz w:val="24"/>
          <w:szCs w:val="24"/>
          <w:lang w:eastAsia="es-ES"/>
        </w:rPr>
        <w:t xml:space="preserve">regidoras y </w:t>
      </w:r>
      <w:r w:rsidRPr="00846F81">
        <w:rPr>
          <w:rFonts w:ascii="Arial" w:hAnsi="Arial" w:cs="Arial"/>
          <w:sz w:val="24"/>
          <w:szCs w:val="24"/>
          <w:lang w:eastAsia="es-ES"/>
        </w:rPr>
        <w:t>regidores, con objeto de que se declare instalada la sesión.</w:t>
      </w:r>
    </w:p>
    <w:p w14:paraId="21A867AE" w14:textId="77777777" w:rsidR="0074482F" w:rsidRPr="004911BD" w:rsidRDefault="0074482F" w:rsidP="0074482F">
      <w:pPr>
        <w:jc w:val="both"/>
        <w:rPr>
          <w:rFonts w:ascii="Arial" w:hAnsi="Arial" w:cs="Arial"/>
          <w:sz w:val="24"/>
          <w:szCs w:val="24"/>
        </w:rPr>
      </w:pPr>
    </w:p>
    <w:p w14:paraId="71C64884" w14:textId="771B202A" w:rsidR="00A56C99" w:rsidRPr="00A56C99" w:rsidRDefault="0074482F" w:rsidP="00A56C99">
      <w:pPr>
        <w:jc w:val="both"/>
        <w:rPr>
          <w:rFonts w:ascii="Arial" w:hAnsi="Arial" w:cs="Arial"/>
          <w:sz w:val="24"/>
          <w:szCs w:val="24"/>
          <w:lang w:eastAsia="es-ES"/>
        </w:rPr>
      </w:pPr>
      <w:r>
        <w:rPr>
          <w:rFonts w:ascii="Arial" w:hAnsi="Arial" w:cs="Arial"/>
          <w:b/>
          <w:snapToGrid w:val="0"/>
          <w:sz w:val="24"/>
          <w:szCs w:val="24"/>
        </w:rPr>
        <w:t>La Presidenta Municipal:</w:t>
      </w:r>
      <w:r w:rsidR="00885578">
        <w:rPr>
          <w:rFonts w:ascii="Arial" w:hAnsi="Arial" w:cs="Arial"/>
          <w:b/>
          <w:snapToGrid w:val="0"/>
          <w:sz w:val="24"/>
          <w:szCs w:val="24"/>
        </w:rPr>
        <w:t xml:space="preserve"> </w:t>
      </w:r>
      <w:r w:rsidR="00A56C99" w:rsidRPr="00A56C99">
        <w:rPr>
          <w:rFonts w:ascii="Arial" w:hAnsi="Arial" w:cs="Arial"/>
          <w:sz w:val="24"/>
          <w:szCs w:val="24"/>
          <w:lang w:eastAsia="es-ES"/>
        </w:rPr>
        <w:t xml:space="preserve">Existiendo quórum, se declara abierta esta sesión solemne del Ayuntamiento de Guadalajara, correspondiente a la conmemoración del 8 de noviembre de 1539, Otorgamiento del Escudo de Armas y Declaratoria de Ciudad para Guadalajara y del 20 de noviembre de 1910, Inicio de la Revolución Mexicana. </w:t>
      </w:r>
    </w:p>
    <w:p w14:paraId="587090FE" w14:textId="5ED8E12B" w:rsidR="00846F81" w:rsidRPr="00A56C99" w:rsidRDefault="00846F81" w:rsidP="00846F81">
      <w:pPr>
        <w:jc w:val="both"/>
        <w:rPr>
          <w:rFonts w:ascii="Arial" w:hAnsi="Arial" w:cs="Arial"/>
          <w:sz w:val="24"/>
          <w:szCs w:val="24"/>
          <w:lang w:eastAsia="es-ES"/>
        </w:rPr>
      </w:pPr>
    </w:p>
    <w:p w14:paraId="6A8C8758" w14:textId="09F10EB0" w:rsidR="00924F93" w:rsidRPr="00A56C99" w:rsidRDefault="00924F93" w:rsidP="00FC3FDA">
      <w:pPr>
        <w:jc w:val="both"/>
        <w:rPr>
          <w:rFonts w:ascii="Arial" w:hAnsi="Arial" w:cs="Arial"/>
          <w:sz w:val="24"/>
          <w:szCs w:val="24"/>
          <w:lang w:eastAsia="es-ES"/>
        </w:rPr>
      </w:pPr>
    </w:p>
    <w:p w14:paraId="283F5D2A" w14:textId="77777777" w:rsidR="00A65729" w:rsidRDefault="00A65729" w:rsidP="008C4666">
      <w:pPr>
        <w:jc w:val="both"/>
        <w:rPr>
          <w:rFonts w:ascii="Arial" w:hAnsi="Arial" w:cs="Arial"/>
          <w:sz w:val="24"/>
          <w:szCs w:val="24"/>
          <w:lang w:eastAsia="es-ES"/>
        </w:rPr>
      </w:pPr>
      <w:r w:rsidRPr="00A56C99">
        <w:rPr>
          <w:rFonts w:ascii="Arial" w:hAnsi="Arial" w:cs="Arial"/>
          <w:sz w:val="24"/>
          <w:szCs w:val="24"/>
          <w:lang w:eastAsia="es-ES"/>
        </w:rPr>
        <w:lastRenderedPageBreak/>
        <w:t>Se propone para regirla el siguiente orden del día, solicitando al Secretario General proceda a darle lectura.</w:t>
      </w:r>
    </w:p>
    <w:p w14:paraId="4B22132C" w14:textId="77777777" w:rsidR="00846F81" w:rsidRDefault="00846F81" w:rsidP="008C4666">
      <w:pPr>
        <w:jc w:val="both"/>
        <w:rPr>
          <w:rFonts w:ascii="Arial" w:hAnsi="Arial" w:cs="Arial"/>
          <w:b/>
          <w:sz w:val="24"/>
          <w:szCs w:val="24"/>
          <w:lang w:val="es-ES_tradnl"/>
        </w:rPr>
      </w:pPr>
    </w:p>
    <w:p w14:paraId="604542B7" w14:textId="24CF98B5" w:rsidR="00E87C55" w:rsidRDefault="00094741" w:rsidP="008C4666">
      <w:pPr>
        <w:jc w:val="both"/>
        <w:rPr>
          <w:rFonts w:cs="Arial"/>
          <w:sz w:val="24"/>
          <w:szCs w:val="24"/>
        </w:rPr>
      </w:pPr>
      <w:r w:rsidRPr="008D3501">
        <w:rPr>
          <w:rFonts w:ascii="Arial" w:hAnsi="Arial" w:cs="Arial"/>
          <w:b/>
          <w:sz w:val="24"/>
          <w:szCs w:val="24"/>
          <w:lang w:val="es-ES_tradnl"/>
        </w:rPr>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8C4666">
      <w:pPr>
        <w:jc w:val="both"/>
        <w:rPr>
          <w:rFonts w:ascii="Arial" w:hAnsi="Arial" w:cs="Arial"/>
          <w:sz w:val="24"/>
          <w:szCs w:val="24"/>
          <w:lang w:val="es-ES_tradnl"/>
        </w:rPr>
      </w:pPr>
    </w:p>
    <w:p w14:paraId="44270D6A" w14:textId="77777777" w:rsidR="00385B5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484506">
      <w:pPr>
        <w:ind w:left="720"/>
        <w:jc w:val="both"/>
        <w:rPr>
          <w:rFonts w:ascii="Arial" w:hAnsi="Arial" w:cs="Arial"/>
          <w:sz w:val="24"/>
          <w:szCs w:val="24"/>
          <w:lang w:val="es-ES_tradnl"/>
        </w:rPr>
      </w:pPr>
    </w:p>
    <w:p w14:paraId="122D961D" w14:textId="006D6214" w:rsidR="00484506" w:rsidRDefault="00484506" w:rsidP="00484506">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REPRESENTANTE</w:t>
      </w:r>
      <w:r w:rsidR="00CA1457">
        <w:rPr>
          <w:rFonts w:ascii="Arial" w:hAnsi="Arial" w:cs="Arial"/>
          <w:sz w:val="24"/>
          <w:szCs w:val="24"/>
          <w:lang w:val="es-ES_tradnl"/>
        </w:rPr>
        <w:t>S</w:t>
      </w:r>
      <w:r w:rsidRPr="00484506">
        <w:rPr>
          <w:rFonts w:ascii="Arial" w:hAnsi="Arial" w:cs="Arial"/>
          <w:sz w:val="24"/>
          <w:szCs w:val="24"/>
          <w:lang w:val="es-ES_tradnl"/>
        </w:rPr>
        <w:t xml:space="preserve">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E INTEGRACIÓN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MISMO</w:t>
      </w:r>
      <w:r w:rsidR="00CA1457">
        <w:rPr>
          <w:rFonts w:ascii="Arial" w:hAnsi="Arial" w:cs="Arial"/>
          <w:sz w:val="24"/>
          <w:szCs w:val="24"/>
          <w:lang w:val="es-ES_tradnl"/>
        </w:rPr>
        <w:t>S</w:t>
      </w:r>
      <w:r w:rsidRPr="00484506">
        <w:rPr>
          <w:rFonts w:ascii="Arial" w:hAnsi="Arial" w:cs="Arial"/>
          <w:sz w:val="24"/>
          <w:szCs w:val="24"/>
          <w:lang w:val="es-ES_tradnl"/>
        </w:rPr>
        <w:t xml:space="preserve"> A LA SESIÓN SOLEMNE DEL AYUNTAMIENTO.</w:t>
      </w:r>
    </w:p>
    <w:p w14:paraId="4D6C2179" w14:textId="77777777" w:rsidR="00484506" w:rsidRPr="00484506" w:rsidRDefault="00484506" w:rsidP="00484506">
      <w:pPr>
        <w:ind w:left="720"/>
        <w:jc w:val="both"/>
        <w:rPr>
          <w:rFonts w:ascii="Arial" w:hAnsi="Arial" w:cs="Arial"/>
          <w:sz w:val="24"/>
          <w:szCs w:val="24"/>
          <w:lang w:val="es-ES_tradnl"/>
        </w:rPr>
      </w:pPr>
    </w:p>
    <w:p w14:paraId="654D3DCB" w14:textId="047232D2"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8C4666">
      <w:pPr>
        <w:jc w:val="both"/>
        <w:rPr>
          <w:rFonts w:ascii="Arial" w:hAnsi="Arial" w:cs="Arial"/>
          <w:sz w:val="24"/>
          <w:szCs w:val="24"/>
          <w:lang w:val="es-ES_tradnl"/>
        </w:rPr>
      </w:pPr>
    </w:p>
    <w:p w14:paraId="225021ED" w14:textId="77777777" w:rsidR="00846F81" w:rsidRDefault="00190BF4" w:rsidP="00846F81">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77323D43" w14:textId="79DF6273" w:rsidR="00846F81" w:rsidRPr="00846F81" w:rsidRDefault="00846F81" w:rsidP="00846F81">
      <w:pPr>
        <w:ind w:left="360"/>
        <w:rPr>
          <w:rFonts w:ascii="Arial" w:hAnsi="Arial" w:cs="Arial"/>
          <w:sz w:val="24"/>
          <w:szCs w:val="24"/>
          <w:lang w:val="es-ES_tradnl"/>
        </w:rPr>
      </w:pPr>
    </w:p>
    <w:p w14:paraId="30C6E2E6" w14:textId="33FA6B79" w:rsidR="00D67009" w:rsidRDefault="00846F81" w:rsidP="00846F81">
      <w:pPr>
        <w:numPr>
          <w:ilvl w:val="0"/>
          <w:numId w:val="8"/>
        </w:numPr>
        <w:jc w:val="both"/>
        <w:rPr>
          <w:rFonts w:ascii="Arial" w:hAnsi="Arial" w:cs="Arial"/>
          <w:sz w:val="24"/>
          <w:szCs w:val="24"/>
          <w:lang w:val="es-ES_tradnl"/>
        </w:rPr>
      </w:pPr>
      <w:r w:rsidRPr="00846F81">
        <w:rPr>
          <w:rFonts w:ascii="Arial" w:hAnsi="Arial" w:cs="Arial"/>
          <w:sz w:val="24"/>
          <w:szCs w:val="24"/>
          <w:lang w:val="es-ES_tradnl"/>
        </w:rPr>
        <w:t>INTERVENCIONES CON MOTIVO DE LA SESIÓN.</w:t>
      </w:r>
    </w:p>
    <w:p w14:paraId="28F9D268" w14:textId="77777777" w:rsidR="00846F81" w:rsidRPr="00846F81" w:rsidRDefault="00846F81" w:rsidP="00846F81">
      <w:pPr>
        <w:jc w:val="both"/>
        <w:rPr>
          <w:rFonts w:ascii="Arial" w:hAnsi="Arial" w:cs="Arial"/>
          <w:sz w:val="24"/>
          <w:szCs w:val="24"/>
          <w:lang w:val="es-ES_tradnl"/>
        </w:rPr>
      </w:pPr>
    </w:p>
    <w:p w14:paraId="0ED6E922" w14:textId="3FB99D17" w:rsidR="00286207" w:rsidRPr="00485F3E" w:rsidRDefault="00190BF4" w:rsidP="008C4666">
      <w:pPr>
        <w:numPr>
          <w:ilvl w:val="0"/>
          <w:numId w:val="8"/>
        </w:numPr>
        <w:jc w:val="both"/>
        <w:rPr>
          <w:rFonts w:ascii="Arial" w:hAnsi="Arial" w:cs="Arial"/>
          <w:sz w:val="24"/>
          <w:szCs w:val="24"/>
        </w:rPr>
      </w:pPr>
      <w:r w:rsidRPr="00485F3E">
        <w:rPr>
          <w:rFonts w:ascii="Arial" w:hAnsi="Arial" w:cs="Arial"/>
          <w:sz w:val="24"/>
          <w:szCs w:val="24"/>
        </w:rPr>
        <w:t>CLAUSURA DE LA SESIÓN.</w:t>
      </w:r>
    </w:p>
    <w:p w14:paraId="6051412E" w14:textId="5C2CF720" w:rsidR="001A2547" w:rsidRPr="00FC3FDA" w:rsidRDefault="00190BF4" w:rsidP="00FC3FDA">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7FC39778" w:rsidR="00AE61D2" w:rsidRDefault="0074482F" w:rsidP="008C4666">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Default="00924854" w:rsidP="00532523">
      <w:pPr>
        <w:pStyle w:val="Sangradetextonormal"/>
        <w:ind w:left="0"/>
        <w:rPr>
          <w:rFonts w:cs="Arial"/>
          <w:sz w:val="24"/>
          <w:szCs w:val="24"/>
        </w:rPr>
      </w:pPr>
    </w:p>
    <w:p w14:paraId="54236E79" w14:textId="2E341CDE" w:rsidR="005A1733" w:rsidRPr="00532523" w:rsidRDefault="00286207" w:rsidP="00532523">
      <w:pPr>
        <w:pStyle w:val="Sangradetextonormal"/>
        <w:ind w:left="0"/>
        <w:rPr>
          <w:rFonts w:cs="Arial"/>
          <w:sz w:val="24"/>
          <w:szCs w:val="24"/>
        </w:rPr>
      </w:pPr>
      <w:r w:rsidRPr="00532523">
        <w:rPr>
          <w:rFonts w:cs="Arial"/>
          <w:sz w:val="24"/>
          <w:szCs w:val="24"/>
        </w:rPr>
        <w:t>III.</w:t>
      </w:r>
      <w:r w:rsidR="005A1733" w:rsidRPr="00532523">
        <w:rPr>
          <w:rFonts w:cs="Arial"/>
          <w:sz w:val="24"/>
          <w:szCs w:val="24"/>
        </w:rPr>
        <w:t xml:space="preserve"> </w:t>
      </w:r>
      <w:r w:rsidR="00532523" w:rsidRPr="00532523">
        <w:rPr>
          <w:rFonts w:cs="Arial"/>
          <w:sz w:val="24"/>
          <w:szCs w:val="24"/>
        </w:rPr>
        <w:t xml:space="preserve">NOMBRAMIENTO DE </w:t>
      </w:r>
      <w:smartTag w:uri="urn:schemas-microsoft-com:office:smarttags" w:element="PersonName">
        <w:smartTagPr>
          <w:attr w:name="ProductID" w:val="LA COMISIￓN DE"/>
        </w:smartTagPr>
        <w:r w:rsidR="00532523" w:rsidRPr="00532523">
          <w:rPr>
            <w:rFonts w:cs="Arial"/>
            <w:sz w:val="24"/>
            <w:szCs w:val="24"/>
          </w:rPr>
          <w:t>LA COMISIÓN DE</w:t>
        </w:r>
      </w:smartTag>
      <w:r w:rsidR="00532523" w:rsidRPr="00532523">
        <w:rPr>
          <w:rFonts w:cs="Arial"/>
          <w:sz w:val="24"/>
          <w:szCs w:val="24"/>
        </w:rPr>
        <w:t xml:space="preserve"> MUNÍCIPES QUE RECIBIRÁ A LOS REPRESENTANTES DE LOS PODERES DEL ESTADO DE JALISCO E INTEGRACIÓN DE LOS MISMOS A </w:t>
      </w:r>
      <w:smartTag w:uri="urn:schemas-microsoft-com:office:smarttags" w:element="PersonName">
        <w:smartTagPr>
          <w:attr w:name="ProductID" w:val="LA SESIￓN SOLEMNE"/>
        </w:smartTagPr>
        <w:r w:rsidR="00532523" w:rsidRPr="00532523">
          <w:rPr>
            <w:rFonts w:cs="Arial"/>
            <w:sz w:val="24"/>
            <w:szCs w:val="24"/>
          </w:rPr>
          <w:t>LA SESIÓN SOLEMNE</w:t>
        </w:r>
      </w:smartTag>
      <w:r w:rsidR="00532523" w:rsidRPr="00532523">
        <w:rPr>
          <w:rFonts w:cs="Arial"/>
          <w:sz w:val="24"/>
          <w:szCs w:val="24"/>
        </w:rPr>
        <w:t xml:space="preserve"> DEL AYUNTAMIENTO.</w:t>
      </w:r>
    </w:p>
    <w:p w14:paraId="2EDE6254" w14:textId="77777777" w:rsidR="00D436D8" w:rsidRPr="005A1733" w:rsidRDefault="00D436D8" w:rsidP="008C4666">
      <w:pPr>
        <w:jc w:val="both"/>
        <w:rPr>
          <w:rFonts w:ascii="Arial" w:hAnsi="Arial" w:cs="Arial"/>
          <w:b/>
          <w:sz w:val="24"/>
          <w:szCs w:val="24"/>
          <w:lang w:val="es-ES_tradnl"/>
        </w:rPr>
      </w:pPr>
    </w:p>
    <w:p w14:paraId="12C355C7" w14:textId="267A727D" w:rsidR="00A56C99" w:rsidRPr="00A56C99" w:rsidRDefault="004F0264" w:rsidP="00A56C99">
      <w:pPr>
        <w:jc w:val="both"/>
        <w:rPr>
          <w:rFonts w:ascii="Arial" w:hAnsi="Arial" w:cs="Arial"/>
          <w:bCs/>
          <w:sz w:val="24"/>
          <w:szCs w:val="24"/>
          <w:lang w:eastAsia="es-ES"/>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A56C99">
        <w:rPr>
          <w:rFonts w:ascii="Arial" w:hAnsi="Arial" w:cs="Arial"/>
          <w:bCs/>
          <w:sz w:val="24"/>
          <w:szCs w:val="24"/>
        </w:rPr>
        <w:t xml:space="preserve"> </w:t>
      </w:r>
      <w:r w:rsidR="00A56C99" w:rsidRPr="00A56C99">
        <w:rPr>
          <w:rFonts w:ascii="Arial" w:hAnsi="Arial" w:cs="Arial"/>
          <w:bCs/>
          <w:sz w:val="24"/>
          <w:szCs w:val="24"/>
          <w:lang w:eastAsia="es-ES"/>
        </w:rPr>
        <w:t>En desahogo del tercer punto del orden del día, correspondiente al nombramiento de la comisión de munícipes que recibirá a los representantes de los Poderes del Estado de Jalisco, en cumplimiento de lo ordenado en el artículo 56 del Código de Gobierno del Municipio de Guadalajara, solicito a la regidora Teresa Naranjo Arias, así como a los regidores Mario Hugo Castellanos Ibarra y Julio César Covarrubias Mendoza,</w:t>
      </w:r>
      <w:bookmarkStart w:id="0" w:name="_Hlk184640235"/>
      <w:r w:rsidR="00A56C99" w:rsidRPr="00A56C99">
        <w:rPr>
          <w:rFonts w:ascii="Arial" w:hAnsi="Arial" w:cs="Arial"/>
          <w:bCs/>
          <w:sz w:val="24"/>
          <w:szCs w:val="24"/>
          <w:lang w:eastAsia="es-ES"/>
        </w:rPr>
        <w:t xml:space="preserve"> acompañen a este recinto a los representantes de los Poderes del Estado que nos honran con su presencia</w:t>
      </w:r>
      <w:bookmarkEnd w:id="0"/>
      <w:r w:rsidR="00A56C99" w:rsidRPr="00A56C99">
        <w:rPr>
          <w:rFonts w:ascii="Arial" w:hAnsi="Arial" w:cs="Arial"/>
          <w:bCs/>
          <w:sz w:val="24"/>
          <w:szCs w:val="24"/>
          <w:lang w:eastAsia="es-ES"/>
        </w:rPr>
        <w:t xml:space="preserve">, para lo cual se declara un receso de esta sesión. </w:t>
      </w:r>
    </w:p>
    <w:p w14:paraId="3CFC98F2" w14:textId="6ABE70E2" w:rsidR="00A62F3F" w:rsidRPr="00A56C99" w:rsidRDefault="00A62F3F" w:rsidP="00A56C99">
      <w:pPr>
        <w:jc w:val="both"/>
        <w:rPr>
          <w:rFonts w:ascii="Arial" w:hAnsi="Arial" w:cs="Arial"/>
          <w:bCs/>
          <w:sz w:val="24"/>
          <w:szCs w:val="24"/>
          <w:lang w:eastAsia="es-ES"/>
        </w:rPr>
      </w:pPr>
    </w:p>
    <w:p w14:paraId="34027351" w14:textId="615C1C76" w:rsidR="00637FC4" w:rsidRPr="007E1029" w:rsidRDefault="00484506" w:rsidP="007E1029">
      <w:pPr>
        <w:jc w:val="both"/>
        <w:rPr>
          <w:rFonts w:ascii="Arial" w:hAnsi="Arial" w:cs="Arial"/>
          <w:b/>
          <w:i/>
          <w:sz w:val="24"/>
          <w:szCs w:val="24"/>
          <w:lang w:val="es-ES_tradnl"/>
        </w:rPr>
      </w:pPr>
      <w:r w:rsidRPr="007E1029">
        <w:rPr>
          <w:rFonts w:ascii="Arial" w:hAnsi="Arial" w:cs="Arial"/>
          <w:b/>
          <w:i/>
          <w:sz w:val="24"/>
          <w:szCs w:val="24"/>
          <w:lang w:val="es-ES_tradnl"/>
        </w:rPr>
        <w:lastRenderedPageBreak/>
        <w:t>(Los regidores de forma inmediata se ponen de pie y acompañan al recinto a</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representante</w:t>
      </w:r>
      <w:r w:rsidR="00AC2E4C" w:rsidRPr="007E1029">
        <w:rPr>
          <w:rFonts w:ascii="Arial" w:hAnsi="Arial" w:cs="Arial"/>
          <w:b/>
          <w:i/>
          <w:sz w:val="24"/>
          <w:szCs w:val="24"/>
          <w:lang w:val="es-ES_tradnl"/>
        </w:rPr>
        <w:t>s</w:t>
      </w:r>
      <w:r w:rsidRPr="007E1029">
        <w:rPr>
          <w:rFonts w:ascii="Arial" w:hAnsi="Arial" w:cs="Arial"/>
          <w:b/>
          <w:i/>
          <w:sz w:val="24"/>
          <w:szCs w:val="24"/>
          <w:lang w:val="es-ES_tradnl"/>
        </w:rPr>
        <w:t xml:space="preserve"> de</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Poder</w:t>
      </w:r>
      <w:r w:rsidR="00AC2E4C" w:rsidRPr="007E1029">
        <w:rPr>
          <w:rFonts w:ascii="Arial" w:hAnsi="Arial" w:cs="Arial"/>
          <w:b/>
          <w:i/>
          <w:sz w:val="24"/>
          <w:szCs w:val="24"/>
          <w:lang w:val="es-ES_tradnl"/>
        </w:rPr>
        <w:t>es</w:t>
      </w:r>
      <w:r w:rsidRPr="007E1029">
        <w:rPr>
          <w:rFonts w:ascii="Arial" w:hAnsi="Arial" w:cs="Arial"/>
          <w:b/>
          <w:i/>
          <w:sz w:val="24"/>
          <w:szCs w:val="24"/>
          <w:lang w:val="es-ES_tradnl"/>
        </w:rPr>
        <w:t xml:space="preserve"> del Estado, acto seguido, todos toman sus lugares.)</w:t>
      </w:r>
    </w:p>
    <w:p w14:paraId="7A745B88" w14:textId="77777777" w:rsidR="001A056A" w:rsidRPr="007E1029" w:rsidRDefault="001A056A" w:rsidP="007E1029">
      <w:pPr>
        <w:tabs>
          <w:tab w:val="left" w:pos="-720"/>
        </w:tabs>
        <w:suppressAutoHyphens/>
        <w:jc w:val="both"/>
        <w:rPr>
          <w:rFonts w:ascii="Arial" w:hAnsi="Arial" w:cs="Arial"/>
          <w:b/>
          <w:sz w:val="24"/>
          <w:szCs w:val="24"/>
          <w:lang w:eastAsia="es-ES"/>
        </w:rPr>
      </w:pPr>
    </w:p>
    <w:p w14:paraId="00C0CF1D" w14:textId="1F4CF1C5" w:rsidR="00A56C99" w:rsidRDefault="00A62F3F" w:rsidP="00A56C99">
      <w:pPr>
        <w:jc w:val="both"/>
        <w:rPr>
          <w:rFonts w:ascii="Arial" w:eastAsia="Calibri" w:hAnsi="Arial" w:cs="Arial"/>
          <w:sz w:val="24"/>
          <w:szCs w:val="24"/>
        </w:rPr>
      </w:pPr>
      <w:r w:rsidRPr="007E1029">
        <w:rPr>
          <w:rFonts w:ascii="Arial" w:hAnsi="Arial" w:cs="Arial"/>
          <w:b/>
          <w:snapToGrid w:val="0"/>
          <w:sz w:val="24"/>
          <w:szCs w:val="24"/>
        </w:rPr>
        <w:t xml:space="preserve">La Presidenta Municipal: </w:t>
      </w:r>
      <w:r w:rsidR="00A56C99" w:rsidRPr="00D47212">
        <w:rPr>
          <w:rFonts w:ascii="Arial" w:hAnsi="Arial" w:cs="Arial"/>
          <w:snapToGrid w:val="0"/>
          <w:sz w:val="24"/>
          <w:szCs w:val="24"/>
        </w:rPr>
        <w:t>L</w:t>
      </w:r>
      <w:r w:rsidR="00A56C99" w:rsidRPr="00A56C99">
        <w:rPr>
          <w:rFonts w:ascii="Arial" w:eastAsia="Calibri" w:hAnsi="Arial" w:cs="Arial"/>
          <w:sz w:val="24"/>
          <w:szCs w:val="24"/>
        </w:rPr>
        <w:t xml:space="preserve">e damos las gracias a los representantes de los </w:t>
      </w:r>
      <w:r w:rsidR="00D47212">
        <w:rPr>
          <w:rFonts w:ascii="Arial" w:eastAsia="Calibri" w:hAnsi="Arial" w:cs="Arial"/>
          <w:sz w:val="24"/>
          <w:szCs w:val="24"/>
        </w:rPr>
        <w:t>P</w:t>
      </w:r>
      <w:r w:rsidR="00A56C99" w:rsidRPr="00A56C99">
        <w:rPr>
          <w:rFonts w:ascii="Arial" w:eastAsia="Calibri" w:hAnsi="Arial" w:cs="Arial"/>
          <w:sz w:val="24"/>
          <w:szCs w:val="24"/>
        </w:rPr>
        <w:t xml:space="preserve">oderes del </w:t>
      </w:r>
      <w:r w:rsidR="00D47212">
        <w:rPr>
          <w:rFonts w:ascii="Arial" w:eastAsia="Calibri" w:hAnsi="Arial" w:cs="Arial"/>
          <w:sz w:val="24"/>
          <w:szCs w:val="24"/>
        </w:rPr>
        <w:t>E</w:t>
      </w:r>
      <w:r w:rsidR="00A56C99" w:rsidRPr="00A56C99">
        <w:rPr>
          <w:rFonts w:ascii="Arial" w:eastAsia="Calibri" w:hAnsi="Arial" w:cs="Arial"/>
          <w:sz w:val="24"/>
          <w:szCs w:val="24"/>
        </w:rPr>
        <w:t xml:space="preserve">stado que nos acompaña, primeramente le damos las gracias y bienvenida a un exalcalde de la ciudad y representante del </w:t>
      </w:r>
      <w:r w:rsidR="00A56C99">
        <w:rPr>
          <w:rFonts w:ascii="Arial" w:eastAsia="Calibri" w:hAnsi="Arial" w:cs="Arial"/>
          <w:sz w:val="24"/>
          <w:szCs w:val="24"/>
        </w:rPr>
        <w:t>G</w:t>
      </w:r>
      <w:r w:rsidR="00A56C99" w:rsidRPr="00A56C99">
        <w:rPr>
          <w:rFonts w:ascii="Arial" w:eastAsia="Calibri" w:hAnsi="Arial" w:cs="Arial"/>
          <w:sz w:val="24"/>
          <w:szCs w:val="24"/>
        </w:rPr>
        <w:t xml:space="preserve">obernador Pablo Lemus Navarro, al </w:t>
      </w:r>
      <w:r w:rsidR="00A56C99">
        <w:rPr>
          <w:rFonts w:ascii="Arial" w:eastAsia="Calibri" w:hAnsi="Arial" w:cs="Arial"/>
          <w:sz w:val="24"/>
          <w:szCs w:val="24"/>
        </w:rPr>
        <w:t>Su</w:t>
      </w:r>
      <w:r w:rsidR="00A56C99" w:rsidRPr="00A56C99">
        <w:rPr>
          <w:rFonts w:ascii="Arial" w:eastAsia="Calibri" w:hAnsi="Arial" w:cs="Arial"/>
          <w:sz w:val="24"/>
          <w:szCs w:val="24"/>
        </w:rPr>
        <w:t xml:space="preserve">bsecretario de </w:t>
      </w:r>
      <w:r w:rsidR="00A56C99">
        <w:rPr>
          <w:rFonts w:ascii="Arial" w:eastAsia="Calibri" w:hAnsi="Arial" w:cs="Arial"/>
          <w:sz w:val="24"/>
          <w:szCs w:val="24"/>
        </w:rPr>
        <w:t>G</w:t>
      </w:r>
      <w:r w:rsidR="00A56C99" w:rsidRPr="00A56C99">
        <w:rPr>
          <w:rFonts w:ascii="Arial" w:eastAsia="Calibri" w:hAnsi="Arial" w:cs="Arial"/>
          <w:sz w:val="24"/>
          <w:szCs w:val="24"/>
        </w:rPr>
        <w:t xml:space="preserve">obierno del </w:t>
      </w:r>
      <w:r w:rsidR="00A56C99">
        <w:rPr>
          <w:rFonts w:ascii="Arial" w:eastAsia="Calibri" w:hAnsi="Arial" w:cs="Arial"/>
          <w:sz w:val="24"/>
          <w:szCs w:val="24"/>
        </w:rPr>
        <w:t>E</w:t>
      </w:r>
      <w:r w:rsidR="00A56C99" w:rsidRPr="00A56C99">
        <w:rPr>
          <w:rFonts w:ascii="Arial" w:eastAsia="Calibri" w:hAnsi="Arial" w:cs="Arial"/>
          <w:sz w:val="24"/>
          <w:szCs w:val="24"/>
        </w:rPr>
        <w:t>stado de Jalisco, Francisco Ramírez Salcido, bienvenido</w:t>
      </w:r>
      <w:r w:rsidR="00A56C99">
        <w:rPr>
          <w:rFonts w:ascii="Arial" w:eastAsia="Calibri" w:hAnsi="Arial" w:cs="Arial"/>
          <w:sz w:val="24"/>
          <w:szCs w:val="24"/>
        </w:rPr>
        <w:t>.</w:t>
      </w:r>
    </w:p>
    <w:p w14:paraId="5B5E4F31" w14:textId="77777777" w:rsidR="00A56C99" w:rsidRDefault="00A56C99" w:rsidP="00A56C99">
      <w:pPr>
        <w:jc w:val="both"/>
        <w:rPr>
          <w:rFonts w:ascii="Arial" w:eastAsia="Calibri" w:hAnsi="Arial" w:cs="Arial"/>
          <w:sz w:val="24"/>
          <w:szCs w:val="24"/>
        </w:rPr>
      </w:pPr>
    </w:p>
    <w:p w14:paraId="40C70179" w14:textId="1D33806C" w:rsidR="00A56C99" w:rsidRPr="00A56C99" w:rsidRDefault="00A56C99" w:rsidP="00A56C99">
      <w:pPr>
        <w:jc w:val="both"/>
        <w:rPr>
          <w:rFonts w:ascii="Arial" w:hAnsi="Arial" w:cs="Arial"/>
        </w:rPr>
      </w:pPr>
      <w:r>
        <w:rPr>
          <w:rFonts w:ascii="Arial" w:eastAsia="Calibri" w:hAnsi="Arial" w:cs="Arial"/>
          <w:sz w:val="24"/>
          <w:szCs w:val="24"/>
        </w:rPr>
        <w:t>T</w:t>
      </w:r>
      <w:r w:rsidRPr="00A56C99">
        <w:rPr>
          <w:rFonts w:ascii="Arial" w:eastAsia="Calibri" w:hAnsi="Arial" w:cs="Arial"/>
          <w:sz w:val="24"/>
          <w:szCs w:val="24"/>
        </w:rPr>
        <w:t xml:space="preserve">ambién le damos la bienvenida a la representante del </w:t>
      </w:r>
      <w:r>
        <w:rPr>
          <w:rFonts w:ascii="Arial" w:eastAsia="Calibri" w:hAnsi="Arial" w:cs="Arial"/>
          <w:sz w:val="24"/>
          <w:szCs w:val="24"/>
        </w:rPr>
        <w:t>C</w:t>
      </w:r>
      <w:r w:rsidRPr="00A56C99">
        <w:rPr>
          <w:rFonts w:ascii="Arial" w:eastAsia="Calibri" w:hAnsi="Arial" w:cs="Arial"/>
          <w:sz w:val="24"/>
          <w:szCs w:val="24"/>
        </w:rPr>
        <w:t xml:space="preserve">ongreso del </w:t>
      </w:r>
      <w:r>
        <w:rPr>
          <w:rFonts w:ascii="Arial" w:eastAsia="Calibri" w:hAnsi="Arial" w:cs="Arial"/>
          <w:sz w:val="24"/>
          <w:szCs w:val="24"/>
        </w:rPr>
        <w:t>E</w:t>
      </w:r>
      <w:r w:rsidRPr="00A56C99">
        <w:rPr>
          <w:rFonts w:ascii="Arial" w:eastAsia="Calibri" w:hAnsi="Arial" w:cs="Arial"/>
          <w:sz w:val="24"/>
          <w:szCs w:val="24"/>
        </w:rPr>
        <w:t>stado de Jalisco, nuestra querida diputada Verónica Jiménez Vázquez.</w:t>
      </w:r>
    </w:p>
    <w:p w14:paraId="2D905E44" w14:textId="77777777" w:rsidR="00A56C99" w:rsidRPr="00A56C99" w:rsidRDefault="00A56C99" w:rsidP="00A56C99">
      <w:pPr>
        <w:jc w:val="both"/>
        <w:rPr>
          <w:rFonts w:ascii="Arial" w:hAnsi="Arial" w:cs="Arial"/>
        </w:rPr>
      </w:pPr>
    </w:p>
    <w:p w14:paraId="1D8A76D8" w14:textId="719E1E39" w:rsidR="00A56C99" w:rsidRDefault="00A56C99" w:rsidP="00A56C99">
      <w:pPr>
        <w:jc w:val="both"/>
        <w:rPr>
          <w:rFonts w:ascii="Arial" w:eastAsia="Calibri" w:hAnsi="Arial" w:cs="Arial"/>
          <w:sz w:val="24"/>
          <w:szCs w:val="24"/>
        </w:rPr>
      </w:pPr>
      <w:r w:rsidRPr="00A56C99">
        <w:rPr>
          <w:rFonts w:ascii="Arial" w:eastAsia="Calibri" w:hAnsi="Arial" w:cs="Arial"/>
          <w:sz w:val="24"/>
          <w:szCs w:val="24"/>
        </w:rPr>
        <w:t xml:space="preserve">Asimismo, le damos la bienvenida, también </w:t>
      </w:r>
      <w:r>
        <w:rPr>
          <w:rFonts w:ascii="Arial" w:eastAsia="Calibri" w:hAnsi="Arial" w:cs="Arial"/>
          <w:sz w:val="24"/>
          <w:szCs w:val="24"/>
        </w:rPr>
        <w:t xml:space="preserve">a </w:t>
      </w:r>
      <w:r w:rsidRPr="00A56C99">
        <w:rPr>
          <w:rFonts w:ascii="Arial" w:eastAsia="Calibri" w:hAnsi="Arial" w:cs="Arial"/>
          <w:sz w:val="24"/>
          <w:szCs w:val="24"/>
        </w:rPr>
        <w:t xml:space="preserve">un amigo de Guadalajara, al representante del </w:t>
      </w:r>
      <w:r>
        <w:rPr>
          <w:rFonts w:ascii="Arial" w:eastAsia="Calibri" w:hAnsi="Arial" w:cs="Arial"/>
          <w:sz w:val="24"/>
          <w:szCs w:val="24"/>
        </w:rPr>
        <w:t>S</w:t>
      </w:r>
      <w:r w:rsidRPr="00A56C99">
        <w:rPr>
          <w:rFonts w:ascii="Arial" w:eastAsia="Calibri" w:hAnsi="Arial" w:cs="Arial"/>
          <w:sz w:val="24"/>
          <w:szCs w:val="24"/>
        </w:rPr>
        <w:t xml:space="preserve">upremo </w:t>
      </w:r>
      <w:r>
        <w:rPr>
          <w:rFonts w:ascii="Arial" w:eastAsia="Calibri" w:hAnsi="Arial" w:cs="Arial"/>
          <w:sz w:val="24"/>
          <w:szCs w:val="24"/>
        </w:rPr>
        <w:t>T</w:t>
      </w:r>
      <w:r w:rsidRPr="00A56C99">
        <w:rPr>
          <w:rFonts w:ascii="Arial" w:eastAsia="Calibri" w:hAnsi="Arial" w:cs="Arial"/>
          <w:sz w:val="24"/>
          <w:szCs w:val="24"/>
        </w:rPr>
        <w:t xml:space="preserve">ribunal de </w:t>
      </w:r>
      <w:r>
        <w:rPr>
          <w:rFonts w:ascii="Arial" w:eastAsia="Calibri" w:hAnsi="Arial" w:cs="Arial"/>
          <w:sz w:val="24"/>
          <w:szCs w:val="24"/>
        </w:rPr>
        <w:t>J</w:t>
      </w:r>
      <w:r w:rsidRPr="00A56C99">
        <w:rPr>
          <w:rFonts w:ascii="Arial" w:eastAsia="Calibri" w:hAnsi="Arial" w:cs="Arial"/>
          <w:sz w:val="24"/>
          <w:szCs w:val="24"/>
        </w:rPr>
        <w:t xml:space="preserve">usticia del </w:t>
      </w:r>
      <w:r>
        <w:rPr>
          <w:rFonts w:ascii="Arial" w:eastAsia="Calibri" w:hAnsi="Arial" w:cs="Arial"/>
          <w:sz w:val="24"/>
          <w:szCs w:val="24"/>
        </w:rPr>
        <w:t>E</w:t>
      </w:r>
      <w:r w:rsidRPr="00A56C99">
        <w:rPr>
          <w:rFonts w:ascii="Arial" w:eastAsia="Calibri" w:hAnsi="Arial" w:cs="Arial"/>
          <w:sz w:val="24"/>
          <w:szCs w:val="24"/>
        </w:rPr>
        <w:t xml:space="preserve">stado de Jalisco, al </w:t>
      </w:r>
      <w:r w:rsidR="00D47212">
        <w:rPr>
          <w:rFonts w:ascii="Arial" w:eastAsia="Calibri" w:hAnsi="Arial" w:cs="Arial"/>
          <w:sz w:val="24"/>
          <w:szCs w:val="24"/>
        </w:rPr>
        <w:t>m</w:t>
      </w:r>
      <w:r w:rsidRPr="00A56C99">
        <w:rPr>
          <w:rFonts w:ascii="Arial" w:eastAsia="Calibri" w:hAnsi="Arial" w:cs="Arial"/>
          <w:sz w:val="24"/>
          <w:szCs w:val="24"/>
        </w:rPr>
        <w:t xml:space="preserve">agistrado Enrique Flores Domínguez. </w:t>
      </w:r>
    </w:p>
    <w:p w14:paraId="23DEBB11" w14:textId="77777777" w:rsidR="00A56C99" w:rsidRDefault="00A56C99" w:rsidP="00A56C99">
      <w:pPr>
        <w:jc w:val="both"/>
        <w:rPr>
          <w:rFonts w:ascii="Arial" w:eastAsia="Calibri" w:hAnsi="Arial" w:cs="Arial"/>
          <w:sz w:val="24"/>
          <w:szCs w:val="24"/>
        </w:rPr>
      </w:pPr>
    </w:p>
    <w:p w14:paraId="167D3258" w14:textId="31A8CBB6" w:rsidR="00A56C99" w:rsidRPr="00A56C99" w:rsidRDefault="00A56C99" w:rsidP="00A56C99">
      <w:pPr>
        <w:jc w:val="both"/>
        <w:rPr>
          <w:rFonts w:ascii="Arial" w:hAnsi="Arial" w:cs="Arial"/>
        </w:rPr>
      </w:pPr>
      <w:r w:rsidRPr="00A56C99">
        <w:rPr>
          <w:rFonts w:ascii="Arial" w:eastAsia="Calibri" w:hAnsi="Arial" w:cs="Arial"/>
          <w:sz w:val="24"/>
          <w:szCs w:val="24"/>
        </w:rPr>
        <w:t xml:space="preserve">Agradecemos la presencia de nuestras regidoras, de nuestros regidores, también del </w:t>
      </w:r>
      <w:r>
        <w:rPr>
          <w:rFonts w:ascii="Arial" w:eastAsia="Calibri" w:hAnsi="Arial" w:cs="Arial"/>
          <w:sz w:val="24"/>
          <w:szCs w:val="24"/>
        </w:rPr>
        <w:t>C</w:t>
      </w:r>
      <w:r w:rsidRPr="00A56C99">
        <w:rPr>
          <w:rFonts w:ascii="Arial" w:eastAsia="Calibri" w:hAnsi="Arial" w:cs="Arial"/>
          <w:sz w:val="24"/>
          <w:szCs w:val="24"/>
        </w:rPr>
        <w:t>oronel de la Guardia Nacional, Carlos López Martínez, en representación de la Guardia Nacional. Muchas gracias.</w:t>
      </w:r>
    </w:p>
    <w:p w14:paraId="5C011310" w14:textId="77777777" w:rsidR="00A56C99" w:rsidRPr="00A56C99" w:rsidRDefault="00A56C99" w:rsidP="00A56C99">
      <w:pPr>
        <w:jc w:val="both"/>
        <w:rPr>
          <w:rFonts w:ascii="Arial" w:hAnsi="Arial" w:cs="Arial"/>
        </w:rPr>
      </w:pPr>
    </w:p>
    <w:p w14:paraId="318E8B94" w14:textId="77777777" w:rsidR="00814682" w:rsidRDefault="00A56C99" w:rsidP="00A56C99">
      <w:pPr>
        <w:jc w:val="both"/>
        <w:rPr>
          <w:rFonts w:ascii="Arial" w:eastAsia="Calibri" w:hAnsi="Arial" w:cs="Arial"/>
          <w:sz w:val="24"/>
          <w:szCs w:val="24"/>
        </w:rPr>
      </w:pPr>
      <w:r w:rsidRPr="00A56C99">
        <w:rPr>
          <w:rFonts w:ascii="Arial" w:eastAsia="Calibri" w:hAnsi="Arial" w:cs="Arial"/>
          <w:sz w:val="24"/>
          <w:szCs w:val="24"/>
        </w:rPr>
        <w:t xml:space="preserve">Agradecemos a la presidenta del </w:t>
      </w:r>
      <w:r w:rsidR="00814682">
        <w:rPr>
          <w:rFonts w:ascii="Arial" w:eastAsia="Calibri" w:hAnsi="Arial" w:cs="Arial"/>
          <w:sz w:val="24"/>
          <w:szCs w:val="24"/>
        </w:rPr>
        <w:t>COMU</w:t>
      </w:r>
      <w:r w:rsidRPr="00A56C99">
        <w:rPr>
          <w:rFonts w:ascii="Arial" w:eastAsia="Calibri" w:hAnsi="Arial" w:cs="Arial"/>
          <w:sz w:val="24"/>
          <w:szCs w:val="24"/>
        </w:rPr>
        <w:t xml:space="preserve">PAC, su apoyo todos los días y su presencia esta mañana, Juanita del Carmen Gutiérrez. </w:t>
      </w:r>
    </w:p>
    <w:p w14:paraId="0083A740" w14:textId="77777777" w:rsidR="00814682" w:rsidRDefault="00814682" w:rsidP="00A56C99">
      <w:pPr>
        <w:jc w:val="both"/>
        <w:rPr>
          <w:rFonts w:ascii="Arial" w:eastAsia="Calibri" w:hAnsi="Arial" w:cs="Arial"/>
          <w:sz w:val="24"/>
          <w:szCs w:val="24"/>
        </w:rPr>
      </w:pPr>
    </w:p>
    <w:p w14:paraId="30453663" w14:textId="1CA94F90" w:rsidR="00A56C99" w:rsidRPr="00A56C99" w:rsidRDefault="00A56C99" w:rsidP="00A56C99">
      <w:pPr>
        <w:jc w:val="both"/>
        <w:rPr>
          <w:rFonts w:ascii="Arial" w:hAnsi="Arial" w:cs="Arial"/>
        </w:rPr>
      </w:pPr>
      <w:r w:rsidRPr="00A56C99">
        <w:rPr>
          <w:rFonts w:ascii="Arial" w:eastAsia="Calibri" w:hAnsi="Arial" w:cs="Arial"/>
          <w:sz w:val="24"/>
          <w:szCs w:val="24"/>
        </w:rPr>
        <w:t xml:space="preserve">También le damos la bienvenida a todos los integrantes del </w:t>
      </w:r>
      <w:r w:rsidR="00814682">
        <w:rPr>
          <w:rFonts w:ascii="Arial" w:eastAsia="Calibri" w:hAnsi="Arial" w:cs="Arial"/>
          <w:sz w:val="24"/>
          <w:szCs w:val="24"/>
        </w:rPr>
        <w:t>COMUPAC;</w:t>
      </w:r>
      <w:r w:rsidRPr="00A56C99">
        <w:rPr>
          <w:rFonts w:ascii="Arial" w:eastAsia="Calibri" w:hAnsi="Arial" w:cs="Arial"/>
          <w:sz w:val="24"/>
          <w:szCs w:val="24"/>
        </w:rPr>
        <w:t xml:space="preserve"> le damos la bienvenida a autoridades municipales, a nuestros liderazgos vecinales de las comunidades que hoy nos acompañan. Un fuerte aplauso.</w:t>
      </w:r>
    </w:p>
    <w:p w14:paraId="6A444B2E" w14:textId="77777777" w:rsidR="00A56C99" w:rsidRPr="00A56C99" w:rsidRDefault="00A56C99" w:rsidP="00A56C99">
      <w:pPr>
        <w:jc w:val="both"/>
        <w:rPr>
          <w:rFonts w:ascii="Arial" w:hAnsi="Arial" w:cs="Arial"/>
        </w:rPr>
      </w:pPr>
    </w:p>
    <w:p w14:paraId="59050E08" w14:textId="73553FCE" w:rsidR="00A56C99" w:rsidRPr="00A56C99" w:rsidRDefault="00A56C99" w:rsidP="00A56C99">
      <w:pPr>
        <w:jc w:val="both"/>
        <w:rPr>
          <w:rFonts w:ascii="Arial" w:hAnsi="Arial" w:cs="Arial"/>
        </w:rPr>
      </w:pPr>
      <w:r w:rsidRPr="00A56C99">
        <w:rPr>
          <w:rFonts w:ascii="Arial" w:eastAsia="Calibri" w:hAnsi="Arial" w:cs="Arial"/>
          <w:sz w:val="24"/>
          <w:szCs w:val="24"/>
        </w:rPr>
        <w:t>Invitadas</w:t>
      </w:r>
      <w:r w:rsidR="00814682">
        <w:rPr>
          <w:rFonts w:ascii="Arial" w:eastAsia="Calibri" w:hAnsi="Arial" w:cs="Arial"/>
          <w:sz w:val="24"/>
          <w:szCs w:val="24"/>
        </w:rPr>
        <w:t xml:space="preserve"> e</w:t>
      </w:r>
      <w:r w:rsidRPr="00A56C99">
        <w:rPr>
          <w:rFonts w:ascii="Arial" w:eastAsia="Calibri" w:hAnsi="Arial" w:cs="Arial"/>
          <w:sz w:val="24"/>
          <w:szCs w:val="24"/>
        </w:rPr>
        <w:t xml:space="preserve"> invitados especiales. Hoy tenemos también a maestros y alumnos de la </w:t>
      </w:r>
      <w:r w:rsidR="00814682">
        <w:rPr>
          <w:rFonts w:ascii="Arial" w:eastAsia="Calibri" w:hAnsi="Arial" w:cs="Arial"/>
          <w:sz w:val="24"/>
          <w:szCs w:val="24"/>
        </w:rPr>
        <w:t>S</w:t>
      </w:r>
      <w:r w:rsidRPr="00A56C99">
        <w:rPr>
          <w:rFonts w:ascii="Arial" w:eastAsia="Calibri" w:hAnsi="Arial" w:cs="Arial"/>
          <w:sz w:val="24"/>
          <w:szCs w:val="24"/>
        </w:rPr>
        <w:t xml:space="preserve">ecundaria </w:t>
      </w:r>
      <w:r w:rsidR="00814682">
        <w:rPr>
          <w:rFonts w:ascii="Arial" w:eastAsia="Calibri" w:hAnsi="Arial" w:cs="Arial"/>
          <w:sz w:val="24"/>
          <w:szCs w:val="24"/>
        </w:rPr>
        <w:t>M</w:t>
      </w:r>
      <w:r w:rsidRPr="00A56C99">
        <w:rPr>
          <w:rFonts w:ascii="Arial" w:eastAsia="Calibri" w:hAnsi="Arial" w:cs="Arial"/>
          <w:sz w:val="24"/>
          <w:szCs w:val="24"/>
        </w:rPr>
        <w:t xml:space="preserve">ixta </w:t>
      </w:r>
      <w:r w:rsidR="00814682">
        <w:rPr>
          <w:rFonts w:ascii="Arial" w:eastAsia="Calibri" w:hAnsi="Arial" w:cs="Arial"/>
          <w:sz w:val="24"/>
          <w:szCs w:val="24"/>
        </w:rPr>
        <w:t>N</w:t>
      </w:r>
      <w:r w:rsidRPr="00A56C99">
        <w:rPr>
          <w:rFonts w:ascii="Arial" w:eastAsia="Calibri" w:hAnsi="Arial" w:cs="Arial"/>
          <w:sz w:val="24"/>
          <w:szCs w:val="24"/>
        </w:rPr>
        <w:t>úmero 10, Fernando Hernández Alcalá, con la maestra Alma Lorena López. Bienvenidos.</w:t>
      </w:r>
    </w:p>
    <w:p w14:paraId="594D8FE9" w14:textId="77777777" w:rsidR="00814682" w:rsidRDefault="00814682" w:rsidP="00A56C99">
      <w:pPr>
        <w:jc w:val="both"/>
        <w:rPr>
          <w:rFonts w:ascii="Arial" w:hAnsi="Arial" w:cs="Arial"/>
        </w:rPr>
      </w:pPr>
    </w:p>
    <w:p w14:paraId="068E527E" w14:textId="77777777" w:rsidR="00814682" w:rsidRDefault="00814682" w:rsidP="00A56C99">
      <w:pPr>
        <w:jc w:val="both"/>
        <w:rPr>
          <w:rFonts w:ascii="Arial" w:eastAsia="Calibri" w:hAnsi="Arial" w:cs="Arial"/>
          <w:sz w:val="24"/>
          <w:szCs w:val="24"/>
        </w:rPr>
      </w:pPr>
      <w:r>
        <w:rPr>
          <w:rFonts w:ascii="Arial" w:hAnsi="Arial" w:cs="Arial"/>
        </w:rPr>
        <w:t>T</w:t>
      </w:r>
      <w:r w:rsidR="00A56C99" w:rsidRPr="00A56C99">
        <w:rPr>
          <w:rFonts w:ascii="Arial" w:eastAsia="Calibri" w:hAnsi="Arial" w:cs="Arial"/>
          <w:sz w:val="24"/>
          <w:szCs w:val="24"/>
        </w:rPr>
        <w:t>ambién nos acompañan, junto con su director, Carlos Aurelio Navarro Hernández,</w:t>
      </w:r>
      <w:r>
        <w:rPr>
          <w:rFonts w:ascii="Arial" w:eastAsia="Calibri" w:hAnsi="Arial" w:cs="Arial"/>
          <w:sz w:val="24"/>
          <w:szCs w:val="24"/>
        </w:rPr>
        <w:t xml:space="preserve"> </w:t>
      </w:r>
      <w:r w:rsidR="00A56C99" w:rsidRPr="00A56C99">
        <w:rPr>
          <w:rFonts w:ascii="Arial" w:eastAsia="Calibri" w:hAnsi="Arial" w:cs="Arial"/>
          <w:sz w:val="24"/>
          <w:szCs w:val="24"/>
        </w:rPr>
        <w:t xml:space="preserve">los jóvenes de la </w:t>
      </w:r>
      <w:r>
        <w:rPr>
          <w:rFonts w:ascii="Arial" w:eastAsia="Calibri" w:hAnsi="Arial" w:cs="Arial"/>
          <w:sz w:val="24"/>
          <w:szCs w:val="24"/>
        </w:rPr>
        <w:t>P</w:t>
      </w:r>
      <w:r w:rsidR="00A56C99" w:rsidRPr="00A56C99">
        <w:rPr>
          <w:rFonts w:ascii="Arial" w:eastAsia="Calibri" w:hAnsi="Arial" w:cs="Arial"/>
          <w:sz w:val="24"/>
          <w:szCs w:val="24"/>
        </w:rPr>
        <w:t>reparatoria Reforma. Bienvenidos y bienvenidas.</w:t>
      </w:r>
    </w:p>
    <w:p w14:paraId="72DF0961" w14:textId="77777777" w:rsidR="00814682" w:rsidRDefault="00814682" w:rsidP="00A56C99">
      <w:pPr>
        <w:jc w:val="both"/>
        <w:rPr>
          <w:rFonts w:ascii="Arial" w:eastAsia="Calibri" w:hAnsi="Arial" w:cs="Arial"/>
          <w:sz w:val="24"/>
          <w:szCs w:val="24"/>
        </w:rPr>
      </w:pPr>
    </w:p>
    <w:p w14:paraId="1BA6B987" w14:textId="095DE9CD" w:rsidR="00A56C99" w:rsidRPr="00A56C99" w:rsidRDefault="00A56C99" w:rsidP="00A56C99">
      <w:pPr>
        <w:jc w:val="both"/>
        <w:rPr>
          <w:rFonts w:ascii="Arial" w:hAnsi="Arial" w:cs="Arial"/>
        </w:rPr>
      </w:pPr>
      <w:r w:rsidRPr="00A56C99">
        <w:rPr>
          <w:rFonts w:ascii="Arial" w:eastAsia="Calibri" w:hAnsi="Arial" w:cs="Arial"/>
          <w:sz w:val="24"/>
          <w:szCs w:val="24"/>
        </w:rPr>
        <w:t>Gracias a los medios de comunicación y gracias a todas las autoridades que se dan cita en esta sesión.</w:t>
      </w:r>
    </w:p>
    <w:p w14:paraId="662843F6" w14:textId="77777777" w:rsidR="00A56C99" w:rsidRPr="00A56C99" w:rsidRDefault="00A56C99" w:rsidP="00A56C99">
      <w:pPr>
        <w:jc w:val="both"/>
        <w:rPr>
          <w:rFonts w:ascii="Arial" w:hAnsi="Arial" w:cs="Arial"/>
        </w:rPr>
      </w:pPr>
    </w:p>
    <w:p w14:paraId="19B898F6" w14:textId="287DC1F7" w:rsidR="00814682" w:rsidRDefault="00814682" w:rsidP="00814682">
      <w:pPr>
        <w:jc w:val="both"/>
        <w:rPr>
          <w:rFonts w:ascii="Arial" w:eastAsia="Calibri" w:hAnsi="Arial" w:cs="Arial"/>
          <w:sz w:val="24"/>
          <w:szCs w:val="24"/>
        </w:rPr>
      </w:pPr>
      <w:r>
        <w:rPr>
          <w:rFonts w:ascii="Arial" w:eastAsia="Calibri" w:hAnsi="Arial" w:cs="Arial"/>
          <w:sz w:val="24"/>
          <w:szCs w:val="24"/>
        </w:rPr>
        <w:t>Gracias</w:t>
      </w:r>
      <w:r w:rsidR="00A56C99" w:rsidRPr="00A56C99">
        <w:rPr>
          <w:rFonts w:ascii="Arial" w:eastAsia="Calibri" w:hAnsi="Arial" w:cs="Arial"/>
          <w:sz w:val="24"/>
          <w:szCs w:val="24"/>
        </w:rPr>
        <w:t xml:space="preserve"> a la banda de guerra, la escol</w:t>
      </w:r>
      <w:r>
        <w:rPr>
          <w:rFonts w:ascii="Arial" w:eastAsia="Calibri" w:hAnsi="Arial" w:cs="Arial"/>
          <w:sz w:val="24"/>
          <w:szCs w:val="24"/>
        </w:rPr>
        <w:t>t</w:t>
      </w:r>
      <w:r w:rsidR="00A56C99" w:rsidRPr="00A56C99">
        <w:rPr>
          <w:rFonts w:ascii="Arial" w:eastAsia="Calibri" w:hAnsi="Arial" w:cs="Arial"/>
          <w:sz w:val="24"/>
          <w:szCs w:val="24"/>
        </w:rPr>
        <w:t>a</w:t>
      </w:r>
      <w:r>
        <w:rPr>
          <w:rFonts w:ascii="Arial" w:eastAsia="Calibri" w:hAnsi="Arial" w:cs="Arial"/>
          <w:sz w:val="24"/>
          <w:szCs w:val="24"/>
        </w:rPr>
        <w:t>,</w:t>
      </w:r>
      <w:r w:rsidR="00A56C99" w:rsidRPr="00A56C99">
        <w:rPr>
          <w:rFonts w:ascii="Arial" w:eastAsia="Calibri" w:hAnsi="Arial" w:cs="Arial"/>
          <w:sz w:val="24"/>
          <w:szCs w:val="24"/>
        </w:rPr>
        <w:t xml:space="preserve"> la banda de música y la soprano que hoy nos acompañan. Un fuerte aplauso para todos ellos,</w:t>
      </w:r>
      <w:r>
        <w:rPr>
          <w:rFonts w:ascii="Arial" w:eastAsia="Calibri" w:hAnsi="Arial" w:cs="Arial"/>
          <w:sz w:val="24"/>
          <w:szCs w:val="24"/>
        </w:rPr>
        <w:t xml:space="preserve"> </w:t>
      </w:r>
      <w:r w:rsidR="00A56C99" w:rsidRPr="00A56C99">
        <w:rPr>
          <w:rFonts w:ascii="Arial" w:eastAsia="Calibri" w:hAnsi="Arial" w:cs="Arial"/>
          <w:sz w:val="24"/>
          <w:szCs w:val="24"/>
        </w:rPr>
        <w:t xml:space="preserve">la </w:t>
      </w:r>
      <w:r>
        <w:rPr>
          <w:rFonts w:ascii="Arial" w:eastAsia="Calibri" w:hAnsi="Arial" w:cs="Arial"/>
          <w:sz w:val="24"/>
          <w:szCs w:val="24"/>
        </w:rPr>
        <w:t>C</w:t>
      </w:r>
      <w:r w:rsidR="00A56C99" w:rsidRPr="00A56C99">
        <w:rPr>
          <w:rFonts w:ascii="Arial" w:eastAsia="Calibri" w:hAnsi="Arial" w:cs="Arial"/>
          <w:sz w:val="24"/>
          <w:szCs w:val="24"/>
        </w:rPr>
        <w:t>omisaría de Guadalajara y de bomberos del municipio.</w:t>
      </w:r>
    </w:p>
    <w:p w14:paraId="3A6DCFDD" w14:textId="77777777" w:rsidR="00814682" w:rsidRDefault="00814682" w:rsidP="00814682">
      <w:pPr>
        <w:jc w:val="both"/>
        <w:rPr>
          <w:rFonts w:ascii="Arial" w:eastAsia="Calibri" w:hAnsi="Arial" w:cs="Arial"/>
          <w:sz w:val="24"/>
          <w:szCs w:val="24"/>
        </w:rPr>
      </w:pPr>
    </w:p>
    <w:p w14:paraId="56E7DA38" w14:textId="59D0CDA3" w:rsidR="00C20D2D" w:rsidRPr="007E1029" w:rsidRDefault="00C20D2D" w:rsidP="00814682">
      <w:pPr>
        <w:jc w:val="both"/>
        <w:rPr>
          <w:rFonts w:ascii="Arial" w:hAnsi="Arial" w:cs="Arial"/>
          <w:b/>
          <w:sz w:val="24"/>
          <w:szCs w:val="24"/>
          <w:lang w:val="es-ES_tradnl"/>
        </w:rPr>
      </w:pPr>
      <w:r w:rsidRPr="007E1029">
        <w:rPr>
          <w:rFonts w:ascii="Arial" w:hAnsi="Arial" w:cs="Arial"/>
          <w:b/>
          <w:sz w:val="24"/>
          <w:szCs w:val="24"/>
          <w:lang w:val="es-ES_tradnl"/>
        </w:rPr>
        <w:lastRenderedPageBreak/>
        <w:t>IV. Y V</w:t>
      </w:r>
      <w:r w:rsidRPr="007E1029">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Pr="007E1029" w:rsidRDefault="008C4666" w:rsidP="007E1029">
      <w:pPr>
        <w:jc w:val="both"/>
        <w:rPr>
          <w:rFonts w:ascii="Arial" w:hAnsi="Arial" w:cs="Arial"/>
          <w:b/>
          <w:snapToGrid w:val="0"/>
          <w:sz w:val="24"/>
          <w:szCs w:val="24"/>
        </w:rPr>
      </w:pPr>
    </w:p>
    <w:p w14:paraId="27A804FD" w14:textId="693B6EB3" w:rsidR="00C20D2D" w:rsidRPr="007E1029" w:rsidRDefault="0074482F" w:rsidP="007E1029">
      <w:pPr>
        <w:jc w:val="both"/>
        <w:rPr>
          <w:rFonts w:ascii="Arial" w:hAnsi="Arial" w:cs="Arial"/>
          <w:sz w:val="24"/>
          <w:szCs w:val="24"/>
          <w:lang w:val="es-ES_tradnl"/>
        </w:rPr>
      </w:pPr>
      <w:r w:rsidRPr="007E1029">
        <w:rPr>
          <w:rFonts w:ascii="Arial" w:hAnsi="Arial" w:cs="Arial"/>
          <w:b/>
          <w:snapToGrid w:val="0"/>
          <w:sz w:val="24"/>
          <w:szCs w:val="24"/>
        </w:rPr>
        <w:t>La Presidenta Municipal:</w:t>
      </w:r>
      <w:r w:rsidRPr="007E1029">
        <w:rPr>
          <w:rFonts w:ascii="Arial" w:hAnsi="Arial" w:cs="Arial"/>
          <w:b/>
          <w:sz w:val="24"/>
          <w:szCs w:val="24"/>
          <w:lang w:val="es-ES_tradnl"/>
        </w:rPr>
        <w:t xml:space="preserve"> </w:t>
      </w:r>
      <w:r w:rsidR="00C20D2D" w:rsidRPr="007E1029">
        <w:rPr>
          <w:rFonts w:ascii="Arial" w:hAnsi="Arial" w:cs="Arial"/>
          <w:sz w:val="24"/>
          <w:szCs w:val="24"/>
          <w:lang w:val="es-ES_tradnl"/>
        </w:rPr>
        <w:t xml:space="preserve">IV. y V. En desahogo de los puntos cuarto y quinto del orden del día, rendiremos honores a nuestro Lábaro Patrio, entonaremos el Himno Nacional Mexicano y, acto seguido, se realizarán honores </w:t>
      </w:r>
      <w:r w:rsidR="00C20D2D" w:rsidRPr="007E1029">
        <w:rPr>
          <w:rFonts w:ascii="Arial" w:hAnsi="Arial" w:cs="Arial"/>
          <w:sz w:val="24"/>
          <w:szCs w:val="24"/>
          <w:lang w:val="es-MX"/>
        </w:rPr>
        <w:t>a la bandera del Estado de Jalisco y la interpretación de su himno</w:t>
      </w:r>
      <w:r w:rsidR="00C20D2D" w:rsidRPr="007E1029">
        <w:rPr>
          <w:rFonts w:ascii="Arial" w:hAnsi="Arial" w:cs="Arial"/>
          <w:sz w:val="24"/>
          <w:szCs w:val="24"/>
          <w:lang w:val="es-ES_tradnl"/>
        </w:rPr>
        <w:t>, para lo que se les invita a ponerse de pie.</w:t>
      </w:r>
    </w:p>
    <w:p w14:paraId="2A477219" w14:textId="77777777" w:rsidR="001A2547" w:rsidRPr="007E1029" w:rsidRDefault="001A2547" w:rsidP="007E1029">
      <w:pPr>
        <w:jc w:val="both"/>
        <w:rPr>
          <w:rFonts w:ascii="Arial" w:hAnsi="Arial" w:cs="Arial"/>
          <w:b/>
          <w:i/>
          <w:sz w:val="24"/>
          <w:szCs w:val="24"/>
          <w:lang w:val="es-ES_tradnl"/>
        </w:rPr>
      </w:pPr>
    </w:p>
    <w:p w14:paraId="2AFDB682" w14:textId="5912552E" w:rsidR="00C20D2D" w:rsidRPr="007E1029" w:rsidRDefault="00C20D2D" w:rsidP="007E1029">
      <w:pPr>
        <w:jc w:val="both"/>
        <w:rPr>
          <w:rFonts w:ascii="Arial" w:hAnsi="Arial" w:cs="Arial"/>
          <w:b/>
          <w:i/>
          <w:sz w:val="24"/>
          <w:szCs w:val="24"/>
          <w:lang w:val="es-ES_tradnl"/>
        </w:rPr>
      </w:pPr>
      <w:r w:rsidRPr="007E1029">
        <w:rPr>
          <w:rFonts w:ascii="Arial" w:hAnsi="Arial" w:cs="Arial"/>
          <w:b/>
          <w:i/>
          <w:sz w:val="24"/>
          <w:szCs w:val="24"/>
          <w:lang w:val="es-ES_tradnl"/>
        </w:rPr>
        <w:t xml:space="preserve">(Honores a la Bandera y entonación del Himno Nacional Mexicano, acto seguido </w:t>
      </w:r>
      <w:r w:rsidRPr="007E1029">
        <w:rPr>
          <w:rFonts w:ascii="Arial" w:hAnsi="Arial" w:cs="Arial"/>
          <w:b/>
          <w:i/>
          <w:sz w:val="24"/>
          <w:szCs w:val="24"/>
          <w:lang w:val="es-MX"/>
        </w:rPr>
        <w:t>honores a la bandera del Estado de Jalisco e interpretación de su himno</w:t>
      </w:r>
      <w:r w:rsidRPr="007E1029">
        <w:rPr>
          <w:rFonts w:ascii="Arial" w:hAnsi="Arial" w:cs="Arial"/>
          <w:b/>
          <w:i/>
          <w:sz w:val="24"/>
          <w:szCs w:val="24"/>
          <w:lang w:val="es-ES_tradnl"/>
        </w:rPr>
        <w:t>.)</w:t>
      </w:r>
    </w:p>
    <w:p w14:paraId="1C69717A" w14:textId="77777777" w:rsidR="007304A1" w:rsidRPr="007E1029" w:rsidRDefault="007304A1" w:rsidP="007E1029">
      <w:pPr>
        <w:jc w:val="both"/>
        <w:rPr>
          <w:rFonts w:ascii="Arial" w:hAnsi="Arial" w:cs="Arial"/>
          <w:b/>
          <w:i/>
          <w:sz w:val="24"/>
          <w:szCs w:val="24"/>
          <w:lang w:val="es-ES_tradnl"/>
        </w:rPr>
      </w:pPr>
    </w:p>
    <w:p w14:paraId="73623165" w14:textId="5C41E835" w:rsidR="00D43B9B" w:rsidRDefault="00CC3F6A" w:rsidP="00775045">
      <w:pPr>
        <w:jc w:val="both"/>
        <w:rPr>
          <w:rFonts w:ascii="Arial" w:hAnsi="Arial" w:cs="Arial"/>
          <w:b/>
          <w:bCs/>
          <w:sz w:val="24"/>
          <w:szCs w:val="24"/>
          <w:lang w:val="es-ES_tradnl"/>
        </w:rPr>
      </w:pPr>
      <w:r w:rsidRPr="007E1029">
        <w:rPr>
          <w:rFonts w:ascii="Arial" w:hAnsi="Arial" w:cs="Arial"/>
          <w:b/>
          <w:sz w:val="24"/>
          <w:szCs w:val="24"/>
        </w:rPr>
        <w:t xml:space="preserve">VI. </w:t>
      </w:r>
      <w:r w:rsidR="00D43B9B" w:rsidRPr="00D43B9B">
        <w:rPr>
          <w:rFonts w:ascii="Arial" w:hAnsi="Arial" w:cs="Arial"/>
          <w:b/>
          <w:bCs/>
          <w:sz w:val="24"/>
          <w:szCs w:val="24"/>
          <w:lang w:val="es-ES_tradnl"/>
        </w:rPr>
        <w:t>INTERVENCIONES CON MOTIVO DE LA SESIÓN.</w:t>
      </w:r>
    </w:p>
    <w:p w14:paraId="38B03457" w14:textId="77777777" w:rsidR="00D43B9B" w:rsidRPr="00D43B9B" w:rsidRDefault="00D43B9B" w:rsidP="00D43B9B">
      <w:pPr>
        <w:jc w:val="center"/>
        <w:rPr>
          <w:rFonts w:ascii="Arial" w:hAnsi="Arial" w:cs="Arial"/>
          <w:b/>
          <w:bCs/>
          <w:sz w:val="24"/>
          <w:szCs w:val="24"/>
          <w:lang w:val="es-ES_tradnl"/>
        </w:rPr>
      </w:pPr>
    </w:p>
    <w:p w14:paraId="528BC4A5" w14:textId="77777777" w:rsidR="00814682" w:rsidRPr="00814682" w:rsidRDefault="00D43B9B" w:rsidP="00814682">
      <w:pPr>
        <w:jc w:val="both"/>
        <w:rPr>
          <w:rFonts w:ascii="Arial" w:hAnsi="Arial" w:cs="Arial"/>
          <w:bCs/>
          <w:sz w:val="24"/>
          <w:szCs w:val="24"/>
          <w:lang w:eastAsia="es-ES"/>
        </w:rPr>
      </w:pPr>
      <w:r>
        <w:rPr>
          <w:rFonts w:ascii="Arial" w:hAnsi="Arial" w:cs="Arial"/>
          <w:b/>
          <w:snapToGrid w:val="0"/>
          <w:sz w:val="24"/>
          <w:szCs w:val="24"/>
        </w:rPr>
        <w:t xml:space="preserve">La </w:t>
      </w:r>
      <w:r w:rsidRPr="00D43B9B">
        <w:rPr>
          <w:rFonts w:ascii="Arial" w:hAnsi="Arial" w:cs="Arial"/>
          <w:b/>
          <w:snapToGrid w:val="0"/>
          <w:sz w:val="24"/>
          <w:szCs w:val="24"/>
        </w:rPr>
        <w:t>Presidenta Municipal:</w:t>
      </w:r>
      <w:r w:rsidRPr="00D43B9B">
        <w:rPr>
          <w:rFonts w:ascii="Arial" w:hAnsi="Arial" w:cs="Arial"/>
          <w:bCs/>
          <w:snapToGrid w:val="0"/>
          <w:sz w:val="24"/>
          <w:szCs w:val="24"/>
        </w:rPr>
        <w:t xml:space="preserve"> VI. </w:t>
      </w:r>
      <w:r w:rsidR="00814682" w:rsidRPr="00814682">
        <w:rPr>
          <w:rFonts w:ascii="Arial" w:hAnsi="Arial" w:cs="Arial"/>
          <w:bCs/>
          <w:sz w:val="24"/>
          <w:szCs w:val="24"/>
          <w:lang w:eastAsia="es-ES"/>
        </w:rPr>
        <w:t xml:space="preserve">Continuando con el sexto punto del orden del día, relativo a las intervenciones con motivo de la sesión, se le concede el uso de la voz al regidor Víctor Hugo Hernández López, para que dirija un mensaje con motivo de la conmemoración del 8 de noviembre de 1539, Otorgamiento del Escudo de Armas y Declaratoria de Ciudad para Guadalajara. </w:t>
      </w:r>
    </w:p>
    <w:p w14:paraId="5703D3B1" w14:textId="68790573" w:rsidR="00814682" w:rsidRPr="00814682" w:rsidRDefault="00814682" w:rsidP="00814682">
      <w:pPr>
        <w:jc w:val="both"/>
        <w:rPr>
          <w:rFonts w:ascii="Arial" w:hAnsi="Arial" w:cs="Arial"/>
          <w:b/>
          <w:sz w:val="24"/>
          <w:szCs w:val="24"/>
          <w:lang w:eastAsia="es-ES"/>
        </w:rPr>
      </w:pPr>
    </w:p>
    <w:p w14:paraId="3175441B" w14:textId="77777777" w:rsidR="00AF4791" w:rsidRDefault="00814682" w:rsidP="00814682">
      <w:pPr>
        <w:jc w:val="both"/>
        <w:rPr>
          <w:rFonts w:ascii="Arial" w:eastAsia="Calibri" w:hAnsi="Arial" w:cs="Arial"/>
          <w:sz w:val="24"/>
          <w:szCs w:val="24"/>
        </w:rPr>
      </w:pPr>
      <w:r w:rsidRPr="00814682">
        <w:rPr>
          <w:rFonts w:ascii="Arial" w:hAnsi="Arial" w:cs="Arial"/>
          <w:b/>
          <w:sz w:val="24"/>
          <w:szCs w:val="24"/>
          <w:lang w:eastAsia="es-ES"/>
        </w:rPr>
        <w:t xml:space="preserve">El Regidor Víctor Hugo Hernández López: </w:t>
      </w:r>
      <w:r w:rsidRPr="00814682">
        <w:rPr>
          <w:rFonts w:ascii="Arial" w:hAnsi="Arial" w:cs="Arial"/>
          <w:bCs/>
          <w:sz w:val="24"/>
          <w:szCs w:val="24"/>
          <w:lang w:eastAsia="es-ES"/>
        </w:rPr>
        <w:t>H</w:t>
      </w:r>
      <w:r w:rsidRPr="00814682">
        <w:rPr>
          <w:rFonts w:ascii="Arial" w:eastAsia="Calibri" w:hAnsi="Arial" w:cs="Arial"/>
          <w:sz w:val="24"/>
          <w:szCs w:val="24"/>
        </w:rPr>
        <w:t>ablar de Guadalajara es hablar desde el corazón. Presidenta Municipal de Guadalajara, Vero Delgadillo, compañeras y compañeros regidores de las distintas fuerzas políticas. A todas y a todos los invitados especiales y a quien nos acompañan en esta sesión solemne del Ayuntamiento de Guadalajara.</w:t>
      </w:r>
      <w:r w:rsidR="00AF4791">
        <w:rPr>
          <w:rFonts w:ascii="Arial" w:eastAsia="Calibri" w:hAnsi="Arial" w:cs="Arial"/>
          <w:sz w:val="24"/>
          <w:szCs w:val="24"/>
        </w:rPr>
        <w:t xml:space="preserve"> </w:t>
      </w:r>
      <w:r w:rsidRPr="00814682">
        <w:rPr>
          <w:rFonts w:ascii="Arial" w:eastAsia="Calibri" w:hAnsi="Arial" w:cs="Arial"/>
          <w:sz w:val="24"/>
          <w:szCs w:val="24"/>
        </w:rPr>
        <w:t xml:space="preserve">Muy buenos días a todos ustedes. </w:t>
      </w:r>
    </w:p>
    <w:p w14:paraId="174DDE51" w14:textId="77777777" w:rsidR="00AF4791" w:rsidRDefault="00AF4791" w:rsidP="00814682">
      <w:pPr>
        <w:jc w:val="both"/>
        <w:rPr>
          <w:rFonts w:ascii="Arial" w:eastAsia="Calibri" w:hAnsi="Arial" w:cs="Arial"/>
          <w:sz w:val="24"/>
          <w:szCs w:val="24"/>
        </w:rPr>
      </w:pPr>
    </w:p>
    <w:p w14:paraId="237E3027" w14:textId="34B7F996" w:rsidR="00AF4791" w:rsidRDefault="00814682" w:rsidP="00814682">
      <w:pPr>
        <w:jc w:val="both"/>
        <w:rPr>
          <w:rFonts w:ascii="Arial" w:eastAsia="Calibri" w:hAnsi="Arial" w:cs="Arial"/>
          <w:sz w:val="24"/>
          <w:szCs w:val="24"/>
        </w:rPr>
      </w:pPr>
      <w:r w:rsidRPr="00814682">
        <w:rPr>
          <w:rFonts w:ascii="Arial" w:eastAsia="Calibri" w:hAnsi="Arial" w:cs="Arial"/>
          <w:sz w:val="24"/>
          <w:szCs w:val="24"/>
        </w:rPr>
        <w:t>Este día nos estamos reuniendo para llevar a cabo un importante acto</w:t>
      </w:r>
      <w:r w:rsidR="00AF4791">
        <w:rPr>
          <w:rFonts w:ascii="Arial" w:eastAsia="Calibri" w:hAnsi="Arial" w:cs="Arial"/>
          <w:sz w:val="24"/>
          <w:szCs w:val="24"/>
        </w:rPr>
        <w:t>;</w:t>
      </w:r>
      <w:r w:rsidRPr="00814682">
        <w:rPr>
          <w:rFonts w:ascii="Arial" w:eastAsia="Calibri" w:hAnsi="Arial" w:cs="Arial"/>
          <w:sz w:val="24"/>
          <w:szCs w:val="24"/>
        </w:rPr>
        <w:t xml:space="preserve"> </w:t>
      </w:r>
      <w:r w:rsidR="00AF4791">
        <w:rPr>
          <w:rFonts w:ascii="Arial" w:eastAsia="Calibri" w:hAnsi="Arial" w:cs="Arial"/>
          <w:sz w:val="24"/>
          <w:szCs w:val="24"/>
        </w:rPr>
        <w:t>h</w:t>
      </w:r>
      <w:r w:rsidRPr="00814682">
        <w:rPr>
          <w:rFonts w:ascii="Arial" w:eastAsia="Calibri" w:hAnsi="Arial" w:cs="Arial"/>
          <w:sz w:val="24"/>
          <w:szCs w:val="24"/>
        </w:rPr>
        <w:t xml:space="preserve">oy estamos conmemorando el 486 aniversario del otorgamiento del </w:t>
      </w:r>
      <w:r w:rsidR="00D47212">
        <w:rPr>
          <w:rFonts w:ascii="Arial" w:eastAsia="Calibri" w:hAnsi="Arial" w:cs="Arial"/>
          <w:sz w:val="24"/>
          <w:szCs w:val="24"/>
        </w:rPr>
        <w:t>E</w:t>
      </w:r>
      <w:r w:rsidRPr="00814682">
        <w:rPr>
          <w:rFonts w:ascii="Arial" w:eastAsia="Calibri" w:hAnsi="Arial" w:cs="Arial"/>
          <w:sz w:val="24"/>
          <w:szCs w:val="24"/>
        </w:rPr>
        <w:t xml:space="preserve">scudo de </w:t>
      </w:r>
      <w:r w:rsidR="00D47212">
        <w:rPr>
          <w:rFonts w:ascii="Arial" w:eastAsia="Calibri" w:hAnsi="Arial" w:cs="Arial"/>
          <w:sz w:val="24"/>
          <w:szCs w:val="24"/>
        </w:rPr>
        <w:t>A</w:t>
      </w:r>
      <w:r w:rsidRPr="00814682">
        <w:rPr>
          <w:rFonts w:ascii="Arial" w:eastAsia="Calibri" w:hAnsi="Arial" w:cs="Arial"/>
          <w:sz w:val="24"/>
          <w:szCs w:val="24"/>
        </w:rPr>
        <w:t>rmas de nuestra hermosa ciudad</w:t>
      </w:r>
      <w:r w:rsidR="00AF4791">
        <w:rPr>
          <w:rFonts w:ascii="Arial" w:eastAsia="Calibri" w:hAnsi="Arial" w:cs="Arial"/>
          <w:sz w:val="24"/>
          <w:szCs w:val="24"/>
        </w:rPr>
        <w:t>, l</w:t>
      </w:r>
      <w:r w:rsidRPr="00814682">
        <w:rPr>
          <w:rFonts w:ascii="Arial" w:eastAsia="Calibri" w:hAnsi="Arial" w:cs="Arial"/>
          <w:sz w:val="24"/>
          <w:szCs w:val="24"/>
        </w:rPr>
        <w:t>a ciudad que nos cuida</w:t>
      </w:r>
      <w:r w:rsidR="00AF4791">
        <w:rPr>
          <w:rFonts w:ascii="Arial" w:eastAsia="Calibri" w:hAnsi="Arial" w:cs="Arial"/>
          <w:sz w:val="24"/>
          <w:szCs w:val="24"/>
        </w:rPr>
        <w:t>; q</w:t>
      </w:r>
      <w:r w:rsidRPr="00814682">
        <w:rPr>
          <w:rFonts w:ascii="Arial" w:eastAsia="Calibri" w:hAnsi="Arial" w:cs="Arial"/>
          <w:sz w:val="24"/>
          <w:szCs w:val="24"/>
        </w:rPr>
        <w:t>ue el 8 de noviembre de 1539, cuando Carlos V concretó el título muy importante</w:t>
      </w:r>
      <w:r w:rsidR="00D47212">
        <w:rPr>
          <w:rFonts w:ascii="Arial" w:eastAsia="Calibri" w:hAnsi="Arial" w:cs="Arial"/>
          <w:sz w:val="24"/>
          <w:szCs w:val="24"/>
        </w:rPr>
        <w:t>:</w:t>
      </w:r>
      <w:r w:rsidRPr="00814682">
        <w:rPr>
          <w:rFonts w:ascii="Arial" w:eastAsia="Calibri" w:hAnsi="Arial" w:cs="Arial"/>
          <w:sz w:val="24"/>
          <w:szCs w:val="24"/>
        </w:rPr>
        <w:t xml:space="preserve"> ciudad y escudo de armas. </w:t>
      </w:r>
    </w:p>
    <w:p w14:paraId="0B21426F" w14:textId="77777777" w:rsidR="00AF4791" w:rsidRDefault="00AF4791" w:rsidP="00814682">
      <w:pPr>
        <w:jc w:val="both"/>
        <w:rPr>
          <w:rFonts w:ascii="Arial" w:eastAsia="Calibri" w:hAnsi="Arial" w:cs="Arial"/>
          <w:sz w:val="24"/>
          <w:szCs w:val="24"/>
        </w:rPr>
      </w:pPr>
    </w:p>
    <w:p w14:paraId="42550DC8" w14:textId="7BF9D2F4" w:rsidR="00814682" w:rsidRPr="00AF4791" w:rsidRDefault="00814682" w:rsidP="00814682">
      <w:pPr>
        <w:jc w:val="both"/>
        <w:rPr>
          <w:rFonts w:ascii="Arial" w:eastAsia="Calibri" w:hAnsi="Arial" w:cs="Arial"/>
          <w:sz w:val="24"/>
          <w:szCs w:val="24"/>
        </w:rPr>
      </w:pPr>
      <w:r w:rsidRPr="00814682">
        <w:rPr>
          <w:rFonts w:ascii="Arial" w:eastAsia="Calibri" w:hAnsi="Arial" w:cs="Arial"/>
          <w:sz w:val="24"/>
          <w:szCs w:val="24"/>
        </w:rPr>
        <w:t>Desde 1542, año en que se fundó la villa de Guadalajara a nuestros días</w:t>
      </w:r>
      <w:r w:rsidR="00AF4791">
        <w:rPr>
          <w:rFonts w:ascii="Arial" w:eastAsia="Calibri" w:hAnsi="Arial" w:cs="Arial"/>
          <w:sz w:val="24"/>
          <w:szCs w:val="24"/>
        </w:rPr>
        <w:t>, n</w:t>
      </w:r>
      <w:r w:rsidRPr="00814682">
        <w:rPr>
          <w:rFonts w:ascii="Arial" w:eastAsia="Calibri" w:hAnsi="Arial" w:cs="Arial"/>
          <w:sz w:val="24"/>
          <w:szCs w:val="24"/>
        </w:rPr>
        <w:t>uestra ciudad ha vivido una serie de cambios</w:t>
      </w:r>
      <w:r w:rsidR="00AF4791">
        <w:rPr>
          <w:rFonts w:ascii="Arial" w:eastAsia="Calibri" w:hAnsi="Arial" w:cs="Arial"/>
          <w:sz w:val="24"/>
          <w:szCs w:val="24"/>
        </w:rPr>
        <w:t>, c</w:t>
      </w:r>
      <w:r w:rsidRPr="00814682">
        <w:rPr>
          <w:rFonts w:ascii="Arial" w:eastAsia="Calibri" w:hAnsi="Arial" w:cs="Arial"/>
          <w:sz w:val="24"/>
          <w:szCs w:val="24"/>
        </w:rPr>
        <w:t>ambios impresionantes y no solamente uno de las tres capitales más importantes, y me atrevo a decir Guadalajara, de las más importantes</w:t>
      </w:r>
      <w:r w:rsidR="00AF4791">
        <w:rPr>
          <w:rFonts w:ascii="Arial" w:eastAsia="Calibri" w:hAnsi="Arial" w:cs="Arial"/>
          <w:sz w:val="24"/>
          <w:szCs w:val="24"/>
        </w:rPr>
        <w:t>, s</w:t>
      </w:r>
      <w:r w:rsidRPr="00814682">
        <w:rPr>
          <w:rFonts w:ascii="Arial" w:eastAsia="Calibri" w:hAnsi="Arial" w:cs="Arial"/>
          <w:sz w:val="24"/>
          <w:szCs w:val="24"/>
        </w:rPr>
        <w:t>ino que también se ha convertido en uno de los centros neurológicos para el desarrollo de México.</w:t>
      </w:r>
    </w:p>
    <w:p w14:paraId="53FE88F2" w14:textId="77777777" w:rsidR="00814682" w:rsidRPr="00814682" w:rsidRDefault="00814682" w:rsidP="00814682">
      <w:pPr>
        <w:jc w:val="both"/>
        <w:rPr>
          <w:rFonts w:ascii="Arial" w:hAnsi="Arial" w:cs="Arial"/>
        </w:rPr>
      </w:pPr>
    </w:p>
    <w:p w14:paraId="0FD4257B" w14:textId="2F6764D3" w:rsidR="00AF4791" w:rsidRDefault="00814682" w:rsidP="00814682">
      <w:pPr>
        <w:jc w:val="both"/>
        <w:rPr>
          <w:rFonts w:ascii="Arial" w:eastAsia="Calibri" w:hAnsi="Arial" w:cs="Arial"/>
          <w:sz w:val="24"/>
          <w:szCs w:val="24"/>
        </w:rPr>
      </w:pPr>
      <w:r w:rsidRPr="00814682">
        <w:rPr>
          <w:rFonts w:ascii="Arial" w:eastAsia="Calibri" w:hAnsi="Arial" w:cs="Arial"/>
          <w:sz w:val="24"/>
          <w:szCs w:val="24"/>
        </w:rPr>
        <w:t>Esto hay que decirlo fuerte</w:t>
      </w:r>
      <w:r w:rsidR="00AF4791">
        <w:rPr>
          <w:rFonts w:ascii="Arial" w:eastAsia="Calibri" w:hAnsi="Arial" w:cs="Arial"/>
          <w:sz w:val="24"/>
          <w:szCs w:val="24"/>
        </w:rPr>
        <w:t>, s</w:t>
      </w:r>
      <w:r w:rsidRPr="00814682">
        <w:rPr>
          <w:rFonts w:ascii="Arial" w:eastAsia="Calibri" w:hAnsi="Arial" w:cs="Arial"/>
          <w:sz w:val="24"/>
          <w:szCs w:val="24"/>
        </w:rPr>
        <w:t>e han logrado grandes esfuerzos en los millones de tapatíos que vivieron</w:t>
      </w:r>
      <w:r w:rsidR="00AF4791">
        <w:rPr>
          <w:rFonts w:ascii="Arial" w:eastAsia="Calibri" w:hAnsi="Arial" w:cs="Arial"/>
          <w:sz w:val="24"/>
          <w:szCs w:val="24"/>
        </w:rPr>
        <w:t xml:space="preserve"> y</w:t>
      </w:r>
      <w:r w:rsidRPr="00814682">
        <w:rPr>
          <w:rFonts w:ascii="Arial" w:eastAsia="Calibri" w:hAnsi="Arial" w:cs="Arial"/>
          <w:sz w:val="24"/>
          <w:szCs w:val="24"/>
        </w:rPr>
        <w:t xml:space="preserve"> viven en la </w:t>
      </w:r>
      <w:r w:rsidR="00D47212">
        <w:rPr>
          <w:rFonts w:ascii="Arial" w:eastAsia="Calibri" w:hAnsi="Arial" w:cs="Arial"/>
          <w:sz w:val="24"/>
          <w:szCs w:val="24"/>
        </w:rPr>
        <w:t>c</w:t>
      </w:r>
      <w:r w:rsidRPr="00814682">
        <w:rPr>
          <w:rFonts w:ascii="Arial" w:eastAsia="Calibri" w:hAnsi="Arial" w:cs="Arial"/>
          <w:sz w:val="24"/>
          <w:szCs w:val="24"/>
        </w:rPr>
        <w:t>iudad de Guadalajara</w:t>
      </w:r>
      <w:r w:rsidR="00AF4791">
        <w:rPr>
          <w:rFonts w:ascii="Arial" w:eastAsia="Calibri" w:hAnsi="Arial" w:cs="Arial"/>
          <w:sz w:val="24"/>
          <w:szCs w:val="24"/>
        </w:rPr>
        <w:t>, q</w:t>
      </w:r>
      <w:r w:rsidRPr="00814682">
        <w:rPr>
          <w:rFonts w:ascii="Arial" w:eastAsia="Calibri" w:hAnsi="Arial" w:cs="Arial"/>
          <w:sz w:val="24"/>
          <w:szCs w:val="24"/>
        </w:rPr>
        <w:t>uien incluso hoy en día siguen dejando su huella</w:t>
      </w:r>
      <w:r w:rsidR="00AF4791">
        <w:rPr>
          <w:rFonts w:ascii="Arial" w:eastAsia="Calibri" w:hAnsi="Arial" w:cs="Arial"/>
          <w:sz w:val="24"/>
          <w:szCs w:val="24"/>
        </w:rPr>
        <w:t>, l</w:t>
      </w:r>
      <w:r w:rsidRPr="00814682">
        <w:rPr>
          <w:rFonts w:ascii="Arial" w:eastAsia="Calibri" w:hAnsi="Arial" w:cs="Arial"/>
          <w:sz w:val="24"/>
          <w:szCs w:val="24"/>
        </w:rPr>
        <w:t xml:space="preserve">o que sin lugar a duda será un legado </w:t>
      </w:r>
      <w:r w:rsidRPr="00814682">
        <w:rPr>
          <w:rFonts w:ascii="Arial" w:eastAsia="Calibri" w:hAnsi="Arial" w:cs="Arial"/>
          <w:sz w:val="24"/>
          <w:szCs w:val="24"/>
        </w:rPr>
        <w:lastRenderedPageBreak/>
        <w:t>para las generaciones que nos precedan</w:t>
      </w:r>
      <w:r w:rsidR="00AF4791">
        <w:rPr>
          <w:rFonts w:ascii="Arial" w:eastAsia="Calibri" w:hAnsi="Arial" w:cs="Arial"/>
          <w:sz w:val="24"/>
          <w:szCs w:val="24"/>
        </w:rPr>
        <w:t>, j</w:t>
      </w:r>
      <w:r w:rsidRPr="00814682">
        <w:rPr>
          <w:rFonts w:ascii="Arial" w:eastAsia="Calibri" w:hAnsi="Arial" w:cs="Arial"/>
          <w:sz w:val="24"/>
          <w:szCs w:val="24"/>
        </w:rPr>
        <w:t>óvenes, niños y la comunidad en general.</w:t>
      </w:r>
    </w:p>
    <w:p w14:paraId="41019D14" w14:textId="77777777" w:rsidR="00AF4791" w:rsidRDefault="00AF4791" w:rsidP="00814682">
      <w:pPr>
        <w:jc w:val="both"/>
        <w:rPr>
          <w:rFonts w:ascii="Arial" w:eastAsia="Calibri" w:hAnsi="Arial" w:cs="Arial"/>
          <w:sz w:val="24"/>
          <w:szCs w:val="24"/>
        </w:rPr>
      </w:pPr>
    </w:p>
    <w:p w14:paraId="6B8B13BF" w14:textId="24E1AADD" w:rsidR="00AF4791" w:rsidRDefault="00814682" w:rsidP="00814682">
      <w:pPr>
        <w:jc w:val="both"/>
        <w:rPr>
          <w:rFonts w:ascii="Arial" w:eastAsia="Calibri" w:hAnsi="Arial" w:cs="Arial"/>
          <w:sz w:val="24"/>
          <w:szCs w:val="24"/>
        </w:rPr>
      </w:pPr>
      <w:r w:rsidRPr="00814682">
        <w:rPr>
          <w:rFonts w:ascii="Arial" w:eastAsia="Calibri" w:hAnsi="Arial" w:cs="Arial"/>
          <w:sz w:val="24"/>
          <w:szCs w:val="24"/>
        </w:rPr>
        <w:t>Gracias a este esfuerzo</w:t>
      </w:r>
      <w:r w:rsidR="00AF4791">
        <w:rPr>
          <w:rFonts w:ascii="Arial" w:eastAsia="Calibri" w:hAnsi="Arial" w:cs="Arial"/>
          <w:sz w:val="24"/>
          <w:szCs w:val="24"/>
        </w:rPr>
        <w:t>,</w:t>
      </w:r>
      <w:r w:rsidRPr="00814682">
        <w:rPr>
          <w:rFonts w:ascii="Arial" w:eastAsia="Calibri" w:hAnsi="Arial" w:cs="Arial"/>
          <w:sz w:val="24"/>
          <w:szCs w:val="24"/>
        </w:rPr>
        <w:t xml:space="preserve"> la </w:t>
      </w:r>
      <w:r w:rsidR="00D47212">
        <w:rPr>
          <w:rFonts w:ascii="Arial" w:eastAsia="Calibri" w:hAnsi="Arial" w:cs="Arial"/>
          <w:sz w:val="24"/>
          <w:szCs w:val="24"/>
        </w:rPr>
        <w:t>c</w:t>
      </w:r>
      <w:r w:rsidRPr="00814682">
        <w:rPr>
          <w:rFonts w:ascii="Arial" w:eastAsia="Calibri" w:hAnsi="Arial" w:cs="Arial"/>
          <w:sz w:val="24"/>
          <w:szCs w:val="24"/>
        </w:rPr>
        <w:t>iudad de Guadalajara es y seguirá siendo un ejemplo para todos los mexicanos</w:t>
      </w:r>
      <w:r w:rsidR="00AF4791">
        <w:rPr>
          <w:rFonts w:ascii="Arial" w:eastAsia="Calibri" w:hAnsi="Arial" w:cs="Arial"/>
          <w:sz w:val="24"/>
          <w:szCs w:val="24"/>
        </w:rPr>
        <w:t>, p</w:t>
      </w:r>
      <w:r w:rsidRPr="00814682">
        <w:rPr>
          <w:rFonts w:ascii="Arial" w:eastAsia="Calibri" w:hAnsi="Arial" w:cs="Arial"/>
          <w:sz w:val="24"/>
          <w:szCs w:val="24"/>
        </w:rPr>
        <w:t>orque mencionar Guadalajara</w:t>
      </w:r>
      <w:r w:rsidR="00AF4791">
        <w:rPr>
          <w:rFonts w:ascii="Arial" w:eastAsia="Calibri" w:hAnsi="Arial" w:cs="Arial"/>
          <w:sz w:val="24"/>
          <w:szCs w:val="24"/>
        </w:rPr>
        <w:t>,</w:t>
      </w:r>
      <w:r w:rsidRPr="00814682">
        <w:rPr>
          <w:rFonts w:ascii="Arial" w:eastAsia="Calibri" w:hAnsi="Arial" w:cs="Arial"/>
          <w:sz w:val="24"/>
          <w:szCs w:val="24"/>
        </w:rPr>
        <w:t xml:space="preserve"> es una ciudad que se encuentra en constante movimiento</w:t>
      </w:r>
      <w:r w:rsidR="00AF4791">
        <w:rPr>
          <w:rFonts w:ascii="Arial" w:eastAsia="Calibri" w:hAnsi="Arial" w:cs="Arial"/>
          <w:sz w:val="24"/>
          <w:szCs w:val="24"/>
        </w:rPr>
        <w:t>, e</w:t>
      </w:r>
      <w:r w:rsidRPr="00814682">
        <w:rPr>
          <w:rFonts w:ascii="Arial" w:eastAsia="Calibri" w:hAnsi="Arial" w:cs="Arial"/>
          <w:sz w:val="24"/>
          <w:szCs w:val="24"/>
        </w:rPr>
        <w:t xml:space="preserve">s una ciudad moderna, es una ciudad cosmopolita, es una ciudad llena de vida, que es un orgullo de todos los que vivimos y caminamos en todos los rinconcitos tapatíos. </w:t>
      </w:r>
    </w:p>
    <w:p w14:paraId="71967AB4" w14:textId="77777777" w:rsidR="00AF4791" w:rsidRDefault="00AF4791" w:rsidP="00814682">
      <w:pPr>
        <w:jc w:val="both"/>
        <w:rPr>
          <w:rFonts w:ascii="Arial" w:eastAsia="Calibri" w:hAnsi="Arial" w:cs="Arial"/>
          <w:sz w:val="24"/>
          <w:szCs w:val="24"/>
        </w:rPr>
      </w:pPr>
    </w:p>
    <w:p w14:paraId="6948D870" w14:textId="20FAF1F0" w:rsidR="00814682" w:rsidRPr="00814682" w:rsidRDefault="00814682" w:rsidP="00814682">
      <w:pPr>
        <w:jc w:val="both"/>
        <w:rPr>
          <w:rFonts w:ascii="Arial" w:hAnsi="Arial" w:cs="Arial"/>
        </w:rPr>
      </w:pPr>
      <w:r w:rsidRPr="00814682">
        <w:rPr>
          <w:rFonts w:ascii="Arial" w:eastAsia="Calibri" w:hAnsi="Arial" w:cs="Arial"/>
          <w:sz w:val="24"/>
          <w:szCs w:val="24"/>
        </w:rPr>
        <w:t>Presidenta Municipal, compañeras y compañeros regidores, el día de hoy no puede tomarse como, un día que nada más pase por pasar</w:t>
      </w:r>
      <w:r w:rsidR="00AF4791">
        <w:rPr>
          <w:rFonts w:ascii="Arial" w:eastAsia="Calibri" w:hAnsi="Arial" w:cs="Arial"/>
          <w:sz w:val="24"/>
          <w:szCs w:val="24"/>
        </w:rPr>
        <w:t>, a</w:t>
      </w:r>
      <w:r w:rsidRPr="00814682">
        <w:rPr>
          <w:rFonts w:ascii="Arial" w:eastAsia="Calibri" w:hAnsi="Arial" w:cs="Arial"/>
          <w:sz w:val="24"/>
          <w:szCs w:val="24"/>
        </w:rPr>
        <w:t>l contrario, en esta fecha más que nunca debemos de sentirnos orgullosos de ser jaliscienses</w:t>
      </w:r>
      <w:r w:rsidR="00AF4791">
        <w:rPr>
          <w:rFonts w:ascii="Arial" w:eastAsia="Calibri" w:hAnsi="Arial" w:cs="Arial"/>
          <w:sz w:val="24"/>
          <w:szCs w:val="24"/>
        </w:rPr>
        <w:t>, h</w:t>
      </w:r>
      <w:r w:rsidRPr="00814682">
        <w:rPr>
          <w:rFonts w:ascii="Arial" w:eastAsia="Calibri" w:hAnsi="Arial" w:cs="Arial"/>
          <w:sz w:val="24"/>
          <w:szCs w:val="24"/>
        </w:rPr>
        <w:t>oy estamos reconociendo no a una persona o un hecho histórico</w:t>
      </w:r>
      <w:r w:rsidR="00AF4791">
        <w:rPr>
          <w:rFonts w:ascii="Arial" w:eastAsia="Calibri" w:hAnsi="Arial" w:cs="Arial"/>
          <w:sz w:val="24"/>
          <w:szCs w:val="24"/>
        </w:rPr>
        <w:t>,</w:t>
      </w:r>
      <w:r w:rsidRPr="00814682">
        <w:rPr>
          <w:rFonts w:ascii="Arial" w:eastAsia="Calibri" w:hAnsi="Arial" w:cs="Arial"/>
          <w:sz w:val="24"/>
          <w:szCs w:val="24"/>
        </w:rPr>
        <w:t xml:space="preserve"> </w:t>
      </w:r>
      <w:r w:rsidR="00AF4791">
        <w:rPr>
          <w:rFonts w:ascii="Arial" w:eastAsia="Calibri" w:hAnsi="Arial" w:cs="Arial"/>
          <w:sz w:val="24"/>
          <w:szCs w:val="24"/>
        </w:rPr>
        <w:t>h</w:t>
      </w:r>
      <w:r w:rsidRPr="00814682">
        <w:rPr>
          <w:rFonts w:ascii="Arial" w:eastAsia="Calibri" w:hAnsi="Arial" w:cs="Arial"/>
          <w:sz w:val="24"/>
          <w:szCs w:val="24"/>
        </w:rPr>
        <w:t xml:space="preserve">oy estamos reconociendo a una hermosa </w:t>
      </w:r>
      <w:r w:rsidR="00D47212">
        <w:rPr>
          <w:rFonts w:ascii="Arial" w:eastAsia="Calibri" w:hAnsi="Arial" w:cs="Arial"/>
          <w:sz w:val="24"/>
          <w:szCs w:val="24"/>
        </w:rPr>
        <w:t>c</w:t>
      </w:r>
      <w:r w:rsidRPr="00814682">
        <w:rPr>
          <w:rFonts w:ascii="Arial" w:eastAsia="Calibri" w:hAnsi="Arial" w:cs="Arial"/>
          <w:sz w:val="24"/>
          <w:szCs w:val="24"/>
        </w:rPr>
        <w:t>iudad de Guadalajara</w:t>
      </w:r>
      <w:r w:rsidR="00D47212">
        <w:rPr>
          <w:rFonts w:ascii="Arial" w:eastAsia="Calibri" w:hAnsi="Arial" w:cs="Arial"/>
          <w:sz w:val="24"/>
          <w:szCs w:val="24"/>
        </w:rPr>
        <w:t>;</w:t>
      </w:r>
      <w:r w:rsidRPr="00814682">
        <w:rPr>
          <w:rFonts w:ascii="Arial" w:eastAsia="Calibri" w:hAnsi="Arial" w:cs="Arial"/>
          <w:sz w:val="24"/>
          <w:szCs w:val="24"/>
        </w:rPr>
        <w:t xml:space="preserve"> la </w:t>
      </w:r>
      <w:r w:rsidR="00D47212">
        <w:rPr>
          <w:rFonts w:ascii="Arial" w:eastAsia="Calibri" w:hAnsi="Arial" w:cs="Arial"/>
          <w:sz w:val="24"/>
          <w:szCs w:val="24"/>
        </w:rPr>
        <w:t>C</w:t>
      </w:r>
      <w:r w:rsidRPr="00814682">
        <w:rPr>
          <w:rFonts w:ascii="Arial" w:eastAsia="Calibri" w:hAnsi="Arial" w:cs="Arial"/>
          <w:sz w:val="24"/>
          <w:szCs w:val="24"/>
        </w:rPr>
        <w:t xml:space="preserve">iudad de las </w:t>
      </w:r>
      <w:r w:rsidR="00D47212">
        <w:rPr>
          <w:rFonts w:ascii="Arial" w:eastAsia="Calibri" w:hAnsi="Arial" w:cs="Arial"/>
          <w:sz w:val="24"/>
          <w:szCs w:val="24"/>
        </w:rPr>
        <w:t>R</w:t>
      </w:r>
      <w:r w:rsidRPr="00814682">
        <w:rPr>
          <w:rFonts w:ascii="Arial" w:eastAsia="Calibri" w:hAnsi="Arial" w:cs="Arial"/>
          <w:sz w:val="24"/>
          <w:szCs w:val="24"/>
        </w:rPr>
        <w:t>osas.</w:t>
      </w:r>
    </w:p>
    <w:p w14:paraId="2AA4308B" w14:textId="77777777" w:rsidR="00814682" w:rsidRPr="00814682" w:rsidRDefault="00814682" w:rsidP="00814682">
      <w:pPr>
        <w:jc w:val="both"/>
        <w:rPr>
          <w:rFonts w:ascii="Arial" w:hAnsi="Arial" w:cs="Arial"/>
        </w:rPr>
      </w:pPr>
    </w:p>
    <w:p w14:paraId="7C75E476" w14:textId="03179AD7" w:rsidR="00AF4791" w:rsidRDefault="00814682" w:rsidP="00814682">
      <w:pPr>
        <w:jc w:val="both"/>
        <w:rPr>
          <w:rFonts w:ascii="Arial" w:eastAsia="Calibri" w:hAnsi="Arial" w:cs="Arial"/>
          <w:sz w:val="24"/>
          <w:szCs w:val="24"/>
        </w:rPr>
      </w:pPr>
      <w:r w:rsidRPr="00814682">
        <w:rPr>
          <w:rFonts w:ascii="Arial" w:eastAsia="Calibri" w:hAnsi="Arial" w:cs="Arial"/>
          <w:sz w:val="24"/>
          <w:szCs w:val="24"/>
        </w:rPr>
        <w:t>No me cabe duda que en estos tiempos no han sido tan fáciles</w:t>
      </w:r>
      <w:r w:rsidR="00AF4791">
        <w:rPr>
          <w:rFonts w:ascii="Arial" w:eastAsia="Calibri" w:hAnsi="Arial" w:cs="Arial"/>
          <w:sz w:val="24"/>
          <w:szCs w:val="24"/>
        </w:rPr>
        <w:t>;</w:t>
      </w:r>
      <w:r w:rsidRPr="00814682">
        <w:rPr>
          <w:rFonts w:ascii="Arial" w:eastAsia="Calibri" w:hAnsi="Arial" w:cs="Arial"/>
          <w:sz w:val="24"/>
          <w:szCs w:val="24"/>
        </w:rPr>
        <w:t xml:space="preserve"> México como todo el mundo y orgullosamente el día de ayer</w:t>
      </w:r>
      <w:r w:rsidR="00AF4791">
        <w:rPr>
          <w:rFonts w:ascii="Arial" w:eastAsia="Calibri" w:hAnsi="Arial" w:cs="Arial"/>
          <w:sz w:val="24"/>
          <w:szCs w:val="24"/>
        </w:rPr>
        <w:t>,</w:t>
      </w:r>
      <w:r w:rsidRPr="00814682">
        <w:rPr>
          <w:rFonts w:ascii="Arial" w:eastAsia="Calibri" w:hAnsi="Arial" w:cs="Arial"/>
          <w:sz w:val="24"/>
          <w:szCs w:val="24"/>
        </w:rPr>
        <w:t xml:space="preserve"> que presentamos nuestra gran reina mexicana que </w:t>
      </w:r>
      <w:r w:rsidR="00D47212">
        <w:rPr>
          <w:rFonts w:ascii="Arial" w:eastAsia="Calibri" w:hAnsi="Arial" w:cs="Arial"/>
          <w:sz w:val="24"/>
          <w:szCs w:val="24"/>
        </w:rPr>
        <w:t xml:space="preserve">se </w:t>
      </w:r>
      <w:r w:rsidRPr="00814682">
        <w:rPr>
          <w:rFonts w:ascii="Arial" w:eastAsia="Calibri" w:hAnsi="Arial" w:cs="Arial"/>
          <w:sz w:val="24"/>
          <w:szCs w:val="24"/>
        </w:rPr>
        <w:t>coronó</w:t>
      </w:r>
      <w:r w:rsidR="00D47212">
        <w:rPr>
          <w:rFonts w:ascii="Arial" w:eastAsia="Calibri" w:hAnsi="Arial" w:cs="Arial"/>
          <w:sz w:val="24"/>
          <w:szCs w:val="24"/>
        </w:rPr>
        <w:t>.</w:t>
      </w:r>
    </w:p>
    <w:p w14:paraId="5D72A4FB" w14:textId="77777777" w:rsidR="00AF4791" w:rsidRDefault="00AF4791" w:rsidP="00814682">
      <w:pPr>
        <w:jc w:val="both"/>
        <w:rPr>
          <w:rFonts w:ascii="Arial" w:eastAsia="Calibri" w:hAnsi="Arial" w:cs="Arial"/>
          <w:sz w:val="24"/>
          <w:szCs w:val="24"/>
        </w:rPr>
      </w:pPr>
    </w:p>
    <w:p w14:paraId="01C58B75" w14:textId="77777777" w:rsidR="00AF4791" w:rsidRDefault="00814682" w:rsidP="00814682">
      <w:pPr>
        <w:jc w:val="both"/>
        <w:rPr>
          <w:rFonts w:ascii="Arial" w:eastAsia="Calibri" w:hAnsi="Arial" w:cs="Arial"/>
          <w:sz w:val="24"/>
          <w:szCs w:val="24"/>
        </w:rPr>
      </w:pPr>
      <w:r w:rsidRPr="00814682">
        <w:rPr>
          <w:rFonts w:ascii="Arial" w:eastAsia="Calibri" w:hAnsi="Arial" w:cs="Arial"/>
          <w:sz w:val="24"/>
          <w:szCs w:val="24"/>
        </w:rPr>
        <w:t>Estamos viviendo épocas complejas, es evidente y así lo ha hecho saber la sociedad</w:t>
      </w:r>
      <w:r w:rsidR="00AF4791">
        <w:rPr>
          <w:rFonts w:ascii="Arial" w:eastAsia="Calibri" w:hAnsi="Arial" w:cs="Arial"/>
          <w:sz w:val="24"/>
          <w:szCs w:val="24"/>
        </w:rPr>
        <w:t>, p</w:t>
      </w:r>
      <w:r w:rsidRPr="00814682">
        <w:rPr>
          <w:rFonts w:ascii="Arial" w:eastAsia="Calibri" w:hAnsi="Arial" w:cs="Arial"/>
          <w:sz w:val="24"/>
          <w:szCs w:val="24"/>
        </w:rPr>
        <w:t>ero quienes tenemos una responsabilidad al frente de un cargo público, tenemos importantes pendientes para las y los tapatíos y habitantes de este país.</w:t>
      </w:r>
    </w:p>
    <w:p w14:paraId="62BFFFD2" w14:textId="77777777" w:rsidR="00AF4791" w:rsidRDefault="00AF4791" w:rsidP="00814682">
      <w:pPr>
        <w:jc w:val="both"/>
        <w:rPr>
          <w:rFonts w:ascii="Arial" w:eastAsia="Calibri" w:hAnsi="Arial" w:cs="Arial"/>
          <w:sz w:val="24"/>
          <w:szCs w:val="24"/>
        </w:rPr>
      </w:pPr>
    </w:p>
    <w:p w14:paraId="52A4D34A" w14:textId="13C81BBF" w:rsidR="00814682" w:rsidRPr="00814682" w:rsidRDefault="00814682" w:rsidP="00814682">
      <w:pPr>
        <w:jc w:val="both"/>
        <w:rPr>
          <w:rFonts w:ascii="Arial" w:hAnsi="Arial" w:cs="Arial"/>
        </w:rPr>
      </w:pPr>
      <w:r w:rsidRPr="00814682">
        <w:rPr>
          <w:rFonts w:ascii="Arial" w:eastAsia="Calibri" w:hAnsi="Arial" w:cs="Arial"/>
          <w:sz w:val="24"/>
          <w:szCs w:val="24"/>
        </w:rPr>
        <w:t xml:space="preserve">Pese a ello, estoy completamente seguro de que nuestra ciudad, nuestro </w:t>
      </w:r>
      <w:r w:rsidR="00D47212">
        <w:rPr>
          <w:rFonts w:ascii="Arial" w:eastAsia="Calibri" w:hAnsi="Arial" w:cs="Arial"/>
          <w:sz w:val="24"/>
          <w:szCs w:val="24"/>
        </w:rPr>
        <w:t>e</w:t>
      </w:r>
      <w:r w:rsidRPr="00814682">
        <w:rPr>
          <w:rFonts w:ascii="Arial" w:eastAsia="Calibri" w:hAnsi="Arial" w:cs="Arial"/>
          <w:sz w:val="24"/>
          <w:szCs w:val="24"/>
        </w:rPr>
        <w:t>stado, desde hace años está trabajando para que s</w:t>
      </w:r>
      <w:r w:rsidR="00D47212">
        <w:rPr>
          <w:rFonts w:ascii="Arial" w:eastAsia="Calibri" w:hAnsi="Arial" w:cs="Arial"/>
          <w:sz w:val="24"/>
          <w:szCs w:val="24"/>
        </w:rPr>
        <w:t xml:space="preserve">in </w:t>
      </w:r>
      <w:r w:rsidRPr="00814682">
        <w:rPr>
          <w:rFonts w:ascii="Arial" w:eastAsia="Calibri" w:hAnsi="Arial" w:cs="Arial"/>
          <w:sz w:val="24"/>
          <w:szCs w:val="24"/>
        </w:rPr>
        <w:t>imp</w:t>
      </w:r>
      <w:r w:rsidR="00D47212">
        <w:rPr>
          <w:rFonts w:ascii="Arial" w:eastAsia="Calibri" w:hAnsi="Arial" w:cs="Arial"/>
          <w:sz w:val="24"/>
          <w:szCs w:val="24"/>
        </w:rPr>
        <w:t>o</w:t>
      </w:r>
      <w:r w:rsidRPr="00814682">
        <w:rPr>
          <w:rFonts w:ascii="Arial" w:eastAsia="Calibri" w:hAnsi="Arial" w:cs="Arial"/>
          <w:sz w:val="24"/>
          <w:szCs w:val="24"/>
        </w:rPr>
        <w:t>rta</w:t>
      </w:r>
      <w:r w:rsidR="00D47212">
        <w:rPr>
          <w:rFonts w:ascii="Arial" w:eastAsia="Calibri" w:hAnsi="Arial" w:cs="Arial"/>
          <w:sz w:val="24"/>
          <w:szCs w:val="24"/>
        </w:rPr>
        <w:t>r</w:t>
      </w:r>
      <w:r w:rsidRPr="00814682">
        <w:rPr>
          <w:rFonts w:ascii="Arial" w:eastAsia="Calibri" w:hAnsi="Arial" w:cs="Arial"/>
          <w:sz w:val="24"/>
          <w:szCs w:val="24"/>
        </w:rPr>
        <w:t xml:space="preserve"> as situaciones externas, las y los tapatíos tengamos las mejores condiciones para vivir en la ciudad que florece</w:t>
      </w:r>
      <w:r w:rsidR="00AF4791">
        <w:rPr>
          <w:rFonts w:ascii="Arial" w:eastAsia="Calibri" w:hAnsi="Arial" w:cs="Arial"/>
          <w:sz w:val="24"/>
          <w:szCs w:val="24"/>
        </w:rPr>
        <w:t>; e</w:t>
      </w:r>
      <w:r w:rsidRPr="00814682">
        <w:rPr>
          <w:rFonts w:ascii="Arial" w:eastAsia="Calibri" w:hAnsi="Arial" w:cs="Arial"/>
          <w:sz w:val="24"/>
          <w:szCs w:val="24"/>
        </w:rPr>
        <w:t xml:space="preserve">sto no significa que todo está bien, por supuesto que no, pero sé que hoy nuestra </w:t>
      </w:r>
      <w:proofErr w:type="spellStart"/>
      <w:r w:rsidRPr="00814682">
        <w:rPr>
          <w:rFonts w:ascii="Arial" w:eastAsia="Calibri" w:hAnsi="Arial" w:cs="Arial"/>
          <w:sz w:val="24"/>
          <w:szCs w:val="24"/>
        </w:rPr>
        <w:t>iudad</w:t>
      </w:r>
      <w:proofErr w:type="spellEnd"/>
      <w:r w:rsidRPr="00814682">
        <w:rPr>
          <w:rFonts w:ascii="Arial" w:eastAsia="Calibri" w:hAnsi="Arial" w:cs="Arial"/>
          <w:sz w:val="24"/>
          <w:szCs w:val="24"/>
        </w:rPr>
        <w:t xml:space="preserve"> de Guadalajara y Jalisco tienen un rumbo claro que seguirá trabajando en equipo para entregar los resultados que la sociedad reclama.</w:t>
      </w:r>
    </w:p>
    <w:p w14:paraId="184A98EC" w14:textId="77777777" w:rsidR="00814682" w:rsidRPr="00814682" w:rsidRDefault="00814682" w:rsidP="00814682">
      <w:pPr>
        <w:jc w:val="both"/>
        <w:rPr>
          <w:rFonts w:ascii="Arial" w:hAnsi="Arial" w:cs="Arial"/>
        </w:rPr>
      </w:pPr>
    </w:p>
    <w:p w14:paraId="477D7ED1" w14:textId="468914AB" w:rsidR="00AF4791" w:rsidRDefault="00814682" w:rsidP="00814682">
      <w:pPr>
        <w:jc w:val="both"/>
        <w:rPr>
          <w:rFonts w:ascii="Arial" w:eastAsia="Calibri" w:hAnsi="Arial" w:cs="Arial"/>
          <w:sz w:val="24"/>
          <w:szCs w:val="24"/>
        </w:rPr>
      </w:pPr>
      <w:r w:rsidRPr="00814682">
        <w:rPr>
          <w:rFonts w:ascii="Arial" w:eastAsia="Calibri" w:hAnsi="Arial" w:cs="Arial"/>
          <w:sz w:val="24"/>
          <w:szCs w:val="24"/>
        </w:rPr>
        <w:t>Por ello</w:t>
      </w:r>
      <w:r w:rsidR="00AF4791">
        <w:rPr>
          <w:rFonts w:ascii="Arial" w:eastAsia="Calibri" w:hAnsi="Arial" w:cs="Arial"/>
          <w:sz w:val="24"/>
          <w:szCs w:val="24"/>
        </w:rPr>
        <w:t>,</w:t>
      </w:r>
      <w:r w:rsidRPr="00814682">
        <w:rPr>
          <w:rFonts w:ascii="Arial" w:eastAsia="Calibri" w:hAnsi="Arial" w:cs="Arial"/>
          <w:sz w:val="24"/>
          <w:szCs w:val="24"/>
        </w:rPr>
        <w:t xml:space="preserve"> aprovecho la oportunidad de mencionar el trabajo que en equipo se viene realizando, que es administrar en donde se prioriza sólo con las y los tapatíos, demostrando algo muy importante que nuestra </w:t>
      </w:r>
      <w:r w:rsidR="00D47212">
        <w:rPr>
          <w:rFonts w:ascii="Arial" w:eastAsia="Calibri" w:hAnsi="Arial" w:cs="Arial"/>
          <w:sz w:val="24"/>
          <w:szCs w:val="24"/>
        </w:rPr>
        <w:t>P</w:t>
      </w:r>
      <w:r w:rsidRPr="00814682">
        <w:rPr>
          <w:rFonts w:ascii="Arial" w:eastAsia="Calibri" w:hAnsi="Arial" w:cs="Arial"/>
          <w:sz w:val="24"/>
          <w:szCs w:val="24"/>
        </w:rPr>
        <w:t>residenta nos ha dicho, la empatía y principalmente hoy a la historia de Guadalajara</w:t>
      </w:r>
      <w:r w:rsidR="00AF4791">
        <w:rPr>
          <w:rFonts w:ascii="Arial" w:eastAsia="Calibri" w:hAnsi="Arial" w:cs="Arial"/>
          <w:sz w:val="24"/>
          <w:szCs w:val="24"/>
        </w:rPr>
        <w:t>; y</w:t>
      </w:r>
      <w:r w:rsidRPr="00814682">
        <w:rPr>
          <w:rFonts w:ascii="Arial" w:eastAsia="Calibri" w:hAnsi="Arial" w:cs="Arial"/>
          <w:sz w:val="24"/>
          <w:szCs w:val="24"/>
        </w:rPr>
        <w:t xml:space="preserve"> ese, </w:t>
      </w:r>
      <w:r w:rsidR="00D47212">
        <w:rPr>
          <w:rFonts w:ascii="Arial" w:eastAsia="Calibri" w:hAnsi="Arial" w:cs="Arial"/>
          <w:sz w:val="24"/>
          <w:szCs w:val="24"/>
        </w:rPr>
        <w:t>P</w:t>
      </w:r>
      <w:r w:rsidRPr="00814682">
        <w:rPr>
          <w:rFonts w:ascii="Arial" w:eastAsia="Calibri" w:hAnsi="Arial" w:cs="Arial"/>
          <w:sz w:val="24"/>
          <w:szCs w:val="24"/>
        </w:rPr>
        <w:t xml:space="preserve">residenta </w:t>
      </w:r>
      <w:r w:rsidR="00D47212">
        <w:rPr>
          <w:rFonts w:ascii="Arial" w:eastAsia="Calibri" w:hAnsi="Arial" w:cs="Arial"/>
          <w:sz w:val="24"/>
          <w:szCs w:val="24"/>
        </w:rPr>
        <w:t>M</w:t>
      </w:r>
      <w:r w:rsidRPr="00814682">
        <w:rPr>
          <w:rFonts w:ascii="Arial" w:eastAsia="Calibri" w:hAnsi="Arial" w:cs="Arial"/>
          <w:sz w:val="24"/>
          <w:szCs w:val="24"/>
        </w:rPr>
        <w:t>unicipal, más allá de cualquier situación</w:t>
      </w:r>
      <w:r w:rsidR="00D47212">
        <w:rPr>
          <w:rFonts w:ascii="Arial" w:eastAsia="Calibri" w:hAnsi="Arial" w:cs="Arial"/>
          <w:sz w:val="24"/>
          <w:szCs w:val="24"/>
        </w:rPr>
        <w:t>,</w:t>
      </w:r>
      <w:r w:rsidRPr="00814682">
        <w:rPr>
          <w:rFonts w:ascii="Arial" w:eastAsia="Calibri" w:hAnsi="Arial" w:cs="Arial"/>
          <w:sz w:val="24"/>
          <w:szCs w:val="24"/>
        </w:rPr>
        <w:t xml:space="preserve"> e</w:t>
      </w:r>
      <w:r w:rsidR="00D47212">
        <w:rPr>
          <w:rFonts w:ascii="Arial" w:eastAsia="Calibri" w:hAnsi="Arial" w:cs="Arial"/>
          <w:sz w:val="24"/>
          <w:szCs w:val="24"/>
        </w:rPr>
        <w:t>s</w:t>
      </w:r>
      <w:r w:rsidRPr="00814682">
        <w:rPr>
          <w:rFonts w:ascii="Arial" w:eastAsia="Calibri" w:hAnsi="Arial" w:cs="Arial"/>
          <w:sz w:val="24"/>
          <w:szCs w:val="24"/>
        </w:rPr>
        <w:t xml:space="preserve"> el verdadero legado, dejaremos a nuestros hijos y a nuestras familias. </w:t>
      </w:r>
    </w:p>
    <w:p w14:paraId="532E31FA" w14:textId="77777777" w:rsidR="00AF4791" w:rsidRDefault="00AF4791" w:rsidP="00814682">
      <w:pPr>
        <w:jc w:val="both"/>
        <w:rPr>
          <w:rFonts w:ascii="Arial" w:eastAsia="Calibri" w:hAnsi="Arial" w:cs="Arial"/>
          <w:sz w:val="24"/>
          <w:szCs w:val="24"/>
        </w:rPr>
      </w:pPr>
    </w:p>
    <w:p w14:paraId="49B949CD" w14:textId="2A90A7EF" w:rsidR="00814682" w:rsidRPr="00814682" w:rsidRDefault="00814682" w:rsidP="00814682">
      <w:pPr>
        <w:jc w:val="both"/>
        <w:rPr>
          <w:rFonts w:ascii="Arial" w:hAnsi="Arial" w:cs="Arial"/>
          <w:b/>
          <w:sz w:val="24"/>
          <w:szCs w:val="24"/>
          <w:lang w:eastAsia="es-ES"/>
        </w:rPr>
      </w:pPr>
      <w:r w:rsidRPr="00814682">
        <w:rPr>
          <w:rFonts w:ascii="Arial" w:eastAsia="Calibri" w:hAnsi="Arial" w:cs="Arial"/>
          <w:sz w:val="24"/>
          <w:szCs w:val="24"/>
        </w:rPr>
        <w:t xml:space="preserve">Compañeras y compañeros, les hago un verdadero llamado para que todos, independientemente de nuestras banderas políticas, de nuestros colores, de nuestras ideologías, creencias, trabajemos en unidad para que esta ciudad que hoy celebramos continúe siendo uno de los lugares más importantes por </w:t>
      </w:r>
      <w:r w:rsidRPr="00814682">
        <w:rPr>
          <w:rFonts w:ascii="Arial" w:eastAsia="Calibri" w:hAnsi="Arial" w:cs="Arial"/>
          <w:sz w:val="24"/>
          <w:szCs w:val="24"/>
        </w:rPr>
        <w:lastRenderedPageBreak/>
        <w:t xml:space="preserve">sus rinconcitos tapatíos, por sus tradiciones y por la historia que tenemos a nuestra primera </w:t>
      </w:r>
      <w:r w:rsidR="00D47212">
        <w:rPr>
          <w:rFonts w:ascii="Arial" w:eastAsia="Calibri" w:hAnsi="Arial" w:cs="Arial"/>
          <w:sz w:val="24"/>
          <w:szCs w:val="24"/>
        </w:rPr>
        <w:t>P</w:t>
      </w:r>
      <w:r w:rsidRPr="00814682">
        <w:rPr>
          <w:rFonts w:ascii="Arial" w:eastAsia="Calibri" w:hAnsi="Arial" w:cs="Arial"/>
          <w:sz w:val="24"/>
          <w:szCs w:val="24"/>
        </w:rPr>
        <w:t xml:space="preserve">residenta en la </w:t>
      </w:r>
      <w:r w:rsidR="00D47212">
        <w:rPr>
          <w:rFonts w:ascii="Arial" w:eastAsia="Calibri" w:hAnsi="Arial" w:cs="Arial"/>
          <w:sz w:val="24"/>
          <w:szCs w:val="24"/>
        </w:rPr>
        <w:t>C</w:t>
      </w:r>
      <w:r w:rsidRPr="00814682">
        <w:rPr>
          <w:rFonts w:ascii="Arial" w:eastAsia="Calibri" w:hAnsi="Arial" w:cs="Arial"/>
          <w:sz w:val="24"/>
          <w:szCs w:val="24"/>
        </w:rPr>
        <w:t xml:space="preserve">iudad de las Rosas, </w:t>
      </w:r>
      <w:r w:rsidR="00AF4791">
        <w:rPr>
          <w:rFonts w:ascii="Arial" w:eastAsia="Calibri" w:hAnsi="Arial" w:cs="Arial"/>
          <w:sz w:val="24"/>
          <w:szCs w:val="24"/>
        </w:rPr>
        <w:t>V</w:t>
      </w:r>
      <w:r w:rsidRPr="00814682">
        <w:rPr>
          <w:rFonts w:ascii="Arial" w:eastAsia="Calibri" w:hAnsi="Arial" w:cs="Arial"/>
          <w:sz w:val="24"/>
          <w:szCs w:val="24"/>
        </w:rPr>
        <w:t xml:space="preserve">ero </w:t>
      </w:r>
      <w:r w:rsidR="00AF4791">
        <w:rPr>
          <w:rFonts w:ascii="Arial" w:eastAsia="Calibri" w:hAnsi="Arial" w:cs="Arial"/>
          <w:sz w:val="24"/>
          <w:szCs w:val="24"/>
        </w:rPr>
        <w:t>D</w:t>
      </w:r>
      <w:r w:rsidRPr="00814682">
        <w:rPr>
          <w:rFonts w:ascii="Arial" w:eastAsia="Calibri" w:hAnsi="Arial" w:cs="Arial"/>
          <w:sz w:val="24"/>
          <w:szCs w:val="24"/>
        </w:rPr>
        <w:t>elgadi</w:t>
      </w:r>
      <w:r w:rsidR="00AF4791">
        <w:rPr>
          <w:rFonts w:ascii="Arial" w:eastAsia="Calibri" w:hAnsi="Arial" w:cs="Arial"/>
          <w:sz w:val="24"/>
          <w:szCs w:val="24"/>
        </w:rPr>
        <w:t>ll</w:t>
      </w:r>
      <w:r w:rsidRPr="00814682">
        <w:rPr>
          <w:rFonts w:ascii="Arial" w:eastAsia="Calibri" w:hAnsi="Arial" w:cs="Arial"/>
          <w:sz w:val="24"/>
          <w:szCs w:val="24"/>
        </w:rPr>
        <w:t>o.</w:t>
      </w:r>
      <w:r w:rsidR="00AF4791">
        <w:rPr>
          <w:rFonts w:ascii="Arial" w:eastAsia="Calibri" w:hAnsi="Arial" w:cs="Arial"/>
          <w:sz w:val="24"/>
          <w:szCs w:val="24"/>
        </w:rPr>
        <w:t xml:space="preserve"> </w:t>
      </w:r>
      <w:r w:rsidRPr="00814682">
        <w:rPr>
          <w:rFonts w:ascii="Arial" w:eastAsia="Calibri" w:hAnsi="Arial" w:cs="Arial"/>
          <w:sz w:val="24"/>
          <w:szCs w:val="24"/>
        </w:rPr>
        <w:t>Muchísimas gracias por escuchar</w:t>
      </w:r>
      <w:r w:rsidR="00AF4791">
        <w:rPr>
          <w:rFonts w:ascii="Arial" w:eastAsia="Calibri" w:hAnsi="Arial" w:cs="Arial"/>
          <w:sz w:val="24"/>
          <w:szCs w:val="24"/>
        </w:rPr>
        <w:t>me</w:t>
      </w:r>
      <w:r w:rsidRPr="00814682">
        <w:rPr>
          <w:rFonts w:ascii="Arial" w:eastAsia="Calibri" w:hAnsi="Arial" w:cs="Arial"/>
          <w:sz w:val="24"/>
          <w:szCs w:val="24"/>
        </w:rPr>
        <w:t>.</w:t>
      </w:r>
    </w:p>
    <w:p w14:paraId="15E40AA4" w14:textId="77777777" w:rsidR="00814682" w:rsidRPr="00814682" w:rsidRDefault="00814682" w:rsidP="00814682">
      <w:pPr>
        <w:jc w:val="both"/>
        <w:rPr>
          <w:rFonts w:ascii="Arial" w:hAnsi="Arial" w:cs="Arial"/>
          <w:b/>
          <w:sz w:val="24"/>
          <w:szCs w:val="24"/>
          <w:lang w:eastAsia="es-ES"/>
        </w:rPr>
      </w:pPr>
    </w:p>
    <w:p w14:paraId="6AB1A4A6" w14:textId="4F5A132A" w:rsidR="00814682" w:rsidRDefault="00814682" w:rsidP="00814682">
      <w:pPr>
        <w:jc w:val="both"/>
        <w:rPr>
          <w:rFonts w:ascii="Arial" w:hAnsi="Arial" w:cs="Arial"/>
          <w:bCs/>
          <w:sz w:val="24"/>
          <w:szCs w:val="24"/>
          <w:lang w:eastAsia="es-ES"/>
        </w:rPr>
      </w:pPr>
      <w:r w:rsidRPr="00814682">
        <w:rPr>
          <w:rFonts w:ascii="Arial" w:hAnsi="Arial" w:cs="Arial"/>
          <w:b/>
          <w:sz w:val="24"/>
          <w:szCs w:val="24"/>
          <w:lang w:eastAsia="es-ES"/>
        </w:rPr>
        <w:t>La Presidenta Municipal:</w:t>
      </w:r>
      <w:r w:rsidRPr="00814682">
        <w:rPr>
          <w:rFonts w:ascii="Arial" w:hAnsi="Arial" w:cs="Arial"/>
          <w:bCs/>
          <w:sz w:val="24"/>
          <w:szCs w:val="24"/>
          <w:lang w:eastAsia="es-ES"/>
        </w:rPr>
        <w:t xml:space="preserve"> Continuando con el sexto punto del orden del día, se le concede el uso de la voz a la regidora Luz María Alatorre Maldonado, quien dirigirá un mensaje relativo a la conmemoración del 20 de noviembre de 1910, Ini</w:t>
      </w:r>
      <w:r w:rsidR="00F265E7">
        <w:rPr>
          <w:rFonts w:ascii="Arial" w:hAnsi="Arial" w:cs="Arial"/>
          <w:bCs/>
          <w:sz w:val="24"/>
          <w:szCs w:val="24"/>
          <w:lang w:eastAsia="es-ES"/>
        </w:rPr>
        <w:t xml:space="preserve">cio de la Revolución Mexicana. </w:t>
      </w:r>
    </w:p>
    <w:p w14:paraId="474FE030" w14:textId="6692A9CB" w:rsidR="00AF4791" w:rsidRPr="00AF4791" w:rsidRDefault="00AF4791" w:rsidP="00814682">
      <w:pPr>
        <w:jc w:val="both"/>
        <w:rPr>
          <w:rFonts w:ascii="Arial" w:hAnsi="Arial" w:cs="Arial"/>
          <w:b/>
          <w:sz w:val="24"/>
          <w:szCs w:val="24"/>
          <w:lang w:eastAsia="es-ES"/>
        </w:rPr>
      </w:pPr>
    </w:p>
    <w:p w14:paraId="58214DC1" w14:textId="77777777" w:rsidR="00AF4791" w:rsidRDefault="00AF4791" w:rsidP="00AF4791">
      <w:pPr>
        <w:jc w:val="both"/>
        <w:rPr>
          <w:rFonts w:ascii="Arial" w:hAnsi="Arial" w:cs="Arial"/>
          <w:bCs/>
          <w:sz w:val="24"/>
          <w:szCs w:val="24"/>
          <w:lang w:eastAsia="es-ES"/>
        </w:rPr>
      </w:pPr>
      <w:r w:rsidRPr="00AF4791">
        <w:rPr>
          <w:rFonts w:ascii="Arial" w:hAnsi="Arial" w:cs="Arial"/>
          <w:b/>
          <w:sz w:val="24"/>
          <w:szCs w:val="24"/>
          <w:lang w:eastAsia="es-ES"/>
        </w:rPr>
        <w:t xml:space="preserve">La Regidora Luz María Alatorre Maldonado: </w:t>
      </w:r>
      <w:r w:rsidRPr="00AF4791">
        <w:rPr>
          <w:rFonts w:ascii="Arial" w:hAnsi="Arial" w:cs="Arial"/>
          <w:bCs/>
          <w:sz w:val="24"/>
          <w:szCs w:val="24"/>
          <w:lang w:eastAsia="es-ES"/>
        </w:rPr>
        <w:t xml:space="preserve">Muchas gracias </w:t>
      </w:r>
      <w:r>
        <w:rPr>
          <w:rFonts w:ascii="Arial" w:hAnsi="Arial" w:cs="Arial"/>
          <w:bCs/>
          <w:sz w:val="24"/>
          <w:szCs w:val="24"/>
          <w:lang w:eastAsia="es-ES"/>
        </w:rPr>
        <w:t>A</w:t>
      </w:r>
      <w:r w:rsidRPr="00AF4791">
        <w:rPr>
          <w:rFonts w:ascii="Arial" w:hAnsi="Arial" w:cs="Arial"/>
          <w:bCs/>
          <w:sz w:val="24"/>
          <w:szCs w:val="24"/>
          <w:lang w:eastAsia="es-ES"/>
        </w:rPr>
        <w:t>yuntamiento</w:t>
      </w:r>
      <w:r>
        <w:rPr>
          <w:rFonts w:ascii="Arial" w:hAnsi="Arial" w:cs="Arial"/>
          <w:bCs/>
          <w:sz w:val="24"/>
          <w:szCs w:val="24"/>
          <w:lang w:eastAsia="es-ES"/>
        </w:rPr>
        <w:t>,</w:t>
      </w:r>
      <w:r w:rsidRPr="00AF4791">
        <w:rPr>
          <w:rFonts w:ascii="Arial" w:hAnsi="Arial" w:cs="Arial"/>
          <w:bCs/>
          <w:sz w:val="24"/>
          <w:szCs w:val="24"/>
          <w:lang w:eastAsia="es-ES"/>
        </w:rPr>
        <w:t xml:space="preserve"> autoridades presentes</w:t>
      </w:r>
      <w:r>
        <w:rPr>
          <w:rFonts w:ascii="Arial" w:hAnsi="Arial" w:cs="Arial"/>
          <w:bCs/>
          <w:sz w:val="24"/>
          <w:szCs w:val="24"/>
          <w:lang w:eastAsia="es-ES"/>
        </w:rPr>
        <w:t>,</w:t>
      </w:r>
      <w:r w:rsidRPr="00AF4791">
        <w:rPr>
          <w:rFonts w:ascii="Arial" w:hAnsi="Arial" w:cs="Arial"/>
          <w:bCs/>
          <w:sz w:val="24"/>
          <w:szCs w:val="24"/>
          <w:lang w:eastAsia="es-ES"/>
        </w:rPr>
        <w:t xml:space="preserve"> invitadas </w:t>
      </w:r>
      <w:r>
        <w:rPr>
          <w:rFonts w:ascii="Arial" w:hAnsi="Arial" w:cs="Arial"/>
          <w:bCs/>
          <w:sz w:val="24"/>
          <w:szCs w:val="24"/>
          <w:lang w:eastAsia="es-ES"/>
        </w:rPr>
        <w:t xml:space="preserve">e </w:t>
      </w:r>
      <w:r w:rsidRPr="00AF4791">
        <w:rPr>
          <w:rFonts w:ascii="Arial" w:hAnsi="Arial" w:cs="Arial"/>
          <w:bCs/>
          <w:sz w:val="24"/>
          <w:szCs w:val="24"/>
          <w:lang w:eastAsia="es-ES"/>
        </w:rPr>
        <w:t>invitados especiales</w:t>
      </w:r>
      <w:r>
        <w:rPr>
          <w:rFonts w:ascii="Arial" w:hAnsi="Arial" w:cs="Arial"/>
          <w:bCs/>
          <w:sz w:val="24"/>
          <w:szCs w:val="24"/>
          <w:lang w:eastAsia="es-ES"/>
        </w:rPr>
        <w:t>,</w:t>
      </w:r>
      <w:r w:rsidRPr="00AF4791">
        <w:rPr>
          <w:rFonts w:ascii="Arial" w:hAnsi="Arial" w:cs="Arial"/>
          <w:bCs/>
          <w:sz w:val="24"/>
          <w:szCs w:val="24"/>
          <w:lang w:eastAsia="es-ES"/>
        </w:rPr>
        <w:t xml:space="preserve"> ciudadanía que hoy nos acompaña</w:t>
      </w:r>
      <w:r>
        <w:rPr>
          <w:rFonts w:ascii="Arial" w:hAnsi="Arial" w:cs="Arial"/>
          <w:bCs/>
          <w:sz w:val="24"/>
          <w:szCs w:val="24"/>
          <w:lang w:eastAsia="es-ES"/>
        </w:rPr>
        <w:t>,</w:t>
      </w:r>
      <w:r w:rsidRPr="00AF4791">
        <w:rPr>
          <w:rFonts w:ascii="Arial" w:hAnsi="Arial" w:cs="Arial"/>
          <w:bCs/>
          <w:sz w:val="24"/>
          <w:szCs w:val="24"/>
          <w:lang w:eastAsia="es-ES"/>
        </w:rPr>
        <w:t xml:space="preserve"> y sobre todo a las alumnas y alumnos aquí presentes gracias por estar aquí</w:t>
      </w:r>
      <w:r>
        <w:rPr>
          <w:rFonts w:ascii="Arial" w:hAnsi="Arial" w:cs="Arial"/>
          <w:bCs/>
          <w:sz w:val="24"/>
          <w:szCs w:val="24"/>
          <w:lang w:eastAsia="es-ES"/>
        </w:rPr>
        <w:t>.</w:t>
      </w:r>
    </w:p>
    <w:p w14:paraId="66D9D0FA" w14:textId="77777777" w:rsidR="00AF4791" w:rsidRDefault="00AF4791" w:rsidP="00AF4791">
      <w:pPr>
        <w:jc w:val="both"/>
        <w:rPr>
          <w:rFonts w:ascii="Arial" w:hAnsi="Arial" w:cs="Arial"/>
          <w:bCs/>
          <w:sz w:val="24"/>
          <w:szCs w:val="24"/>
          <w:lang w:eastAsia="es-ES"/>
        </w:rPr>
      </w:pPr>
    </w:p>
    <w:p w14:paraId="1AFE8E3F" w14:textId="77777777" w:rsidR="00AF4791" w:rsidRDefault="00AF4791" w:rsidP="00AF4791">
      <w:pPr>
        <w:jc w:val="both"/>
        <w:rPr>
          <w:rFonts w:ascii="Arial" w:hAnsi="Arial" w:cs="Arial"/>
          <w:bCs/>
          <w:sz w:val="24"/>
          <w:szCs w:val="24"/>
          <w:lang w:eastAsia="es-ES"/>
        </w:rPr>
      </w:pPr>
      <w:r>
        <w:rPr>
          <w:rFonts w:ascii="Arial" w:hAnsi="Arial" w:cs="Arial"/>
          <w:bCs/>
          <w:sz w:val="24"/>
          <w:szCs w:val="24"/>
          <w:lang w:eastAsia="es-ES"/>
        </w:rPr>
        <w:t>H</w:t>
      </w:r>
      <w:r w:rsidRPr="00AF4791">
        <w:rPr>
          <w:rFonts w:ascii="Arial" w:hAnsi="Arial" w:cs="Arial"/>
          <w:bCs/>
          <w:sz w:val="24"/>
          <w:szCs w:val="24"/>
          <w:lang w:eastAsia="es-ES"/>
        </w:rPr>
        <w:t>ay fechas que no sólo están en el calendario están en la memoria</w:t>
      </w:r>
      <w:r>
        <w:rPr>
          <w:rFonts w:ascii="Arial" w:hAnsi="Arial" w:cs="Arial"/>
          <w:bCs/>
          <w:sz w:val="24"/>
          <w:szCs w:val="24"/>
          <w:lang w:eastAsia="es-ES"/>
        </w:rPr>
        <w:t>,</w:t>
      </w:r>
      <w:r w:rsidRPr="00AF4791">
        <w:rPr>
          <w:rFonts w:ascii="Arial" w:hAnsi="Arial" w:cs="Arial"/>
          <w:bCs/>
          <w:sz w:val="24"/>
          <w:szCs w:val="24"/>
          <w:lang w:eastAsia="es-ES"/>
        </w:rPr>
        <w:t xml:space="preserve"> y el 20 de noviembre es una de ellas</w:t>
      </w:r>
      <w:r>
        <w:rPr>
          <w:rFonts w:ascii="Arial" w:hAnsi="Arial" w:cs="Arial"/>
          <w:bCs/>
          <w:sz w:val="24"/>
          <w:szCs w:val="24"/>
          <w:lang w:eastAsia="es-ES"/>
        </w:rPr>
        <w:t>;</w:t>
      </w:r>
      <w:r w:rsidRPr="00AF4791">
        <w:rPr>
          <w:rFonts w:ascii="Arial" w:hAnsi="Arial" w:cs="Arial"/>
          <w:bCs/>
          <w:sz w:val="24"/>
          <w:szCs w:val="24"/>
          <w:lang w:eastAsia="es-ES"/>
        </w:rPr>
        <w:t xml:space="preserve"> hace más de un siglo</w:t>
      </w:r>
      <w:r>
        <w:rPr>
          <w:rFonts w:ascii="Arial" w:hAnsi="Arial" w:cs="Arial"/>
          <w:bCs/>
          <w:sz w:val="24"/>
          <w:szCs w:val="24"/>
          <w:lang w:eastAsia="es-ES"/>
        </w:rPr>
        <w:t>,</w:t>
      </w:r>
      <w:r w:rsidRPr="00AF4791">
        <w:rPr>
          <w:rFonts w:ascii="Arial" w:hAnsi="Arial" w:cs="Arial"/>
          <w:bCs/>
          <w:sz w:val="24"/>
          <w:szCs w:val="24"/>
          <w:lang w:eastAsia="es-ES"/>
        </w:rPr>
        <w:t xml:space="preserve"> el 20 de noviembre de 1910 estallaron los primeros movimientos armados que desfilaron un régimen que se extendía de manera autoritaria</w:t>
      </w:r>
      <w:r>
        <w:rPr>
          <w:rFonts w:ascii="Arial" w:hAnsi="Arial" w:cs="Arial"/>
          <w:bCs/>
          <w:sz w:val="24"/>
          <w:szCs w:val="24"/>
          <w:lang w:eastAsia="es-ES"/>
        </w:rPr>
        <w:t>:</w:t>
      </w:r>
    </w:p>
    <w:p w14:paraId="51CEE9D0" w14:textId="77777777" w:rsidR="00AF4791" w:rsidRDefault="00AF4791" w:rsidP="00AF4791">
      <w:pPr>
        <w:jc w:val="both"/>
        <w:rPr>
          <w:rFonts w:ascii="Arial" w:hAnsi="Arial" w:cs="Arial"/>
          <w:bCs/>
          <w:sz w:val="24"/>
          <w:szCs w:val="24"/>
          <w:lang w:eastAsia="es-ES"/>
        </w:rPr>
      </w:pPr>
    </w:p>
    <w:p w14:paraId="01C47DB5" w14:textId="037303FB" w:rsidR="00AF4791" w:rsidRDefault="00AF4791" w:rsidP="00AF4791">
      <w:pPr>
        <w:jc w:val="both"/>
        <w:rPr>
          <w:rFonts w:ascii="Arial" w:hAnsi="Arial" w:cs="Arial"/>
          <w:bCs/>
          <w:sz w:val="24"/>
          <w:szCs w:val="24"/>
          <w:lang w:eastAsia="es-ES"/>
        </w:rPr>
      </w:pPr>
      <w:r w:rsidRPr="00AF4791">
        <w:rPr>
          <w:rFonts w:ascii="Arial" w:hAnsi="Arial" w:cs="Arial"/>
          <w:bCs/>
          <w:sz w:val="24"/>
          <w:szCs w:val="24"/>
          <w:lang w:eastAsia="es-ES"/>
        </w:rPr>
        <w:t xml:space="preserve">30 años de poder de Porfirio </w:t>
      </w:r>
      <w:r w:rsidR="00D47212">
        <w:rPr>
          <w:rFonts w:ascii="Arial" w:hAnsi="Arial" w:cs="Arial"/>
          <w:bCs/>
          <w:sz w:val="24"/>
          <w:szCs w:val="24"/>
          <w:lang w:eastAsia="es-ES"/>
        </w:rPr>
        <w:t>D</w:t>
      </w:r>
      <w:r w:rsidRPr="00AF4791">
        <w:rPr>
          <w:rFonts w:ascii="Arial" w:hAnsi="Arial" w:cs="Arial"/>
          <w:bCs/>
          <w:sz w:val="24"/>
          <w:szCs w:val="24"/>
          <w:lang w:eastAsia="es-ES"/>
        </w:rPr>
        <w:t>ía</w:t>
      </w:r>
      <w:r w:rsidR="00D47212">
        <w:rPr>
          <w:rFonts w:ascii="Arial" w:hAnsi="Arial" w:cs="Arial"/>
          <w:bCs/>
          <w:sz w:val="24"/>
          <w:szCs w:val="24"/>
          <w:lang w:eastAsia="es-ES"/>
        </w:rPr>
        <w:t>z</w:t>
      </w:r>
      <w:r w:rsidRPr="00AF4791">
        <w:rPr>
          <w:rFonts w:ascii="Arial" w:hAnsi="Arial" w:cs="Arial"/>
          <w:bCs/>
          <w:sz w:val="24"/>
          <w:szCs w:val="24"/>
          <w:lang w:eastAsia="es-ES"/>
        </w:rPr>
        <w:t xml:space="preserve"> ya habían concentrado la riqueza</w:t>
      </w:r>
      <w:r>
        <w:rPr>
          <w:rFonts w:ascii="Arial" w:hAnsi="Arial" w:cs="Arial"/>
          <w:bCs/>
          <w:sz w:val="24"/>
          <w:szCs w:val="24"/>
          <w:lang w:eastAsia="es-ES"/>
        </w:rPr>
        <w:t>,</w:t>
      </w:r>
      <w:r w:rsidRPr="00AF4791">
        <w:rPr>
          <w:rFonts w:ascii="Arial" w:hAnsi="Arial" w:cs="Arial"/>
          <w:bCs/>
          <w:sz w:val="24"/>
          <w:szCs w:val="24"/>
          <w:lang w:eastAsia="es-ES"/>
        </w:rPr>
        <w:t xml:space="preserve"> el poder político y las oportunidades en muy pocas manos</w:t>
      </w:r>
      <w:r>
        <w:rPr>
          <w:rFonts w:ascii="Arial" w:hAnsi="Arial" w:cs="Arial"/>
          <w:bCs/>
          <w:sz w:val="24"/>
          <w:szCs w:val="24"/>
          <w:lang w:eastAsia="es-ES"/>
        </w:rPr>
        <w:t xml:space="preserve">, </w:t>
      </w:r>
      <w:r w:rsidRPr="00AF4791">
        <w:rPr>
          <w:rFonts w:ascii="Arial" w:hAnsi="Arial" w:cs="Arial"/>
          <w:bCs/>
          <w:sz w:val="24"/>
          <w:szCs w:val="24"/>
          <w:lang w:eastAsia="es-ES"/>
        </w:rPr>
        <w:t>ma</w:t>
      </w:r>
      <w:r>
        <w:rPr>
          <w:rFonts w:ascii="Arial" w:hAnsi="Arial" w:cs="Arial"/>
          <w:bCs/>
          <w:sz w:val="24"/>
          <w:szCs w:val="24"/>
          <w:lang w:eastAsia="es-ES"/>
        </w:rPr>
        <w:t>r</w:t>
      </w:r>
      <w:r w:rsidRPr="00AF4791">
        <w:rPr>
          <w:rFonts w:ascii="Arial" w:hAnsi="Arial" w:cs="Arial"/>
          <w:bCs/>
          <w:sz w:val="24"/>
          <w:szCs w:val="24"/>
          <w:lang w:eastAsia="es-ES"/>
        </w:rPr>
        <w:t>ginando a amplios sectores de la población</w:t>
      </w:r>
      <w:r>
        <w:rPr>
          <w:rFonts w:ascii="Arial" w:hAnsi="Arial" w:cs="Arial"/>
          <w:bCs/>
          <w:sz w:val="24"/>
          <w:szCs w:val="24"/>
          <w:lang w:eastAsia="es-ES"/>
        </w:rPr>
        <w:t>;</w:t>
      </w:r>
      <w:r w:rsidRPr="00AF4791">
        <w:rPr>
          <w:rFonts w:ascii="Arial" w:hAnsi="Arial" w:cs="Arial"/>
          <w:bCs/>
          <w:sz w:val="24"/>
          <w:szCs w:val="24"/>
          <w:lang w:eastAsia="es-ES"/>
        </w:rPr>
        <w:t xml:space="preserve"> su gobierno modernizó al país</w:t>
      </w:r>
      <w:r>
        <w:rPr>
          <w:rFonts w:ascii="Arial" w:hAnsi="Arial" w:cs="Arial"/>
          <w:bCs/>
          <w:sz w:val="24"/>
          <w:szCs w:val="24"/>
          <w:lang w:eastAsia="es-ES"/>
        </w:rPr>
        <w:t>,</w:t>
      </w:r>
      <w:r w:rsidRPr="00AF4791">
        <w:rPr>
          <w:rFonts w:ascii="Arial" w:hAnsi="Arial" w:cs="Arial"/>
          <w:bCs/>
          <w:sz w:val="24"/>
          <w:szCs w:val="24"/>
          <w:lang w:eastAsia="es-ES"/>
        </w:rPr>
        <w:t xml:space="preserve"> ferrocarriles</w:t>
      </w:r>
      <w:r>
        <w:rPr>
          <w:rFonts w:ascii="Arial" w:hAnsi="Arial" w:cs="Arial"/>
          <w:bCs/>
          <w:sz w:val="24"/>
          <w:szCs w:val="24"/>
          <w:lang w:eastAsia="es-ES"/>
        </w:rPr>
        <w:t>,</w:t>
      </w:r>
      <w:r w:rsidRPr="00AF4791">
        <w:rPr>
          <w:rFonts w:ascii="Arial" w:hAnsi="Arial" w:cs="Arial"/>
          <w:bCs/>
          <w:sz w:val="24"/>
          <w:szCs w:val="24"/>
          <w:lang w:eastAsia="es-ES"/>
        </w:rPr>
        <w:t xml:space="preserve"> escuelas</w:t>
      </w:r>
      <w:r>
        <w:rPr>
          <w:rFonts w:ascii="Arial" w:hAnsi="Arial" w:cs="Arial"/>
          <w:bCs/>
          <w:sz w:val="24"/>
          <w:szCs w:val="24"/>
          <w:lang w:eastAsia="es-ES"/>
        </w:rPr>
        <w:t>,</w:t>
      </w:r>
      <w:r w:rsidRPr="00AF4791">
        <w:rPr>
          <w:rFonts w:ascii="Arial" w:hAnsi="Arial" w:cs="Arial"/>
          <w:bCs/>
          <w:sz w:val="24"/>
          <w:szCs w:val="24"/>
          <w:lang w:eastAsia="es-ES"/>
        </w:rPr>
        <w:t xml:space="preserve"> infraestructura</w:t>
      </w:r>
      <w:r>
        <w:rPr>
          <w:rFonts w:ascii="Arial" w:hAnsi="Arial" w:cs="Arial"/>
          <w:bCs/>
          <w:sz w:val="24"/>
          <w:szCs w:val="24"/>
          <w:lang w:eastAsia="es-ES"/>
        </w:rPr>
        <w:t>,</w:t>
      </w:r>
      <w:r w:rsidRPr="00AF4791">
        <w:rPr>
          <w:rFonts w:ascii="Arial" w:hAnsi="Arial" w:cs="Arial"/>
          <w:bCs/>
          <w:sz w:val="24"/>
          <w:szCs w:val="24"/>
          <w:lang w:eastAsia="es-ES"/>
        </w:rPr>
        <w:t xml:space="preserve"> pero</w:t>
      </w:r>
      <w:r>
        <w:rPr>
          <w:rFonts w:ascii="Arial" w:hAnsi="Arial" w:cs="Arial"/>
          <w:bCs/>
          <w:sz w:val="24"/>
          <w:szCs w:val="24"/>
          <w:lang w:eastAsia="es-ES"/>
        </w:rPr>
        <w:t>,</w:t>
      </w:r>
      <w:r w:rsidRPr="00AF4791">
        <w:rPr>
          <w:rFonts w:ascii="Arial" w:hAnsi="Arial" w:cs="Arial"/>
          <w:bCs/>
          <w:sz w:val="24"/>
          <w:szCs w:val="24"/>
          <w:lang w:eastAsia="es-ES"/>
        </w:rPr>
        <w:t xml:space="preserve"> este desarrollo vino acompañado de severas limitaciones a los derechos políticos</w:t>
      </w:r>
      <w:r>
        <w:rPr>
          <w:rFonts w:ascii="Arial" w:hAnsi="Arial" w:cs="Arial"/>
          <w:bCs/>
          <w:sz w:val="24"/>
          <w:szCs w:val="24"/>
          <w:lang w:eastAsia="es-ES"/>
        </w:rPr>
        <w:t>,</w:t>
      </w:r>
      <w:r w:rsidRPr="00AF4791">
        <w:rPr>
          <w:rFonts w:ascii="Arial" w:hAnsi="Arial" w:cs="Arial"/>
          <w:bCs/>
          <w:sz w:val="24"/>
          <w:szCs w:val="24"/>
          <w:lang w:eastAsia="es-ES"/>
        </w:rPr>
        <w:t xml:space="preserve"> persecución de opositores</w:t>
      </w:r>
      <w:r>
        <w:rPr>
          <w:rFonts w:ascii="Arial" w:hAnsi="Arial" w:cs="Arial"/>
          <w:bCs/>
          <w:sz w:val="24"/>
          <w:szCs w:val="24"/>
          <w:lang w:eastAsia="es-ES"/>
        </w:rPr>
        <w:t>,</w:t>
      </w:r>
      <w:r w:rsidRPr="00AF4791">
        <w:rPr>
          <w:rFonts w:ascii="Arial" w:hAnsi="Arial" w:cs="Arial"/>
          <w:bCs/>
          <w:sz w:val="24"/>
          <w:szCs w:val="24"/>
          <w:lang w:eastAsia="es-ES"/>
        </w:rPr>
        <w:t xml:space="preserve"> desigualdad económica y violaciones a la dignidad humana</w:t>
      </w:r>
      <w:r>
        <w:rPr>
          <w:rFonts w:ascii="Arial" w:hAnsi="Arial" w:cs="Arial"/>
          <w:bCs/>
          <w:sz w:val="24"/>
          <w:szCs w:val="24"/>
          <w:lang w:eastAsia="es-ES"/>
        </w:rPr>
        <w:t>.</w:t>
      </w:r>
    </w:p>
    <w:p w14:paraId="161E4FC0" w14:textId="77777777" w:rsidR="00AF4791" w:rsidRDefault="00AF4791" w:rsidP="00AF4791">
      <w:pPr>
        <w:jc w:val="both"/>
        <w:rPr>
          <w:rFonts w:ascii="Arial" w:hAnsi="Arial" w:cs="Arial"/>
          <w:bCs/>
          <w:sz w:val="24"/>
          <w:szCs w:val="24"/>
          <w:lang w:eastAsia="es-ES"/>
        </w:rPr>
      </w:pPr>
    </w:p>
    <w:p w14:paraId="333BE0BF" w14:textId="6E6C681B" w:rsidR="007834FC" w:rsidRDefault="00AF4791" w:rsidP="00AF4791">
      <w:pPr>
        <w:jc w:val="both"/>
        <w:rPr>
          <w:rFonts w:ascii="Arial" w:hAnsi="Arial" w:cs="Arial"/>
          <w:bCs/>
          <w:sz w:val="24"/>
          <w:szCs w:val="24"/>
          <w:lang w:eastAsia="es-ES"/>
        </w:rPr>
      </w:pPr>
      <w:r>
        <w:rPr>
          <w:rFonts w:ascii="Arial" w:hAnsi="Arial" w:cs="Arial"/>
          <w:bCs/>
          <w:sz w:val="24"/>
          <w:szCs w:val="24"/>
          <w:lang w:eastAsia="es-ES"/>
        </w:rPr>
        <w:t>L</w:t>
      </w:r>
      <w:r w:rsidRPr="00AF4791">
        <w:rPr>
          <w:rFonts w:ascii="Arial" w:hAnsi="Arial" w:cs="Arial"/>
          <w:bCs/>
          <w:sz w:val="24"/>
          <w:szCs w:val="24"/>
          <w:lang w:eastAsia="es-ES"/>
        </w:rPr>
        <w:t>os revolucionarios</w:t>
      </w:r>
      <w:r>
        <w:rPr>
          <w:rFonts w:ascii="Arial" w:hAnsi="Arial" w:cs="Arial"/>
          <w:bCs/>
          <w:sz w:val="24"/>
          <w:szCs w:val="24"/>
          <w:lang w:eastAsia="es-ES"/>
        </w:rPr>
        <w:t>,</w:t>
      </w:r>
      <w:r w:rsidRPr="00AF4791">
        <w:rPr>
          <w:rFonts w:ascii="Arial" w:hAnsi="Arial" w:cs="Arial"/>
          <w:bCs/>
          <w:sz w:val="24"/>
          <w:szCs w:val="24"/>
          <w:lang w:eastAsia="es-ES"/>
        </w:rPr>
        <w:t xml:space="preserve"> encabezados por figuras reconocidas como </w:t>
      </w:r>
      <w:r>
        <w:rPr>
          <w:rFonts w:ascii="Arial" w:hAnsi="Arial" w:cs="Arial"/>
          <w:bCs/>
          <w:sz w:val="24"/>
          <w:szCs w:val="24"/>
          <w:lang w:eastAsia="es-ES"/>
        </w:rPr>
        <w:t>F</w:t>
      </w:r>
      <w:r w:rsidRPr="00AF4791">
        <w:rPr>
          <w:rFonts w:ascii="Arial" w:hAnsi="Arial" w:cs="Arial"/>
          <w:bCs/>
          <w:sz w:val="24"/>
          <w:szCs w:val="24"/>
          <w:lang w:eastAsia="es-ES"/>
        </w:rPr>
        <w:t xml:space="preserve">rancisco </w:t>
      </w:r>
      <w:r>
        <w:rPr>
          <w:rFonts w:ascii="Arial" w:hAnsi="Arial" w:cs="Arial"/>
          <w:bCs/>
          <w:sz w:val="24"/>
          <w:szCs w:val="24"/>
          <w:lang w:eastAsia="es-ES"/>
        </w:rPr>
        <w:t>I.</w:t>
      </w:r>
      <w:r w:rsidRPr="00AF4791">
        <w:rPr>
          <w:rFonts w:ascii="Arial" w:hAnsi="Arial" w:cs="Arial"/>
          <w:bCs/>
          <w:sz w:val="24"/>
          <w:szCs w:val="24"/>
          <w:lang w:eastAsia="es-ES"/>
        </w:rPr>
        <w:t xml:space="preserve"> </w:t>
      </w:r>
      <w:r>
        <w:rPr>
          <w:rFonts w:ascii="Arial" w:hAnsi="Arial" w:cs="Arial"/>
          <w:bCs/>
          <w:sz w:val="24"/>
          <w:szCs w:val="24"/>
          <w:lang w:eastAsia="es-ES"/>
        </w:rPr>
        <w:t>M</w:t>
      </w:r>
      <w:r w:rsidRPr="00AF4791">
        <w:rPr>
          <w:rFonts w:ascii="Arial" w:hAnsi="Arial" w:cs="Arial"/>
          <w:bCs/>
          <w:sz w:val="24"/>
          <w:szCs w:val="24"/>
          <w:lang w:eastAsia="es-ES"/>
        </w:rPr>
        <w:t>adero</w:t>
      </w:r>
      <w:r>
        <w:rPr>
          <w:rFonts w:ascii="Arial" w:hAnsi="Arial" w:cs="Arial"/>
          <w:bCs/>
          <w:sz w:val="24"/>
          <w:szCs w:val="24"/>
          <w:lang w:eastAsia="es-ES"/>
        </w:rPr>
        <w:t>,</w:t>
      </w:r>
      <w:r w:rsidRPr="00AF4791">
        <w:rPr>
          <w:rFonts w:ascii="Arial" w:hAnsi="Arial" w:cs="Arial"/>
          <w:bCs/>
          <w:sz w:val="24"/>
          <w:szCs w:val="24"/>
          <w:lang w:eastAsia="es-ES"/>
        </w:rPr>
        <w:t xml:space="preserve"> </w:t>
      </w:r>
      <w:r>
        <w:rPr>
          <w:rFonts w:ascii="Arial" w:hAnsi="Arial" w:cs="Arial"/>
          <w:bCs/>
          <w:sz w:val="24"/>
          <w:szCs w:val="24"/>
          <w:lang w:eastAsia="es-ES"/>
        </w:rPr>
        <w:t>E</w:t>
      </w:r>
      <w:r w:rsidRPr="00AF4791">
        <w:rPr>
          <w:rFonts w:ascii="Arial" w:hAnsi="Arial" w:cs="Arial"/>
          <w:bCs/>
          <w:sz w:val="24"/>
          <w:szCs w:val="24"/>
          <w:lang w:eastAsia="es-ES"/>
        </w:rPr>
        <w:t xml:space="preserve">miliano </w:t>
      </w:r>
      <w:r>
        <w:rPr>
          <w:rFonts w:ascii="Arial" w:hAnsi="Arial" w:cs="Arial"/>
          <w:bCs/>
          <w:sz w:val="24"/>
          <w:szCs w:val="24"/>
          <w:lang w:eastAsia="es-ES"/>
        </w:rPr>
        <w:t>Z</w:t>
      </w:r>
      <w:r w:rsidRPr="00AF4791">
        <w:rPr>
          <w:rFonts w:ascii="Arial" w:hAnsi="Arial" w:cs="Arial"/>
          <w:bCs/>
          <w:sz w:val="24"/>
          <w:szCs w:val="24"/>
          <w:lang w:eastAsia="es-ES"/>
        </w:rPr>
        <w:t xml:space="preserve">apata y </w:t>
      </w:r>
      <w:r>
        <w:rPr>
          <w:rFonts w:ascii="Arial" w:hAnsi="Arial" w:cs="Arial"/>
          <w:bCs/>
          <w:sz w:val="24"/>
          <w:szCs w:val="24"/>
          <w:lang w:eastAsia="es-ES"/>
        </w:rPr>
        <w:t>P</w:t>
      </w:r>
      <w:r w:rsidRPr="00AF4791">
        <w:rPr>
          <w:rFonts w:ascii="Arial" w:hAnsi="Arial" w:cs="Arial"/>
          <w:bCs/>
          <w:sz w:val="24"/>
          <w:szCs w:val="24"/>
          <w:lang w:eastAsia="es-ES"/>
        </w:rPr>
        <w:t xml:space="preserve">ancho </w:t>
      </w:r>
      <w:r>
        <w:rPr>
          <w:rFonts w:ascii="Arial" w:hAnsi="Arial" w:cs="Arial"/>
          <w:bCs/>
          <w:sz w:val="24"/>
          <w:szCs w:val="24"/>
          <w:lang w:eastAsia="es-ES"/>
        </w:rPr>
        <w:t>V</w:t>
      </w:r>
      <w:r w:rsidRPr="00AF4791">
        <w:rPr>
          <w:rFonts w:ascii="Arial" w:hAnsi="Arial" w:cs="Arial"/>
          <w:bCs/>
          <w:sz w:val="24"/>
          <w:szCs w:val="24"/>
          <w:lang w:eastAsia="es-ES"/>
        </w:rPr>
        <w:t>illa respondieron a esa desigualdad</w:t>
      </w:r>
      <w:r>
        <w:rPr>
          <w:rFonts w:ascii="Arial" w:hAnsi="Arial" w:cs="Arial"/>
          <w:bCs/>
          <w:sz w:val="24"/>
          <w:szCs w:val="24"/>
          <w:lang w:eastAsia="es-ES"/>
        </w:rPr>
        <w:t>,</w:t>
      </w:r>
      <w:r w:rsidRPr="00AF4791">
        <w:rPr>
          <w:rFonts w:ascii="Arial" w:hAnsi="Arial" w:cs="Arial"/>
          <w:bCs/>
          <w:sz w:val="24"/>
          <w:szCs w:val="24"/>
          <w:lang w:eastAsia="es-ES"/>
        </w:rPr>
        <w:t xml:space="preserve"> los planes</w:t>
      </w:r>
      <w:r>
        <w:rPr>
          <w:rFonts w:ascii="Arial" w:hAnsi="Arial" w:cs="Arial"/>
          <w:bCs/>
          <w:sz w:val="24"/>
          <w:szCs w:val="24"/>
          <w:lang w:eastAsia="es-ES"/>
        </w:rPr>
        <w:t>,</w:t>
      </w:r>
      <w:r w:rsidRPr="00AF4791">
        <w:rPr>
          <w:rFonts w:ascii="Arial" w:hAnsi="Arial" w:cs="Arial"/>
          <w:bCs/>
          <w:sz w:val="24"/>
          <w:szCs w:val="24"/>
          <w:lang w:eastAsia="es-ES"/>
        </w:rPr>
        <w:t xml:space="preserve"> como el </w:t>
      </w:r>
      <w:r>
        <w:rPr>
          <w:rFonts w:ascii="Arial" w:hAnsi="Arial" w:cs="Arial"/>
          <w:bCs/>
          <w:sz w:val="24"/>
          <w:szCs w:val="24"/>
          <w:lang w:eastAsia="es-ES"/>
        </w:rPr>
        <w:t>P</w:t>
      </w:r>
      <w:r w:rsidRPr="00AF4791">
        <w:rPr>
          <w:rFonts w:ascii="Arial" w:hAnsi="Arial" w:cs="Arial"/>
          <w:bCs/>
          <w:sz w:val="24"/>
          <w:szCs w:val="24"/>
          <w:lang w:eastAsia="es-ES"/>
        </w:rPr>
        <w:t xml:space="preserve">lan de </w:t>
      </w:r>
      <w:r>
        <w:rPr>
          <w:rFonts w:ascii="Arial" w:hAnsi="Arial" w:cs="Arial"/>
          <w:bCs/>
          <w:sz w:val="24"/>
          <w:szCs w:val="24"/>
          <w:lang w:eastAsia="es-ES"/>
        </w:rPr>
        <w:t>S</w:t>
      </w:r>
      <w:r w:rsidRPr="00AF4791">
        <w:rPr>
          <w:rFonts w:ascii="Arial" w:hAnsi="Arial" w:cs="Arial"/>
          <w:bCs/>
          <w:sz w:val="24"/>
          <w:szCs w:val="24"/>
          <w:lang w:eastAsia="es-ES"/>
        </w:rPr>
        <w:t xml:space="preserve">an </w:t>
      </w:r>
      <w:r>
        <w:rPr>
          <w:rFonts w:ascii="Arial" w:hAnsi="Arial" w:cs="Arial"/>
          <w:bCs/>
          <w:sz w:val="24"/>
          <w:szCs w:val="24"/>
          <w:lang w:eastAsia="es-ES"/>
        </w:rPr>
        <w:t>L</w:t>
      </w:r>
      <w:r w:rsidRPr="00AF4791">
        <w:rPr>
          <w:rFonts w:ascii="Arial" w:hAnsi="Arial" w:cs="Arial"/>
          <w:bCs/>
          <w:sz w:val="24"/>
          <w:szCs w:val="24"/>
          <w:lang w:eastAsia="es-ES"/>
        </w:rPr>
        <w:t>uis</w:t>
      </w:r>
      <w:r>
        <w:rPr>
          <w:rFonts w:ascii="Arial" w:hAnsi="Arial" w:cs="Arial"/>
          <w:bCs/>
          <w:sz w:val="24"/>
          <w:szCs w:val="24"/>
          <w:lang w:eastAsia="es-ES"/>
        </w:rPr>
        <w:t>,</w:t>
      </w:r>
      <w:r w:rsidRPr="00AF4791">
        <w:rPr>
          <w:rFonts w:ascii="Arial" w:hAnsi="Arial" w:cs="Arial"/>
          <w:bCs/>
          <w:sz w:val="24"/>
          <w:szCs w:val="24"/>
          <w:lang w:eastAsia="es-ES"/>
        </w:rPr>
        <w:t xml:space="preserve"> convocado por </w:t>
      </w:r>
      <w:r>
        <w:rPr>
          <w:rFonts w:ascii="Arial" w:hAnsi="Arial" w:cs="Arial"/>
          <w:bCs/>
          <w:sz w:val="24"/>
          <w:szCs w:val="24"/>
          <w:lang w:eastAsia="es-ES"/>
        </w:rPr>
        <w:t>M</w:t>
      </w:r>
      <w:r w:rsidRPr="00AF4791">
        <w:rPr>
          <w:rFonts w:ascii="Arial" w:hAnsi="Arial" w:cs="Arial"/>
          <w:bCs/>
          <w:sz w:val="24"/>
          <w:szCs w:val="24"/>
          <w:lang w:eastAsia="es-ES"/>
        </w:rPr>
        <w:t xml:space="preserve">adero o el </w:t>
      </w:r>
      <w:r>
        <w:rPr>
          <w:rFonts w:ascii="Arial" w:hAnsi="Arial" w:cs="Arial"/>
          <w:bCs/>
          <w:sz w:val="24"/>
          <w:szCs w:val="24"/>
          <w:lang w:eastAsia="es-ES"/>
        </w:rPr>
        <w:t>P</w:t>
      </w:r>
      <w:r w:rsidRPr="00AF4791">
        <w:rPr>
          <w:rFonts w:ascii="Arial" w:hAnsi="Arial" w:cs="Arial"/>
          <w:bCs/>
          <w:sz w:val="24"/>
          <w:szCs w:val="24"/>
          <w:lang w:eastAsia="es-ES"/>
        </w:rPr>
        <w:t xml:space="preserve">lan de </w:t>
      </w:r>
      <w:r>
        <w:rPr>
          <w:rFonts w:ascii="Arial" w:hAnsi="Arial" w:cs="Arial"/>
          <w:bCs/>
          <w:sz w:val="24"/>
          <w:szCs w:val="24"/>
          <w:lang w:eastAsia="es-ES"/>
        </w:rPr>
        <w:t>A</w:t>
      </w:r>
      <w:r w:rsidRPr="00AF4791">
        <w:rPr>
          <w:rFonts w:ascii="Arial" w:hAnsi="Arial" w:cs="Arial"/>
          <w:bCs/>
          <w:sz w:val="24"/>
          <w:szCs w:val="24"/>
          <w:lang w:eastAsia="es-ES"/>
        </w:rPr>
        <w:t xml:space="preserve">yala proclamado por </w:t>
      </w:r>
      <w:r>
        <w:rPr>
          <w:rFonts w:ascii="Arial" w:hAnsi="Arial" w:cs="Arial"/>
          <w:bCs/>
          <w:sz w:val="24"/>
          <w:szCs w:val="24"/>
          <w:lang w:eastAsia="es-ES"/>
        </w:rPr>
        <w:t>Z</w:t>
      </w:r>
      <w:r w:rsidRPr="00AF4791">
        <w:rPr>
          <w:rFonts w:ascii="Arial" w:hAnsi="Arial" w:cs="Arial"/>
          <w:bCs/>
          <w:sz w:val="24"/>
          <w:szCs w:val="24"/>
          <w:lang w:eastAsia="es-ES"/>
        </w:rPr>
        <w:t>apata</w:t>
      </w:r>
      <w:r>
        <w:rPr>
          <w:rFonts w:ascii="Arial" w:hAnsi="Arial" w:cs="Arial"/>
          <w:bCs/>
          <w:sz w:val="24"/>
          <w:szCs w:val="24"/>
          <w:lang w:eastAsia="es-ES"/>
        </w:rPr>
        <w:t>,</w:t>
      </w:r>
      <w:r w:rsidRPr="00AF4791">
        <w:rPr>
          <w:rFonts w:ascii="Arial" w:hAnsi="Arial" w:cs="Arial"/>
          <w:bCs/>
          <w:sz w:val="24"/>
          <w:szCs w:val="24"/>
          <w:lang w:eastAsia="es-ES"/>
        </w:rPr>
        <w:t xml:space="preserve"> expresaban demandas muy concretas de la democracia</w:t>
      </w:r>
      <w:r w:rsidR="007834FC">
        <w:rPr>
          <w:rFonts w:ascii="Arial" w:hAnsi="Arial" w:cs="Arial"/>
          <w:bCs/>
          <w:sz w:val="24"/>
          <w:szCs w:val="24"/>
          <w:lang w:eastAsia="es-ES"/>
        </w:rPr>
        <w:t>,</w:t>
      </w:r>
      <w:r w:rsidRPr="00AF4791">
        <w:rPr>
          <w:rFonts w:ascii="Arial" w:hAnsi="Arial" w:cs="Arial"/>
          <w:bCs/>
          <w:sz w:val="24"/>
          <w:szCs w:val="24"/>
          <w:lang w:eastAsia="es-ES"/>
        </w:rPr>
        <w:t xml:space="preserve"> justicia agraria y restitución de tierras</w:t>
      </w:r>
      <w:r w:rsidR="007834FC">
        <w:rPr>
          <w:rFonts w:ascii="Arial" w:hAnsi="Arial" w:cs="Arial"/>
          <w:bCs/>
          <w:sz w:val="24"/>
          <w:szCs w:val="24"/>
          <w:lang w:eastAsia="es-ES"/>
        </w:rPr>
        <w:t>.</w:t>
      </w:r>
    </w:p>
    <w:p w14:paraId="2E93A259" w14:textId="77777777" w:rsidR="007834FC" w:rsidRDefault="007834FC" w:rsidP="00AF4791">
      <w:pPr>
        <w:jc w:val="both"/>
        <w:rPr>
          <w:rFonts w:ascii="Arial" w:hAnsi="Arial" w:cs="Arial"/>
          <w:bCs/>
          <w:sz w:val="24"/>
          <w:szCs w:val="24"/>
          <w:lang w:eastAsia="es-ES"/>
        </w:rPr>
      </w:pPr>
    </w:p>
    <w:p w14:paraId="5BDEAB54" w14:textId="77777777" w:rsidR="007834FC" w:rsidRDefault="007834FC" w:rsidP="00AF4791">
      <w:pPr>
        <w:jc w:val="both"/>
        <w:rPr>
          <w:rFonts w:ascii="Arial" w:hAnsi="Arial" w:cs="Arial"/>
          <w:bCs/>
          <w:sz w:val="24"/>
          <w:szCs w:val="24"/>
          <w:lang w:eastAsia="es-ES"/>
        </w:rPr>
      </w:pPr>
      <w:r>
        <w:rPr>
          <w:rFonts w:ascii="Arial" w:hAnsi="Arial" w:cs="Arial"/>
          <w:bCs/>
          <w:sz w:val="24"/>
          <w:szCs w:val="24"/>
          <w:lang w:eastAsia="es-ES"/>
        </w:rPr>
        <w:t>H</w:t>
      </w:r>
      <w:r w:rsidR="00AF4791" w:rsidRPr="00AF4791">
        <w:rPr>
          <w:rFonts w:ascii="Arial" w:hAnsi="Arial" w:cs="Arial"/>
          <w:bCs/>
          <w:sz w:val="24"/>
          <w:szCs w:val="24"/>
          <w:lang w:eastAsia="es-ES"/>
        </w:rPr>
        <w:t xml:space="preserve">ablar de la </w:t>
      </w:r>
      <w:r>
        <w:rPr>
          <w:rFonts w:ascii="Arial" w:hAnsi="Arial" w:cs="Arial"/>
          <w:bCs/>
          <w:sz w:val="24"/>
          <w:szCs w:val="24"/>
          <w:lang w:eastAsia="es-ES"/>
        </w:rPr>
        <w:t>R</w:t>
      </w:r>
      <w:r w:rsidR="00AF4791" w:rsidRPr="00AF4791">
        <w:rPr>
          <w:rFonts w:ascii="Arial" w:hAnsi="Arial" w:cs="Arial"/>
          <w:bCs/>
          <w:sz w:val="24"/>
          <w:szCs w:val="24"/>
          <w:lang w:eastAsia="es-ES"/>
        </w:rPr>
        <w:t xml:space="preserve">evolución </w:t>
      </w:r>
      <w:r>
        <w:rPr>
          <w:rFonts w:ascii="Arial" w:hAnsi="Arial" w:cs="Arial"/>
          <w:bCs/>
          <w:sz w:val="24"/>
          <w:szCs w:val="24"/>
          <w:lang w:eastAsia="es-ES"/>
        </w:rPr>
        <w:t>M</w:t>
      </w:r>
      <w:r w:rsidR="00AF4791" w:rsidRPr="00AF4791">
        <w:rPr>
          <w:rFonts w:ascii="Arial" w:hAnsi="Arial" w:cs="Arial"/>
          <w:bCs/>
          <w:sz w:val="24"/>
          <w:szCs w:val="24"/>
          <w:lang w:eastAsia="es-ES"/>
        </w:rPr>
        <w:t>exicana no es recordar un conflicto</w:t>
      </w:r>
      <w:r>
        <w:rPr>
          <w:rFonts w:ascii="Arial" w:hAnsi="Arial" w:cs="Arial"/>
          <w:bCs/>
          <w:sz w:val="24"/>
          <w:szCs w:val="24"/>
          <w:lang w:eastAsia="es-ES"/>
        </w:rPr>
        <w:t>,</w:t>
      </w:r>
      <w:r w:rsidR="00AF4791" w:rsidRPr="00AF4791">
        <w:rPr>
          <w:rFonts w:ascii="Arial" w:hAnsi="Arial" w:cs="Arial"/>
          <w:bCs/>
          <w:sz w:val="24"/>
          <w:szCs w:val="24"/>
          <w:lang w:eastAsia="es-ES"/>
        </w:rPr>
        <w:t xml:space="preserve"> es recordar un despertar</w:t>
      </w:r>
      <w:r>
        <w:rPr>
          <w:rFonts w:ascii="Arial" w:hAnsi="Arial" w:cs="Arial"/>
          <w:bCs/>
          <w:sz w:val="24"/>
          <w:szCs w:val="24"/>
          <w:lang w:eastAsia="es-ES"/>
        </w:rPr>
        <w:t>,</w:t>
      </w:r>
      <w:r w:rsidR="00AF4791" w:rsidRPr="00AF4791">
        <w:rPr>
          <w:rFonts w:ascii="Arial" w:hAnsi="Arial" w:cs="Arial"/>
          <w:bCs/>
          <w:sz w:val="24"/>
          <w:szCs w:val="24"/>
          <w:lang w:eastAsia="es-ES"/>
        </w:rPr>
        <w:t xml:space="preserve"> ese </w:t>
      </w:r>
      <w:r>
        <w:rPr>
          <w:rFonts w:ascii="Arial" w:hAnsi="Arial" w:cs="Arial"/>
          <w:bCs/>
          <w:sz w:val="24"/>
          <w:szCs w:val="24"/>
          <w:lang w:eastAsia="es-ES"/>
        </w:rPr>
        <w:t>momento</w:t>
      </w:r>
      <w:r w:rsidR="00AF4791" w:rsidRPr="00AF4791">
        <w:rPr>
          <w:rFonts w:ascii="Arial" w:hAnsi="Arial" w:cs="Arial"/>
          <w:bCs/>
          <w:sz w:val="24"/>
          <w:szCs w:val="24"/>
          <w:lang w:eastAsia="es-ES"/>
        </w:rPr>
        <w:t xml:space="preserve"> en el que en el que un país entero dijo</w:t>
      </w:r>
      <w:r>
        <w:rPr>
          <w:rFonts w:ascii="Arial" w:hAnsi="Arial" w:cs="Arial"/>
          <w:bCs/>
          <w:sz w:val="24"/>
          <w:szCs w:val="24"/>
          <w:lang w:eastAsia="es-ES"/>
        </w:rPr>
        <w:t>,</w:t>
      </w:r>
      <w:r w:rsidR="00AF4791" w:rsidRPr="00AF4791">
        <w:rPr>
          <w:rFonts w:ascii="Arial" w:hAnsi="Arial" w:cs="Arial"/>
          <w:bCs/>
          <w:sz w:val="24"/>
          <w:szCs w:val="24"/>
          <w:lang w:eastAsia="es-ES"/>
        </w:rPr>
        <w:t xml:space="preserve"> así no queremos vivir</w:t>
      </w:r>
      <w:r>
        <w:rPr>
          <w:rFonts w:ascii="Arial" w:hAnsi="Arial" w:cs="Arial"/>
          <w:bCs/>
          <w:sz w:val="24"/>
          <w:szCs w:val="24"/>
          <w:lang w:eastAsia="es-ES"/>
        </w:rPr>
        <w:t>,</w:t>
      </w:r>
      <w:r w:rsidR="00AF4791" w:rsidRPr="00AF4791">
        <w:rPr>
          <w:rFonts w:ascii="Arial" w:hAnsi="Arial" w:cs="Arial"/>
          <w:bCs/>
          <w:sz w:val="24"/>
          <w:szCs w:val="24"/>
          <w:lang w:eastAsia="es-ES"/>
        </w:rPr>
        <w:t xml:space="preserve"> pero también</w:t>
      </w:r>
      <w:r>
        <w:rPr>
          <w:rFonts w:ascii="Arial" w:hAnsi="Arial" w:cs="Arial"/>
          <w:bCs/>
          <w:sz w:val="24"/>
          <w:szCs w:val="24"/>
          <w:lang w:eastAsia="es-ES"/>
        </w:rPr>
        <w:t>,</w:t>
      </w:r>
      <w:r w:rsidR="00AF4791" w:rsidRPr="00AF4791">
        <w:rPr>
          <w:rFonts w:ascii="Arial" w:hAnsi="Arial" w:cs="Arial"/>
          <w:bCs/>
          <w:sz w:val="24"/>
          <w:szCs w:val="24"/>
          <w:lang w:eastAsia="es-ES"/>
        </w:rPr>
        <w:t xml:space="preserve"> es recordar algo que a veces olvidamos</w:t>
      </w:r>
      <w:r>
        <w:rPr>
          <w:rFonts w:ascii="Arial" w:hAnsi="Arial" w:cs="Arial"/>
          <w:bCs/>
          <w:sz w:val="24"/>
          <w:szCs w:val="24"/>
          <w:lang w:eastAsia="es-ES"/>
        </w:rPr>
        <w:t>,</w:t>
      </w:r>
      <w:r w:rsidR="00AF4791" w:rsidRPr="00AF4791">
        <w:rPr>
          <w:rFonts w:ascii="Arial" w:hAnsi="Arial" w:cs="Arial"/>
          <w:bCs/>
          <w:sz w:val="24"/>
          <w:szCs w:val="24"/>
          <w:lang w:eastAsia="es-ES"/>
        </w:rPr>
        <w:t xml:space="preserve"> que la historia no la escriben sólo los grandes nombres ni los grandes discursos</w:t>
      </w:r>
      <w:r>
        <w:rPr>
          <w:rFonts w:ascii="Arial" w:hAnsi="Arial" w:cs="Arial"/>
          <w:bCs/>
          <w:sz w:val="24"/>
          <w:szCs w:val="24"/>
          <w:lang w:eastAsia="es-ES"/>
        </w:rPr>
        <w:t>,</w:t>
      </w:r>
      <w:r w:rsidR="00AF4791" w:rsidRPr="00AF4791">
        <w:rPr>
          <w:rFonts w:ascii="Arial" w:hAnsi="Arial" w:cs="Arial"/>
          <w:bCs/>
          <w:sz w:val="24"/>
          <w:szCs w:val="24"/>
          <w:lang w:eastAsia="es-ES"/>
        </w:rPr>
        <w:t xml:space="preserve"> la escriben las personas comunes</w:t>
      </w:r>
      <w:r>
        <w:rPr>
          <w:rFonts w:ascii="Arial" w:hAnsi="Arial" w:cs="Arial"/>
          <w:bCs/>
          <w:sz w:val="24"/>
          <w:szCs w:val="24"/>
          <w:lang w:eastAsia="es-ES"/>
        </w:rPr>
        <w:t>,</w:t>
      </w:r>
      <w:r w:rsidR="00AF4791" w:rsidRPr="00AF4791">
        <w:rPr>
          <w:rFonts w:ascii="Arial" w:hAnsi="Arial" w:cs="Arial"/>
          <w:bCs/>
          <w:sz w:val="24"/>
          <w:szCs w:val="24"/>
          <w:lang w:eastAsia="es-ES"/>
        </w:rPr>
        <w:t xml:space="preserve"> cuando deciden que merecen algo mejor</w:t>
      </w:r>
      <w:r>
        <w:rPr>
          <w:rFonts w:ascii="Arial" w:hAnsi="Arial" w:cs="Arial"/>
          <w:bCs/>
          <w:sz w:val="24"/>
          <w:szCs w:val="24"/>
          <w:lang w:eastAsia="es-ES"/>
        </w:rPr>
        <w:t>.</w:t>
      </w:r>
    </w:p>
    <w:p w14:paraId="5827A3E8" w14:textId="77777777" w:rsidR="007834FC" w:rsidRDefault="007834FC" w:rsidP="00AF4791">
      <w:pPr>
        <w:jc w:val="both"/>
        <w:rPr>
          <w:rFonts w:ascii="Arial" w:hAnsi="Arial" w:cs="Arial"/>
          <w:bCs/>
          <w:sz w:val="24"/>
          <w:szCs w:val="24"/>
          <w:lang w:eastAsia="es-ES"/>
        </w:rPr>
      </w:pPr>
    </w:p>
    <w:p w14:paraId="4DEF2574" w14:textId="4B3730E9" w:rsidR="007834FC" w:rsidRDefault="007834FC" w:rsidP="00AF4791">
      <w:pPr>
        <w:jc w:val="both"/>
        <w:rPr>
          <w:rFonts w:ascii="Arial" w:hAnsi="Arial" w:cs="Arial"/>
          <w:bCs/>
          <w:sz w:val="24"/>
          <w:szCs w:val="24"/>
          <w:lang w:eastAsia="es-ES"/>
        </w:rPr>
      </w:pPr>
      <w:r>
        <w:rPr>
          <w:rFonts w:ascii="Arial" w:hAnsi="Arial" w:cs="Arial"/>
          <w:bCs/>
          <w:sz w:val="24"/>
          <w:szCs w:val="24"/>
          <w:lang w:eastAsia="es-ES"/>
        </w:rPr>
        <w:t>A</w:t>
      </w:r>
      <w:r w:rsidR="00AF4791" w:rsidRPr="00AF4791">
        <w:rPr>
          <w:rFonts w:ascii="Arial" w:hAnsi="Arial" w:cs="Arial"/>
          <w:bCs/>
          <w:sz w:val="24"/>
          <w:szCs w:val="24"/>
          <w:lang w:eastAsia="es-ES"/>
        </w:rPr>
        <w:t xml:space="preserve"> inicios del siglo </w:t>
      </w:r>
      <w:r>
        <w:rPr>
          <w:rFonts w:ascii="Arial" w:hAnsi="Arial" w:cs="Arial"/>
          <w:bCs/>
          <w:sz w:val="24"/>
          <w:szCs w:val="24"/>
          <w:lang w:eastAsia="es-ES"/>
        </w:rPr>
        <w:t>XX,</w:t>
      </w:r>
      <w:r w:rsidR="00AF4791" w:rsidRPr="00AF4791">
        <w:rPr>
          <w:rFonts w:ascii="Arial" w:hAnsi="Arial" w:cs="Arial"/>
          <w:bCs/>
          <w:sz w:val="24"/>
          <w:szCs w:val="24"/>
          <w:lang w:eastAsia="es-ES"/>
        </w:rPr>
        <w:t xml:space="preserve"> </w:t>
      </w:r>
      <w:r>
        <w:rPr>
          <w:rFonts w:ascii="Arial" w:hAnsi="Arial" w:cs="Arial"/>
          <w:bCs/>
          <w:sz w:val="24"/>
          <w:szCs w:val="24"/>
          <w:lang w:eastAsia="es-ES"/>
        </w:rPr>
        <w:t>G</w:t>
      </w:r>
      <w:r w:rsidR="00AF4791" w:rsidRPr="00AF4791">
        <w:rPr>
          <w:rFonts w:ascii="Arial" w:hAnsi="Arial" w:cs="Arial"/>
          <w:bCs/>
          <w:sz w:val="24"/>
          <w:szCs w:val="24"/>
          <w:lang w:eastAsia="es-ES"/>
        </w:rPr>
        <w:t>uadalajara era una ciudad que crecía</w:t>
      </w:r>
      <w:r>
        <w:rPr>
          <w:rFonts w:ascii="Arial" w:hAnsi="Arial" w:cs="Arial"/>
          <w:bCs/>
          <w:sz w:val="24"/>
          <w:szCs w:val="24"/>
          <w:lang w:eastAsia="es-ES"/>
        </w:rPr>
        <w:t>,</w:t>
      </w:r>
      <w:r w:rsidR="00AF4791" w:rsidRPr="00AF4791">
        <w:rPr>
          <w:rFonts w:ascii="Arial" w:hAnsi="Arial" w:cs="Arial"/>
          <w:bCs/>
          <w:sz w:val="24"/>
          <w:szCs w:val="24"/>
          <w:lang w:eastAsia="es-ES"/>
        </w:rPr>
        <w:t xml:space="preserve"> tranvías</w:t>
      </w:r>
      <w:r>
        <w:rPr>
          <w:rFonts w:ascii="Arial" w:hAnsi="Arial" w:cs="Arial"/>
          <w:bCs/>
          <w:sz w:val="24"/>
          <w:szCs w:val="24"/>
          <w:lang w:eastAsia="es-ES"/>
        </w:rPr>
        <w:t>,</w:t>
      </w:r>
      <w:r w:rsidR="00AF4791" w:rsidRPr="00AF4791">
        <w:rPr>
          <w:rFonts w:ascii="Arial" w:hAnsi="Arial" w:cs="Arial"/>
          <w:bCs/>
          <w:sz w:val="24"/>
          <w:szCs w:val="24"/>
          <w:lang w:eastAsia="es-ES"/>
        </w:rPr>
        <w:t xml:space="preserve"> hospitales</w:t>
      </w:r>
      <w:r>
        <w:rPr>
          <w:rFonts w:ascii="Arial" w:hAnsi="Arial" w:cs="Arial"/>
          <w:bCs/>
          <w:sz w:val="24"/>
          <w:szCs w:val="24"/>
          <w:lang w:eastAsia="es-ES"/>
        </w:rPr>
        <w:t>,</w:t>
      </w:r>
      <w:r w:rsidR="00AF4791" w:rsidRPr="00AF4791">
        <w:rPr>
          <w:rFonts w:ascii="Arial" w:hAnsi="Arial" w:cs="Arial"/>
          <w:bCs/>
          <w:sz w:val="24"/>
          <w:szCs w:val="24"/>
          <w:lang w:eastAsia="es-ES"/>
        </w:rPr>
        <w:t xml:space="preserve"> colegios</w:t>
      </w:r>
      <w:r>
        <w:rPr>
          <w:rFonts w:ascii="Arial" w:hAnsi="Arial" w:cs="Arial"/>
          <w:bCs/>
          <w:sz w:val="24"/>
          <w:szCs w:val="24"/>
          <w:lang w:eastAsia="es-ES"/>
        </w:rPr>
        <w:t>,</w:t>
      </w:r>
      <w:r w:rsidR="00AF4791" w:rsidRPr="00AF4791">
        <w:rPr>
          <w:rFonts w:ascii="Arial" w:hAnsi="Arial" w:cs="Arial"/>
          <w:bCs/>
          <w:sz w:val="24"/>
          <w:szCs w:val="24"/>
          <w:lang w:eastAsia="es-ES"/>
        </w:rPr>
        <w:t xml:space="preserve"> electrificación</w:t>
      </w:r>
      <w:r>
        <w:rPr>
          <w:rFonts w:ascii="Arial" w:hAnsi="Arial" w:cs="Arial"/>
          <w:bCs/>
          <w:sz w:val="24"/>
          <w:szCs w:val="24"/>
          <w:lang w:eastAsia="es-ES"/>
        </w:rPr>
        <w:t>,</w:t>
      </w:r>
      <w:r w:rsidR="00AF4791" w:rsidRPr="00AF4791">
        <w:rPr>
          <w:rFonts w:ascii="Arial" w:hAnsi="Arial" w:cs="Arial"/>
          <w:bCs/>
          <w:sz w:val="24"/>
          <w:szCs w:val="24"/>
          <w:lang w:eastAsia="es-ES"/>
        </w:rPr>
        <w:t xml:space="preserve"> pero como toda ciudad que crece también cargaba con dolores</w:t>
      </w:r>
      <w:r>
        <w:rPr>
          <w:rFonts w:ascii="Arial" w:hAnsi="Arial" w:cs="Arial"/>
          <w:bCs/>
          <w:sz w:val="24"/>
          <w:szCs w:val="24"/>
          <w:lang w:eastAsia="es-ES"/>
        </w:rPr>
        <w:t>,</w:t>
      </w:r>
      <w:r w:rsidR="00D47212">
        <w:rPr>
          <w:rFonts w:ascii="Arial" w:hAnsi="Arial" w:cs="Arial"/>
          <w:bCs/>
          <w:sz w:val="24"/>
          <w:szCs w:val="24"/>
          <w:lang w:eastAsia="es-ES"/>
        </w:rPr>
        <w:t xml:space="preserve"> </w:t>
      </w:r>
      <w:r w:rsidR="00AF4791" w:rsidRPr="00AF4791">
        <w:rPr>
          <w:rFonts w:ascii="Arial" w:hAnsi="Arial" w:cs="Arial"/>
          <w:bCs/>
          <w:sz w:val="24"/>
          <w:szCs w:val="24"/>
          <w:lang w:eastAsia="es-ES"/>
        </w:rPr>
        <w:t>desigualdades y silencios</w:t>
      </w:r>
      <w:r>
        <w:rPr>
          <w:rFonts w:ascii="Arial" w:hAnsi="Arial" w:cs="Arial"/>
          <w:bCs/>
          <w:sz w:val="24"/>
          <w:szCs w:val="24"/>
          <w:lang w:eastAsia="es-ES"/>
        </w:rPr>
        <w:t>,</w:t>
      </w:r>
      <w:r w:rsidR="00AF4791" w:rsidRPr="00AF4791">
        <w:rPr>
          <w:rFonts w:ascii="Arial" w:hAnsi="Arial" w:cs="Arial"/>
          <w:bCs/>
          <w:sz w:val="24"/>
          <w:szCs w:val="24"/>
          <w:lang w:eastAsia="es-ES"/>
        </w:rPr>
        <w:t xml:space="preserve"> pero entre 1911 y 1914 la revolución tocó nuestra tierra y no </w:t>
      </w:r>
      <w:r>
        <w:rPr>
          <w:rFonts w:ascii="Arial" w:hAnsi="Arial" w:cs="Arial"/>
          <w:bCs/>
          <w:sz w:val="24"/>
          <w:szCs w:val="24"/>
          <w:lang w:eastAsia="es-ES"/>
        </w:rPr>
        <w:t>fue</w:t>
      </w:r>
      <w:r w:rsidR="00AF4791" w:rsidRPr="00AF4791">
        <w:rPr>
          <w:rFonts w:ascii="Arial" w:hAnsi="Arial" w:cs="Arial"/>
          <w:bCs/>
          <w:sz w:val="24"/>
          <w:szCs w:val="24"/>
          <w:lang w:eastAsia="es-ES"/>
        </w:rPr>
        <w:t xml:space="preserve"> una historia lejana</w:t>
      </w:r>
      <w:r>
        <w:rPr>
          <w:rFonts w:ascii="Arial" w:hAnsi="Arial" w:cs="Arial"/>
          <w:bCs/>
          <w:sz w:val="24"/>
          <w:szCs w:val="24"/>
          <w:lang w:eastAsia="es-ES"/>
        </w:rPr>
        <w:t>.</w:t>
      </w:r>
    </w:p>
    <w:p w14:paraId="4AF3D724" w14:textId="77777777" w:rsidR="007834FC" w:rsidRPr="006B6318" w:rsidRDefault="007834FC" w:rsidP="006B6318">
      <w:pPr>
        <w:jc w:val="both"/>
        <w:rPr>
          <w:rFonts w:ascii="Arial" w:hAnsi="Arial" w:cs="Arial"/>
          <w:bCs/>
          <w:sz w:val="24"/>
          <w:szCs w:val="24"/>
          <w:lang w:eastAsia="es-ES"/>
        </w:rPr>
      </w:pPr>
    </w:p>
    <w:p w14:paraId="18A07094" w14:textId="6A9CF0A5" w:rsidR="007834FC" w:rsidRPr="006B6318" w:rsidRDefault="007834FC" w:rsidP="006B6318">
      <w:pPr>
        <w:jc w:val="both"/>
        <w:rPr>
          <w:rFonts w:ascii="Arial" w:hAnsi="Arial" w:cs="Arial"/>
          <w:bCs/>
          <w:sz w:val="24"/>
          <w:szCs w:val="24"/>
          <w:lang w:eastAsia="es-ES"/>
        </w:rPr>
      </w:pPr>
      <w:r w:rsidRPr="006B6318">
        <w:rPr>
          <w:rFonts w:ascii="Arial" w:hAnsi="Arial" w:cs="Arial"/>
          <w:bCs/>
          <w:sz w:val="24"/>
          <w:szCs w:val="24"/>
          <w:lang w:eastAsia="es-ES"/>
        </w:rPr>
        <w:lastRenderedPageBreak/>
        <w:t>C</w:t>
      </w:r>
      <w:r w:rsidR="00AF4791" w:rsidRPr="006B6318">
        <w:rPr>
          <w:rFonts w:ascii="Arial" w:hAnsi="Arial" w:cs="Arial"/>
          <w:bCs/>
          <w:sz w:val="24"/>
          <w:szCs w:val="24"/>
          <w:lang w:eastAsia="es-ES"/>
        </w:rPr>
        <w:t>uando estalló la revolución</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w:t>
      </w:r>
      <w:r w:rsidRPr="006B6318">
        <w:rPr>
          <w:rFonts w:ascii="Arial" w:hAnsi="Arial" w:cs="Arial"/>
          <w:bCs/>
          <w:sz w:val="24"/>
          <w:szCs w:val="24"/>
          <w:lang w:eastAsia="es-ES"/>
        </w:rPr>
        <w:t>J</w:t>
      </w:r>
      <w:r w:rsidR="00AF4791" w:rsidRPr="006B6318">
        <w:rPr>
          <w:rFonts w:ascii="Arial" w:hAnsi="Arial" w:cs="Arial"/>
          <w:bCs/>
          <w:sz w:val="24"/>
          <w:szCs w:val="24"/>
          <w:lang w:eastAsia="es-ES"/>
        </w:rPr>
        <w:t>alisco no fue inmediatamente uno de los focos más combatidos</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en 1911 el sur del estado se unió al movimiento </w:t>
      </w:r>
      <w:r w:rsidR="00D47212">
        <w:rPr>
          <w:rFonts w:ascii="Arial" w:hAnsi="Arial" w:cs="Arial"/>
          <w:bCs/>
          <w:sz w:val="24"/>
          <w:szCs w:val="24"/>
          <w:lang w:eastAsia="es-ES"/>
        </w:rPr>
        <w:t>m</w:t>
      </w:r>
      <w:r w:rsidR="00AF4791" w:rsidRPr="006B6318">
        <w:rPr>
          <w:rFonts w:ascii="Arial" w:hAnsi="Arial" w:cs="Arial"/>
          <w:bCs/>
          <w:sz w:val="24"/>
          <w:szCs w:val="24"/>
          <w:lang w:eastAsia="es-ES"/>
        </w:rPr>
        <w:t xml:space="preserve">aderista mediante el levantamiento de </w:t>
      </w:r>
      <w:r w:rsidRPr="006B6318">
        <w:rPr>
          <w:rFonts w:ascii="Arial" w:hAnsi="Arial" w:cs="Arial"/>
          <w:bCs/>
          <w:sz w:val="24"/>
          <w:szCs w:val="24"/>
          <w:lang w:eastAsia="es-ES"/>
        </w:rPr>
        <w:t>Prisciliano</w:t>
      </w:r>
      <w:r w:rsidR="00AF4791" w:rsidRPr="006B6318">
        <w:rPr>
          <w:rFonts w:ascii="Arial" w:hAnsi="Arial" w:cs="Arial"/>
          <w:bCs/>
          <w:sz w:val="24"/>
          <w:szCs w:val="24"/>
          <w:lang w:eastAsia="es-ES"/>
        </w:rPr>
        <w:t xml:space="preserve"> </w:t>
      </w:r>
      <w:r w:rsidRPr="006B6318">
        <w:rPr>
          <w:rFonts w:ascii="Arial" w:hAnsi="Arial" w:cs="Arial"/>
          <w:bCs/>
          <w:sz w:val="24"/>
          <w:szCs w:val="24"/>
          <w:lang w:eastAsia="es-ES"/>
        </w:rPr>
        <w:t>G</w:t>
      </w:r>
      <w:r w:rsidR="00AF4791" w:rsidRPr="006B6318">
        <w:rPr>
          <w:rFonts w:ascii="Arial" w:hAnsi="Arial" w:cs="Arial"/>
          <w:bCs/>
          <w:sz w:val="24"/>
          <w:szCs w:val="24"/>
          <w:lang w:eastAsia="es-ES"/>
        </w:rPr>
        <w:t xml:space="preserve">ándara en </w:t>
      </w:r>
      <w:r w:rsidRPr="006B6318">
        <w:rPr>
          <w:rFonts w:ascii="Arial" w:hAnsi="Arial" w:cs="Arial"/>
          <w:bCs/>
          <w:sz w:val="24"/>
          <w:szCs w:val="24"/>
          <w:lang w:eastAsia="es-ES"/>
        </w:rPr>
        <w:t>Z</w:t>
      </w:r>
      <w:r w:rsidR="00AF4791" w:rsidRPr="006B6318">
        <w:rPr>
          <w:rFonts w:ascii="Arial" w:hAnsi="Arial" w:cs="Arial"/>
          <w:bCs/>
          <w:sz w:val="24"/>
          <w:szCs w:val="24"/>
          <w:lang w:eastAsia="es-ES"/>
        </w:rPr>
        <w:t xml:space="preserve">apotlán el </w:t>
      </w:r>
      <w:r w:rsidRPr="006B6318">
        <w:rPr>
          <w:rFonts w:ascii="Arial" w:hAnsi="Arial" w:cs="Arial"/>
          <w:bCs/>
          <w:sz w:val="24"/>
          <w:szCs w:val="24"/>
          <w:lang w:eastAsia="es-ES"/>
        </w:rPr>
        <w:t>G</w:t>
      </w:r>
      <w:r w:rsidR="00AF4791" w:rsidRPr="006B6318">
        <w:rPr>
          <w:rFonts w:ascii="Arial" w:hAnsi="Arial" w:cs="Arial"/>
          <w:bCs/>
          <w:sz w:val="24"/>
          <w:szCs w:val="24"/>
          <w:lang w:eastAsia="es-ES"/>
        </w:rPr>
        <w:t>rande</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pero fue hasta 1914 que el </w:t>
      </w:r>
      <w:r w:rsidR="00D47212">
        <w:rPr>
          <w:rFonts w:ascii="Arial" w:hAnsi="Arial" w:cs="Arial"/>
          <w:bCs/>
          <w:sz w:val="24"/>
          <w:szCs w:val="24"/>
          <w:lang w:eastAsia="es-ES"/>
        </w:rPr>
        <w:t>E</w:t>
      </w:r>
      <w:r w:rsidR="00AF4791" w:rsidRPr="006B6318">
        <w:rPr>
          <w:rFonts w:ascii="Arial" w:hAnsi="Arial" w:cs="Arial"/>
          <w:bCs/>
          <w:sz w:val="24"/>
          <w:szCs w:val="24"/>
          <w:lang w:eastAsia="es-ES"/>
        </w:rPr>
        <w:t xml:space="preserve">jército </w:t>
      </w:r>
      <w:r w:rsidR="00D47212">
        <w:rPr>
          <w:rFonts w:ascii="Arial" w:hAnsi="Arial" w:cs="Arial"/>
          <w:bCs/>
          <w:sz w:val="24"/>
          <w:szCs w:val="24"/>
          <w:lang w:eastAsia="es-ES"/>
        </w:rPr>
        <w:t>C</w:t>
      </w:r>
      <w:r w:rsidR="00AF4791" w:rsidRPr="006B6318">
        <w:rPr>
          <w:rFonts w:ascii="Arial" w:hAnsi="Arial" w:cs="Arial"/>
          <w:bCs/>
          <w:sz w:val="24"/>
          <w:szCs w:val="24"/>
          <w:lang w:eastAsia="es-ES"/>
        </w:rPr>
        <w:t xml:space="preserve">onstitucionalista bajo el mando de </w:t>
      </w:r>
      <w:r w:rsidRPr="006B6318">
        <w:rPr>
          <w:rFonts w:ascii="Arial" w:hAnsi="Arial" w:cs="Arial"/>
          <w:bCs/>
          <w:sz w:val="24"/>
          <w:szCs w:val="24"/>
          <w:lang w:eastAsia="es-ES"/>
        </w:rPr>
        <w:t>Á</w:t>
      </w:r>
      <w:r w:rsidR="00AF4791" w:rsidRPr="006B6318">
        <w:rPr>
          <w:rFonts w:ascii="Arial" w:hAnsi="Arial" w:cs="Arial"/>
          <w:bCs/>
          <w:sz w:val="24"/>
          <w:szCs w:val="24"/>
          <w:lang w:eastAsia="es-ES"/>
        </w:rPr>
        <w:t xml:space="preserve">lvaro </w:t>
      </w:r>
      <w:r w:rsidRPr="006B6318">
        <w:rPr>
          <w:rFonts w:ascii="Arial" w:hAnsi="Arial" w:cs="Arial"/>
          <w:bCs/>
          <w:sz w:val="24"/>
          <w:szCs w:val="24"/>
          <w:lang w:eastAsia="es-ES"/>
        </w:rPr>
        <w:t>O</w:t>
      </w:r>
      <w:r w:rsidR="00AF4791" w:rsidRPr="006B6318">
        <w:rPr>
          <w:rFonts w:ascii="Arial" w:hAnsi="Arial" w:cs="Arial"/>
          <w:bCs/>
          <w:sz w:val="24"/>
          <w:szCs w:val="24"/>
          <w:lang w:eastAsia="es-ES"/>
        </w:rPr>
        <w:t>bregón</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entró a </w:t>
      </w:r>
      <w:r w:rsidRPr="006B6318">
        <w:rPr>
          <w:rFonts w:ascii="Arial" w:hAnsi="Arial" w:cs="Arial"/>
          <w:bCs/>
          <w:sz w:val="24"/>
          <w:szCs w:val="24"/>
          <w:lang w:eastAsia="es-ES"/>
        </w:rPr>
        <w:t>G</w:t>
      </w:r>
      <w:r w:rsidR="00AF4791" w:rsidRPr="006B6318">
        <w:rPr>
          <w:rFonts w:ascii="Arial" w:hAnsi="Arial" w:cs="Arial"/>
          <w:bCs/>
          <w:sz w:val="24"/>
          <w:szCs w:val="24"/>
          <w:lang w:eastAsia="es-ES"/>
        </w:rPr>
        <w:t>uadalajara el 8 de julio</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marcando de forma más directa la irrupción de la revolución en nuestra ciudad</w:t>
      </w:r>
      <w:r w:rsidRPr="006B6318">
        <w:rPr>
          <w:rFonts w:ascii="Arial" w:hAnsi="Arial" w:cs="Arial"/>
          <w:bCs/>
          <w:sz w:val="24"/>
          <w:szCs w:val="24"/>
          <w:lang w:eastAsia="es-ES"/>
        </w:rPr>
        <w:t>.</w:t>
      </w:r>
    </w:p>
    <w:p w14:paraId="7E3FB8A3" w14:textId="77777777" w:rsidR="007834FC" w:rsidRPr="006B6318" w:rsidRDefault="007834FC" w:rsidP="006B6318">
      <w:pPr>
        <w:jc w:val="both"/>
        <w:rPr>
          <w:rFonts w:ascii="Arial" w:hAnsi="Arial" w:cs="Arial"/>
          <w:bCs/>
          <w:sz w:val="24"/>
          <w:szCs w:val="24"/>
          <w:lang w:eastAsia="es-ES"/>
        </w:rPr>
      </w:pPr>
    </w:p>
    <w:p w14:paraId="27E7BF68" w14:textId="40A0DDE8" w:rsidR="007834FC" w:rsidRPr="006B6318" w:rsidRDefault="007834FC" w:rsidP="006B6318">
      <w:pPr>
        <w:jc w:val="both"/>
        <w:rPr>
          <w:rFonts w:ascii="Arial" w:hAnsi="Arial" w:cs="Arial"/>
          <w:bCs/>
          <w:sz w:val="24"/>
          <w:szCs w:val="24"/>
          <w:lang w:eastAsia="es-ES"/>
        </w:rPr>
      </w:pPr>
      <w:r w:rsidRPr="006B6318">
        <w:rPr>
          <w:rFonts w:ascii="Arial" w:hAnsi="Arial" w:cs="Arial"/>
          <w:bCs/>
          <w:sz w:val="24"/>
          <w:szCs w:val="24"/>
          <w:lang w:eastAsia="es-ES"/>
        </w:rPr>
        <w:t>L</w:t>
      </w:r>
      <w:r w:rsidR="00AF4791" w:rsidRPr="006B6318">
        <w:rPr>
          <w:rFonts w:ascii="Arial" w:hAnsi="Arial" w:cs="Arial"/>
          <w:bCs/>
          <w:sz w:val="24"/>
          <w:szCs w:val="24"/>
          <w:lang w:eastAsia="es-ES"/>
        </w:rPr>
        <w:t xml:space="preserve">os </w:t>
      </w:r>
      <w:r w:rsidRPr="006B6318">
        <w:rPr>
          <w:rFonts w:ascii="Arial" w:hAnsi="Arial" w:cs="Arial"/>
          <w:bCs/>
          <w:sz w:val="24"/>
          <w:szCs w:val="24"/>
          <w:lang w:eastAsia="es-ES"/>
        </w:rPr>
        <w:t>jaliscienses</w:t>
      </w:r>
      <w:r w:rsidR="00AF4791" w:rsidRPr="006B6318">
        <w:rPr>
          <w:rFonts w:ascii="Arial" w:hAnsi="Arial" w:cs="Arial"/>
          <w:bCs/>
          <w:sz w:val="24"/>
          <w:szCs w:val="24"/>
          <w:lang w:eastAsia="es-ES"/>
        </w:rPr>
        <w:t xml:space="preserve"> vivieron la incertidumbre del cambio político</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las tensiones económicas</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las movilizaciones de tropas y también el despertar de nuevas ideas</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de nuevos actores sociales y de un renovado sentido de justicia</w:t>
      </w:r>
      <w:r w:rsidRPr="006B6318">
        <w:rPr>
          <w:rFonts w:ascii="Arial" w:hAnsi="Arial" w:cs="Arial"/>
          <w:bCs/>
          <w:sz w:val="24"/>
          <w:szCs w:val="24"/>
          <w:lang w:eastAsia="es-ES"/>
        </w:rPr>
        <w:t>.</w:t>
      </w:r>
    </w:p>
    <w:p w14:paraId="1994DED3" w14:textId="77777777" w:rsidR="007834FC" w:rsidRPr="006B6318" w:rsidRDefault="007834FC" w:rsidP="006B6318">
      <w:pPr>
        <w:jc w:val="both"/>
        <w:rPr>
          <w:rFonts w:ascii="Arial" w:hAnsi="Arial" w:cs="Arial"/>
          <w:bCs/>
          <w:sz w:val="24"/>
          <w:szCs w:val="24"/>
          <w:lang w:eastAsia="es-ES"/>
        </w:rPr>
      </w:pPr>
    </w:p>
    <w:p w14:paraId="4ECB39BB" w14:textId="209D68ED" w:rsidR="00AF4791" w:rsidRPr="006B6318" w:rsidRDefault="007834FC" w:rsidP="006B6318">
      <w:pPr>
        <w:jc w:val="both"/>
        <w:rPr>
          <w:rFonts w:ascii="Arial" w:hAnsi="Arial" w:cs="Arial"/>
          <w:bCs/>
          <w:sz w:val="24"/>
          <w:szCs w:val="24"/>
          <w:lang w:eastAsia="es-ES"/>
        </w:rPr>
      </w:pPr>
      <w:r w:rsidRPr="006B6318">
        <w:rPr>
          <w:rFonts w:ascii="Arial" w:hAnsi="Arial" w:cs="Arial"/>
          <w:bCs/>
          <w:sz w:val="24"/>
          <w:szCs w:val="24"/>
          <w:lang w:eastAsia="es-ES"/>
        </w:rPr>
        <w:t>L</w:t>
      </w:r>
      <w:r w:rsidR="00AF4791" w:rsidRPr="006B6318">
        <w:rPr>
          <w:rFonts w:ascii="Arial" w:hAnsi="Arial" w:cs="Arial"/>
          <w:bCs/>
          <w:sz w:val="24"/>
          <w:szCs w:val="24"/>
          <w:lang w:eastAsia="es-ES"/>
        </w:rPr>
        <w:t xml:space="preserve">as tensiones entre carrancistas y villistas dejaron huellas en los </w:t>
      </w:r>
      <w:r w:rsidR="00D47212">
        <w:rPr>
          <w:rFonts w:ascii="Arial" w:hAnsi="Arial" w:cs="Arial"/>
          <w:bCs/>
          <w:sz w:val="24"/>
          <w:szCs w:val="24"/>
          <w:lang w:eastAsia="es-ES"/>
        </w:rPr>
        <w:t>C</w:t>
      </w:r>
      <w:r w:rsidR="00AF4791" w:rsidRPr="006B6318">
        <w:rPr>
          <w:rFonts w:ascii="Arial" w:hAnsi="Arial" w:cs="Arial"/>
          <w:bCs/>
          <w:sz w:val="24"/>
          <w:szCs w:val="24"/>
          <w:lang w:eastAsia="es-ES"/>
        </w:rPr>
        <w:t xml:space="preserve">erros del 4 y el </w:t>
      </w:r>
      <w:r w:rsidR="00D47212">
        <w:rPr>
          <w:rFonts w:ascii="Arial" w:hAnsi="Arial" w:cs="Arial"/>
          <w:bCs/>
          <w:sz w:val="24"/>
          <w:szCs w:val="24"/>
          <w:lang w:eastAsia="es-ES"/>
        </w:rPr>
        <w:t>G</w:t>
      </w:r>
      <w:r w:rsidR="00AF4791" w:rsidRPr="006B6318">
        <w:rPr>
          <w:rFonts w:ascii="Arial" w:hAnsi="Arial" w:cs="Arial"/>
          <w:bCs/>
          <w:sz w:val="24"/>
          <w:szCs w:val="24"/>
          <w:lang w:eastAsia="es-ES"/>
        </w:rPr>
        <w:t>achupín</w:t>
      </w:r>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y la ciudad que había visto un periodo de prosperidad material durante el </w:t>
      </w:r>
      <w:proofErr w:type="spellStart"/>
      <w:r w:rsidR="00D47212">
        <w:rPr>
          <w:rFonts w:ascii="Arial" w:hAnsi="Arial" w:cs="Arial"/>
          <w:bCs/>
          <w:sz w:val="24"/>
          <w:szCs w:val="24"/>
          <w:lang w:eastAsia="es-ES"/>
        </w:rPr>
        <w:t>P</w:t>
      </w:r>
      <w:r w:rsidR="00AF4791" w:rsidRPr="006B6318">
        <w:rPr>
          <w:rFonts w:ascii="Arial" w:hAnsi="Arial" w:cs="Arial"/>
          <w:bCs/>
          <w:sz w:val="24"/>
          <w:szCs w:val="24"/>
          <w:lang w:eastAsia="es-ES"/>
        </w:rPr>
        <w:t>orfiriato</w:t>
      </w:r>
      <w:proofErr w:type="spellEnd"/>
      <w:r w:rsidRPr="006B6318">
        <w:rPr>
          <w:rFonts w:ascii="Arial" w:hAnsi="Arial" w:cs="Arial"/>
          <w:bCs/>
          <w:sz w:val="24"/>
          <w:szCs w:val="24"/>
          <w:lang w:eastAsia="es-ES"/>
        </w:rPr>
        <w:t>,</w:t>
      </w:r>
      <w:r w:rsidR="00AF4791" w:rsidRPr="006B6318">
        <w:rPr>
          <w:rFonts w:ascii="Arial" w:hAnsi="Arial" w:cs="Arial"/>
          <w:bCs/>
          <w:sz w:val="24"/>
          <w:szCs w:val="24"/>
          <w:lang w:eastAsia="es-ES"/>
        </w:rPr>
        <w:t xml:space="preserve"> enfrentó entonces la incertidumbre propia de un país que redefinía sus</w:t>
      </w:r>
      <w:r w:rsidRPr="006B6318">
        <w:rPr>
          <w:rFonts w:ascii="Arial" w:hAnsi="Arial" w:cs="Arial"/>
          <w:bCs/>
          <w:sz w:val="24"/>
          <w:szCs w:val="24"/>
          <w:lang w:eastAsia="es-ES"/>
        </w:rPr>
        <w:t xml:space="preserve"> destinos. </w:t>
      </w:r>
    </w:p>
    <w:p w14:paraId="4C31AD39" w14:textId="28CF450A" w:rsidR="007834FC" w:rsidRPr="006B6318" w:rsidRDefault="007834FC" w:rsidP="006B6318">
      <w:pPr>
        <w:jc w:val="both"/>
        <w:rPr>
          <w:rFonts w:ascii="Arial" w:hAnsi="Arial" w:cs="Arial"/>
          <w:bCs/>
          <w:sz w:val="24"/>
          <w:szCs w:val="24"/>
          <w:lang w:eastAsia="es-ES"/>
        </w:rPr>
      </w:pPr>
    </w:p>
    <w:p w14:paraId="702DC2BC" w14:textId="77777777" w:rsidR="006B6318" w:rsidRPr="006B6318" w:rsidRDefault="007834FC" w:rsidP="006B6318">
      <w:pPr>
        <w:jc w:val="both"/>
        <w:rPr>
          <w:rFonts w:ascii="Arial" w:eastAsia="Calibri" w:hAnsi="Arial" w:cs="Arial"/>
          <w:sz w:val="24"/>
          <w:szCs w:val="24"/>
        </w:rPr>
      </w:pPr>
      <w:r w:rsidRPr="006B6318">
        <w:rPr>
          <w:rFonts w:ascii="Arial" w:eastAsia="Calibri" w:hAnsi="Arial" w:cs="Arial"/>
          <w:sz w:val="24"/>
          <w:szCs w:val="24"/>
        </w:rPr>
        <w:t>La preocupación se escuchó en las calles, en los mercados, en las cocinas, la gente vivió la incertidumbre, la llegada de las tropas, los cambios políticos, pero también vivió el nacimiento de nuevas ideas, de un nuevo sentido de justicia.</w:t>
      </w:r>
    </w:p>
    <w:p w14:paraId="2E31E05B" w14:textId="77777777" w:rsidR="006B6318" w:rsidRPr="006B6318" w:rsidRDefault="006B6318" w:rsidP="006B6318">
      <w:pPr>
        <w:jc w:val="both"/>
        <w:rPr>
          <w:rFonts w:ascii="Arial" w:eastAsia="Calibri" w:hAnsi="Arial" w:cs="Arial"/>
          <w:sz w:val="24"/>
          <w:szCs w:val="24"/>
        </w:rPr>
      </w:pPr>
    </w:p>
    <w:p w14:paraId="1BF198DD" w14:textId="51CF20D7" w:rsidR="007834FC" w:rsidRPr="006B6318" w:rsidRDefault="007834FC" w:rsidP="006B6318">
      <w:pPr>
        <w:jc w:val="both"/>
        <w:rPr>
          <w:rFonts w:ascii="Arial" w:hAnsi="Arial" w:cs="Arial"/>
        </w:rPr>
      </w:pPr>
      <w:r w:rsidRPr="006B6318">
        <w:rPr>
          <w:rFonts w:ascii="Arial" w:eastAsia="Calibri" w:hAnsi="Arial" w:cs="Arial"/>
          <w:sz w:val="24"/>
          <w:szCs w:val="24"/>
        </w:rPr>
        <w:t xml:space="preserve">Guadalajara no fue solo espectadora, fue </w:t>
      </w:r>
      <w:r w:rsidR="006B6318" w:rsidRPr="006B6318">
        <w:rPr>
          <w:rFonts w:ascii="Arial" w:eastAsia="Calibri" w:hAnsi="Arial" w:cs="Arial"/>
          <w:sz w:val="24"/>
          <w:szCs w:val="24"/>
        </w:rPr>
        <w:t>testigo</w:t>
      </w:r>
      <w:r w:rsidRPr="006B6318">
        <w:rPr>
          <w:rFonts w:ascii="Arial" w:eastAsia="Calibri" w:hAnsi="Arial" w:cs="Arial"/>
          <w:sz w:val="24"/>
          <w:szCs w:val="24"/>
        </w:rPr>
        <w:t>, también de un territorio de tránsito, fue hogar de esperanza y también de preocupaciones compartidas por miles de familias que deseaban un México más justo y un gobierno verdaderamente comprometido con la gente.</w:t>
      </w:r>
    </w:p>
    <w:p w14:paraId="1E82239D" w14:textId="77777777" w:rsidR="007834FC" w:rsidRPr="006B6318" w:rsidRDefault="007834FC" w:rsidP="006B6318">
      <w:pPr>
        <w:jc w:val="both"/>
        <w:rPr>
          <w:rFonts w:ascii="Arial" w:hAnsi="Arial" w:cs="Arial"/>
        </w:rPr>
      </w:pPr>
    </w:p>
    <w:p w14:paraId="019D02E6" w14:textId="77777777" w:rsidR="007834FC" w:rsidRPr="006B6318" w:rsidRDefault="007834FC" w:rsidP="006B6318">
      <w:pPr>
        <w:jc w:val="both"/>
        <w:rPr>
          <w:rFonts w:ascii="Arial" w:hAnsi="Arial" w:cs="Arial"/>
        </w:rPr>
      </w:pPr>
      <w:r w:rsidRPr="006B6318">
        <w:rPr>
          <w:rFonts w:ascii="Arial" w:eastAsia="Calibri" w:hAnsi="Arial" w:cs="Arial"/>
          <w:sz w:val="24"/>
          <w:szCs w:val="24"/>
        </w:rPr>
        <w:t>Y aquí quiero detenerme un momento. Porque durante mucho tiempo la historia oficial dejó fuera a quienes también movieron la revolución, las mujeres. No solo estuvieron ahí, no solo acompañaron, no solo cuidaron como si eso no tuviera valor, pero también construyeron, pensaron, resistieron, lideraron.</w:t>
      </w:r>
    </w:p>
    <w:p w14:paraId="7F84E241" w14:textId="77777777" w:rsidR="007834FC" w:rsidRPr="006B6318" w:rsidRDefault="007834FC" w:rsidP="006B6318">
      <w:pPr>
        <w:jc w:val="both"/>
        <w:rPr>
          <w:rFonts w:ascii="Arial" w:hAnsi="Arial" w:cs="Arial"/>
        </w:rPr>
      </w:pPr>
    </w:p>
    <w:p w14:paraId="68A8F33D" w14:textId="37F48E8E" w:rsidR="006B6318" w:rsidRPr="006B6318" w:rsidRDefault="007834FC" w:rsidP="006B6318">
      <w:pPr>
        <w:jc w:val="both"/>
        <w:rPr>
          <w:rFonts w:ascii="Arial" w:eastAsia="Calibri" w:hAnsi="Arial" w:cs="Arial"/>
          <w:sz w:val="24"/>
          <w:szCs w:val="24"/>
        </w:rPr>
      </w:pPr>
      <w:r w:rsidRPr="006B6318">
        <w:rPr>
          <w:rFonts w:ascii="Arial" w:eastAsia="Calibri" w:hAnsi="Arial" w:cs="Arial"/>
          <w:sz w:val="24"/>
          <w:szCs w:val="24"/>
        </w:rPr>
        <w:t xml:space="preserve">Como Adela Velarde Pérez, la mujer que inspiró a la </w:t>
      </w:r>
      <w:r w:rsidR="00D47212">
        <w:rPr>
          <w:rFonts w:ascii="Arial" w:eastAsia="Calibri" w:hAnsi="Arial" w:cs="Arial"/>
          <w:sz w:val="24"/>
          <w:szCs w:val="24"/>
        </w:rPr>
        <w:t>A</w:t>
      </w:r>
      <w:r w:rsidRPr="006B6318">
        <w:rPr>
          <w:rFonts w:ascii="Arial" w:eastAsia="Calibri" w:hAnsi="Arial" w:cs="Arial"/>
          <w:sz w:val="24"/>
          <w:szCs w:val="24"/>
        </w:rPr>
        <w:t>delita, símbolo de entrega y de sostén emocional en medio del caos</w:t>
      </w:r>
      <w:r w:rsidR="006B6318" w:rsidRPr="006B6318">
        <w:rPr>
          <w:rFonts w:ascii="Arial" w:eastAsia="Calibri" w:hAnsi="Arial" w:cs="Arial"/>
          <w:sz w:val="24"/>
          <w:szCs w:val="24"/>
        </w:rPr>
        <w:t>;</w:t>
      </w:r>
      <w:r w:rsidRPr="006B6318">
        <w:rPr>
          <w:rFonts w:ascii="Arial" w:eastAsia="Calibri" w:hAnsi="Arial" w:cs="Arial"/>
          <w:sz w:val="24"/>
          <w:szCs w:val="24"/>
        </w:rPr>
        <w:t xml:space="preserve"> Petra Herrera, a quien la historia casi borra, pero cuyo nombre comandó un batallón entero de mujeres</w:t>
      </w:r>
      <w:r w:rsidR="006B6318" w:rsidRPr="006B6318">
        <w:rPr>
          <w:rFonts w:ascii="Arial" w:eastAsia="Calibri" w:hAnsi="Arial" w:cs="Arial"/>
          <w:sz w:val="24"/>
          <w:szCs w:val="24"/>
        </w:rPr>
        <w:t>;</w:t>
      </w:r>
      <w:r w:rsidRPr="006B6318">
        <w:rPr>
          <w:rFonts w:ascii="Arial" w:eastAsia="Calibri" w:hAnsi="Arial" w:cs="Arial"/>
          <w:sz w:val="24"/>
          <w:szCs w:val="24"/>
        </w:rPr>
        <w:t xml:space="preserve"> Valentina Ramírez </w:t>
      </w:r>
      <w:proofErr w:type="spellStart"/>
      <w:r w:rsidRPr="006B6318">
        <w:rPr>
          <w:rFonts w:ascii="Arial" w:eastAsia="Calibri" w:hAnsi="Arial" w:cs="Arial"/>
          <w:sz w:val="24"/>
          <w:szCs w:val="24"/>
        </w:rPr>
        <w:t>Avitia</w:t>
      </w:r>
      <w:proofErr w:type="spellEnd"/>
      <w:r w:rsidRPr="006B6318">
        <w:rPr>
          <w:rFonts w:ascii="Arial" w:eastAsia="Calibri" w:hAnsi="Arial" w:cs="Arial"/>
          <w:sz w:val="24"/>
          <w:szCs w:val="24"/>
        </w:rPr>
        <w:t>, que con 17 años y vestida de hombre ya cargaba no solo un fusil, sino el peso de la palabra valentía</w:t>
      </w:r>
      <w:r w:rsidR="006B6318" w:rsidRPr="006B6318">
        <w:rPr>
          <w:rFonts w:ascii="Arial" w:eastAsia="Calibri" w:hAnsi="Arial" w:cs="Arial"/>
          <w:sz w:val="24"/>
          <w:szCs w:val="24"/>
        </w:rPr>
        <w:t xml:space="preserve">; </w:t>
      </w:r>
      <w:r w:rsidRPr="006B6318">
        <w:rPr>
          <w:rFonts w:ascii="Arial" w:eastAsia="Calibri" w:hAnsi="Arial" w:cs="Arial"/>
          <w:sz w:val="24"/>
          <w:szCs w:val="24"/>
        </w:rPr>
        <w:t xml:space="preserve">Margarita Neri, una mujer tan fuerte, tan estratega, que incluso los hombres bajo su mando reconocían su liderazgo en esa época. </w:t>
      </w:r>
    </w:p>
    <w:p w14:paraId="6DC5A066" w14:textId="77777777" w:rsidR="006B6318" w:rsidRPr="006B6318" w:rsidRDefault="006B6318" w:rsidP="006B6318">
      <w:pPr>
        <w:jc w:val="both"/>
        <w:rPr>
          <w:rFonts w:ascii="Arial" w:eastAsia="Calibri" w:hAnsi="Arial" w:cs="Arial"/>
          <w:sz w:val="24"/>
          <w:szCs w:val="24"/>
        </w:rPr>
      </w:pPr>
    </w:p>
    <w:p w14:paraId="5401E935" w14:textId="348858DB" w:rsidR="007834FC" w:rsidRPr="006B6318" w:rsidRDefault="007834FC" w:rsidP="006B6318">
      <w:pPr>
        <w:jc w:val="both"/>
        <w:rPr>
          <w:rFonts w:ascii="Arial" w:hAnsi="Arial" w:cs="Arial"/>
        </w:rPr>
      </w:pPr>
      <w:r w:rsidRPr="006B6318">
        <w:rPr>
          <w:rFonts w:ascii="Arial" w:eastAsia="Calibri" w:hAnsi="Arial" w:cs="Arial"/>
          <w:sz w:val="24"/>
          <w:szCs w:val="24"/>
        </w:rPr>
        <w:t>No olvidemos otras mujeres como Ángela Jiménez, María Quinteras, Rosa Bobadilla y muchas más. No solo movieron la Revolución, sino que nos heredaron algo profundamente valioso, la certeza de que sin mujeres no hay transformación posible.</w:t>
      </w:r>
    </w:p>
    <w:p w14:paraId="685C7EA0" w14:textId="77777777" w:rsidR="007834FC" w:rsidRPr="006B6318" w:rsidRDefault="007834FC" w:rsidP="006B6318">
      <w:pPr>
        <w:jc w:val="both"/>
        <w:rPr>
          <w:rFonts w:ascii="Arial" w:hAnsi="Arial" w:cs="Arial"/>
        </w:rPr>
      </w:pPr>
    </w:p>
    <w:p w14:paraId="1BBD9A7C" w14:textId="77777777" w:rsidR="006B6318" w:rsidRPr="006B6318" w:rsidRDefault="007834FC" w:rsidP="006B6318">
      <w:pPr>
        <w:jc w:val="both"/>
        <w:rPr>
          <w:rFonts w:ascii="Arial" w:eastAsia="Calibri" w:hAnsi="Arial" w:cs="Arial"/>
          <w:sz w:val="24"/>
          <w:szCs w:val="24"/>
        </w:rPr>
      </w:pPr>
      <w:r w:rsidRPr="006B6318">
        <w:rPr>
          <w:rFonts w:ascii="Arial" w:eastAsia="Calibri" w:hAnsi="Arial" w:cs="Arial"/>
          <w:sz w:val="24"/>
          <w:szCs w:val="24"/>
        </w:rPr>
        <w:lastRenderedPageBreak/>
        <w:t xml:space="preserve">Y el liderazgo de la alcaldesa no es una excepción, es una señal, una señal de todo lo que hemos avanzado como sociedad, de las luchas que abrieron camino para las que vienen detrás, de la visión de un México donde las mujeres no piden permiso, participan, deciden y conducen el rumbo de sus comunidades. </w:t>
      </w:r>
    </w:p>
    <w:p w14:paraId="4697EBFE" w14:textId="77777777" w:rsidR="006B6318" w:rsidRPr="006B6318" w:rsidRDefault="006B6318" w:rsidP="006B6318">
      <w:pPr>
        <w:jc w:val="both"/>
        <w:rPr>
          <w:rFonts w:ascii="Arial" w:eastAsia="Calibri" w:hAnsi="Arial" w:cs="Arial"/>
          <w:sz w:val="24"/>
          <w:szCs w:val="24"/>
        </w:rPr>
      </w:pPr>
    </w:p>
    <w:p w14:paraId="3F72C14D" w14:textId="76E485C3" w:rsidR="007834FC" w:rsidRPr="006B6318" w:rsidRDefault="007834FC" w:rsidP="006B6318">
      <w:pPr>
        <w:jc w:val="both"/>
        <w:rPr>
          <w:rFonts w:ascii="Arial" w:hAnsi="Arial" w:cs="Arial"/>
        </w:rPr>
      </w:pPr>
      <w:r w:rsidRPr="006B6318">
        <w:rPr>
          <w:rFonts w:ascii="Arial" w:eastAsia="Calibri" w:hAnsi="Arial" w:cs="Arial"/>
          <w:sz w:val="24"/>
          <w:szCs w:val="24"/>
        </w:rPr>
        <w:t>La Revolución nos recuerda algo muy simple pero profundo, que la justicia, la igualdad y la dignidad nunca llegan solas, se construyen, se defienden, se sostienen entre todas y todos</w:t>
      </w:r>
      <w:r w:rsidR="006B6318" w:rsidRPr="006B6318">
        <w:rPr>
          <w:rFonts w:ascii="Arial" w:eastAsia="Calibri" w:hAnsi="Arial" w:cs="Arial"/>
          <w:sz w:val="24"/>
          <w:szCs w:val="24"/>
        </w:rPr>
        <w:t>;</w:t>
      </w:r>
      <w:r w:rsidRPr="006B6318">
        <w:rPr>
          <w:rFonts w:ascii="Arial" w:eastAsia="Calibri" w:hAnsi="Arial" w:cs="Arial"/>
          <w:sz w:val="24"/>
          <w:szCs w:val="24"/>
        </w:rPr>
        <w:t xml:space="preserve"> Y hoy, al mirar hacia atrás, honramos a quienes soñaron por un México distinto y se atrevieron a transformarlo con su vida, su voz, con su esperanza.</w:t>
      </w:r>
    </w:p>
    <w:p w14:paraId="306E8682" w14:textId="77777777" w:rsidR="007834FC" w:rsidRPr="006B6318" w:rsidRDefault="007834FC" w:rsidP="006B6318">
      <w:pPr>
        <w:jc w:val="both"/>
        <w:rPr>
          <w:rFonts w:ascii="Arial" w:hAnsi="Arial" w:cs="Arial"/>
        </w:rPr>
      </w:pPr>
    </w:p>
    <w:p w14:paraId="3298689A" w14:textId="0A6ED72C" w:rsidR="007834FC" w:rsidRPr="006B6318" w:rsidRDefault="007834FC" w:rsidP="006B6318">
      <w:pPr>
        <w:jc w:val="both"/>
        <w:rPr>
          <w:rFonts w:ascii="Arial" w:hAnsi="Arial" w:cs="Arial"/>
          <w:bCs/>
          <w:sz w:val="24"/>
          <w:szCs w:val="24"/>
          <w:lang w:eastAsia="es-ES"/>
        </w:rPr>
      </w:pPr>
      <w:r w:rsidRPr="006B6318">
        <w:rPr>
          <w:rFonts w:ascii="Arial" w:eastAsia="Calibri" w:hAnsi="Arial" w:cs="Arial"/>
          <w:sz w:val="24"/>
          <w:szCs w:val="24"/>
        </w:rPr>
        <w:t>Hombres, mujeres, jóvenes, gente que tal vez no imaginó que un siglo después seguiríamos hablando de ellos</w:t>
      </w:r>
      <w:r w:rsidR="006B6318" w:rsidRPr="006B6318">
        <w:rPr>
          <w:rFonts w:ascii="Arial" w:eastAsia="Calibri" w:hAnsi="Arial" w:cs="Arial"/>
          <w:sz w:val="24"/>
          <w:szCs w:val="24"/>
        </w:rPr>
        <w:t>, p</w:t>
      </w:r>
      <w:r w:rsidRPr="006B6318">
        <w:rPr>
          <w:rFonts w:ascii="Arial" w:eastAsia="Calibri" w:hAnsi="Arial" w:cs="Arial"/>
          <w:sz w:val="24"/>
          <w:szCs w:val="24"/>
        </w:rPr>
        <w:t>ero también hoy</w:t>
      </w:r>
      <w:r w:rsidR="006B6318" w:rsidRPr="006B6318">
        <w:rPr>
          <w:rFonts w:ascii="Arial" w:eastAsia="Calibri" w:hAnsi="Arial" w:cs="Arial"/>
          <w:sz w:val="24"/>
          <w:szCs w:val="24"/>
        </w:rPr>
        <w:t>,</w:t>
      </w:r>
      <w:r w:rsidRPr="006B6318">
        <w:rPr>
          <w:rFonts w:ascii="Arial" w:eastAsia="Calibri" w:hAnsi="Arial" w:cs="Arial"/>
          <w:sz w:val="24"/>
          <w:szCs w:val="24"/>
        </w:rPr>
        <w:t xml:space="preserve"> el llamado es hacia adelante, a construir un Guadalajara que honre ese legado, una ciudad donde la justicia social sea cotidiana, donde la igualdad no sea una inspiración, sino una práctica y donde la diversidad no sólo se respete, sino que se reconozca como parte de nuestra fuerza. Porque si algo nos enseñó la Revolución y la historia misma, es que ningún pueblo nace terminado, los pueblos se hacen, se reinventan y se levantan una y otra vez.</w:t>
      </w:r>
      <w:r w:rsidR="006B6318" w:rsidRPr="006B6318">
        <w:rPr>
          <w:rFonts w:ascii="Arial" w:eastAsia="Calibri" w:hAnsi="Arial" w:cs="Arial"/>
          <w:sz w:val="24"/>
          <w:szCs w:val="24"/>
        </w:rPr>
        <w:t xml:space="preserve"> </w:t>
      </w:r>
      <w:r w:rsidRPr="006B6318">
        <w:rPr>
          <w:rFonts w:ascii="Arial" w:eastAsia="Calibri" w:hAnsi="Arial" w:cs="Arial"/>
          <w:sz w:val="24"/>
          <w:szCs w:val="24"/>
        </w:rPr>
        <w:t>Muchas gracias.</w:t>
      </w:r>
    </w:p>
    <w:p w14:paraId="54A9B4F5" w14:textId="235FB488" w:rsidR="005A1733" w:rsidRDefault="00775045" w:rsidP="00666F99">
      <w:pPr>
        <w:jc w:val="center"/>
        <w:rPr>
          <w:rFonts w:ascii="Arial" w:hAnsi="Arial" w:cs="Arial"/>
          <w:b/>
          <w:sz w:val="24"/>
          <w:szCs w:val="24"/>
        </w:rPr>
      </w:pPr>
      <w:r>
        <w:rPr>
          <w:rFonts w:ascii="Arial" w:hAnsi="Arial" w:cs="Arial"/>
          <w:b/>
          <w:sz w:val="24"/>
          <w:szCs w:val="24"/>
        </w:rPr>
        <w:t>VI</w:t>
      </w:r>
      <w:r w:rsidR="00A62F3F">
        <w:rPr>
          <w:rFonts w:ascii="Arial" w:hAnsi="Arial" w:cs="Arial"/>
          <w:b/>
          <w:sz w:val="24"/>
          <w:szCs w:val="24"/>
        </w:rPr>
        <w:t>I</w:t>
      </w:r>
      <w:r w:rsidR="005A1733" w:rsidRPr="00B61872">
        <w:rPr>
          <w:rFonts w:ascii="Arial" w:hAnsi="Arial" w:cs="Arial"/>
          <w:b/>
          <w:sz w:val="24"/>
          <w:szCs w:val="24"/>
        </w:rPr>
        <w:t>. CLAUSURA DE LA SESIÓN.</w:t>
      </w:r>
    </w:p>
    <w:p w14:paraId="32C316BF" w14:textId="77777777" w:rsidR="00E36FB5" w:rsidRPr="00740AD1" w:rsidRDefault="00E36FB5" w:rsidP="00740AD1">
      <w:pPr>
        <w:jc w:val="both"/>
        <w:rPr>
          <w:rFonts w:ascii="Arial" w:hAnsi="Arial" w:cs="Arial"/>
          <w:b/>
          <w:snapToGrid w:val="0"/>
          <w:sz w:val="24"/>
          <w:szCs w:val="24"/>
        </w:rPr>
      </w:pPr>
    </w:p>
    <w:p w14:paraId="714185F8" w14:textId="38158FBB" w:rsidR="006B6318" w:rsidRPr="006B6318" w:rsidRDefault="001852A6" w:rsidP="006B6318">
      <w:pPr>
        <w:jc w:val="both"/>
        <w:rPr>
          <w:rFonts w:ascii="Arial" w:hAnsi="Arial" w:cs="Arial"/>
        </w:rPr>
      </w:pPr>
      <w:r w:rsidRPr="00740AD1">
        <w:rPr>
          <w:rFonts w:ascii="Arial" w:hAnsi="Arial" w:cs="Arial"/>
          <w:b/>
          <w:snapToGrid w:val="0"/>
          <w:sz w:val="24"/>
          <w:szCs w:val="24"/>
        </w:rPr>
        <w:t>La Presidenta Municipal:</w:t>
      </w:r>
      <w:r w:rsidR="00835931" w:rsidRPr="00740AD1">
        <w:rPr>
          <w:rFonts w:ascii="Arial" w:hAnsi="Arial" w:cs="Arial"/>
          <w:sz w:val="24"/>
          <w:szCs w:val="24"/>
          <w:lang w:val="es-ES_tradnl"/>
        </w:rPr>
        <w:t xml:space="preserve"> </w:t>
      </w:r>
      <w:r w:rsidR="00814682">
        <w:rPr>
          <w:rFonts w:ascii="Arial" w:hAnsi="Arial" w:cs="Arial"/>
          <w:sz w:val="24"/>
          <w:szCs w:val="24"/>
          <w:lang w:val="es-ES_tradnl"/>
        </w:rPr>
        <w:t>VI</w:t>
      </w:r>
      <w:r w:rsidR="00763443">
        <w:rPr>
          <w:rFonts w:ascii="Arial" w:hAnsi="Arial" w:cs="Arial"/>
          <w:sz w:val="24"/>
          <w:szCs w:val="24"/>
          <w:lang w:val="es-ES_tradnl"/>
        </w:rPr>
        <w:t>I.</w:t>
      </w:r>
      <w:r w:rsidR="00814682">
        <w:rPr>
          <w:rFonts w:ascii="Arial" w:hAnsi="Arial" w:cs="Arial"/>
          <w:sz w:val="24"/>
          <w:szCs w:val="24"/>
          <w:lang w:val="es-ES_tradnl"/>
        </w:rPr>
        <w:t xml:space="preserve"> </w:t>
      </w:r>
      <w:r w:rsidR="006B6318">
        <w:rPr>
          <w:rFonts w:ascii="Arial" w:hAnsi="Arial" w:cs="Arial"/>
          <w:sz w:val="24"/>
          <w:szCs w:val="24"/>
          <w:lang w:val="es-ES_tradnl"/>
        </w:rPr>
        <w:t>U</w:t>
      </w:r>
      <w:r w:rsidR="006B6318" w:rsidRPr="006B6318">
        <w:rPr>
          <w:rFonts w:ascii="Arial" w:eastAsia="Calibri" w:hAnsi="Arial" w:cs="Arial"/>
          <w:sz w:val="24"/>
          <w:szCs w:val="24"/>
        </w:rPr>
        <w:t>na vez agotado el orden del día, y agradeciendo de nueva cuenta la presencia de todas y todos los vecinos, vecinas, liderazgos de las escuelas, de nuestros invitados e invitadas especiales, y recordarles que esta es su casa y que siempre serán bienvenidos y bienvenidas.</w:t>
      </w:r>
    </w:p>
    <w:p w14:paraId="79BD5FB8" w14:textId="77777777" w:rsidR="006B6318" w:rsidRPr="006B6318" w:rsidRDefault="006B6318" w:rsidP="006B6318">
      <w:pPr>
        <w:jc w:val="both"/>
        <w:rPr>
          <w:rFonts w:ascii="Arial" w:hAnsi="Arial" w:cs="Arial"/>
        </w:rPr>
      </w:pPr>
    </w:p>
    <w:p w14:paraId="47211D57" w14:textId="65321430" w:rsidR="00814682" w:rsidRPr="006B6318" w:rsidRDefault="006B6318" w:rsidP="006B6318">
      <w:pPr>
        <w:jc w:val="both"/>
        <w:rPr>
          <w:rFonts w:ascii="Arial" w:hAnsi="Arial" w:cs="Arial"/>
          <w:bCs/>
          <w:kern w:val="2"/>
          <w:sz w:val="24"/>
          <w:szCs w:val="24"/>
          <w14:ligatures w14:val="standardContextual"/>
        </w:rPr>
      </w:pPr>
      <w:r w:rsidRPr="006B6318">
        <w:rPr>
          <w:rFonts w:ascii="Arial" w:eastAsia="Calibri" w:hAnsi="Arial" w:cs="Arial"/>
          <w:sz w:val="24"/>
          <w:szCs w:val="24"/>
        </w:rPr>
        <w:t xml:space="preserve">Y una vez que ha sido agotado el orden del día, se da por concluida la presente sesión solemne solicitando a la </w:t>
      </w:r>
      <w:r w:rsidR="00D47212">
        <w:rPr>
          <w:rFonts w:ascii="Arial" w:eastAsia="Calibri" w:hAnsi="Arial" w:cs="Arial"/>
          <w:sz w:val="24"/>
          <w:szCs w:val="24"/>
        </w:rPr>
        <w:t>c</w:t>
      </w:r>
      <w:r w:rsidRPr="006B6318">
        <w:rPr>
          <w:rFonts w:ascii="Arial" w:eastAsia="Calibri" w:hAnsi="Arial" w:cs="Arial"/>
          <w:sz w:val="24"/>
          <w:szCs w:val="24"/>
        </w:rPr>
        <w:t xml:space="preserve">omisión de </w:t>
      </w:r>
      <w:r w:rsidR="00D47212">
        <w:rPr>
          <w:rFonts w:ascii="Arial" w:eastAsia="Calibri" w:hAnsi="Arial" w:cs="Arial"/>
          <w:sz w:val="24"/>
          <w:szCs w:val="24"/>
        </w:rPr>
        <w:t>m</w:t>
      </w:r>
      <w:r w:rsidRPr="006B6318">
        <w:rPr>
          <w:rFonts w:ascii="Arial" w:eastAsia="Calibri" w:hAnsi="Arial" w:cs="Arial"/>
          <w:sz w:val="24"/>
          <w:szCs w:val="24"/>
        </w:rPr>
        <w:t xml:space="preserve">unicipios anteriormente designada que acompañen a los representantes de los </w:t>
      </w:r>
      <w:r w:rsidR="00D47212">
        <w:rPr>
          <w:rFonts w:ascii="Arial" w:eastAsia="Calibri" w:hAnsi="Arial" w:cs="Arial"/>
          <w:sz w:val="24"/>
          <w:szCs w:val="24"/>
        </w:rPr>
        <w:t>P</w:t>
      </w:r>
      <w:r w:rsidRPr="006B6318">
        <w:rPr>
          <w:rFonts w:ascii="Arial" w:eastAsia="Calibri" w:hAnsi="Arial" w:cs="Arial"/>
          <w:sz w:val="24"/>
          <w:szCs w:val="24"/>
        </w:rPr>
        <w:t>oderes del Estado que hoy nos honraron con su presencia. Y de nueva cuenta, agradeciendo a todas y todos su presencia. Muchas gracias.</w:t>
      </w:r>
    </w:p>
    <w:p w14:paraId="5C0A4556" w14:textId="5C6F7133" w:rsidR="00740AD1" w:rsidRPr="006B6318" w:rsidRDefault="00666F99" w:rsidP="006B6318">
      <w:pPr>
        <w:jc w:val="both"/>
        <w:rPr>
          <w:rFonts w:ascii="Arial" w:eastAsia="Calibri" w:hAnsi="Arial" w:cs="Arial"/>
          <w:bCs/>
          <w:sz w:val="24"/>
          <w:szCs w:val="24"/>
        </w:rPr>
      </w:pPr>
      <w:r w:rsidRPr="006B6318">
        <w:rPr>
          <w:rFonts w:ascii="Arial" w:hAnsi="Arial" w:cs="Arial"/>
          <w:bCs/>
          <w:sz w:val="24"/>
          <w:szCs w:val="24"/>
          <w:lang w:val="es-ES_tradnl"/>
        </w:rPr>
        <w:t xml:space="preserve"> </w:t>
      </w:r>
    </w:p>
    <w:p w14:paraId="356E953A" w14:textId="77777777" w:rsidR="00CC6C92" w:rsidRPr="00CC6C92" w:rsidRDefault="00CC6C92" w:rsidP="00CC6C92">
      <w:pPr>
        <w:pStyle w:val="NormalWeb"/>
        <w:tabs>
          <w:tab w:val="left" w:pos="4140"/>
        </w:tabs>
        <w:spacing w:beforeAutospacing="0" w:afterAutospacing="0"/>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4289"/>
      </w:tblGrid>
      <w:tr w:rsidR="007F199D" w:rsidRPr="0090227A" w14:paraId="6A4153B4" w14:textId="77777777" w:rsidTr="00150240">
        <w:trPr>
          <w:trHeight w:val="2114"/>
        </w:trPr>
        <w:tc>
          <w:tcPr>
            <w:tcW w:w="4289" w:type="dxa"/>
          </w:tcPr>
          <w:p w14:paraId="52C9C105"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 </w:t>
            </w:r>
          </w:p>
        </w:tc>
        <w:tc>
          <w:tcPr>
            <w:tcW w:w="4289" w:type="dxa"/>
          </w:tcPr>
          <w:p w14:paraId="20FECE69"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EL SECRETARIO GENERAL.</w:t>
            </w:r>
          </w:p>
        </w:tc>
      </w:tr>
      <w:tr w:rsidR="007F199D" w:rsidRPr="0090227A" w14:paraId="29EFB5D4" w14:textId="77777777" w:rsidTr="00150240">
        <w:trPr>
          <w:trHeight w:val="285"/>
        </w:trPr>
        <w:tc>
          <w:tcPr>
            <w:tcW w:w="4289" w:type="dxa"/>
          </w:tcPr>
          <w:p w14:paraId="67351E1E"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289" w:type="dxa"/>
          </w:tcPr>
          <w:p w14:paraId="7BD15D28"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JOSÉ MANUEL ROMO PARRA.</w:t>
            </w:r>
          </w:p>
        </w:tc>
      </w:tr>
      <w:tr w:rsidR="007F199D" w:rsidRPr="0090227A" w14:paraId="579C21F6" w14:textId="77777777" w:rsidTr="00150240">
        <w:trPr>
          <w:trHeight w:val="1138"/>
        </w:trPr>
        <w:tc>
          <w:tcPr>
            <w:tcW w:w="4289" w:type="dxa"/>
          </w:tcPr>
          <w:p w14:paraId="6C1F47E0" w14:textId="77777777" w:rsidR="007F199D" w:rsidRPr="0090227A" w:rsidRDefault="007F199D" w:rsidP="00150240">
            <w:pPr>
              <w:pStyle w:val="NormalWeb"/>
              <w:tabs>
                <w:tab w:val="left" w:pos="4140"/>
              </w:tabs>
              <w:spacing w:beforeAutospacing="0" w:afterAutospacing="0"/>
              <w:jc w:val="center"/>
              <w:rPr>
                <w:rFonts w:ascii="Arial" w:hAnsi="Arial" w:cs="Arial"/>
                <w:b/>
                <w:sz w:val="20"/>
                <w:szCs w:val="20"/>
              </w:rPr>
            </w:pPr>
          </w:p>
        </w:tc>
        <w:tc>
          <w:tcPr>
            <w:tcW w:w="4289" w:type="dxa"/>
          </w:tcPr>
          <w:p w14:paraId="07154F9E" w14:textId="77777777" w:rsidR="007F199D" w:rsidRPr="00150240" w:rsidRDefault="007F199D" w:rsidP="00150240">
            <w:pPr>
              <w:pStyle w:val="NormalWeb"/>
              <w:tabs>
                <w:tab w:val="left" w:pos="4140"/>
              </w:tabs>
              <w:spacing w:beforeAutospacing="0" w:afterAutospacing="0"/>
              <w:jc w:val="center"/>
              <w:rPr>
                <w:rFonts w:ascii="Arial" w:hAnsi="Arial" w:cs="Arial"/>
                <w:b/>
                <w:sz w:val="20"/>
                <w:szCs w:val="20"/>
              </w:rPr>
            </w:pPr>
          </w:p>
        </w:tc>
      </w:tr>
      <w:tr w:rsidR="007F199D" w:rsidRPr="0090227A" w14:paraId="496B8518" w14:textId="77777777" w:rsidTr="00150240">
        <w:trPr>
          <w:trHeight w:val="124"/>
        </w:trPr>
        <w:tc>
          <w:tcPr>
            <w:tcW w:w="4289" w:type="dxa"/>
          </w:tcPr>
          <w:p w14:paraId="1BCFB1BC"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SÍNDICO SALVADOR DE LA CRUZ RODRÍGUEZ REYES.</w:t>
            </w:r>
          </w:p>
        </w:tc>
        <w:tc>
          <w:tcPr>
            <w:tcW w:w="4289" w:type="dxa"/>
          </w:tcPr>
          <w:p w14:paraId="09E24B32" w14:textId="77777777" w:rsidR="007F199D" w:rsidRPr="00150240" w:rsidRDefault="007F199D" w:rsidP="00BE5E45">
            <w:pPr>
              <w:tabs>
                <w:tab w:val="left" w:pos="5325"/>
              </w:tabs>
              <w:jc w:val="center"/>
              <w:rPr>
                <w:rFonts w:ascii="Arial" w:hAnsi="Arial" w:cs="Arial"/>
                <w:b/>
                <w:sz w:val="20"/>
                <w:szCs w:val="20"/>
                <w:lang w:eastAsia="es-ES"/>
              </w:rPr>
            </w:pPr>
            <w:r w:rsidRPr="00150240">
              <w:rPr>
                <w:rFonts w:ascii="Arial" w:hAnsi="Arial" w:cs="Arial"/>
                <w:b/>
                <w:sz w:val="20"/>
                <w:szCs w:val="20"/>
                <w:lang w:eastAsia="es-ES"/>
              </w:rPr>
              <w:t>REGIDORA ANA ISABEL ROBLES JIMÉNEZ.</w:t>
            </w:r>
          </w:p>
        </w:tc>
      </w:tr>
      <w:tr w:rsidR="007F199D" w:rsidRPr="005013B3" w14:paraId="40D41629" w14:textId="77777777" w:rsidTr="00456E76">
        <w:trPr>
          <w:trHeight w:val="1657"/>
        </w:trPr>
        <w:tc>
          <w:tcPr>
            <w:tcW w:w="4289" w:type="dxa"/>
          </w:tcPr>
          <w:p w14:paraId="3CDDD1F2" w14:textId="77777777" w:rsidR="007F199D" w:rsidRPr="0090227A" w:rsidRDefault="007F199D" w:rsidP="00150240">
            <w:pPr>
              <w:pStyle w:val="NormalWeb"/>
              <w:tabs>
                <w:tab w:val="left" w:pos="4140"/>
              </w:tabs>
              <w:spacing w:beforeAutospacing="0" w:afterAutospacing="0"/>
              <w:jc w:val="center"/>
              <w:rPr>
                <w:rFonts w:ascii="Arial" w:hAnsi="Arial" w:cs="Arial"/>
                <w:b/>
                <w:sz w:val="20"/>
                <w:szCs w:val="20"/>
              </w:rPr>
            </w:pPr>
          </w:p>
        </w:tc>
        <w:tc>
          <w:tcPr>
            <w:tcW w:w="4289" w:type="dxa"/>
          </w:tcPr>
          <w:p w14:paraId="24CBFDCB" w14:textId="77777777" w:rsidR="007F199D" w:rsidRPr="00150240" w:rsidRDefault="007F199D" w:rsidP="00150240">
            <w:pPr>
              <w:pStyle w:val="NormalWeb"/>
              <w:tabs>
                <w:tab w:val="left" w:pos="4140"/>
              </w:tabs>
              <w:spacing w:beforeAutospacing="0" w:afterAutospacing="0"/>
              <w:jc w:val="center"/>
              <w:rPr>
                <w:rFonts w:ascii="Arial" w:hAnsi="Arial" w:cs="Arial"/>
                <w:b/>
                <w:sz w:val="20"/>
                <w:szCs w:val="20"/>
              </w:rPr>
            </w:pPr>
          </w:p>
        </w:tc>
      </w:tr>
      <w:tr w:rsidR="007F199D" w:rsidRPr="005013B3" w14:paraId="192B326E" w14:textId="77777777" w:rsidTr="00150240">
        <w:trPr>
          <w:trHeight w:val="80"/>
        </w:trPr>
        <w:tc>
          <w:tcPr>
            <w:tcW w:w="4289" w:type="dxa"/>
          </w:tcPr>
          <w:p w14:paraId="2362EC54" w14:textId="3099C241" w:rsidR="007F199D" w:rsidRPr="00150240" w:rsidRDefault="00150240" w:rsidP="00BE5E45">
            <w:pPr>
              <w:pStyle w:val="NormalWeb"/>
              <w:tabs>
                <w:tab w:val="left" w:pos="4140"/>
              </w:tabs>
              <w:spacing w:beforeAutospacing="0" w:afterAutospacing="0"/>
              <w:jc w:val="center"/>
              <w:rPr>
                <w:rFonts w:ascii="Arial" w:hAnsi="Arial" w:cs="Arial"/>
                <w:b/>
                <w:sz w:val="20"/>
                <w:szCs w:val="20"/>
                <w:highlight w:val="yellow"/>
              </w:rPr>
            </w:pPr>
            <w:r>
              <w:rPr>
                <w:rFonts w:ascii="Arial" w:hAnsi="Arial" w:cs="Arial"/>
                <w:b/>
                <w:sz w:val="20"/>
                <w:szCs w:val="20"/>
              </w:rPr>
              <w:t>REGIDOR HUMBERTO GABRIEL TRUJILLO JIMÉNEZ</w:t>
            </w:r>
            <w:r w:rsidRPr="0090227A">
              <w:rPr>
                <w:rFonts w:ascii="Arial" w:hAnsi="Arial" w:cs="Arial"/>
                <w:b/>
                <w:sz w:val="20"/>
                <w:szCs w:val="20"/>
              </w:rPr>
              <w:t>.</w:t>
            </w:r>
          </w:p>
        </w:tc>
        <w:tc>
          <w:tcPr>
            <w:tcW w:w="4289" w:type="dxa"/>
          </w:tcPr>
          <w:p w14:paraId="2511064B" w14:textId="5E5D2F9F" w:rsidR="007F199D" w:rsidRPr="0090227A" w:rsidRDefault="00150240" w:rsidP="00BE5E45">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r>
      <w:tr w:rsidR="007F199D" w:rsidRPr="005013B3" w14:paraId="4E5B5A39" w14:textId="77777777" w:rsidTr="00150240">
        <w:trPr>
          <w:trHeight w:val="1668"/>
        </w:trPr>
        <w:tc>
          <w:tcPr>
            <w:tcW w:w="4289" w:type="dxa"/>
          </w:tcPr>
          <w:p w14:paraId="293A6EDE"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41BC0A5F"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tc>
        <w:tc>
          <w:tcPr>
            <w:tcW w:w="4289" w:type="dxa"/>
          </w:tcPr>
          <w:p w14:paraId="65E6C28A"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60C214C7"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10A3FEAC"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7E6DC0EE"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538F705B"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40D643AD"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76EF1DE9"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tc>
      </w:tr>
      <w:tr w:rsidR="007F199D" w:rsidRPr="005013B3" w14:paraId="7EA64B61" w14:textId="77777777" w:rsidTr="00150240">
        <w:trPr>
          <w:trHeight w:val="80"/>
        </w:trPr>
        <w:tc>
          <w:tcPr>
            <w:tcW w:w="4289" w:type="dxa"/>
          </w:tcPr>
          <w:p w14:paraId="21A109CF" w14:textId="66EF9926" w:rsidR="007F199D" w:rsidRPr="0090227A" w:rsidRDefault="00150240" w:rsidP="00BE5E45">
            <w:pPr>
              <w:pStyle w:val="NormalWeb"/>
              <w:tabs>
                <w:tab w:val="left" w:pos="4140"/>
              </w:tabs>
              <w:spacing w:beforeAutospacing="0" w:afterAutospacing="0"/>
              <w:jc w:val="center"/>
              <w:rPr>
                <w:rFonts w:ascii="Arial" w:hAnsi="Arial" w:cs="Arial"/>
                <w:b/>
                <w:sz w:val="20"/>
                <w:szCs w:val="20"/>
              </w:rPr>
            </w:pPr>
            <w:r w:rsidRPr="00150240">
              <w:rPr>
                <w:rFonts w:ascii="Arial" w:hAnsi="Arial" w:cs="Arial"/>
                <w:b/>
                <w:sz w:val="20"/>
                <w:szCs w:val="20"/>
              </w:rPr>
              <w:t>REGIDOR MARIO HUGO CASTELLANOS IBARRA.</w:t>
            </w:r>
          </w:p>
        </w:tc>
        <w:tc>
          <w:tcPr>
            <w:tcW w:w="4289" w:type="dxa"/>
          </w:tcPr>
          <w:p w14:paraId="3A022084" w14:textId="6AF6A00A" w:rsidR="007F199D" w:rsidRPr="00150240" w:rsidRDefault="00150240" w:rsidP="00BE5E45">
            <w:pPr>
              <w:tabs>
                <w:tab w:val="left" w:pos="5325"/>
              </w:tabs>
              <w:jc w:val="center"/>
              <w:rPr>
                <w:rFonts w:ascii="Arial" w:hAnsi="Arial" w:cs="Arial"/>
                <w:b/>
                <w:sz w:val="20"/>
                <w:szCs w:val="20"/>
                <w:lang w:eastAsia="es-ES"/>
              </w:rPr>
            </w:pPr>
            <w:r w:rsidRPr="0090227A">
              <w:rPr>
                <w:rFonts w:ascii="Arial" w:hAnsi="Arial" w:cs="Arial"/>
                <w:b/>
                <w:sz w:val="20"/>
                <w:szCs w:val="20"/>
              </w:rPr>
              <w:t xml:space="preserve">REGIDORA </w:t>
            </w:r>
            <w:r>
              <w:rPr>
                <w:rFonts w:ascii="Arial" w:hAnsi="Arial" w:cs="Arial"/>
                <w:b/>
                <w:sz w:val="20"/>
                <w:szCs w:val="20"/>
              </w:rPr>
              <w:t>KARLA ANDREA LEONARDO TORRES</w:t>
            </w:r>
            <w:r w:rsidRPr="0090227A">
              <w:rPr>
                <w:rFonts w:ascii="Arial" w:hAnsi="Arial" w:cs="Arial"/>
                <w:b/>
                <w:sz w:val="20"/>
                <w:szCs w:val="20"/>
              </w:rPr>
              <w:t>.</w:t>
            </w:r>
          </w:p>
        </w:tc>
      </w:tr>
      <w:tr w:rsidR="007F199D" w:rsidRPr="005013B3" w14:paraId="1751F643" w14:textId="77777777" w:rsidTr="00150240">
        <w:trPr>
          <w:trHeight w:val="1530"/>
        </w:trPr>
        <w:tc>
          <w:tcPr>
            <w:tcW w:w="4289" w:type="dxa"/>
          </w:tcPr>
          <w:p w14:paraId="4CA6C9DD"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bookmarkStart w:id="1" w:name="_GoBack"/>
            <w:bookmarkEnd w:id="1"/>
          </w:p>
        </w:tc>
        <w:tc>
          <w:tcPr>
            <w:tcW w:w="4289" w:type="dxa"/>
          </w:tcPr>
          <w:p w14:paraId="359B066B"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tc>
      </w:tr>
      <w:tr w:rsidR="007F199D" w:rsidRPr="005013B3" w14:paraId="299D2794" w14:textId="77777777" w:rsidTr="00150240">
        <w:tc>
          <w:tcPr>
            <w:tcW w:w="4289" w:type="dxa"/>
          </w:tcPr>
          <w:p w14:paraId="3E613571" w14:textId="130C6601" w:rsidR="007F199D" w:rsidRPr="0090227A" w:rsidRDefault="00150240" w:rsidP="00BE5E45">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c>
          <w:tcPr>
            <w:tcW w:w="4289" w:type="dxa"/>
          </w:tcPr>
          <w:p w14:paraId="324C065F" w14:textId="64852C33" w:rsidR="007F199D" w:rsidRPr="0090227A" w:rsidRDefault="00150240" w:rsidP="00BE5E45">
            <w:pPr>
              <w:pStyle w:val="NormalWeb"/>
              <w:tabs>
                <w:tab w:val="left" w:pos="4140"/>
              </w:tabs>
              <w:spacing w:beforeAutospacing="0" w:afterAutospacing="0"/>
              <w:jc w:val="center"/>
              <w:rPr>
                <w:rFonts w:ascii="Arial" w:hAnsi="Arial" w:cs="Arial"/>
                <w:b/>
                <w:sz w:val="20"/>
                <w:szCs w:val="20"/>
              </w:rPr>
            </w:pPr>
            <w:r w:rsidRPr="00150240">
              <w:rPr>
                <w:rFonts w:ascii="Arial" w:hAnsi="Arial" w:cs="Arial"/>
                <w:b/>
                <w:sz w:val="20"/>
                <w:szCs w:val="20"/>
              </w:rPr>
              <w:t>REGIDOR GABRIEL VÁZQUEZ SUÁREZ.</w:t>
            </w:r>
          </w:p>
        </w:tc>
      </w:tr>
      <w:tr w:rsidR="007F199D" w:rsidRPr="005013B3" w14:paraId="698FFEA8" w14:textId="77777777" w:rsidTr="00150240">
        <w:trPr>
          <w:trHeight w:val="1659"/>
        </w:trPr>
        <w:tc>
          <w:tcPr>
            <w:tcW w:w="4289" w:type="dxa"/>
          </w:tcPr>
          <w:p w14:paraId="0D043408"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754CD385"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1F5B937F"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1736447C"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17EDF841"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1F5999BA" w14:textId="77777777" w:rsidR="007F199D" w:rsidRPr="0090227A" w:rsidRDefault="007F199D" w:rsidP="00BE5E45">
            <w:pPr>
              <w:pStyle w:val="NormalWeb"/>
              <w:tabs>
                <w:tab w:val="left" w:pos="4140"/>
              </w:tabs>
              <w:spacing w:beforeAutospacing="0" w:afterAutospacing="0"/>
              <w:rPr>
                <w:rFonts w:ascii="Arial" w:hAnsi="Arial" w:cs="Arial"/>
                <w:b/>
                <w:sz w:val="20"/>
                <w:szCs w:val="20"/>
              </w:rPr>
            </w:pPr>
          </w:p>
        </w:tc>
        <w:tc>
          <w:tcPr>
            <w:tcW w:w="4289" w:type="dxa"/>
          </w:tcPr>
          <w:p w14:paraId="4B6B2C51"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tc>
      </w:tr>
      <w:tr w:rsidR="007F199D" w:rsidRPr="005013B3" w14:paraId="713CC886" w14:textId="77777777" w:rsidTr="00150240">
        <w:trPr>
          <w:trHeight w:val="80"/>
        </w:trPr>
        <w:tc>
          <w:tcPr>
            <w:tcW w:w="4289" w:type="dxa"/>
          </w:tcPr>
          <w:p w14:paraId="54296E10" w14:textId="2E2AE895" w:rsidR="007F199D" w:rsidRPr="0090227A" w:rsidRDefault="00150240" w:rsidP="00BE5E45">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VÍCTOR HUGO HERNÁNDEZ LÓPEZ.</w:t>
            </w:r>
          </w:p>
        </w:tc>
        <w:tc>
          <w:tcPr>
            <w:tcW w:w="4289" w:type="dxa"/>
          </w:tcPr>
          <w:p w14:paraId="54703F64" w14:textId="5F15FB94" w:rsidR="007F199D" w:rsidRPr="00150240" w:rsidRDefault="00150240" w:rsidP="00BE5E45">
            <w:pPr>
              <w:tabs>
                <w:tab w:val="left" w:pos="5520"/>
              </w:tabs>
              <w:jc w:val="center"/>
              <w:rPr>
                <w:rFonts w:ascii="Arial" w:hAnsi="Arial" w:cs="Arial"/>
                <w:b/>
                <w:sz w:val="20"/>
                <w:szCs w:val="20"/>
                <w:lang w:eastAsia="es-ES"/>
              </w:rPr>
            </w:pPr>
            <w:r w:rsidRPr="001F283D">
              <w:rPr>
                <w:rFonts w:ascii="Arial" w:hAnsi="Arial" w:cs="Arial"/>
                <w:b/>
                <w:sz w:val="20"/>
                <w:szCs w:val="20"/>
              </w:rPr>
              <w:t>REGIDORA TERESA NARANJO ARIAS.</w:t>
            </w:r>
          </w:p>
        </w:tc>
      </w:tr>
      <w:tr w:rsidR="007F199D" w:rsidRPr="001F283D" w14:paraId="43968AE1" w14:textId="77777777" w:rsidTr="00150240">
        <w:trPr>
          <w:trHeight w:val="1657"/>
        </w:trPr>
        <w:tc>
          <w:tcPr>
            <w:tcW w:w="4289" w:type="dxa"/>
          </w:tcPr>
          <w:p w14:paraId="43E5BDC8"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tc>
        <w:tc>
          <w:tcPr>
            <w:tcW w:w="4289" w:type="dxa"/>
          </w:tcPr>
          <w:p w14:paraId="5FAE7A4B"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tc>
      </w:tr>
      <w:tr w:rsidR="007F199D" w:rsidRPr="00150240" w14:paraId="1EC9C47B" w14:textId="77777777" w:rsidTr="00150240">
        <w:trPr>
          <w:trHeight w:val="100"/>
        </w:trPr>
        <w:tc>
          <w:tcPr>
            <w:tcW w:w="4289" w:type="dxa"/>
          </w:tcPr>
          <w:p w14:paraId="015AA858" w14:textId="703B0046" w:rsidR="007F199D" w:rsidRPr="001F283D" w:rsidRDefault="00150240" w:rsidP="00BE5E4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JUAN ALBERTO SALINAS MACÍAS.</w:t>
            </w:r>
          </w:p>
        </w:tc>
        <w:tc>
          <w:tcPr>
            <w:tcW w:w="4289" w:type="dxa"/>
          </w:tcPr>
          <w:p w14:paraId="0DF8D9D7" w14:textId="15373842" w:rsidR="007F199D" w:rsidRPr="00150240" w:rsidRDefault="00150240" w:rsidP="00150240">
            <w:pPr>
              <w:pStyle w:val="NormalWeb"/>
              <w:tabs>
                <w:tab w:val="left" w:pos="4140"/>
              </w:tabs>
              <w:spacing w:beforeAutospacing="0" w:afterAutospacing="0"/>
              <w:jc w:val="center"/>
              <w:rPr>
                <w:rFonts w:ascii="Arial" w:hAnsi="Arial" w:cs="Arial"/>
                <w:b/>
                <w:sz w:val="20"/>
                <w:szCs w:val="20"/>
              </w:rPr>
            </w:pPr>
            <w:r w:rsidRPr="00150240">
              <w:rPr>
                <w:rFonts w:ascii="Arial" w:hAnsi="Arial" w:cs="Arial"/>
                <w:b/>
                <w:sz w:val="20"/>
                <w:szCs w:val="20"/>
              </w:rPr>
              <w:t>REGIDOR JOSÉ DE JESÚS BECERRA SANTIAGO.</w:t>
            </w:r>
          </w:p>
        </w:tc>
      </w:tr>
      <w:tr w:rsidR="007F199D" w:rsidRPr="00150240" w14:paraId="16D10E03" w14:textId="77777777" w:rsidTr="00456E76">
        <w:trPr>
          <w:trHeight w:val="1280"/>
        </w:trPr>
        <w:tc>
          <w:tcPr>
            <w:tcW w:w="4289" w:type="dxa"/>
          </w:tcPr>
          <w:p w14:paraId="3D836A94"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759C8152"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101A2F50"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5795C1BD"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273659E9"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6B2408D9"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p w14:paraId="6074586D"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tc>
        <w:tc>
          <w:tcPr>
            <w:tcW w:w="4289" w:type="dxa"/>
          </w:tcPr>
          <w:p w14:paraId="6A714781" w14:textId="77777777" w:rsidR="007F199D" w:rsidRPr="0090227A" w:rsidRDefault="007F199D" w:rsidP="00BE5E45">
            <w:pPr>
              <w:pStyle w:val="NormalWeb"/>
              <w:tabs>
                <w:tab w:val="left" w:pos="4140"/>
              </w:tabs>
              <w:spacing w:beforeAutospacing="0" w:afterAutospacing="0"/>
              <w:jc w:val="center"/>
              <w:rPr>
                <w:rFonts w:ascii="Arial" w:hAnsi="Arial" w:cs="Arial"/>
                <w:b/>
                <w:sz w:val="20"/>
                <w:szCs w:val="20"/>
              </w:rPr>
            </w:pPr>
          </w:p>
        </w:tc>
      </w:tr>
      <w:tr w:rsidR="00150240" w:rsidRPr="00150240" w14:paraId="487BA311" w14:textId="77777777" w:rsidTr="00150240">
        <w:trPr>
          <w:trHeight w:val="80"/>
        </w:trPr>
        <w:tc>
          <w:tcPr>
            <w:tcW w:w="4289" w:type="dxa"/>
          </w:tcPr>
          <w:p w14:paraId="6D133D03" w14:textId="0A3AF350" w:rsidR="00150240" w:rsidRPr="00150240" w:rsidRDefault="00150240" w:rsidP="00BE5E45">
            <w:pPr>
              <w:pStyle w:val="NormalWeb"/>
              <w:tabs>
                <w:tab w:val="left" w:pos="4140"/>
              </w:tabs>
              <w:spacing w:beforeAutospacing="0" w:afterAutospacing="0"/>
              <w:jc w:val="center"/>
              <w:rPr>
                <w:rFonts w:ascii="Arial" w:hAnsi="Arial" w:cs="Arial"/>
                <w:b/>
                <w:sz w:val="20"/>
                <w:szCs w:val="20"/>
                <w:highlight w:val="yellow"/>
              </w:rPr>
            </w:pPr>
            <w:r w:rsidRPr="001F283D">
              <w:rPr>
                <w:rFonts w:ascii="Arial" w:hAnsi="Arial" w:cs="Arial"/>
                <w:b/>
                <w:sz w:val="20"/>
                <w:szCs w:val="20"/>
              </w:rPr>
              <w:t>REGIDORA DIANA ARACELI GONZÁLEZ MARTÍNEZ.</w:t>
            </w:r>
          </w:p>
        </w:tc>
        <w:tc>
          <w:tcPr>
            <w:tcW w:w="4289" w:type="dxa"/>
          </w:tcPr>
          <w:p w14:paraId="16189793" w14:textId="24AF4E61" w:rsidR="00150240" w:rsidRPr="00150240" w:rsidRDefault="00150240" w:rsidP="00BE5E45">
            <w:pPr>
              <w:pStyle w:val="NormalWeb"/>
              <w:tabs>
                <w:tab w:val="left" w:pos="4140"/>
              </w:tabs>
              <w:spacing w:beforeAutospacing="0" w:afterAutospacing="0"/>
              <w:jc w:val="center"/>
              <w:rPr>
                <w:rFonts w:ascii="Arial" w:hAnsi="Arial" w:cs="Arial"/>
                <w:b/>
                <w:sz w:val="20"/>
                <w:szCs w:val="20"/>
                <w:highlight w:val="yellow"/>
              </w:rPr>
            </w:pPr>
            <w:r w:rsidRPr="001F283D">
              <w:rPr>
                <w:rFonts w:ascii="Arial" w:hAnsi="Arial" w:cs="Arial"/>
                <w:b/>
                <w:sz w:val="20"/>
                <w:szCs w:val="20"/>
              </w:rPr>
              <w:t>REGIDOR JULIO CÉSAR COVARRUBIAS</w:t>
            </w:r>
            <w:r>
              <w:rPr>
                <w:rFonts w:ascii="Arial" w:hAnsi="Arial" w:cs="Arial"/>
                <w:b/>
                <w:sz w:val="20"/>
                <w:szCs w:val="20"/>
              </w:rPr>
              <w:t xml:space="preserve"> MENDOZA. </w:t>
            </w:r>
          </w:p>
        </w:tc>
      </w:tr>
      <w:tr w:rsidR="00150240" w:rsidRPr="00150240" w14:paraId="7119A415" w14:textId="77777777" w:rsidTr="00150240">
        <w:trPr>
          <w:trHeight w:val="1643"/>
        </w:trPr>
        <w:tc>
          <w:tcPr>
            <w:tcW w:w="4289" w:type="dxa"/>
          </w:tcPr>
          <w:p w14:paraId="4A2B93A6"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p w14:paraId="04CC244B"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p w14:paraId="269914AF"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p w14:paraId="59BB4355"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p w14:paraId="0012F1D8"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p w14:paraId="71D49666"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p w14:paraId="039ACA56"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p w14:paraId="6450E922" w14:textId="77777777" w:rsidR="00150240" w:rsidRPr="0090227A" w:rsidRDefault="00150240" w:rsidP="00150240">
            <w:pPr>
              <w:pStyle w:val="NormalWeb"/>
              <w:tabs>
                <w:tab w:val="left" w:pos="4140"/>
              </w:tabs>
              <w:spacing w:beforeAutospacing="0" w:afterAutospacing="0"/>
              <w:jc w:val="center"/>
              <w:rPr>
                <w:rFonts w:ascii="Arial" w:hAnsi="Arial" w:cs="Arial"/>
                <w:b/>
                <w:sz w:val="20"/>
                <w:szCs w:val="20"/>
              </w:rPr>
            </w:pPr>
          </w:p>
        </w:tc>
        <w:tc>
          <w:tcPr>
            <w:tcW w:w="4289" w:type="dxa"/>
          </w:tcPr>
          <w:p w14:paraId="0F0C976B"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tc>
      </w:tr>
      <w:tr w:rsidR="00150240" w:rsidRPr="00150240" w14:paraId="24F2FAE3" w14:textId="77777777" w:rsidTr="00150240">
        <w:tc>
          <w:tcPr>
            <w:tcW w:w="4289" w:type="dxa"/>
          </w:tcPr>
          <w:p w14:paraId="7FB8AD04" w14:textId="70D52719"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tc>
        <w:tc>
          <w:tcPr>
            <w:tcW w:w="4289" w:type="dxa"/>
          </w:tcPr>
          <w:p w14:paraId="6AD2682A" w14:textId="745EB866" w:rsidR="00150240" w:rsidRPr="00150240" w:rsidRDefault="00150240" w:rsidP="00150240">
            <w:pPr>
              <w:pStyle w:val="NormalWeb"/>
              <w:tabs>
                <w:tab w:val="left" w:pos="4140"/>
              </w:tabs>
              <w:spacing w:beforeAutospacing="0" w:afterAutospacing="0"/>
              <w:jc w:val="center"/>
              <w:rPr>
                <w:rFonts w:ascii="Arial" w:hAnsi="Arial" w:cs="Arial"/>
                <w:b/>
                <w:sz w:val="20"/>
                <w:szCs w:val="20"/>
              </w:rPr>
            </w:pPr>
          </w:p>
        </w:tc>
      </w:tr>
      <w:tr w:rsidR="00150240" w:rsidRPr="00150240" w14:paraId="13A8D6E9" w14:textId="77777777" w:rsidTr="00150240">
        <w:trPr>
          <w:trHeight w:val="2156"/>
        </w:trPr>
        <w:tc>
          <w:tcPr>
            <w:tcW w:w="4289" w:type="dxa"/>
          </w:tcPr>
          <w:p w14:paraId="6564D0DF"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tc>
        <w:tc>
          <w:tcPr>
            <w:tcW w:w="4289" w:type="dxa"/>
          </w:tcPr>
          <w:p w14:paraId="67ADDA9E" w14:textId="77777777"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tc>
      </w:tr>
      <w:tr w:rsidR="00150240" w:rsidRPr="00150240" w14:paraId="2C839217" w14:textId="77777777" w:rsidTr="00150240">
        <w:trPr>
          <w:trHeight w:val="80"/>
        </w:trPr>
        <w:tc>
          <w:tcPr>
            <w:tcW w:w="4289" w:type="dxa"/>
          </w:tcPr>
          <w:p w14:paraId="4F49779E" w14:textId="7A6E871C" w:rsidR="00150240" w:rsidRPr="001F283D" w:rsidRDefault="00150240" w:rsidP="00BE5E45">
            <w:pPr>
              <w:pStyle w:val="NormalWeb"/>
              <w:tabs>
                <w:tab w:val="left" w:pos="4140"/>
              </w:tabs>
              <w:spacing w:beforeAutospacing="0" w:afterAutospacing="0"/>
              <w:jc w:val="center"/>
              <w:rPr>
                <w:rFonts w:ascii="Arial" w:hAnsi="Arial" w:cs="Arial"/>
                <w:b/>
                <w:sz w:val="20"/>
                <w:szCs w:val="20"/>
              </w:rPr>
            </w:pPr>
          </w:p>
        </w:tc>
        <w:tc>
          <w:tcPr>
            <w:tcW w:w="4289" w:type="dxa"/>
          </w:tcPr>
          <w:p w14:paraId="507ED378" w14:textId="3C49E8A3" w:rsidR="00150240" w:rsidRPr="0090227A" w:rsidRDefault="00150240" w:rsidP="00BE5E45">
            <w:pPr>
              <w:pStyle w:val="NormalWeb"/>
              <w:tabs>
                <w:tab w:val="left" w:pos="4140"/>
              </w:tabs>
              <w:spacing w:beforeAutospacing="0" w:afterAutospacing="0"/>
              <w:jc w:val="center"/>
              <w:rPr>
                <w:rFonts w:ascii="Arial" w:hAnsi="Arial" w:cs="Arial"/>
                <w:b/>
                <w:sz w:val="20"/>
                <w:szCs w:val="20"/>
              </w:rPr>
            </w:pPr>
          </w:p>
        </w:tc>
      </w:tr>
    </w:tbl>
    <w:p w14:paraId="6E5FB460" w14:textId="77777777" w:rsidR="00CC6C92" w:rsidRPr="00150240" w:rsidRDefault="00CC6C92" w:rsidP="00150240">
      <w:pPr>
        <w:pStyle w:val="NormalWeb"/>
        <w:tabs>
          <w:tab w:val="left" w:pos="4140"/>
        </w:tabs>
        <w:spacing w:beforeAutospacing="0" w:afterAutospacing="0"/>
        <w:jc w:val="center"/>
        <w:rPr>
          <w:rFonts w:ascii="Arial" w:hAnsi="Arial" w:cs="Arial"/>
          <w:b/>
          <w:sz w:val="20"/>
          <w:szCs w:val="20"/>
        </w:rPr>
      </w:pPr>
    </w:p>
    <w:sectPr w:rsidR="00CC6C92" w:rsidRPr="00150240"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EFDE1" w14:textId="77777777" w:rsidR="00DE3A4B" w:rsidRDefault="00DE3A4B">
      <w:r>
        <w:separator/>
      </w:r>
    </w:p>
  </w:endnote>
  <w:endnote w:type="continuationSeparator" w:id="0">
    <w:p w14:paraId="48F2FC90" w14:textId="77777777" w:rsidR="00DE3A4B" w:rsidRDefault="00DE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7F15B2CB"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775045">
      <w:rPr>
        <w:rFonts w:ascii="CG Times" w:hAnsi="CG Times"/>
        <w:i/>
        <w:sz w:val="19"/>
        <w:szCs w:val="19"/>
      </w:rPr>
      <w:t>treinta y dos</w:t>
    </w:r>
    <w:r w:rsidR="0073403B">
      <w:rPr>
        <w:rFonts w:ascii="CG Times" w:hAnsi="CG Times"/>
        <w:i/>
        <w:sz w:val="19"/>
        <w:szCs w:val="19"/>
      </w:rPr>
      <w:t xml:space="preserve"> </w:t>
    </w:r>
    <w:r>
      <w:rPr>
        <w:rFonts w:ascii="CG Times" w:hAnsi="CG Times"/>
        <w:i/>
        <w:sz w:val="19"/>
        <w:szCs w:val="19"/>
      </w:rPr>
      <w:t>celebrada por el Ayun</w:t>
    </w:r>
    <w:r w:rsidR="00023295">
      <w:rPr>
        <w:rFonts w:ascii="CG Times" w:hAnsi="CG Times"/>
        <w:i/>
        <w:sz w:val="19"/>
        <w:szCs w:val="19"/>
      </w:rPr>
      <w:t xml:space="preserve">tamiento de Guadalajara, a las </w:t>
    </w:r>
    <w:r w:rsidR="00AC5AB2">
      <w:rPr>
        <w:rFonts w:ascii="CG Times" w:hAnsi="CG Times"/>
        <w:i/>
        <w:sz w:val="19"/>
        <w:szCs w:val="19"/>
      </w:rPr>
      <w:t>10</w:t>
    </w:r>
    <w:r>
      <w:rPr>
        <w:rFonts w:ascii="CG Times" w:hAnsi="CG Times"/>
        <w:i/>
        <w:sz w:val="19"/>
        <w:szCs w:val="19"/>
      </w:rPr>
      <w:t>:</w:t>
    </w:r>
    <w:r w:rsidR="00775045">
      <w:rPr>
        <w:rFonts w:ascii="CG Times" w:hAnsi="CG Times"/>
        <w:i/>
        <w:sz w:val="19"/>
        <w:szCs w:val="19"/>
      </w:rPr>
      <w:t>57</w:t>
    </w:r>
    <w:r>
      <w:rPr>
        <w:rFonts w:ascii="CG Times" w:hAnsi="CG Times"/>
        <w:i/>
        <w:sz w:val="19"/>
        <w:szCs w:val="19"/>
      </w:rPr>
      <w:t xml:space="preserve"> horas del día</w:t>
    </w:r>
    <w:r w:rsidR="00023295">
      <w:rPr>
        <w:rFonts w:ascii="CG Times" w:hAnsi="CG Times"/>
        <w:i/>
        <w:sz w:val="19"/>
        <w:szCs w:val="19"/>
      </w:rPr>
      <w:t xml:space="preserve"> </w:t>
    </w:r>
    <w:r w:rsidR="00775045">
      <w:rPr>
        <w:rFonts w:ascii="CG Times" w:hAnsi="CG Times"/>
        <w:i/>
        <w:sz w:val="19"/>
        <w:szCs w:val="19"/>
      </w:rPr>
      <w:t>veintiuno</w:t>
    </w:r>
    <w:r>
      <w:rPr>
        <w:rFonts w:ascii="CG Times" w:hAnsi="CG Times"/>
        <w:i/>
        <w:sz w:val="19"/>
        <w:szCs w:val="19"/>
      </w:rPr>
      <w:t xml:space="preserve"> de </w:t>
    </w:r>
    <w:r w:rsidR="00775045">
      <w:rPr>
        <w:rFonts w:ascii="CG Times" w:hAnsi="CG Times"/>
        <w:i/>
        <w:sz w:val="19"/>
        <w:szCs w:val="19"/>
      </w:rPr>
      <w:t>noviembre</w:t>
    </w:r>
    <w:r>
      <w:rPr>
        <w:rFonts w:ascii="CG Times" w:hAnsi="CG Times"/>
        <w:i/>
        <w:sz w:val="19"/>
        <w:szCs w:val="19"/>
      </w:rPr>
      <w:t xml:space="preserve"> de dos mil veinticinco.</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F47DF" w14:textId="77777777" w:rsidR="00DE3A4B" w:rsidRDefault="00DE3A4B">
      <w:r>
        <w:separator/>
      </w:r>
    </w:p>
  </w:footnote>
  <w:footnote w:type="continuationSeparator" w:id="0">
    <w:p w14:paraId="5D2C80E1" w14:textId="77777777" w:rsidR="00DE3A4B" w:rsidRDefault="00DE3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456E76">
      <w:rPr>
        <w:noProof/>
      </w:rPr>
      <w:t>10</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nsid w:val="3F3056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C040BE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57552A8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34">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8"/>
  </w:num>
  <w:num w:numId="3">
    <w:abstractNumId w:val="9"/>
  </w:num>
  <w:num w:numId="4">
    <w:abstractNumId w:val="29"/>
  </w:num>
  <w:num w:numId="5">
    <w:abstractNumId w:val="15"/>
  </w:num>
  <w:num w:numId="6">
    <w:abstractNumId w:val="2"/>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7"/>
  </w:num>
  <w:num w:numId="11">
    <w:abstractNumId w:val="21"/>
  </w:num>
  <w:num w:numId="12">
    <w:abstractNumId w:val="7"/>
  </w:num>
  <w:num w:numId="13">
    <w:abstractNumId w:val="17"/>
  </w:num>
  <w:num w:numId="14">
    <w:abstractNumId w:val="6"/>
  </w:num>
  <w:num w:numId="15">
    <w:abstractNumId w:val="36"/>
  </w:num>
  <w:num w:numId="16">
    <w:abstractNumId w:val="35"/>
  </w:num>
  <w:num w:numId="17">
    <w:abstractNumId w:val="5"/>
  </w:num>
  <w:num w:numId="18">
    <w:abstractNumId w:val="31"/>
  </w:num>
  <w:num w:numId="19">
    <w:abstractNumId w:val="25"/>
  </w:num>
  <w:num w:numId="20">
    <w:abstractNumId w:val="11"/>
  </w:num>
  <w:num w:numId="21">
    <w:abstractNumId w:val="26"/>
  </w:num>
  <w:num w:numId="22">
    <w:abstractNumId w:val="14"/>
  </w:num>
  <w:num w:numId="23">
    <w:abstractNumId w:val="37"/>
  </w:num>
  <w:num w:numId="24">
    <w:abstractNumId w:val="13"/>
  </w:num>
  <w:num w:numId="25">
    <w:abstractNumId w:val="3"/>
  </w:num>
  <w:num w:numId="26">
    <w:abstractNumId w:val="8"/>
  </w:num>
  <w:num w:numId="27">
    <w:abstractNumId w:val="12"/>
  </w:num>
  <w:num w:numId="28">
    <w:abstractNumId w:val="19"/>
  </w:num>
  <w:num w:numId="29">
    <w:abstractNumId w:val="32"/>
  </w:num>
  <w:num w:numId="30">
    <w:abstractNumId w:val="4"/>
  </w:num>
  <w:num w:numId="31">
    <w:abstractNumId w:val="22"/>
  </w:num>
  <w:num w:numId="32">
    <w:abstractNumId w:val="24"/>
  </w:num>
  <w:num w:numId="33">
    <w:abstractNumId w:val="33"/>
  </w:num>
  <w:num w:numId="34">
    <w:abstractNumId w:val="40"/>
  </w:num>
  <w:num w:numId="35">
    <w:abstractNumId w:val="34"/>
  </w:num>
  <w:num w:numId="36">
    <w:abstractNumId w:val="39"/>
  </w:num>
  <w:num w:numId="37">
    <w:abstractNumId w:val="0"/>
  </w:num>
  <w:num w:numId="38">
    <w:abstractNumId w:val="38"/>
  </w:num>
  <w:num w:numId="39">
    <w:abstractNumId w:val="30"/>
  </w:num>
  <w:num w:numId="40">
    <w:abstractNumId w:val="16"/>
  </w:num>
  <w:num w:numId="41">
    <w:abstractNumId w:val="28"/>
  </w:num>
  <w:num w:numId="4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8D9"/>
    <w:rsid w:val="00005A26"/>
    <w:rsid w:val="00006A2C"/>
    <w:rsid w:val="00006E63"/>
    <w:rsid w:val="00010D66"/>
    <w:rsid w:val="00011FAA"/>
    <w:rsid w:val="0001225F"/>
    <w:rsid w:val="00013202"/>
    <w:rsid w:val="00017F50"/>
    <w:rsid w:val="00020C6C"/>
    <w:rsid w:val="00021A22"/>
    <w:rsid w:val="00023295"/>
    <w:rsid w:val="00025987"/>
    <w:rsid w:val="00030CEA"/>
    <w:rsid w:val="00032DF0"/>
    <w:rsid w:val="000334C6"/>
    <w:rsid w:val="000407B4"/>
    <w:rsid w:val="00042519"/>
    <w:rsid w:val="00042CF2"/>
    <w:rsid w:val="00044BB6"/>
    <w:rsid w:val="00045FCA"/>
    <w:rsid w:val="000472AF"/>
    <w:rsid w:val="00047621"/>
    <w:rsid w:val="00051668"/>
    <w:rsid w:val="00053AD6"/>
    <w:rsid w:val="00053DA4"/>
    <w:rsid w:val="00054D90"/>
    <w:rsid w:val="00055862"/>
    <w:rsid w:val="00056139"/>
    <w:rsid w:val="0005728F"/>
    <w:rsid w:val="00057C48"/>
    <w:rsid w:val="000605D3"/>
    <w:rsid w:val="000651EB"/>
    <w:rsid w:val="000652A5"/>
    <w:rsid w:val="00066377"/>
    <w:rsid w:val="00066E3C"/>
    <w:rsid w:val="00067123"/>
    <w:rsid w:val="00071D00"/>
    <w:rsid w:val="000756F6"/>
    <w:rsid w:val="00076F2E"/>
    <w:rsid w:val="00083830"/>
    <w:rsid w:val="0008668A"/>
    <w:rsid w:val="00086B75"/>
    <w:rsid w:val="00091025"/>
    <w:rsid w:val="00094741"/>
    <w:rsid w:val="000952BC"/>
    <w:rsid w:val="00097E99"/>
    <w:rsid w:val="000A0915"/>
    <w:rsid w:val="000A4A4D"/>
    <w:rsid w:val="000A4E04"/>
    <w:rsid w:val="000A5F32"/>
    <w:rsid w:val="000A7964"/>
    <w:rsid w:val="000A7ACD"/>
    <w:rsid w:val="000B14A2"/>
    <w:rsid w:val="000B448B"/>
    <w:rsid w:val="000B6B6E"/>
    <w:rsid w:val="000C2A91"/>
    <w:rsid w:val="000C4B24"/>
    <w:rsid w:val="000D07E2"/>
    <w:rsid w:val="000D14C9"/>
    <w:rsid w:val="000D308C"/>
    <w:rsid w:val="000D4207"/>
    <w:rsid w:val="000D4EEE"/>
    <w:rsid w:val="000D5D58"/>
    <w:rsid w:val="000D632C"/>
    <w:rsid w:val="000D6AA1"/>
    <w:rsid w:val="000E0CF1"/>
    <w:rsid w:val="000E0ED2"/>
    <w:rsid w:val="000E2ECE"/>
    <w:rsid w:val="000E3990"/>
    <w:rsid w:val="000F15E8"/>
    <w:rsid w:val="000F33E3"/>
    <w:rsid w:val="000F461B"/>
    <w:rsid w:val="000F4F57"/>
    <w:rsid w:val="000F68BE"/>
    <w:rsid w:val="000F697E"/>
    <w:rsid w:val="000F6C88"/>
    <w:rsid w:val="000F703F"/>
    <w:rsid w:val="00102E42"/>
    <w:rsid w:val="00104B95"/>
    <w:rsid w:val="00104E92"/>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3DBA"/>
    <w:rsid w:val="0014475B"/>
    <w:rsid w:val="00144885"/>
    <w:rsid w:val="00150240"/>
    <w:rsid w:val="00150CE4"/>
    <w:rsid w:val="0015401B"/>
    <w:rsid w:val="00156091"/>
    <w:rsid w:val="00161353"/>
    <w:rsid w:val="00161BEB"/>
    <w:rsid w:val="001636C3"/>
    <w:rsid w:val="00163E0C"/>
    <w:rsid w:val="00164AFC"/>
    <w:rsid w:val="0016707F"/>
    <w:rsid w:val="00170610"/>
    <w:rsid w:val="001706BF"/>
    <w:rsid w:val="00170D2F"/>
    <w:rsid w:val="0017453D"/>
    <w:rsid w:val="00175F82"/>
    <w:rsid w:val="001760AD"/>
    <w:rsid w:val="00176483"/>
    <w:rsid w:val="001764E2"/>
    <w:rsid w:val="00177D64"/>
    <w:rsid w:val="00180274"/>
    <w:rsid w:val="0018097E"/>
    <w:rsid w:val="00181D84"/>
    <w:rsid w:val="00183C5A"/>
    <w:rsid w:val="00184C02"/>
    <w:rsid w:val="001852A6"/>
    <w:rsid w:val="00185F09"/>
    <w:rsid w:val="00190BF4"/>
    <w:rsid w:val="00191730"/>
    <w:rsid w:val="001931DE"/>
    <w:rsid w:val="001950A7"/>
    <w:rsid w:val="001A056A"/>
    <w:rsid w:val="001A2547"/>
    <w:rsid w:val="001A33D6"/>
    <w:rsid w:val="001A343F"/>
    <w:rsid w:val="001A4394"/>
    <w:rsid w:val="001A61DF"/>
    <w:rsid w:val="001A6872"/>
    <w:rsid w:val="001A6D15"/>
    <w:rsid w:val="001A7227"/>
    <w:rsid w:val="001A7E0F"/>
    <w:rsid w:val="001B13CE"/>
    <w:rsid w:val="001B1F5E"/>
    <w:rsid w:val="001B2F43"/>
    <w:rsid w:val="001B578A"/>
    <w:rsid w:val="001B584D"/>
    <w:rsid w:val="001B6048"/>
    <w:rsid w:val="001B67B7"/>
    <w:rsid w:val="001C0487"/>
    <w:rsid w:val="001C25E2"/>
    <w:rsid w:val="001C56EB"/>
    <w:rsid w:val="001C6064"/>
    <w:rsid w:val="001C7F5A"/>
    <w:rsid w:val="001D607A"/>
    <w:rsid w:val="001E036C"/>
    <w:rsid w:val="001E120D"/>
    <w:rsid w:val="001E1BF9"/>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6BCC"/>
    <w:rsid w:val="002348EC"/>
    <w:rsid w:val="002401E6"/>
    <w:rsid w:val="00241B11"/>
    <w:rsid w:val="0024241D"/>
    <w:rsid w:val="002479C8"/>
    <w:rsid w:val="00252463"/>
    <w:rsid w:val="00252699"/>
    <w:rsid w:val="00254FBF"/>
    <w:rsid w:val="00255DF4"/>
    <w:rsid w:val="00260158"/>
    <w:rsid w:val="00262116"/>
    <w:rsid w:val="00263326"/>
    <w:rsid w:val="00264A64"/>
    <w:rsid w:val="00264FA3"/>
    <w:rsid w:val="00266185"/>
    <w:rsid w:val="00266A03"/>
    <w:rsid w:val="00266F96"/>
    <w:rsid w:val="0026757F"/>
    <w:rsid w:val="00271DC7"/>
    <w:rsid w:val="00272B37"/>
    <w:rsid w:val="00280A40"/>
    <w:rsid w:val="002821EC"/>
    <w:rsid w:val="00282B96"/>
    <w:rsid w:val="0028428E"/>
    <w:rsid w:val="00285411"/>
    <w:rsid w:val="00285F88"/>
    <w:rsid w:val="00286207"/>
    <w:rsid w:val="002864E4"/>
    <w:rsid w:val="002872BB"/>
    <w:rsid w:val="00294687"/>
    <w:rsid w:val="002949B6"/>
    <w:rsid w:val="00295212"/>
    <w:rsid w:val="002962BF"/>
    <w:rsid w:val="002A1341"/>
    <w:rsid w:val="002A1840"/>
    <w:rsid w:val="002A3AA8"/>
    <w:rsid w:val="002A4581"/>
    <w:rsid w:val="002A62BF"/>
    <w:rsid w:val="002B00E6"/>
    <w:rsid w:val="002B03A5"/>
    <w:rsid w:val="002B03AA"/>
    <w:rsid w:val="002B0C2F"/>
    <w:rsid w:val="002B0E3C"/>
    <w:rsid w:val="002B145C"/>
    <w:rsid w:val="002B597E"/>
    <w:rsid w:val="002B692D"/>
    <w:rsid w:val="002B6B70"/>
    <w:rsid w:val="002B6FD8"/>
    <w:rsid w:val="002B7620"/>
    <w:rsid w:val="002B7DD6"/>
    <w:rsid w:val="002C04FA"/>
    <w:rsid w:val="002C0B29"/>
    <w:rsid w:val="002C1C01"/>
    <w:rsid w:val="002C3005"/>
    <w:rsid w:val="002C58D1"/>
    <w:rsid w:val="002C6637"/>
    <w:rsid w:val="002D247C"/>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5AD1"/>
    <w:rsid w:val="00326B19"/>
    <w:rsid w:val="00326C19"/>
    <w:rsid w:val="00327BB7"/>
    <w:rsid w:val="00331152"/>
    <w:rsid w:val="00332E0A"/>
    <w:rsid w:val="00334BD0"/>
    <w:rsid w:val="00335F2A"/>
    <w:rsid w:val="00337B7B"/>
    <w:rsid w:val="0034138E"/>
    <w:rsid w:val="00343776"/>
    <w:rsid w:val="003437C5"/>
    <w:rsid w:val="003447E3"/>
    <w:rsid w:val="00344CDA"/>
    <w:rsid w:val="0034510A"/>
    <w:rsid w:val="003459A4"/>
    <w:rsid w:val="0034709A"/>
    <w:rsid w:val="00347665"/>
    <w:rsid w:val="003478BE"/>
    <w:rsid w:val="00347F07"/>
    <w:rsid w:val="003519FF"/>
    <w:rsid w:val="00352025"/>
    <w:rsid w:val="003523E2"/>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6133"/>
    <w:rsid w:val="003A0C6D"/>
    <w:rsid w:val="003A19D3"/>
    <w:rsid w:val="003A460A"/>
    <w:rsid w:val="003A47AE"/>
    <w:rsid w:val="003A6345"/>
    <w:rsid w:val="003B0BBF"/>
    <w:rsid w:val="003B42CE"/>
    <w:rsid w:val="003B510B"/>
    <w:rsid w:val="003B5628"/>
    <w:rsid w:val="003B6A32"/>
    <w:rsid w:val="003C25CB"/>
    <w:rsid w:val="003C36A9"/>
    <w:rsid w:val="003C572A"/>
    <w:rsid w:val="003C5F54"/>
    <w:rsid w:val="003C6DE9"/>
    <w:rsid w:val="003C7C07"/>
    <w:rsid w:val="003D1615"/>
    <w:rsid w:val="003D1E4B"/>
    <w:rsid w:val="003D476F"/>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5474"/>
    <w:rsid w:val="00415BD9"/>
    <w:rsid w:val="004163BB"/>
    <w:rsid w:val="0041755B"/>
    <w:rsid w:val="004179C0"/>
    <w:rsid w:val="00417D00"/>
    <w:rsid w:val="00421542"/>
    <w:rsid w:val="00424BAE"/>
    <w:rsid w:val="00424D2D"/>
    <w:rsid w:val="004303C8"/>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56E76"/>
    <w:rsid w:val="00460571"/>
    <w:rsid w:val="00461030"/>
    <w:rsid w:val="00462F3D"/>
    <w:rsid w:val="0046732F"/>
    <w:rsid w:val="004720F6"/>
    <w:rsid w:val="00475F73"/>
    <w:rsid w:val="00476498"/>
    <w:rsid w:val="004767B8"/>
    <w:rsid w:val="0048118F"/>
    <w:rsid w:val="00483B08"/>
    <w:rsid w:val="0048447B"/>
    <w:rsid w:val="00484506"/>
    <w:rsid w:val="00484A45"/>
    <w:rsid w:val="00485C72"/>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4DEB"/>
    <w:rsid w:val="004A52F2"/>
    <w:rsid w:val="004B1399"/>
    <w:rsid w:val="004B24F0"/>
    <w:rsid w:val="004B346E"/>
    <w:rsid w:val="004B7271"/>
    <w:rsid w:val="004B798A"/>
    <w:rsid w:val="004C32AA"/>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6B58"/>
    <w:rsid w:val="00517E97"/>
    <w:rsid w:val="00520BC4"/>
    <w:rsid w:val="00522809"/>
    <w:rsid w:val="00522FAA"/>
    <w:rsid w:val="00524364"/>
    <w:rsid w:val="005243AD"/>
    <w:rsid w:val="005266BE"/>
    <w:rsid w:val="00531C30"/>
    <w:rsid w:val="00532523"/>
    <w:rsid w:val="005326A5"/>
    <w:rsid w:val="005334D0"/>
    <w:rsid w:val="00533E83"/>
    <w:rsid w:val="005345CB"/>
    <w:rsid w:val="00535FBF"/>
    <w:rsid w:val="0054137C"/>
    <w:rsid w:val="00542812"/>
    <w:rsid w:val="0054364F"/>
    <w:rsid w:val="005437E3"/>
    <w:rsid w:val="00551992"/>
    <w:rsid w:val="00552558"/>
    <w:rsid w:val="005534A8"/>
    <w:rsid w:val="00553890"/>
    <w:rsid w:val="00553DED"/>
    <w:rsid w:val="0055529C"/>
    <w:rsid w:val="00555514"/>
    <w:rsid w:val="0055747C"/>
    <w:rsid w:val="00561A78"/>
    <w:rsid w:val="00562636"/>
    <w:rsid w:val="0056499C"/>
    <w:rsid w:val="00564CAD"/>
    <w:rsid w:val="0056620D"/>
    <w:rsid w:val="0056682B"/>
    <w:rsid w:val="00570FCD"/>
    <w:rsid w:val="00573046"/>
    <w:rsid w:val="005753EB"/>
    <w:rsid w:val="00577FF4"/>
    <w:rsid w:val="00582FDF"/>
    <w:rsid w:val="00584618"/>
    <w:rsid w:val="00586831"/>
    <w:rsid w:val="00590018"/>
    <w:rsid w:val="00590EE3"/>
    <w:rsid w:val="005913C9"/>
    <w:rsid w:val="00591BD8"/>
    <w:rsid w:val="00592DF3"/>
    <w:rsid w:val="00596A3D"/>
    <w:rsid w:val="00596E1D"/>
    <w:rsid w:val="005973C3"/>
    <w:rsid w:val="00597509"/>
    <w:rsid w:val="005A1733"/>
    <w:rsid w:val="005A214D"/>
    <w:rsid w:val="005A3854"/>
    <w:rsid w:val="005A4DF3"/>
    <w:rsid w:val="005A62A7"/>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3C94"/>
    <w:rsid w:val="005F697B"/>
    <w:rsid w:val="005F69D6"/>
    <w:rsid w:val="00601BC6"/>
    <w:rsid w:val="006037EF"/>
    <w:rsid w:val="00605308"/>
    <w:rsid w:val="006056F0"/>
    <w:rsid w:val="006061EC"/>
    <w:rsid w:val="006065EC"/>
    <w:rsid w:val="00607D71"/>
    <w:rsid w:val="00613535"/>
    <w:rsid w:val="00614857"/>
    <w:rsid w:val="006148B1"/>
    <w:rsid w:val="00621DFA"/>
    <w:rsid w:val="0062260B"/>
    <w:rsid w:val="00623868"/>
    <w:rsid w:val="00623F5A"/>
    <w:rsid w:val="00624FBF"/>
    <w:rsid w:val="00626C33"/>
    <w:rsid w:val="00627394"/>
    <w:rsid w:val="0063412B"/>
    <w:rsid w:val="006342C8"/>
    <w:rsid w:val="006342CC"/>
    <w:rsid w:val="00634AC8"/>
    <w:rsid w:val="006365E6"/>
    <w:rsid w:val="00636FAF"/>
    <w:rsid w:val="00637FC4"/>
    <w:rsid w:val="006404A4"/>
    <w:rsid w:val="006455C3"/>
    <w:rsid w:val="00645E16"/>
    <w:rsid w:val="00647072"/>
    <w:rsid w:val="006523EF"/>
    <w:rsid w:val="00657560"/>
    <w:rsid w:val="0066022F"/>
    <w:rsid w:val="00660D8C"/>
    <w:rsid w:val="00665696"/>
    <w:rsid w:val="00666F99"/>
    <w:rsid w:val="00667BB9"/>
    <w:rsid w:val="00667C36"/>
    <w:rsid w:val="006751F4"/>
    <w:rsid w:val="00680C85"/>
    <w:rsid w:val="00683117"/>
    <w:rsid w:val="006834AC"/>
    <w:rsid w:val="00683687"/>
    <w:rsid w:val="0068430D"/>
    <w:rsid w:val="00687871"/>
    <w:rsid w:val="00692F4B"/>
    <w:rsid w:val="00694A6F"/>
    <w:rsid w:val="006956EC"/>
    <w:rsid w:val="0069747D"/>
    <w:rsid w:val="00697A75"/>
    <w:rsid w:val="006A0172"/>
    <w:rsid w:val="006A21A5"/>
    <w:rsid w:val="006A2C6E"/>
    <w:rsid w:val="006B00AC"/>
    <w:rsid w:val="006B0E3A"/>
    <w:rsid w:val="006B3640"/>
    <w:rsid w:val="006B6318"/>
    <w:rsid w:val="006B6BD3"/>
    <w:rsid w:val="006C02E8"/>
    <w:rsid w:val="006C04E9"/>
    <w:rsid w:val="006C1FF3"/>
    <w:rsid w:val="006C201B"/>
    <w:rsid w:val="006C3180"/>
    <w:rsid w:val="006C38F5"/>
    <w:rsid w:val="006C3C0C"/>
    <w:rsid w:val="006C3F1C"/>
    <w:rsid w:val="006D1D7E"/>
    <w:rsid w:val="006D3A0B"/>
    <w:rsid w:val="006D608B"/>
    <w:rsid w:val="006D66DA"/>
    <w:rsid w:val="006E27AB"/>
    <w:rsid w:val="006F03A6"/>
    <w:rsid w:val="006F0435"/>
    <w:rsid w:val="006F08AA"/>
    <w:rsid w:val="006F0DB1"/>
    <w:rsid w:val="006F2777"/>
    <w:rsid w:val="006F3012"/>
    <w:rsid w:val="006F365D"/>
    <w:rsid w:val="006F3ED5"/>
    <w:rsid w:val="006F5121"/>
    <w:rsid w:val="007026DE"/>
    <w:rsid w:val="0070597C"/>
    <w:rsid w:val="00707E97"/>
    <w:rsid w:val="0071252E"/>
    <w:rsid w:val="007138AA"/>
    <w:rsid w:val="007143A8"/>
    <w:rsid w:val="00714975"/>
    <w:rsid w:val="00715929"/>
    <w:rsid w:val="00715FD4"/>
    <w:rsid w:val="007245C5"/>
    <w:rsid w:val="007304A1"/>
    <w:rsid w:val="00732056"/>
    <w:rsid w:val="00733D24"/>
    <w:rsid w:val="0073403B"/>
    <w:rsid w:val="0073499F"/>
    <w:rsid w:val="00735884"/>
    <w:rsid w:val="0074021C"/>
    <w:rsid w:val="00740914"/>
    <w:rsid w:val="00740AD1"/>
    <w:rsid w:val="00743638"/>
    <w:rsid w:val="00743916"/>
    <w:rsid w:val="00743B0E"/>
    <w:rsid w:val="0074482F"/>
    <w:rsid w:val="00746A62"/>
    <w:rsid w:val="00750557"/>
    <w:rsid w:val="00751D1F"/>
    <w:rsid w:val="00754220"/>
    <w:rsid w:val="00756B5D"/>
    <w:rsid w:val="007574AC"/>
    <w:rsid w:val="00757C31"/>
    <w:rsid w:val="00760ABA"/>
    <w:rsid w:val="00762EB4"/>
    <w:rsid w:val="00763443"/>
    <w:rsid w:val="00765ED0"/>
    <w:rsid w:val="00767BCC"/>
    <w:rsid w:val="00770356"/>
    <w:rsid w:val="007719A4"/>
    <w:rsid w:val="00771C73"/>
    <w:rsid w:val="007736E3"/>
    <w:rsid w:val="00773F0A"/>
    <w:rsid w:val="00773F61"/>
    <w:rsid w:val="00775045"/>
    <w:rsid w:val="00776906"/>
    <w:rsid w:val="00776A11"/>
    <w:rsid w:val="00782B72"/>
    <w:rsid w:val="00782EDB"/>
    <w:rsid w:val="007834FC"/>
    <w:rsid w:val="007869EC"/>
    <w:rsid w:val="00786AF8"/>
    <w:rsid w:val="00786E51"/>
    <w:rsid w:val="007875B9"/>
    <w:rsid w:val="00791181"/>
    <w:rsid w:val="00793027"/>
    <w:rsid w:val="00794950"/>
    <w:rsid w:val="007957E2"/>
    <w:rsid w:val="00795FD9"/>
    <w:rsid w:val="00797451"/>
    <w:rsid w:val="00797B7D"/>
    <w:rsid w:val="007A0B70"/>
    <w:rsid w:val="007A3254"/>
    <w:rsid w:val="007A4930"/>
    <w:rsid w:val="007A6685"/>
    <w:rsid w:val="007A7B49"/>
    <w:rsid w:val="007B045B"/>
    <w:rsid w:val="007B166C"/>
    <w:rsid w:val="007B1D3E"/>
    <w:rsid w:val="007B2FEF"/>
    <w:rsid w:val="007B372D"/>
    <w:rsid w:val="007B3BE2"/>
    <w:rsid w:val="007B5E12"/>
    <w:rsid w:val="007B7B76"/>
    <w:rsid w:val="007C2E6B"/>
    <w:rsid w:val="007C3D6E"/>
    <w:rsid w:val="007C4463"/>
    <w:rsid w:val="007C500D"/>
    <w:rsid w:val="007D21B3"/>
    <w:rsid w:val="007D2312"/>
    <w:rsid w:val="007D23C3"/>
    <w:rsid w:val="007D4FE6"/>
    <w:rsid w:val="007D660A"/>
    <w:rsid w:val="007E073A"/>
    <w:rsid w:val="007E1029"/>
    <w:rsid w:val="007E1AAD"/>
    <w:rsid w:val="007E23AF"/>
    <w:rsid w:val="007E5B24"/>
    <w:rsid w:val="007E5CB3"/>
    <w:rsid w:val="007E60E2"/>
    <w:rsid w:val="007E7387"/>
    <w:rsid w:val="007F199D"/>
    <w:rsid w:val="007F258A"/>
    <w:rsid w:val="007F3753"/>
    <w:rsid w:val="007F3FDD"/>
    <w:rsid w:val="007F57C1"/>
    <w:rsid w:val="007F6186"/>
    <w:rsid w:val="0080134D"/>
    <w:rsid w:val="0080224A"/>
    <w:rsid w:val="008047B1"/>
    <w:rsid w:val="0080491B"/>
    <w:rsid w:val="0080582C"/>
    <w:rsid w:val="008066AC"/>
    <w:rsid w:val="00806CC0"/>
    <w:rsid w:val="008076EE"/>
    <w:rsid w:val="008129BB"/>
    <w:rsid w:val="00812BBE"/>
    <w:rsid w:val="00813D9D"/>
    <w:rsid w:val="00814682"/>
    <w:rsid w:val="0081694C"/>
    <w:rsid w:val="0081773D"/>
    <w:rsid w:val="0082033A"/>
    <w:rsid w:val="00830BC4"/>
    <w:rsid w:val="00830D4C"/>
    <w:rsid w:val="00833187"/>
    <w:rsid w:val="00833465"/>
    <w:rsid w:val="00835931"/>
    <w:rsid w:val="008365C7"/>
    <w:rsid w:val="008404D9"/>
    <w:rsid w:val="0084268A"/>
    <w:rsid w:val="00846E43"/>
    <w:rsid w:val="00846EDE"/>
    <w:rsid w:val="00846F81"/>
    <w:rsid w:val="008479BF"/>
    <w:rsid w:val="008500A5"/>
    <w:rsid w:val="00855D3E"/>
    <w:rsid w:val="0086193A"/>
    <w:rsid w:val="00862AB7"/>
    <w:rsid w:val="00864E4A"/>
    <w:rsid w:val="00864F8D"/>
    <w:rsid w:val="008712AF"/>
    <w:rsid w:val="00872A5A"/>
    <w:rsid w:val="008736A1"/>
    <w:rsid w:val="00876321"/>
    <w:rsid w:val="00880C4B"/>
    <w:rsid w:val="008831FD"/>
    <w:rsid w:val="00885421"/>
    <w:rsid w:val="00885578"/>
    <w:rsid w:val="008860EB"/>
    <w:rsid w:val="00886FC4"/>
    <w:rsid w:val="008873F4"/>
    <w:rsid w:val="0088759C"/>
    <w:rsid w:val="0089081A"/>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6A7"/>
    <w:rsid w:val="008D48CD"/>
    <w:rsid w:val="008D6AE5"/>
    <w:rsid w:val="008E3670"/>
    <w:rsid w:val="008E4C31"/>
    <w:rsid w:val="008F09FC"/>
    <w:rsid w:val="008F242F"/>
    <w:rsid w:val="008F3AD2"/>
    <w:rsid w:val="008F4F25"/>
    <w:rsid w:val="008F66E8"/>
    <w:rsid w:val="0090118F"/>
    <w:rsid w:val="0090225B"/>
    <w:rsid w:val="00902665"/>
    <w:rsid w:val="009027CC"/>
    <w:rsid w:val="00904229"/>
    <w:rsid w:val="00906CF6"/>
    <w:rsid w:val="00907459"/>
    <w:rsid w:val="0091019A"/>
    <w:rsid w:val="0091076C"/>
    <w:rsid w:val="00911048"/>
    <w:rsid w:val="009127FC"/>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2FAB"/>
    <w:rsid w:val="0094330F"/>
    <w:rsid w:val="0094375A"/>
    <w:rsid w:val="00947C7A"/>
    <w:rsid w:val="009507C7"/>
    <w:rsid w:val="009528E4"/>
    <w:rsid w:val="00952B6C"/>
    <w:rsid w:val="00955820"/>
    <w:rsid w:val="00960636"/>
    <w:rsid w:val="00962286"/>
    <w:rsid w:val="00963F92"/>
    <w:rsid w:val="009730E9"/>
    <w:rsid w:val="0097521E"/>
    <w:rsid w:val="009752B2"/>
    <w:rsid w:val="00975784"/>
    <w:rsid w:val="00980D81"/>
    <w:rsid w:val="00981A54"/>
    <w:rsid w:val="009822C5"/>
    <w:rsid w:val="009851D1"/>
    <w:rsid w:val="00985C7D"/>
    <w:rsid w:val="00990298"/>
    <w:rsid w:val="0099301C"/>
    <w:rsid w:val="00993325"/>
    <w:rsid w:val="00993BB7"/>
    <w:rsid w:val="00993C97"/>
    <w:rsid w:val="009949FB"/>
    <w:rsid w:val="009A1E16"/>
    <w:rsid w:val="009A236A"/>
    <w:rsid w:val="009A2E8D"/>
    <w:rsid w:val="009A3D22"/>
    <w:rsid w:val="009A4958"/>
    <w:rsid w:val="009A4F87"/>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045"/>
    <w:rsid w:val="00A123FA"/>
    <w:rsid w:val="00A1297A"/>
    <w:rsid w:val="00A168DE"/>
    <w:rsid w:val="00A2027E"/>
    <w:rsid w:val="00A23603"/>
    <w:rsid w:val="00A23B41"/>
    <w:rsid w:val="00A25952"/>
    <w:rsid w:val="00A2608C"/>
    <w:rsid w:val="00A260D8"/>
    <w:rsid w:val="00A26EA7"/>
    <w:rsid w:val="00A337EB"/>
    <w:rsid w:val="00A33996"/>
    <w:rsid w:val="00A41502"/>
    <w:rsid w:val="00A45B4F"/>
    <w:rsid w:val="00A46359"/>
    <w:rsid w:val="00A471F4"/>
    <w:rsid w:val="00A50E6D"/>
    <w:rsid w:val="00A5137D"/>
    <w:rsid w:val="00A51540"/>
    <w:rsid w:val="00A51B95"/>
    <w:rsid w:val="00A542FF"/>
    <w:rsid w:val="00A56730"/>
    <w:rsid w:val="00A56C99"/>
    <w:rsid w:val="00A607E9"/>
    <w:rsid w:val="00A61231"/>
    <w:rsid w:val="00A627E6"/>
    <w:rsid w:val="00A62F3F"/>
    <w:rsid w:val="00A64012"/>
    <w:rsid w:val="00A64BB0"/>
    <w:rsid w:val="00A6534E"/>
    <w:rsid w:val="00A65729"/>
    <w:rsid w:val="00A659E2"/>
    <w:rsid w:val="00A70891"/>
    <w:rsid w:val="00A74104"/>
    <w:rsid w:val="00A753C8"/>
    <w:rsid w:val="00A75D97"/>
    <w:rsid w:val="00A8172E"/>
    <w:rsid w:val="00A824BD"/>
    <w:rsid w:val="00A8698F"/>
    <w:rsid w:val="00A86AA9"/>
    <w:rsid w:val="00A906CC"/>
    <w:rsid w:val="00A914E8"/>
    <w:rsid w:val="00A94A2E"/>
    <w:rsid w:val="00A951F2"/>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5AB2"/>
    <w:rsid w:val="00AC637C"/>
    <w:rsid w:val="00AC6CAA"/>
    <w:rsid w:val="00AC6F9B"/>
    <w:rsid w:val="00AD64A6"/>
    <w:rsid w:val="00AD6DFD"/>
    <w:rsid w:val="00AE0FB1"/>
    <w:rsid w:val="00AE1DE5"/>
    <w:rsid w:val="00AE325E"/>
    <w:rsid w:val="00AE36B3"/>
    <w:rsid w:val="00AE47C8"/>
    <w:rsid w:val="00AE4F74"/>
    <w:rsid w:val="00AE61D2"/>
    <w:rsid w:val="00AE6F83"/>
    <w:rsid w:val="00AE7B56"/>
    <w:rsid w:val="00AF1550"/>
    <w:rsid w:val="00AF212B"/>
    <w:rsid w:val="00AF2492"/>
    <w:rsid w:val="00AF3419"/>
    <w:rsid w:val="00AF3F65"/>
    <w:rsid w:val="00AF41B0"/>
    <w:rsid w:val="00AF4791"/>
    <w:rsid w:val="00AF5E7B"/>
    <w:rsid w:val="00AF717D"/>
    <w:rsid w:val="00AF7362"/>
    <w:rsid w:val="00B00EC2"/>
    <w:rsid w:val="00B0124C"/>
    <w:rsid w:val="00B03D15"/>
    <w:rsid w:val="00B05FCB"/>
    <w:rsid w:val="00B0604D"/>
    <w:rsid w:val="00B109E0"/>
    <w:rsid w:val="00B11C4C"/>
    <w:rsid w:val="00B12290"/>
    <w:rsid w:val="00B12A1F"/>
    <w:rsid w:val="00B164AE"/>
    <w:rsid w:val="00B16EC0"/>
    <w:rsid w:val="00B17ADE"/>
    <w:rsid w:val="00B229FD"/>
    <w:rsid w:val="00B23436"/>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70B37"/>
    <w:rsid w:val="00B74CDF"/>
    <w:rsid w:val="00B807BF"/>
    <w:rsid w:val="00B81551"/>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597"/>
    <w:rsid w:val="00BD2697"/>
    <w:rsid w:val="00BD2975"/>
    <w:rsid w:val="00BD576B"/>
    <w:rsid w:val="00BD6047"/>
    <w:rsid w:val="00BD7099"/>
    <w:rsid w:val="00BE051F"/>
    <w:rsid w:val="00BE06DB"/>
    <w:rsid w:val="00BE1822"/>
    <w:rsid w:val="00BE2D37"/>
    <w:rsid w:val="00BE4CBD"/>
    <w:rsid w:val="00BE6FAA"/>
    <w:rsid w:val="00BF20DD"/>
    <w:rsid w:val="00BF292E"/>
    <w:rsid w:val="00BF3777"/>
    <w:rsid w:val="00BF54C9"/>
    <w:rsid w:val="00C0064F"/>
    <w:rsid w:val="00C10F29"/>
    <w:rsid w:val="00C12BD2"/>
    <w:rsid w:val="00C156E8"/>
    <w:rsid w:val="00C16C96"/>
    <w:rsid w:val="00C17872"/>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6C92"/>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490E"/>
    <w:rsid w:val="00D2737D"/>
    <w:rsid w:val="00D274C3"/>
    <w:rsid w:val="00D30B7B"/>
    <w:rsid w:val="00D320C4"/>
    <w:rsid w:val="00D436D8"/>
    <w:rsid w:val="00D43B9B"/>
    <w:rsid w:val="00D4577A"/>
    <w:rsid w:val="00D47212"/>
    <w:rsid w:val="00D50052"/>
    <w:rsid w:val="00D5219C"/>
    <w:rsid w:val="00D53FF1"/>
    <w:rsid w:val="00D5484B"/>
    <w:rsid w:val="00D57900"/>
    <w:rsid w:val="00D61B53"/>
    <w:rsid w:val="00D61CC3"/>
    <w:rsid w:val="00D633B8"/>
    <w:rsid w:val="00D634EA"/>
    <w:rsid w:val="00D6627D"/>
    <w:rsid w:val="00D66B06"/>
    <w:rsid w:val="00D67009"/>
    <w:rsid w:val="00D673A2"/>
    <w:rsid w:val="00D72725"/>
    <w:rsid w:val="00D73F63"/>
    <w:rsid w:val="00D742A8"/>
    <w:rsid w:val="00D75C55"/>
    <w:rsid w:val="00D76762"/>
    <w:rsid w:val="00D76C6C"/>
    <w:rsid w:val="00D77556"/>
    <w:rsid w:val="00D81771"/>
    <w:rsid w:val="00D82EBF"/>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7EF1"/>
    <w:rsid w:val="00DC02DF"/>
    <w:rsid w:val="00DC0CCB"/>
    <w:rsid w:val="00DC1769"/>
    <w:rsid w:val="00DC25D9"/>
    <w:rsid w:val="00DC2AD0"/>
    <w:rsid w:val="00DC3A8F"/>
    <w:rsid w:val="00DC4D06"/>
    <w:rsid w:val="00DC573B"/>
    <w:rsid w:val="00DD5790"/>
    <w:rsid w:val="00DD618B"/>
    <w:rsid w:val="00DD7E00"/>
    <w:rsid w:val="00DE212F"/>
    <w:rsid w:val="00DE3A4B"/>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75F"/>
    <w:rsid w:val="00E148D3"/>
    <w:rsid w:val="00E1651D"/>
    <w:rsid w:val="00E171CD"/>
    <w:rsid w:val="00E17E15"/>
    <w:rsid w:val="00E25003"/>
    <w:rsid w:val="00E33311"/>
    <w:rsid w:val="00E3407D"/>
    <w:rsid w:val="00E3571C"/>
    <w:rsid w:val="00E36E13"/>
    <w:rsid w:val="00E36FB5"/>
    <w:rsid w:val="00E374DC"/>
    <w:rsid w:val="00E40A10"/>
    <w:rsid w:val="00E426AD"/>
    <w:rsid w:val="00E47927"/>
    <w:rsid w:val="00E51842"/>
    <w:rsid w:val="00E518C4"/>
    <w:rsid w:val="00E53684"/>
    <w:rsid w:val="00E54BC3"/>
    <w:rsid w:val="00E54C36"/>
    <w:rsid w:val="00E5711E"/>
    <w:rsid w:val="00E5776A"/>
    <w:rsid w:val="00E57F0A"/>
    <w:rsid w:val="00E602D4"/>
    <w:rsid w:val="00E617EF"/>
    <w:rsid w:val="00E6200A"/>
    <w:rsid w:val="00E64694"/>
    <w:rsid w:val="00E64CD0"/>
    <w:rsid w:val="00E74828"/>
    <w:rsid w:val="00E76828"/>
    <w:rsid w:val="00E76E42"/>
    <w:rsid w:val="00E76FB3"/>
    <w:rsid w:val="00E80C24"/>
    <w:rsid w:val="00E83926"/>
    <w:rsid w:val="00E839B9"/>
    <w:rsid w:val="00E8495F"/>
    <w:rsid w:val="00E87843"/>
    <w:rsid w:val="00E87B6E"/>
    <w:rsid w:val="00E87C55"/>
    <w:rsid w:val="00E91EDE"/>
    <w:rsid w:val="00E9308F"/>
    <w:rsid w:val="00E93D3E"/>
    <w:rsid w:val="00E94F12"/>
    <w:rsid w:val="00E9570B"/>
    <w:rsid w:val="00E95CFB"/>
    <w:rsid w:val="00EB059C"/>
    <w:rsid w:val="00EB2A01"/>
    <w:rsid w:val="00EB4F27"/>
    <w:rsid w:val="00EB6879"/>
    <w:rsid w:val="00EC1E14"/>
    <w:rsid w:val="00EC3757"/>
    <w:rsid w:val="00EC4698"/>
    <w:rsid w:val="00ED523B"/>
    <w:rsid w:val="00ED5B6C"/>
    <w:rsid w:val="00EE0C5A"/>
    <w:rsid w:val="00EE0EF0"/>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7326"/>
    <w:rsid w:val="00F17A4D"/>
    <w:rsid w:val="00F209FD"/>
    <w:rsid w:val="00F21397"/>
    <w:rsid w:val="00F23A5A"/>
    <w:rsid w:val="00F24C0E"/>
    <w:rsid w:val="00F265E7"/>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56AC"/>
    <w:rsid w:val="00F574B8"/>
    <w:rsid w:val="00F57B69"/>
    <w:rsid w:val="00F60243"/>
    <w:rsid w:val="00F60661"/>
    <w:rsid w:val="00F6403D"/>
    <w:rsid w:val="00F6526B"/>
    <w:rsid w:val="00F653AE"/>
    <w:rsid w:val="00F66C7E"/>
    <w:rsid w:val="00F67A62"/>
    <w:rsid w:val="00F67B5E"/>
    <w:rsid w:val="00F750C0"/>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429786284">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264537449">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011515806">
      <w:bodyDiv w:val="1"/>
      <w:marLeft w:val="0"/>
      <w:marRight w:val="0"/>
      <w:marTop w:val="0"/>
      <w:marBottom w:val="0"/>
      <w:divBdr>
        <w:top w:val="none" w:sz="0" w:space="0" w:color="auto"/>
        <w:left w:val="none" w:sz="0" w:space="0" w:color="auto"/>
        <w:bottom w:val="none" w:sz="0" w:space="0" w:color="auto"/>
        <w:right w:val="none" w:sz="0" w:space="0" w:color="auto"/>
      </w:divBdr>
    </w:div>
    <w:div w:id="2063819377">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CB821-6657-425A-A595-CDB072F0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10</Pages>
  <Words>2737</Words>
  <Characters>15056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17758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Garcia Castellanos Carlos Francisco</cp:lastModifiedBy>
  <cp:revision>49</cp:revision>
  <cp:lastPrinted>2025-12-01T18:44:00Z</cp:lastPrinted>
  <dcterms:created xsi:type="dcterms:W3CDTF">2025-03-20T19:01:00Z</dcterms:created>
  <dcterms:modified xsi:type="dcterms:W3CDTF">2025-12-01T20:23:00Z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