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34" w:rsidRPr="00E85371" w:rsidRDefault="00442C34" w:rsidP="00442C34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42C34" w:rsidRPr="00E85371" w:rsidRDefault="00442C34" w:rsidP="00442C34">
      <w:pPr>
        <w:spacing w:after="0"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Guadalajara a 10 de junio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>
        <w:rPr>
          <w:rFonts w:ascii="Arial" w:hAnsi="Arial" w:cs="Arial"/>
          <w:b/>
          <w:sz w:val="24"/>
          <w:szCs w:val="24"/>
          <w:lang w:val="es-MX"/>
        </w:rPr>
        <w:t>l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2025</w:t>
      </w:r>
      <w:proofErr w:type="gramStart"/>
      <w:r w:rsidRPr="00E85371">
        <w:rPr>
          <w:rFonts w:ascii="Arial" w:hAnsi="Arial" w:cs="Arial"/>
          <w:b/>
          <w:sz w:val="24"/>
          <w:szCs w:val="24"/>
          <w:lang w:val="es-MX"/>
        </w:rPr>
        <w:t>..</w:t>
      </w:r>
      <w:proofErr w:type="gramEnd"/>
    </w:p>
    <w:p w:rsidR="00442C34" w:rsidRPr="00E85371" w:rsidRDefault="00442C34" w:rsidP="00442C34">
      <w:pPr>
        <w:spacing w:after="0"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442C34" w:rsidRPr="00E85371" w:rsidRDefault="00442C34" w:rsidP="00442C34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ACTA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DE LA </w:t>
      </w:r>
      <w:r>
        <w:rPr>
          <w:rFonts w:ascii="Arial" w:eastAsia="Lexend" w:hAnsi="Arial" w:cs="Arial"/>
          <w:b/>
          <w:sz w:val="24"/>
          <w:szCs w:val="24"/>
          <w:lang w:val="es-MX"/>
        </w:rPr>
        <w:t>DE LA SEGUNDA</w:t>
      </w:r>
      <w:r w:rsidRPr="00E85371">
        <w:rPr>
          <w:rFonts w:ascii="Arial" w:eastAsia="Lexend" w:hAnsi="Arial" w:cs="Arial"/>
          <w:b/>
          <w:sz w:val="24"/>
          <w:szCs w:val="24"/>
          <w:lang w:val="es-MX"/>
        </w:rPr>
        <w:t xml:space="preserve"> SESIÓN ORDINARIA DEL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COMITÉ DICTAMINADOR DEL PROGRAMA “</w:t>
      </w:r>
      <w:r>
        <w:rPr>
          <w:rFonts w:ascii="Arial" w:hAnsi="Arial" w:cs="Arial"/>
          <w:b/>
          <w:sz w:val="24"/>
          <w:szCs w:val="24"/>
          <w:lang w:val="es-MX"/>
        </w:rPr>
        <w:t>LIMPIA GUADALAJARA, RECICLA Y TECHA</w:t>
      </w:r>
      <w:r w:rsidRPr="00E85371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442C34" w:rsidRPr="00E85371" w:rsidRDefault="00442C34" w:rsidP="00442C34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1"/>
        <w:gridCol w:w="8337"/>
      </w:tblGrid>
      <w:tr w:rsidR="00442C34" w:rsidRPr="00E85371" w:rsidTr="00C45F7F">
        <w:tc>
          <w:tcPr>
            <w:tcW w:w="1443" w:type="dxa"/>
            <w:shd w:val="clear" w:color="auto" w:fill="D9D9D9" w:themeFill="background1" w:themeFillShade="D9"/>
          </w:tcPr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Lic. Norma Angélica Aguirre Varela </w:t>
            </w: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Coordinadora General de Combate a la Desigualdad quién Preside.</w:t>
            </w: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</w:t>
            </w: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</w:tcPr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Primer punto: Bienvenida</w:t>
            </w:r>
          </w:p>
          <w:p w:rsidR="00442C34" w:rsidRPr="00E85371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Muy buen día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a todas y a todos; me da un enorme gusto estar con ustedes el día de hoy. Agradezco profundamente su asistencia en este momento tan importante para nuestra hermosa ciudad, la Ciudad que te Cuida.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Como ustedes saben, luego de la iniciativa de nuestra Presidenta Municipal, Verónica Delgadillo, fue aprobado en sesión del Ayuntamiento el Decreto Municipal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Número D 13/12/25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que autoriza las reglas de operación de 23 programas sociales del Municipio de Guadalajara para el ejercicio fiscal 2025.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Por lo que, de conformidad al Decreto antes referido, en el apartado del progr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ama en su punto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15.5, y en observancia a lo dispuesto por el Código de Gobierno del Municipio de Guadalajara con referencia al sentido de las sesiones de estos comités,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damos inicio a esta Segunda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Sesión del Comité Dictaminador el programa referido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. </w:t>
            </w:r>
          </w:p>
          <w:p w:rsidR="00442C34" w:rsidRPr="00E85371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A continuación, le cedo el uso de la voz a José Christian Saldaña Plascencia Jefe del Programa "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Limpia Guadalajara, Recicla y Techa", y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Secretario Técnico del Comité, para que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tome lista de asistencia a efecto de verificar si existe quórum legal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suficiente para sesionar válidamente.</w:t>
            </w:r>
          </w:p>
          <w:p w:rsidR="00442C34" w:rsidRPr="00E85371" w:rsidRDefault="00442C34" w:rsidP="00C45F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42C34" w:rsidRPr="00E85371" w:rsidTr="00C45F7F">
        <w:tc>
          <w:tcPr>
            <w:tcW w:w="1443" w:type="dxa"/>
            <w:vAlign w:val="center"/>
          </w:tcPr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>Secretario Técnico</w:t>
            </w: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</w:tcPr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Segundo punto: Lista de asistencia y declaración de quórum legal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Buenas tardes, como lo instruye Presidenta, procedo a tomar lista de las y los integrantes:</w:t>
            </w:r>
          </w:p>
          <w:tbl>
            <w:tblPr>
              <w:tblW w:w="733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6027"/>
              <w:gridCol w:w="1310"/>
            </w:tblGrid>
            <w:tr w:rsidR="00442C34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b/>
                      <w:sz w:val="24"/>
                      <w:szCs w:val="24"/>
                      <w:lang w:val="es-MX"/>
                    </w:rPr>
                    <w:t>Nombre y cargo</w:t>
                  </w:r>
                </w:p>
              </w:tc>
              <w:tc>
                <w:tcPr>
                  <w:tcW w:w="1213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Asistencia</w:t>
                  </w:r>
                </w:p>
              </w:tc>
            </w:tr>
            <w:tr w:rsidR="00442C34" w:rsidRPr="00E85371" w:rsidTr="00C45F7F">
              <w:trPr>
                <w:trHeight w:val="448"/>
              </w:trPr>
              <w:tc>
                <w:tcPr>
                  <w:tcW w:w="6124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Lic. Norma Angélica Aguirre Varela.</w:t>
                  </w:r>
                </w:p>
                <w:p w:rsidR="00442C34" w:rsidRPr="00E85371" w:rsidRDefault="00442C34" w:rsidP="00C45F7F">
                  <w:pPr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Presidenta del Comité Dictaminador del Programa “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Limpia Guadalajara, Recicla y Techa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",</w:t>
                  </w:r>
                </w:p>
              </w:tc>
              <w:tc>
                <w:tcPr>
                  <w:tcW w:w="1213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442C34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442C34" w:rsidRDefault="00442C34" w:rsidP="00442C34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Luis Ernesto Gudiño Arellano</w:t>
                  </w:r>
                </w:p>
                <w:p w:rsidR="00442C34" w:rsidRPr="00E85371" w:rsidRDefault="00442C34" w:rsidP="00442C34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Designado de Tesorería Municipal</w:t>
                  </w:r>
                </w:p>
              </w:tc>
              <w:tc>
                <w:tcPr>
                  <w:tcW w:w="1213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</w:tc>
            </w:tr>
            <w:tr w:rsidR="00442C34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Evangelina Belén Rodríguez Alvarado</w:t>
                  </w:r>
                </w:p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Directora de Apoyo a la Niñez</w:t>
                  </w:r>
                </w:p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213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</w:tc>
            </w:tr>
            <w:tr w:rsidR="00442C34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Miguel 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Á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ng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e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 Casillas Trejo</w:t>
                  </w:r>
                </w:p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Director de Educación Municipal. </w:t>
                  </w:r>
                </w:p>
              </w:tc>
              <w:tc>
                <w:tcPr>
                  <w:tcW w:w="1213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442C34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El de la voz, José Christian Saldaña Plascencia. </w:t>
                  </w:r>
                </w:p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Jefe del Programa "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Limpia Guadalajara, Recicla y Techa 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"</w:t>
                  </w:r>
                </w:p>
              </w:tc>
              <w:tc>
                <w:tcPr>
                  <w:tcW w:w="1213" w:type="dxa"/>
                </w:tcPr>
                <w:p w:rsidR="00442C34" w:rsidRPr="00E85371" w:rsidRDefault="00442C34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</w:tc>
            </w:tr>
          </w:tbl>
          <w:p w:rsidR="00442C34" w:rsidRPr="00E85371" w:rsidRDefault="00442C34" w:rsidP="00C45F7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Le informo presidenta que se cu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enta con la asistencia de cuatro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integrantes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>del Comité dictaminador presentes.</w:t>
            </w:r>
          </w:p>
          <w:p w:rsidR="00442C34" w:rsidRPr="00E85371" w:rsidRDefault="00442C34" w:rsidP="00C45F7F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42C34" w:rsidRPr="00E85371" w:rsidTr="00C45F7F"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Lic. Norma Angélica Aguirre Varela </w:t>
            </w:r>
          </w:p>
          <w:p w:rsidR="00442C34" w:rsidRPr="00E85371" w:rsidRDefault="00442C34" w:rsidP="00C45F7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Coordinadora General de Combate a la Desigualdad quién Preside</w:t>
            </w:r>
          </w:p>
        </w:tc>
        <w:tc>
          <w:tcPr>
            <w:tcW w:w="8337" w:type="dxa"/>
          </w:tcPr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Terc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er punto: Declaración del Quórum Legal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Muchas gracias, se declara quórum legal suficiente para sesionar y por lo tanto serán válidos todos los acuerdos que aquí se desahoguen.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En virtud</w:t>
            </w:r>
            <w:r w:rsidR="00761857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de lo anterior, siendo las 10 horas con 52 cincuenta y dos minutos del día 10 diez  de junio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de</w:t>
            </w:r>
            <w:r w:rsidR="00761857">
              <w:rPr>
                <w:rFonts w:ascii="Arial" w:eastAsia="Lexend" w:hAnsi="Arial" w:cs="Arial"/>
                <w:sz w:val="24"/>
                <w:szCs w:val="24"/>
                <w:lang w:val="es-MX"/>
              </w:rPr>
              <w:t>l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2025,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se declara en sesión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d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el Comité Dictaminador del Programa Social: "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Limpia Guadalajara, Recicla y Techa”.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Cuarto Punto: Lectura y en su caso, aprobación del Orden del Día.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Continuamos con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la lectura y en su caso aprobación del Orden del Día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por lo que en virtud de haber sido enviado en tiempo y forma con anterioridad a esta sesión se les consulta, en votación económica si están de acuerdo en aprobar la dispensa de lectura y el contenido del mismo, si es así favor de manifestarlo levantando su mano.</w:t>
            </w:r>
          </w:p>
          <w:p w:rsidR="00442C34" w:rsidRPr="00E85371" w:rsidRDefault="00442C34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En caso de que se requiera su lectura:</w:t>
            </w:r>
          </w:p>
          <w:p w:rsidR="00442C34" w:rsidRPr="00E85371" w:rsidRDefault="00442C34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1° Bienvenida</w:t>
            </w:r>
          </w:p>
          <w:p w:rsidR="00442C34" w:rsidRPr="00E85371" w:rsidRDefault="00442C34" w:rsidP="00C45F7F">
            <w:pPr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2°Lista de asistencia</w:t>
            </w:r>
          </w:p>
          <w:p w:rsidR="00442C34" w:rsidRPr="00E85371" w:rsidRDefault="00442C34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3° D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eclaración de quórum legal.</w:t>
            </w:r>
          </w:p>
          <w:p w:rsidR="00442C34" w:rsidRPr="00E85371" w:rsidRDefault="00442C34" w:rsidP="00C45F7F">
            <w:pPr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4° Lectura y en su caso, aprobación del Orden del Día.</w:t>
            </w:r>
          </w:p>
          <w:p w:rsidR="00442C34" w:rsidRDefault="00442C34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5° Lectura y en su caso,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aprobación del Acta de la Sesión anterior.</w:t>
            </w:r>
          </w:p>
          <w:p w:rsidR="00442C34" w:rsidRDefault="00442C34" w:rsidP="00C45F7F">
            <w:pPr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 xml:space="preserve">6º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Revisión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las solicitudes y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caso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aprobación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beneficiarios</w:t>
            </w:r>
            <w:proofErr w:type="spellEnd"/>
          </w:p>
          <w:p w:rsidR="00442C34" w:rsidRPr="00E85371" w:rsidRDefault="00442C34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7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° Asuntos generales.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8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° Clausura de la sesión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-1"/>
              <w:jc w:val="right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Aprobado</w:t>
            </w:r>
          </w:p>
          <w:p w:rsidR="00442C34" w:rsidRPr="00E85371" w:rsidRDefault="00442C34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Continuamos con el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quinto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punto del Orden del Día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correspondiente a la “aprobación del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acta de la sesión anterior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”, para tal efecto le cedo el uso de la voz al Secretario Técnico de este Comité para su desarrollo. </w:t>
            </w:r>
          </w:p>
          <w:p w:rsidR="00442C34" w:rsidRPr="002726DC" w:rsidRDefault="00442C34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Adelante por favor.</w:t>
            </w:r>
          </w:p>
        </w:tc>
      </w:tr>
      <w:tr w:rsidR="00442C34" w:rsidRPr="00E85371" w:rsidTr="00C45F7F">
        <w:trPr>
          <w:trHeight w:val="588"/>
        </w:trPr>
        <w:tc>
          <w:tcPr>
            <w:tcW w:w="1443" w:type="dxa"/>
            <w:vMerge w:val="restart"/>
            <w:tcBorders>
              <w:bottom w:val="single" w:sz="4" w:space="0" w:color="auto"/>
            </w:tcBorders>
          </w:tcPr>
          <w:p w:rsidR="00442C34" w:rsidRPr="00E85371" w:rsidRDefault="00442C34" w:rsidP="00C45F7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>Secretario Técnico</w:t>
            </w:r>
          </w:p>
          <w:p w:rsidR="00442C34" w:rsidRPr="00E85371" w:rsidRDefault="00442C34" w:rsidP="00C45F7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  <w:tcBorders>
              <w:bottom w:val="single" w:sz="4" w:space="0" w:color="auto"/>
            </w:tcBorders>
            <w:vAlign w:val="center"/>
          </w:tcPr>
          <w:p w:rsidR="00442C34" w:rsidRPr="00E85371" w:rsidRDefault="00442C34" w:rsidP="00C45F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Con gusto, procedo: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Quinto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punto: Presenta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ción y en su caso aprobación del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acta de la sesión anterior</w:t>
            </w:r>
          </w:p>
          <w:p w:rsidR="00442C34" w:rsidRPr="00E85371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Como lo instruye presidenta,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por haberla circulado con anterioridad </w:t>
            </w:r>
            <w:r w:rsidR="00761857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se omite su </w:t>
            </w:r>
            <w:proofErr w:type="gramStart"/>
            <w:r w:rsidR="00761857">
              <w:rPr>
                <w:rFonts w:ascii="Arial" w:eastAsia="Lexend" w:hAnsi="Arial" w:cs="Arial"/>
                <w:sz w:val="24"/>
                <w:szCs w:val="24"/>
                <w:lang w:val="es-MX"/>
              </w:rPr>
              <w:t>lectura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.</w:t>
            </w:r>
            <w:proofErr w:type="gramEnd"/>
          </w:p>
          <w:p w:rsidR="00442C34" w:rsidRPr="00E85371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Es </w:t>
            </w:r>
            <w:proofErr w:type="gramStart"/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cuanto presidenta</w:t>
            </w:r>
            <w:proofErr w:type="gramEnd"/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muchas gracias.</w:t>
            </w:r>
          </w:p>
        </w:tc>
      </w:tr>
      <w:tr w:rsidR="00442C34" w:rsidRPr="00E85371" w:rsidTr="00C45F7F">
        <w:trPr>
          <w:trHeight w:val="737"/>
        </w:trPr>
        <w:tc>
          <w:tcPr>
            <w:tcW w:w="1443" w:type="dxa"/>
            <w:vMerge/>
          </w:tcPr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  <w:vAlign w:val="center"/>
          </w:tcPr>
          <w:p w:rsidR="00442C34" w:rsidRPr="00E85371" w:rsidRDefault="00442C34" w:rsidP="00C45F7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42C34" w:rsidRPr="00E85371" w:rsidTr="00C45F7F">
        <w:trPr>
          <w:trHeight w:val="705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C34" w:rsidRPr="00E85371" w:rsidRDefault="00442C34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Lic. Norma Angélica Aguirre Varela </w:t>
            </w:r>
          </w:p>
          <w:p w:rsidR="00442C34" w:rsidRPr="00E85371" w:rsidRDefault="00442C34" w:rsidP="00C45F7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 xml:space="preserve">Coordinadora General de Combate a la Desigualdad </w:t>
            </w: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quién Preside</w:t>
            </w:r>
          </w:p>
        </w:tc>
        <w:tc>
          <w:tcPr>
            <w:tcW w:w="8337" w:type="dxa"/>
            <w:tcBorders>
              <w:top w:val="single" w:sz="4" w:space="0" w:color="auto"/>
            </w:tcBorders>
            <w:vAlign w:val="center"/>
          </w:tcPr>
          <w:p w:rsidR="00442C34" w:rsidRPr="00E85371" w:rsidRDefault="00442C34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>Muchas gracias, ahora bien, se les consulta a las y los integrantes si tienen alguna observación: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Una vez lo anterior, se les consulta en votación económica si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es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de aprobarse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el Acta de la Sesión Anterior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. Para tal efecto favor de manifestarlo levantando su mano.</w:t>
            </w:r>
          </w:p>
          <w:p w:rsidR="00442C34" w:rsidRPr="00E85371" w:rsidRDefault="00442C34" w:rsidP="00C45F7F">
            <w:pPr>
              <w:spacing w:line="276" w:lineRule="auto"/>
              <w:ind w:left="-1"/>
              <w:jc w:val="right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Aprobada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.</w:t>
            </w:r>
          </w:p>
          <w:p w:rsidR="00442C34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Sexto Punto: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Revisión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las solicitudes y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caso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aprobación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beneficiarios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2C34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442C34" w:rsidRPr="00F261B2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Se </w:t>
            </w:r>
            <w:proofErr w:type="spellStart"/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>esta</w:t>
            </w:r>
            <w:proofErr w:type="spellEnd"/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circulando un listado que contiene las solicitudes recibidas conforme a los requisitos que señala la convocatoria con la finalidad de facilitar el desarrollo de la sesión. En caso de cualquier duda contamos con los expedientes correspondientes. </w:t>
            </w:r>
          </w:p>
          <w:p w:rsidR="00442C34" w:rsidRPr="00F261B2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442C34" w:rsidRPr="00F261B2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A continuación, le cedo el uso de la voz a nuestro Secretario Técnico Jefe del Programa "Limpia </w:t>
            </w:r>
            <w:r w:rsidR="00235106">
              <w:rPr>
                <w:rFonts w:ascii="Arial" w:eastAsia="Lexend" w:hAnsi="Arial" w:cs="Arial"/>
                <w:sz w:val="24"/>
                <w:szCs w:val="24"/>
                <w:lang w:val="es-MX"/>
              </w:rPr>
              <w:t>Guadalajara, Recicla y Techa",</w:t>
            </w:r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para que nos dé una breve explicación del listado.</w:t>
            </w:r>
          </w:p>
          <w:p w:rsidR="00442C34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SECRETARIO TÉCNICO </w:t>
            </w:r>
          </w:p>
          <w:p w:rsidR="00761857" w:rsidRPr="000671C4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0671C4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Gracias Presidenta: 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Como lo pueden ver en sus cuadros, se compone de: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N</w:t>
            </w: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ombre de la escuela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Fecha de recepció</w:t>
            </w: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n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CCT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Solicitud firmada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761857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3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fotografí</w:t>
            </w:r>
            <w:r w:rsidRPr="00761857">
              <w:rPr>
                <w:rFonts w:ascii="Arial" w:eastAsia="Lexend" w:hAnsi="Arial" w:cs="Arial"/>
                <w:sz w:val="24"/>
                <w:szCs w:val="24"/>
                <w:lang w:val="es-MX"/>
              </w:rPr>
              <w:t>as impresas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C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opias identificació</w:t>
            </w: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n oficial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Carta compromiso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Proyecto de separación de residuos só</w:t>
            </w:r>
            <w:r w:rsidRPr="00761857">
              <w:rPr>
                <w:rFonts w:ascii="Arial" w:eastAsia="Lexend" w:hAnsi="Arial" w:cs="Arial"/>
                <w:sz w:val="24"/>
                <w:szCs w:val="24"/>
                <w:lang w:val="es-MX"/>
              </w:rPr>
              <w:t>lidos escolares</w:t>
            </w:r>
          </w:p>
          <w:p w:rsidR="00761857" w:rsidRDefault="00761857" w:rsidP="00761857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De acuerdo a los criterios de las Reglas de Operación del Programa la Dirección ha considerado a los siguientes participantes como los seleccionados:</w:t>
            </w:r>
          </w:p>
          <w:p w:rsidR="00442C34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761857" w:rsidRDefault="00761857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761857" w:rsidRDefault="00761857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tbl>
            <w:tblPr>
              <w:tblW w:w="7953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6753"/>
            </w:tblGrid>
            <w:tr w:rsidR="00761857" w:rsidRPr="008C7CB6" w:rsidTr="00C45F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761857" w:rsidRPr="008C7CB6" w:rsidTr="00C45F7F">
              <w:trPr>
                <w:trHeight w:val="151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 xml:space="preserve">No. </w:t>
                  </w:r>
                </w:p>
              </w:tc>
              <w:tc>
                <w:tcPr>
                  <w:tcW w:w="675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NOMBRE DE LA ESCUELA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Secundaria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No. 14</w:t>
                  </w:r>
                </w:p>
              </w:tc>
            </w:tr>
            <w:tr w:rsidR="00761857" w:rsidRPr="008C7CB6" w:rsidTr="00C45F7F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Secundaria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Mixta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No. 29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Idolina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Gaona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Cosio</w:t>
                  </w:r>
                  <w:proofErr w:type="spellEnd"/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8C7CB6">
                    <w:rPr>
                      <w:rFonts w:eastAsia="Times New Roman"/>
                      <w:color w:val="000000"/>
                    </w:rPr>
                    <w:t xml:space="preserve">Rosa Carbajal 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8C7CB6">
                    <w:rPr>
                      <w:rFonts w:eastAsia="Times New Roman"/>
                      <w:color w:val="000000"/>
                    </w:rPr>
                    <w:t xml:space="preserve">Rosa Carbajal </w:t>
                  </w:r>
                </w:p>
              </w:tc>
            </w:tr>
            <w:tr w:rsidR="00761857" w:rsidRPr="008C7CB6" w:rsidTr="00C45F7F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8C7CB6">
                    <w:rPr>
                      <w:rFonts w:eastAsia="Times New Roman"/>
                      <w:color w:val="000000"/>
                    </w:rPr>
                    <w:t xml:space="preserve">Jose Luis Leal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Sanabria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Secundaria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Tecnica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Tec 79</w:t>
                  </w:r>
                </w:p>
              </w:tc>
            </w:tr>
            <w:tr w:rsidR="00761857" w:rsidRPr="008C7CB6" w:rsidTr="00C45F7F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8C7CB6">
                    <w:rPr>
                      <w:rFonts w:eastAsia="Times New Roman"/>
                      <w:color w:val="000000"/>
                    </w:rPr>
                    <w:t xml:space="preserve">Jose Luis Leal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Sanabria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Secundaria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Tecnica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Tec 79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Secundaria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Mixtra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35 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Escuela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Mixta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No. 22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Escuela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Urbana 793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Unidad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222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Constituyentes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1917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Escuela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Primaria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Unidad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Modelo</w:t>
                  </w:r>
                  <w:proofErr w:type="spellEnd"/>
                </w:p>
              </w:tc>
            </w:tr>
            <w:tr w:rsidR="00761857" w:rsidRPr="008C7CB6" w:rsidTr="00C45F7F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No. 97 Francisco Rodriguez Gomez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Manuel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M.Ponce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</w:tr>
            <w:tr w:rsidR="00761857" w:rsidRPr="008C7CB6" w:rsidTr="00C45F7F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No. 333 Francisco Rodriguez Gomez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8C7CB6">
                    <w:rPr>
                      <w:rFonts w:eastAsia="Times New Roman"/>
                      <w:color w:val="000000"/>
                    </w:rPr>
                    <w:t>Concepcion Martin del Campo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8C7CB6">
                    <w:rPr>
                      <w:rFonts w:eastAsia="Times New Roman"/>
                      <w:color w:val="000000"/>
                    </w:rPr>
                    <w:t>Concepcion Martin del Campo</w:t>
                  </w:r>
                </w:p>
              </w:tc>
            </w:tr>
            <w:tr w:rsidR="00761857" w:rsidRPr="008C7CB6" w:rsidTr="00C45F7F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Luis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Donaldo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Colosio</w:t>
                  </w:r>
                  <w:proofErr w:type="spellEnd"/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Mariano Azuela</w:t>
                  </w:r>
                </w:p>
              </w:tc>
            </w:tr>
            <w:tr w:rsidR="00761857" w:rsidRPr="008C7CB6" w:rsidTr="00C45F7F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16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Agustin Rivera y San Roman 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8C7CB6">
                    <w:rPr>
                      <w:rFonts w:eastAsia="Times New Roman"/>
                      <w:color w:val="000000"/>
                    </w:rPr>
                    <w:t>J. Jesus Sanchez Carrillo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8C7CB6">
                    <w:rPr>
                      <w:rFonts w:eastAsia="Times New Roman"/>
                      <w:color w:val="000000"/>
                    </w:rPr>
                    <w:t>Urbana 945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Escuela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urbana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259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Escuela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urbana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259</w:t>
                  </w:r>
                </w:p>
              </w:tc>
            </w:tr>
            <w:tr w:rsidR="00761857" w:rsidRPr="008C7CB6" w:rsidTr="00C45F7F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21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Mixta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38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secundaria</w:t>
                  </w:r>
                  <w:proofErr w:type="spellEnd"/>
                </w:p>
              </w:tc>
            </w:tr>
            <w:tr w:rsidR="00761857" w:rsidRPr="008C7CB6" w:rsidTr="00C45F7F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21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Escuela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Urbana 246 "14 de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febrero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>"</w:t>
                  </w:r>
                </w:p>
              </w:tc>
            </w:tr>
            <w:tr w:rsidR="00761857" w:rsidRPr="008C7CB6" w:rsidTr="00C45F7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C7CB6">
                    <w:rPr>
                      <w:rFonts w:eastAsia="Times New Roman"/>
                      <w:b/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857" w:rsidRPr="008C7CB6" w:rsidRDefault="00761857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8C7CB6">
                    <w:rPr>
                      <w:rFonts w:eastAsia="Times New Roman"/>
                      <w:color w:val="000000"/>
                    </w:rPr>
                    <w:t xml:space="preserve">Urbana 152 </w:t>
                  </w:r>
                  <w:proofErr w:type="spellStart"/>
                  <w:r w:rsidRPr="008C7CB6">
                    <w:rPr>
                      <w:rFonts w:eastAsia="Times New Roman"/>
                      <w:color w:val="000000"/>
                    </w:rPr>
                    <w:t>Republica</w:t>
                  </w:r>
                  <w:proofErr w:type="spellEnd"/>
                  <w:r w:rsidRPr="008C7CB6">
                    <w:rPr>
                      <w:rFonts w:eastAsia="Times New Roman"/>
                      <w:color w:val="000000"/>
                    </w:rPr>
                    <w:t xml:space="preserve"> de Filipinas </w:t>
                  </w:r>
                </w:p>
              </w:tc>
            </w:tr>
          </w:tbl>
          <w:p w:rsidR="00761857" w:rsidRDefault="00761857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442C34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Gracias Secretario, alguna duda al </w:t>
            </w:r>
            <w:proofErr w:type="gramStart"/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>respecto .</w:t>
            </w:r>
            <w:proofErr w:type="gramEnd"/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</w:p>
          <w:p w:rsidR="00442C34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442C34" w:rsidRPr="002E2F81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Al no haber dudas procedo a preguntar si es de aprobarse el listado de beneficiarios puestos a su consideración. </w:t>
            </w:r>
          </w:p>
          <w:p w:rsidR="00442C34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Aprobado. </w:t>
            </w:r>
          </w:p>
          <w:p w:rsidR="00442C34" w:rsidRDefault="00442C34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Séptimo Punto: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Asuntos generales</w:t>
            </w: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Continuamos con el séptimo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punto del Orden del Día correspondie</w:t>
            </w:r>
            <w:r w:rsidR="00BC7CDB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nte a “Asuntos generales”,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se les consulta si tienen algún asunto a tratar.</w:t>
            </w:r>
          </w:p>
          <w:p w:rsidR="00442C34" w:rsidRPr="00E85371" w:rsidRDefault="00442C34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442C34" w:rsidRPr="00E85371" w:rsidRDefault="00442C34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Octavo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Punto: Clausura de la sesión</w:t>
            </w:r>
          </w:p>
          <w:p w:rsidR="00442C34" w:rsidRPr="00E85371" w:rsidRDefault="00442C34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Agotado este p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unto, continuamos con el octavo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y último punto del Orden del</w:t>
            </w:r>
            <w:r w:rsidR="00BC7CDB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Día, por lo que siendo las 10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horas </w:t>
            </w:r>
            <w:r w:rsidR="00BC7CDB">
              <w:rPr>
                <w:rFonts w:ascii="Arial" w:eastAsia="Lexend" w:hAnsi="Arial" w:cs="Arial"/>
                <w:sz w:val="24"/>
                <w:szCs w:val="24"/>
                <w:lang w:val="es-MX"/>
              </w:rPr>
              <w:t>con 58 cincuenta y ocho minutos del día 10 de junio del 2025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se da por clausurada esta sesión.</w:t>
            </w:r>
          </w:p>
          <w:p w:rsidR="00442C34" w:rsidRPr="00E85371" w:rsidRDefault="00442C34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Muchas gracias a todas y todos.</w:t>
            </w:r>
          </w:p>
          <w:p w:rsidR="00442C34" w:rsidRPr="00E85371" w:rsidRDefault="00BC7CDB" w:rsidP="00C45F7F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 xml:space="preserve">Buen día. </w:t>
            </w:r>
          </w:p>
        </w:tc>
      </w:tr>
    </w:tbl>
    <w:p w:rsidR="00442C34" w:rsidRPr="00E85371" w:rsidRDefault="00442C34" w:rsidP="00442C34">
      <w:pPr>
        <w:rPr>
          <w:rFonts w:ascii="Arial" w:hAnsi="Arial" w:cs="Arial"/>
          <w:sz w:val="24"/>
          <w:szCs w:val="24"/>
          <w:lang w:val="es-MX"/>
        </w:rPr>
      </w:pPr>
    </w:p>
    <w:p w:rsidR="00BC7CDB" w:rsidRDefault="00BC7CDB" w:rsidP="00BC7CDB"/>
    <w:p w:rsidR="00BC7CDB" w:rsidRDefault="00BC7CDB" w:rsidP="00BC7CDB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61FE2">
        <w:rPr>
          <w:rFonts w:ascii="Arial" w:hAnsi="Arial" w:cs="Arial"/>
          <w:b/>
          <w:sz w:val="24"/>
          <w:szCs w:val="24"/>
          <w:lang w:val="es-MX"/>
        </w:rPr>
        <w:t>Guadalajara, Jalisco</w:t>
      </w:r>
      <w:r>
        <w:rPr>
          <w:rFonts w:ascii="Arial" w:hAnsi="Arial" w:cs="Arial"/>
          <w:b/>
          <w:sz w:val="24"/>
          <w:szCs w:val="24"/>
          <w:lang w:val="es-MX"/>
        </w:rPr>
        <w:t xml:space="preserve">  a 10 de junio del 2025.</w:t>
      </w:r>
    </w:p>
    <w:p w:rsidR="00BC7CDB" w:rsidRDefault="00BC7CDB" w:rsidP="00BC7CDB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C7CDB" w:rsidRDefault="00BC7CDB" w:rsidP="00BC7CDB">
      <w:pPr>
        <w:rPr>
          <w:rFonts w:ascii="Arial" w:hAnsi="Arial" w:cs="Arial"/>
          <w:b/>
          <w:sz w:val="24"/>
          <w:szCs w:val="24"/>
          <w:lang w:val="es-MX"/>
        </w:rPr>
      </w:pPr>
    </w:p>
    <w:p w:rsidR="00BC7CDB" w:rsidRDefault="00BC7CDB" w:rsidP="00BC7CD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BC7CDB" w:rsidTr="00C45F7F">
        <w:tc>
          <w:tcPr>
            <w:tcW w:w="5057" w:type="dxa"/>
          </w:tcPr>
          <w:p w:rsidR="00BC7CDB" w:rsidRPr="00E85371" w:rsidRDefault="00BC7CDB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Lic. Norma Angélica Aguirre Varela.</w:t>
            </w:r>
          </w:p>
          <w:p w:rsidR="00BC7CDB" w:rsidRDefault="00BC7CDB" w:rsidP="00593066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Presidenta del Co</w:t>
            </w:r>
            <w:r w:rsid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mité Dictaminador del Programa </w:t>
            </w:r>
            <w:r w:rsid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>“</w:t>
            </w:r>
            <w:r w:rsidR="00593066" w:rsidRP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>Limpia Guadal</w:t>
            </w:r>
            <w:r w:rsid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>ajara, Recicla y Techa</w:t>
            </w:r>
            <w:r w:rsidR="00593066" w:rsidRP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>"</w:t>
            </w:r>
            <w:bookmarkStart w:id="0" w:name="_GoBack"/>
            <w:bookmarkEnd w:id="0"/>
          </w:p>
        </w:tc>
        <w:tc>
          <w:tcPr>
            <w:tcW w:w="5057" w:type="dxa"/>
          </w:tcPr>
          <w:p w:rsidR="00BC7CDB" w:rsidRDefault="00BC7CDB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Luis Ernesto Gudiño Arellano</w:t>
            </w:r>
          </w:p>
          <w:p w:rsidR="00BC7CDB" w:rsidRDefault="00BC7CDB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BC7CDB" w:rsidRDefault="00BC7CDB" w:rsidP="00C45F7F"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Representante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de Tesorería Municipal</w:t>
            </w:r>
          </w:p>
        </w:tc>
      </w:tr>
      <w:tr w:rsidR="00BC7CDB" w:rsidTr="00C45F7F">
        <w:tc>
          <w:tcPr>
            <w:tcW w:w="5057" w:type="dxa"/>
          </w:tcPr>
          <w:p w:rsidR="00BC7CDB" w:rsidRDefault="00BC7CDB" w:rsidP="00C45F7F"/>
          <w:p w:rsidR="00BC7CDB" w:rsidRDefault="00BC7CDB" w:rsidP="00C45F7F"/>
          <w:p w:rsidR="00BC7CDB" w:rsidRPr="00E85371" w:rsidRDefault="00BC7CDB" w:rsidP="00BC7CDB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Evangelina Belén Rodríguez Alvarado</w:t>
            </w:r>
          </w:p>
          <w:p w:rsidR="00BC7CDB" w:rsidRDefault="00BC7CDB" w:rsidP="00BC7CDB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Directora de Apoyo a la Niñez</w:t>
            </w:r>
          </w:p>
        </w:tc>
        <w:tc>
          <w:tcPr>
            <w:tcW w:w="5057" w:type="dxa"/>
          </w:tcPr>
          <w:p w:rsidR="00BC7CDB" w:rsidRDefault="00BC7CDB" w:rsidP="00C45F7F"/>
          <w:p w:rsidR="00BC7CDB" w:rsidRDefault="00BC7CDB" w:rsidP="00C45F7F"/>
          <w:p w:rsidR="00BC7CDB" w:rsidRPr="00E85371" w:rsidRDefault="00BC7CDB" w:rsidP="00BC7CDB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Miguel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Á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ng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e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l Casillas Trejo</w:t>
            </w:r>
          </w:p>
          <w:p w:rsidR="00BC7CDB" w:rsidRDefault="00BC7CDB" w:rsidP="00BC7CDB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Director de Educación Municipal.</w:t>
            </w:r>
          </w:p>
        </w:tc>
      </w:tr>
      <w:tr w:rsidR="00BC7CDB" w:rsidTr="00C45F7F">
        <w:tc>
          <w:tcPr>
            <w:tcW w:w="5057" w:type="dxa"/>
          </w:tcPr>
          <w:p w:rsidR="00BC7CDB" w:rsidRDefault="00BC7CDB" w:rsidP="00C45F7F"/>
          <w:p w:rsidR="00BC7CDB" w:rsidRDefault="00BC7CDB" w:rsidP="00C45F7F"/>
          <w:p w:rsidR="00BC7CDB" w:rsidRDefault="00BC7CDB" w:rsidP="00C45F7F"/>
        </w:tc>
        <w:tc>
          <w:tcPr>
            <w:tcW w:w="5057" w:type="dxa"/>
          </w:tcPr>
          <w:p w:rsidR="00BC7CDB" w:rsidRPr="00593066" w:rsidRDefault="00BC7CDB" w:rsidP="00C45F7F">
            <w:pPr>
              <w:rPr>
                <w:sz w:val="24"/>
                <w:szCs w:val="24"/>
              </w:rPr>
            </w:pPr>
          </w:p>
          <w:p w:rsidR="00BC7CDB" w:rsidRPr="00593066" w:rsidRDefault="00BC7CDB" w:rsidP="00C45F7F">
            <w:pPr>
              <w:rPr>
                <w:sz w:val="24"/>
                <w:szCs w:val="24"/>
              </w:rPr>
            </w:pPr>
          </w:p>
          <w:p w:rsidR="00BC7CDB" w:rsidRPr="00593066" w:rsidRDefault="00BC7CDB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José Christian Saldaña Plascencia. </w:t>
            </w:r>
          </w:p>
          <w:p w:rsidR="00BC7CDB" w:rsidRPr="00593066" w:rsidRDefault="00BC7CDB" w:rsidP="00593066">
            <w:pPr>
              <w:rPr>
                <w:sz w:val="24"/>
                <w:szCs w:val="24"/>
              </w:rPr>
            </w:pPr>
            <w:r w:rsidRP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Jefe del Programa </w:t>
            </w:r>
            <w:r w:rsid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>“</w:t>
            </w:r>
            <w:r w:rsidR="00593066" w:rsidRP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>Limpia Guadal</w:t>
            </w:r>
            <w:r w:rsid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>ajara, Recicla y Techa</w:t>
            </w:r>
            <w:r w:rsidRP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>"</w:t>
            </w:r>
            <w:r w:rsid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  <w:r w:rsidRPr="00593066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y Secretario Técnico. </w:t>
            </w:r>
          </w:p>
        </w:tc>
      </w:tr>
    </w:tbl>
    <w:p w:rsidR="00BC7CDB" w:rsidRDefault="00BC7CDB" w:rsidP="00BC7CDB"/>
    <w:p w:rsidR="00BC7CDB" w:rsidRDefault="00BC7CDB" w:rsidP="00BC7CDB"/>
    <w:p w:rsidR="00B00002" w:rsidRPr="00BC7CDB" w:rsidRDefault="00BC7CDB">
      <w:pPr>
        <w:rPr>
          <w:rFonts w:ascii="Arial" w:hAnsi="Arial" w:cs="Arial"/>
          <w:sz w:val="20"/>
          <w:szCs w:val="20"/>
        </w:rPr>
      </w:pPr>
      <w:proofErr w:type="gramStart"/>
      <w:r w:rsidRPr="00BC7CDB">
        <w:rPr>
          <w:rFonts w:ascii="Arial" w:hAnsi="Arial" w:cs="Arial"/>
          <w:sz w:val="20"/>
          <w:szCs w:val="20"/>
        </w:rPr>
        <w:t>( La</w:t>
      </w:r>
      <w:proofErr w:type="gramEnd"/>
      <w:r w:rsidRPr="00BC7C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DB">
        <w:rPr>
          <w:rFonts w:ascii="Arial" w:hAnsi="Arial" w:cs="Arial"/>
          <w:sz w:val="20"/>
          <w:szCs w:val="20"/>
        </w:rPr>
        <w:t>presente</w:t>
      </w:r>
      <w:proofErr w:type="spellEnd"/>
      <w:r w:rsidRPr="00BC7C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DB">
        <w:rPr>
          <w:rFonts w:ascii="Arial" w:hAnsi="Arial" w:cs="Arial"/>
          <w:sz w:val="20"/>
          <w:szCs w:val="20"/>
        </w:rPr>
        <w:t>hoja</w:t>
      </w:r>
      <w:proofErr w:type="spellEnd"/>
      <w:r w:rsidRPr="00BC7CD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C7CDB">
        <w:rPr>
          <w:rFonts w:ascii="Arial" w:hAnsi="Arial" w:cs="Arial"/>
          <w:sz w:val="20"/>
          <w:szCs w:val="20"/>
        </w:rPr>
        <w:t>firmas</w:t>
      </w:r>
      <w:proofErr w:type="spellEnd"/>
      <w:r w:rsidRPr="00BC7C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DB">
        <w:rPr>
          <w:rFonts w:ascii="Arial" w:hAnsi="Arial" w:cs="Arial"/>
          <w:sz w:val="20"/>
          <w:szCs w:val="20"/>
        </w:rPr>
        <w:t>corresponde</w:t>
      </w:r>
      <w:proofErr w:type="spellEnd"/>
      <w:r w:rsidRPr="00BC7CDB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BC7CDB">
        <w:rPr>
          <w:rFonts w:ascii="Arial" w:hAnsi="Arial" w:cs="Arial"/>
          <w:sz w:val="20"/>
          <w:szCs w:val="20"/>
        </w:rPr>
        <w:t>Acta</w:t>
      </w:r>
      <w:proofErr w:type="spellEnd"/>
      <w:r w:rsidRPr="00BC7CDB">
        <w:rPr>
          <w:rFonts w:ascii="Arial" w:hAnsi="Arial" w:cs="Arial"/>
          <w:sz w:val="20"/>
          <w:szCs w:val="20"/>
        </w:rPr>
        <w:t xml:space="preserve"> de </w:t>
      </w:r>
      <w:r w:rsidRPr="00BC7CDB">
        <w:rPr>
          <w:rFonts w:ascii="Arial" w:eastAsia="Lexend" w:hAnsi="Arial" w:cs="Arial"/>
          <w:sz w:val="20"/>
          <w:szCs w:val="20"/>
          <w:lang w:val="es-MX"/>
        </w:rPr>
        <w:t>la segunda sesión ordinaria del</w:t>
      </w:r>
      <w:r w:rsidRPr="00BC7CDB">
        <w:rPr>
          <w:rFonts w:ascii="Arial" w:hAnsi="Arial" w:cs="Arial"/>
          <w:sz w:val="20"/>
          <w:szCs w:val="20"/>
          <w:lang w:val="es-MX"/>
        </w:rPr>
        <w:t xml:space="preserve"> comité dictaminador del programa “</w:t>
      </w:r>
      <w:r w:rsidRPr="00BC7CDB">
        <w:rPr>
          <w:rFonts w:ascii="Arial" w:eastAsia="Lexend" w:hAnsi="Arial" w:cs="Arial"/>
          <w:sz w:val="20"/>
          <w:szCs w:val="20"/>
          <w:lang w:val="es-MX"/>
        </w:rPr>
        <w:t xml:space="preserve">Limpia Guadalajara, Recicla y </w:t>
      </w:r>
      <w:proofErr w:type="spellStart"/>
      <w:r w:rsidRPr="00BC7CDB">
        <w:rPr>
          <w:rFonts w:ascii="Arial" w:eastAsia="Lexend" w:hAnsi="Arial" w:cs="Arial"/>
          <w:sz w:val="20"/>
          <w:szCs w:val="20"/>
          <w:lang w:val="es-MX"/>
        </w:rPr>
        <w:t>Techa",</w:t>
      </w:r>
      <w:r w:rsidRPr="00BC7CDB">
        <w:rPr>
          <w:rFonts w:ascii="Arial" w:hAnsi="Arial" w:cs="Arial"/>
          <w:sz w:val="20"/>
          <w:szCs w:val="20"/>
          <w:lang w:val="es-MX"/>
        </w:rPr>
        <w:t>celebrada</w:t>
      </w:r>
      <w:proofErr w:type="spellEnd"/>
      <w:r w:rsidRPr="00BC7CDB">
        <w:rPr>
          <w:rFonts w:ascii="Arial" w:hAnsi="Arial" w:cs="Arial"/>
          <w:sz w:val="20"/>
          <w:szCs w:val="20"/>
          <w:lang w:val="es-MX"/>
        </w:rPr>
        <w:t xml:space="preserve"> el 10 de junio del 2025.)</w:t>
      </w:r>
    </w:p>
    <w:sectPr w:rsidR="00B00002" w:rsidRPr="00BC7CDB">
      <w:headerReference w:type="default" r:id="rId7"/>
      <w:footerReference w:type="default" r:id="rId8"/>
      <w:pgSz w:w="12240" w:h="15840"/>
      <w:pgMar w:top="2834" w:right="1133" w:bottom="2267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A0" w:rsidRDefault="00257DA0">
      <w:pPr>
        <w:spacing w:after="0" w:line="240" w:lineRule="auto"/>
      </w:pPr>
      <w:r>
        <w:separator/>
      </w:r>
    </w:p>
  </w:endnote>
  <w:endnote w:type="continuationSeparator" w:id="0">
    <w:p w:rsidR="00257DA0" w:rsidRDefault="0025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691079"/>
      <w:docPartObj>
        <w:docPartGallery w:val="Page Numbers (Bottom of Page)"/>
        <w:docPartUnique/>
      </w:docPartObj>
    </w:sdtPr>
    <w:sdtEndPr/>
    <w:sdtContent>
      <w:p w:rsidR="004863B2" w:rsidRDefault="00BC7CD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066" w:rsidRPr="00593066">
          <w:rPr>
            <w:noProof/>
            <w:lang w:val="es-ES"/>
          </w:rPr>
          <w:t>1</w:t>
        </w:r>
        <w:r>
          <w:fldChar w:fldCharType="end"/>
        </w:r>
      </w:p>
    </w:sdtContent>
  </w:sdt>
  <w:p w:rsidR="004863B2" w:rsidRDefault="00257D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A0" w:rsidRDefault="00257DA0">
      <w:pPr>
        <w:spacing w:after="0" w:line="240" w:lineRule="auto"/>
      </w:pPr>
      <w:r>
        <w:separator/>
      </w:r>
    </w:p>
  </w:footnote>
  <w:footnote w:type="continuationSeparator" w:id="0">
    <w:p w:rsidR="00257DA0" w:rsidRDefault="0025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B2" w:rsidRDefault="00257DA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0.15pt;margin-top:-156.2pt;width:609.85pt;height:789.2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34"/>
    <w:rsid w:val="00235106"/>
    <w:rsid w:val="00257DA0"/>
    <w:rsid w:val="00442C34"/>
    <w:rsid w:val="00593066"/>
    <w:rsid w:val="00761857"/>
    <w:rsid w:val="00BC7CDB"/>
    <w:rsid w:val="00D75E46"/>
    <w:rsid w:val="00DE147B"/>
    <w:rsid w:val="00E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34"/>
    <w:pPr>
      <w:spacing w:after="160" w:line="259" w:lineRule="auto"/>
    </w:pPr>
    <w:rPr>
      <w:rFonts w:ascii="Calibri" w:eastAsia="Calibri" w:hAnsi="Calibri" w:cs="Calibri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42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C34"/>
    <w:rPr>
      <w:rFonts w:ascii="Calibri" w:eastAsia="Calibri" w:hAnsi="Calibri" w:cs="Calibri"/>
      <w:lang w:val="en-US" w:eastAsia="es-MX"/>
    </w:rPr>
  </w:style>
  <w:style w:type="table" w:styleId="Tablaconcuadrcula">
    <w:name w:val="Table Grid"/>
    <w:basedOn w:val="Tablanormal"/>
    <w:uiPriority w:val="39"/>
    <w:rsid w:val="00442C34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34"/>
    <w:pPr>
      <w:spacing w:after="160" w:line="259" w:lineRule="auto"/>
    </w:pPr>
    <w:rPr>
      <w:rFonts w:ascii="Calibri" w:eastAsia="Calibri" w:hAnsi="Calibri" w:cs="Calibri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42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C34"/>
    <w:rPr>
      <w:rFonts w:ascii="Calibri" w:eastAsia="Calibri" w:hAnsi="Calibri" w:cs="Calibri"/>
      <w:lang w:val="en-US" w:eastAsia="es-MX"/>
    </w:rPr>
  </w:style>
  <w:style w:type="table" w:styleId="Tablaconcuadrcula">
    <w:name w:val="Table Grid"/>
    <w:basedOn w:val="Tablanormal"/>
    <w:uiPriority w:val="39"/>
    <w:rsid w:val="00442C34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1158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2025-06-16T19:53:00Z</dcterms:created>
  <dcterms:modified xsi:type="dcterms:W3CDTF">2025-06-16T20:56:00Z</dcterms:modified>
</cp:coreProperties>
</file>