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E7E" w:rsidRDefault="00E37E7E">
      <w:pPr>
        <w:rPr>
          <w:rFonts w:ascii="Arial" w:eastAsia="Arial" w:hAnsi="Arial" w:cs="Arial"/>
          <w:sz w:val="22"/>
          <w:szCs w:val="22"/>
        </w:rPr>
      </w:pPr>
    </w:p>
    <w:p w:rsidR="00E37E7E" w:rsidRDefault="00E37E7E">
      <w:pPr>
        <w:widowControl w:val="0"/>
        <w:spacing w:line="276" w:lineRule="auto"/>
        <w:rPr>
          <w:rFonts w:ascii="Arial" w:eastAsia="Arial" w:hAnsi="Arial" w:cs="Arial"/>
          <w:sz w:val="22"/>
          <w:szCs w:val="22"/>
        </w:rPr>
      </w:pPr>
    </w:p>
    <w:tbl>
      <w:tblPr>
        <w:tblStyle w:val="a"/>
        <w:tblW w:w="10425"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724"/>
        <w:gridCol w:w="5701"/>
      </w:tblGrid>
      <w:tr w:rsidR="00E37E7E">
        <w:trPr>
          <w:trHeight w:val="1950"/>
        </w:trPr>
        <w:tc>
          <w:tcPr>
            <w:tcW w:w="10425"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MUNICIPIO DE GUADALAJARA</w:t>
            </w:r>
          </w:p>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COORDINACIÓN GENERAL DE COMBATE A LA DESIGUALDAD</w:t>
            </w:r>
          </w:p>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DIRECCIÓN DE PROGRAMAS SOCIALES</w:t>
            </w:r>
          </w:p>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PROGRAMA SOCIAL “GUADALAJARA TE CUIDA” 2026</w:t>
            </w:r>
          </w:p>
        </w:tc>
      </w:tr>
      <w:tr w:rsidR="00E37E7E">
        <w:trPr>
          <w:trHeight w:val="1665"/>
        </w:trPr>
        <w:tc>
          <w:tcPr>
            <w:tcW w:w="472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INSTALACIÓN Y PRIMERA SESIÓN ORDINARIA DEL COMITÉ DICTAMINADOR</w:t>
            </w:r>
          </w:p>
        </w:tc>
        <w:tc>
          <w:tcPr>
            <w:tcW w:w="5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ACTA 01</w:t>
            </w:r>
          </w:p>
          <w:p w:rsidR="00E37E7E" w:rsidRDefault="00E37E7E">
            <w:pPr>
              <w:widowControl w:val="0"/>
              <w:spacing w:line="276" w:lineRule="auto"/>
              <w:jc w:val="center"/>
              <w:rPr>
                <w:rFonts w:ascii="Arial" w:eastAsia="Arial" w:hAnsi="Arial" w:cs="Arial"/>
                <w:b/>
                <w:bCs/>
                <w:sz w:val="22"/>
                <w:szCs w:val="22"/>
              </w:rPr>
            </w:pPr>
          </w:p>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VERSIÓN ESTENOGRÁFICA</w:t>
            </w:r>
          </w:p>
          <w:p w:rsidR="00E37E7E" w:rsidRDefault="00D4030E">
            <w:pPr>
              <w:widowControl w:val="0"/>
              <w:spacing w:before="240" w:after="200" w:line="276" w:lineRule="auto"/>
              <w:jc w:val="center"/>
              <w:rPr>
                <w:rFonts w:ascii="Arial" w:eastAsia="Arial" w:hAnsi="Arial" w:cs="Arial"/>
                <w:b/>
                <w:bCs/>
                <w:sz w:val="22"/>
                <w:szCs w:val="22"/>
              </w:rPr>
            </w:pPr>
            <w:r>
              <w:rPr>
                <w:rFonts w:ascii="Arial" w:eastAsia="Arial" w:hAnsi="Arial" w:cs="Arial"/>
                <w:b/>
                <w:bCs/>
                <w:sz w:val="22"/>
                <w:szCs w:val="22"/>
              </w:rPr>
              <w:t>FECHA: 26 DE MARZO DEL 2026</w:t>
            </w:r>
          </w:p>
        </w:tc>
      </w:tr>
      <w:tr w:rsidR="00E37E7E">
        <w:trPr>
          <w:trHeight w:val="2657"/>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FUNDAMENTACIÓN JURÍDICA</w:t>
            </w:r>
          </w:p>
          <w:p w:rsidR="00E37E7E" w:rsidRDefault="00E37E7E">
            <w:pPr>
              <w:widowControl w:val="0"/>
              <w:spacing w:line="276" w:lineRule="auto"/>
              <w:jc w:val="center"/>
              <w:rPr>
                <w:rFonts w:ascii="Arial" w:eastAsia="Arial" w:hAnsi="Arial" w:cs="Arial"/>
                <w:b/>
                <w:bCs/>
                <w:sz w:val="22"/>
                <w:szCs w:val="22"/>
              </w:rPr>
            </w:pPr>
          </w:p>
          <w:p w:rsidR="00E37E7E" w:rsidRDefault="00D4030E">
            <w:pPr>
              <w:spacing w:line="276" w:lineRule="auto"/>
              <w:jc w:val="both"/>
              <w:rPr>
                <w:rFonts w:ascii="Arial" w:eastAsia="Arial" w:hAnsi="Arial" w:cs="Arial"/>
                <w:b/>
                <w:bCs/>
                <w:sz w:val="22"/>
                <w:szCs w:val="22"/>
              </w:rPr>
            </w:pPr>
            <w:r>
              <w:rPr>
                <w:rFonts w:ascii="Arial" w:eastAsia="Arial" w:hAnsi="Arial" w:cs="Arial"/>
                <w:sz w:val="22"/>
                <w:szCs w:val="22"/>
              </w:rPr>
              <w:t>Con fundamento en el Decreto Municipal aprobado en sesión ordinaria del Ayuntamiento de Guadalajara celebrada el día 30 de enero de 2026, número D 37/10/26, correspondiente a la iniciativa de decreto con dispensa de trámite de la Lic. Verónica Delgadillo G</w:t>
            </w:r>
            <w:r>
              <w:rPr>
                <w:rFonts w:ascii="Arial" w:eastAsia="Arial" w:hAnsi="Arial" w:cs="Arial"/>
                <w:sz w:val="22"/>
                <w:szCs w:val="22"/>
              </w:rPr>
              <w:t>arcía, Presidenta Municipal, que tiene por objeto autorizar el programa denominado “Guadalajara te cuida”, así como las Reglas de Operación para el Ejercicio Fiscal 2026, de las cuales en el apartado número XI.II, se prevé la creación del Comité Dictaminad</w:t>
            </w:r>
            <w:r>
              <w:rPr>
                <w:rFonts w:ascii="Arial" w:eastAsia="Arial" w:hAnsi="Arial" w:cs="Arial"/>
                <w:sz w:val="22"/>
                <w:szCs w:val="22"/>
              </w:rPr>
              <w:t>or así como sus generalidades.</w:t>
            </w:r>
          </w:p>
          <w:p w:rsidR="00E37E7E" w:rsidRDefault="00E37E7E">
            <w:pPr>
              <w:widowControl w:val="0"/>
              <w:spacing w:line="276" w:lineRule="auto"/>
              <w:jc w:val="center"/>
              <w:rPr>
                <w:rFonts w:ascii="Arial" w:eastAsia="Arial" w:hAnsi="Arial" w:cs="Arial"/>
                <w:b/>
                <w:bCs/>
                <w:sz w:val="22"/>
                <w:szCs w:val="22"/>
              </w:rPr>
            </w:pPr>
          </w:p>
        </w:tc>
      </w:tr>
      <w:tr w:rsidR="00E37E7E">
        <w:trPr>
          <w:trHeight w:val="3351"/>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ORDEN DEL DÍA</w:t>
            </w:r>
          </w:p>
          <w:p w:rsidR="00E37E7E" w:rsidRDefault="00E37E7E">
            <w:pPr>
              <w:widowControl w:val="0"/>
              <w:spacing w:line="276" w:lineRule="auto"/>
              <w:jc w:val="center"/>
              <w:rPr>
                <w:rFonts w:ascii="Arial" w:eastAsia="Arial" w:hAnsi="Arial" w:cs="Arial"/>
                <w:sz w:val="22"/>
                <w:szCs w:val="22"/>
              </w:rPr>
            </w:pP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Bienvenida</w:t>
            </w: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Lista de asistencia, declaración de quórum legal e Instalación del Comité Dictaminador del Programa  “Guadalajara te Cuida”</w:t>
            </w: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Lectura y aprobación del orden del día</w:t>
            </w: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Exposición de responsabilidades del Comité Dictaminador</w:t>
            </w: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Presentación general del Programa “Guadalajara te Cuida 2026”</w:t>
            </w: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Presentación y en su caso aprobación de la Convocatoria del Programa “Guadalajara te Cuida 2026”</w:t>
            </w:r>
          </w:p>
          <w:p w:rsidR="00E37E7E" w:rsidRDefault="00D4030E">
            <w:pPr>
              <w:numPr>
                <w:ilvl w:val="0"/>
                <w:numId w:val="1"/>
              </w:numPr>
              <w:jc w:val="both"/>
              <w:rPr>
                <w:rFonts w:ascii="Arial" w:eastAsia="Arial" w:hAnsi="Arial" w:cs="Arial"/>
                <w:sz w:val="22"/>
                <w:szCs w:val="22"/>
              </w:rPr>
            </w:pPr>
            <w:r>
              <w:rPr>
                <w:rFonts w:ascii="Arial" w:eastAsia="Arial" w:hAnsi="Arial" w:cs="Arial"/>
                <w:sz w:val="22"/>
                <w:szCs w:val="22"/>
              </w:rPr>
              <w:t>Asuntos varios</w:t>
            </w:r>
          </w:p>
          <w:p w:rsidR="00E37E7E" w:rsidRDefault="00D4030E">
            <w:pPr>
              <w:numPr>
                <w:ilvl w:val="0"/>
                <w:numId w:val="1"/>
              </w:numPr>
              <w:spacing w:after="200"/>
              <w:jc w:val="both"/>
              <w:rPr>
                <w:rFonts w:ascii="Arial" w:eastAsia="Arial" w:hAnsi="Arial" w:cs="Arial"/>
                <w:sz w:val="22"/>
                <w:szCs w:val="22"/>
              </w:rPr>
            </w:pPr>
            <w:r>
              <w:rPr>
                <w:rFonts w:ascii="Arial" w:eastAsia="Arial" w:hAnsi="Arial" w:cs="Arial"/>
                <w:sz w:val="22"/>
                <w:szCs w:val="22"/>
              </w:rPr>
              <w:t>Clausura</w:t>
            </w:r>
          </w:p>
          <w:p w:rsidR="00E37E7E" w:rsidRDefault="00E37E7E">
            <w:pPr>
              <w:widowControl w:val="0"/>
              <w:spacing w:line="276" w:lineRule="auto"/>
              <w:jc w:val="center"/>
              <w:rPr>
                <w:rFonts w:ascii="Arial" w:eastAsia="Arial" w:hAnsi="Arial" w:cs="Arial"/>
                <w:sz w:val="22"/>
                <w:szCs w:val="22"/>
              </w:rPr>
            </w:pPr>
          </w:p>
        </w:tc>
      </w:tr>
      <w:tr w:rsidR="00E37E7E">
        <w:trPr>
          <w:trHeight w:val="7140"/>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37E7E" w:rsidRDefault="00D4030E">
            <w:pPr>
              <w:widowControl w:val="0"/>
              <w:spacing w:line="276" w:lineRule="auto"/>
              <w:jc w:val="center"/>
              <w:rPr>
                <w:rFonts w:ascii="Arial" w:eastAsia="Arial" w:hAnsi="Arial" w:cs="Arial"/>
                <w:b/>
                <w:bCs/>
                <w:sz w:val="22"/>
                <w:szCs w:val="22"/>
              </w:rPr>
            </w:pPr>
            <w:r>
              <w:rPr>
                <w:rFonts w:ascii="Arial" w:eastAsia="Arial" w:hAnsi="Arial" w:cs="Arial"/>
                <w:b/>
                <w:bCs/>
                <w:sz w:val="22"/>
                <w:szCs w:val="22"/>
              </w:rPr>
              <w:lastRenderedPageBreak/>
              <w:t>ASISTENCIA</w:t>
            </w:r>
          </w:p>
          <w:p w:rsidR="00E37E7E" w:rsidRDefault="00E37E7E">
            <w:pPr>
              <w:widowControl w:val="0"/>
              <w:spacing w:line="276" w:lineRule="auto"/>
              <w:jc w:val="center"/>
              <w:rPr>
                <w:rFonts w:ascii="Arial" w:eastAsia="Arial" w:hAnsi="Arial" w:cs="Arial"/>
                <w:b/>
                <w:bCs/>
                <w:sz w:val="22"/>
                <w:szCs w:val="22"/>
              </w:rPr>
            </w:pPr>
          </w:p>
          <w:p w:rsidR="00E37E7E" w:rsidRDefault="00D4030E">
            <w:pPr>
              <w:rPr>
                <w:rFonts w:ascii="Arial" w:eastAsia="Arial" w:hAnsi="Arial" w:cs="Arial"/>
                <w:b/>
                <w:bCs/>
                <w:sz w:val="22"/>
                <w:szCs w:val="22"/>
              </w:rPr>
            </w:pPr>
            <w:r>
              <w:rPr>
                <w:rFonts w:ascii="Arial" w:eastAsia="Arial" w:hAnsi="Arial" w:cs="Arial"/>
                <w:b/>
                <w:bCs/>
                <w:sz w:val="22"/>
                <w:szCs w:val="22"/>
              </w:rPr>
              <w:t>María Del Carmen Bayardo Solórzano                                                                                (Presente)</w:t>
            </w:r>
          </w:p>
          <w:p w:rsidR="00E37E7E" w:rsidRDefault="00D4030E">
            <w:pPr>
              <w:rPr>
                <w:rFonts w:ascii="Arial" w:eastAsia="Arial" w:hAnsi="Arial" w:cs="Arial"/>
                <w:sz w:val="22"/>
                <w:szCs w:val="22"/>
              </w:rPr>
            </w:pPr>
            <w:r>
              <w:rPr>
                <w:rFonts w:ascii="Arial" w:eastAsia="Arial" w:hAnsi="Arial" w:cs="Arial"/>
                <w:sz w:val="22"/>
                <w:szCs w:val="22"/>
              </w:rPr>
              <w:t xml:space="preserve">En representación de Carmen Julia Prudencio González, </w:t>
            </w:r>
          </w:p>
          <w:p w:rsidR="00E37E7E" w:rsidRDefault="00D4030E">
            <w:pPr>
              <w:rPr>
                <w:rFonts w:ascii="Arial" w:eastAsia="Arial" w:hAnsi="Arial" w:cs="Arial"/>
                <w:sz w:val="22"/>
                <w:szCs w:val="22"/>
              </w:rPr>
            </w:pPr>
            <w:r>
              <w:rPr>
                <w:rFonts w:ascii="Arial" w:eastAsia="Arial" w:hAnsi="Arial" w:cs="Arial"/>
                <w:sz w:val="22"/>
                <w:szCs w:val="22"/>
              </w:rPr>
              <w:t>Presidenta del Comité Dictaminador del Programa “Guadalajara te cuida”.</w:t>
            </w:r>
          </w:p>
          <w:p w:rsidR="00E37E7E" w:rsidRDefault="00E37E7E">
            <w:pPr>
              <w:rPr>
                <w:rFonts w:ascii="Arial" w:eastAsia="Arial" w:hAnsi="Arial" w:cs="Arial"/>
                <w:sz w:val="22"/>
                <w:szCs w:val="22"/>
              </w:rPr>
            </w:pPr>
          </w:p>
          <w:p w:rsidR="00E37E7E" w:rsidRDefault="00D4030E">
            <w:pPr>
              <w:rPr>
                <w:rFonts w:ascii="Arial" w:eastAsia="Arial" w:hAnsi="Arial" w:cs="Arial"/>
                <w:b/>
                <w:bCs/>
                <w:sz w:val="22"/>
                <w:szCs w:val="22"/>
              </w:rPr>
            </w:pPr>
            <w:r>
              <w:rPr>
                <w:rFonts w:ascii="Arial" w:eastAsia="Arial" w:hAnsi="Arial" w:cs="Arial"/>
                <w:b/>
                <w:bCs/>
                <w:sz w:val="22"/>
                <w:szCs w:val="22"/>
              </w:rPr>
              <w:t>Per</w:t>
            </w:r>
            <w:r>
              <w:rPr>
                <w:rFonts w:ascii="Arial" w:eastAsia="Arial" w:hAnsi="Arial" w:cs="Arial"/>
                <w:b/>
                <w:bCs/>
                <w:sz w:val="22"/>
                <w:szCs w:val="22"/>
              </w:rPr>
              <w:t>la Guadalupe Vallejo Hernández                                                                                   (Presente)</w:t>
            </w:r>
          </w:p>
          <w:p w:rsidR="00E37E7E" w:rsidRDefault="00D4030E">
            <w:pPr>
              <w:rPr>
                <w:rFonts w:ascii="Arial" w:eastAsia="Arial" w:hAnsi="Arial" w:cs="Arial"/>
                <w:sz w:val="22"/>
                <w:szCs w:val="22"/>
              </w:rPr>
            </w:pPr>
            <w:r>
              <w:rPr>
                <w:rFonts w:ascii="Arial" w:eastAsia="Arial" w:hAnsi="Arial" w:cs="Arial"/>
                <w:sz w:val="22"/>
                <w:szCs w:val="22"/>
              </w:rPr>
              <w:t>En representación de María del Carmen Bayardo Solórzano,</w:t>
            </w:r>
          </w:p>
          <w:p w:rsidR="00E37E7E" w:rsidRDefault="00D4030E">
            <w:pPr>
              <w:rPr>
                <w:rFonts w:ascii="Arial" w:eastAsia="Arial" w:hAnsi="Arial" w:cs="Arial"/>
                <w:sz w:val="22"/>
                <w:szCs w:val="22"/>
              </w:rPr>
            </w:pPr>
            <w:r>
              <w:rPr>
                <w:rFonts w:ascii="Arial" w:eastAsia="Arial" w:hAnsi="Arial" w:cs="Arial"/>
                <w:sz w:val="22"/>
                <w:szCs w:val="22"/>
              </w:rPr>
              <w:t>Directora de Programas Sociales Municipales</w:t>
            </w:r>
          </w:p>
          <w:p w:rsidR="00E37E7E" w:rsidRDefault="00E37E7E">
            <w:pPr>
              <w:rPr>
                <w:rFonts w:ascii="Arial" w:eastAsia="Arial" w:hAnsi="Arial" w:cs="Arial"/>
                <w:sz w:val="22"/>
                <w:szCs w:val="22"/>
              </w:rPr>
            </w:pPr>
          </w:p>
          <w:p w:rsidR="00E37E7E" w:rsidRDefault="00D4030E">
            <w:pPr>
              <w:rPr>
                <w:rFonts w:ascii="Arial" w:eastAsia="Arial" w:hAnsi="Arial" w:cs="Arial"/>
                <w:b/>
                <w:bCs/>
                <w:color w:val="000000"/>
                <w:sz w:val="22"/>
                <w:szCs w:val="22"/>
              </w:rPr>
            </w:pPr>
            <w:r>
              <w:rPr>
                <w:rFonts w:ascii="Arial" w:eastAsia="Arial" w:hAnsi="Arial" w:cs="Arial"/>
                <w:b/>
                <w:bCs/>
                <w:sz w:val="22"/>
                <w:szCs w:val="22"/>
              </w:rPr>
              <w:t>María Teresa López Esquivel</w:t>
            </w:r>
            <w:r>
              <w:rPr>
                <w:rFonts w:ascii="Arial" w:eastAsia="Arial" w:hAnsi="Arial" w:cs="Arial"/>
                <w:b/>
                <w:bCs/>
                <w:color w:val="000000"/>
                <w:sz w:val="22"/>
                <w:szCs w:val="22"/>
              </w:rPr>
              <w:t xml:space="preserve"> </w:t>
            </w:r>
          </w:p>
          <w:p w:rsidR="00E37E7E" w:rsidRDefault="00D4030E">
            <w:pPr>
              <w:rPr>
                <w:rFonts w:ascii="Arial" w:eastAsia="Arial" w:hAnsi="Arial" w:cs="Arial"/>
                <w:sz w:val="22"/>
                <w:szCs w:val="22"/>
              </w:rPr>
            </w:pPr>
            <w:r>
              <w:rPr>
                <w:rFonts w:ascii="Arial" w:eastAsia="Arial" w:hAnsi="Arial" w:cs="Arial"/>
                <w:sz w:val="22"/>
                <w:szCs w:val="22"/>
              </w:rPr>
              <w:t>En representación de Evangelina Belén Rodríguez Alvarado,</w:t>
            </w:r>
          </w:p>
          <w:p w:rsidR="00E37E7E" w:rsidRDefault="00D4030E">
            <w:pPr>
              <w:rPr>
                <w:rFonts w:ascii="Arial" w:eastAsia="Arial" w:hAnsi="Arial" w:cs="Arial"/>
                <w:sz w:val="22"/>
                <w:szCs w:val="22"/>
              </w:rPr>
            </w:pPr>
            <w:r>
              <w:rPr>
                <w:rFonts w:ascii="Arial" w:eastAsia="Arial" w:hAnsi="Arial" w:cs="Arial"/>
                <w:sz w:val="22"/>
                <w:szCs w:val="22"/>
              </w:rPr>
              <w:t xml:space="preserve">Directora de Apoyo a la Niñez. </w:t>
            </w:r>
          </w:p>
          <w:p w:rsidR="00E37E7E" w:rsidRDefault="00E37E7E">
            <w:pPr>
              <w:rPr>
                <w:rFonts w:ascii="Arial" w:eastAsia="Arial" w:hAnsi="Arial" w:cs="Arial"/>
                <w:sz w:val="22"/>
                <w:szCs w:val="22"/>
              </w:rPr>
            </w:pPr>
          </w:p>
          <w:p w:rsidR="00E37E7E" w:rsidRDefault="00D4030E">
            <w:pPr>
              <w:rPr>
                <w:rFonts w:ascii="Arial" w:eastAsia="Arial" w:hAnsi="Arial" w:cs="Arial"/>
                <w:b/>
                <w:bCs/>
                <w:sz w:val="22"/>
                <w:szCs w:val="22"/>
              </w:rPr>
            </w:pPr>
            <w:r>
              <w:rPr>
                <w:rFonts w:ascii="Arial" w:eastAsia="Arial" w:hAnsi="Arial" w:cs="Arial"/>
                <w:b/>
                <w:bCs/>
                <w:sz w:val="22"/>
                <w:szCs w:val="22"/>
              </w:rPr>
              <w:t>Sandra García Miranda                                                                                                        (Presente)</w:t>
            </w:r>
          </w:p>
          <w:p w:rsidR="00E37E7E" w:rsidRDefault="00D4030E">
            <w:pPr>
              <w:rPr>
                <w:rFonts w:ascii="Arial" w:eastAsia="Arial" w:hAnsi="Arial" w:cs="Arial"/>
                <w:color w:val="000000"/>
                <w:sz w:val="22"/>
                <w:szCs w:val="22"/>
              </w:rPr>
            </w:pPr>
            <w:r>
              <w:rPr>
                <w:rFonts w:ascii="Arial" w:eastAsia="Arial" w:hAnsi="Arial" w:cs="Arial"/>
                <w:sz w:val="22"/>
                <w:szCs w:val="22"/>
              </w:rPr>
              <w:t>En representación de Irlanda Loerythe Baumbach Valencia,</w:t>
            </w:r>
          </w:p>
          <w:p w:rsidR="00E37E7E" w:rsidRDefault="00D4030E">
            <w:pPr>
              <w:rPr>
                <w:rFonts w:ascii="Arial" w:eastAsia="Arial" w:hAnsi="Arial" w:cs="Arial"/>
                <w:sz w:val="22"/>
                <w:szCs w:val="22"/>
              </w:rPr>
            </w:pPr>
            <w:r>
              <w:rPr>
                <w:rFonts w:ascii="Arial" w:eastAsia="Arial" w:hAnsi="Arial" w:cs="Arial"/>
                <w:sz w:val="22"/>
                <w:szCs w:val="22"/>
              </w:rPr>
              <w:t>Tesorera Municipal del Gobierno de Guadalajara.</w:t>
            </w:r>
          </w:p>
          <w:p w:rsidR="00E37E7E" w:rsidRDefault="00E37E7E">
            <w:pPr>
              <w:rPr>
                <w:rFonts w:ascii="Arial" w:eastAsia="Arial" w:hAnsi="Arial" w:cs="Arial"/>
                <w:sz w:val="22"/>
                <w:szCs w:val="22"/>
              </w:rPr>
            </w:pPr>
          </w:p>
          <w:p w:rsidR="00E37E7E" w:rsidRDefault="00D4030E">
            <w:pPr>
              <w:rPr>
                <w:rFonts w:ascii="Arial" w:eastAsia="Arial" w:hAnsi="Arial" w:cs="Arial"/>
                <w:b/>
                <w:bCs/>
                <w:sz w:val="22"/>
                <w:szCs w:val="22"/>
              </w:rPr>
            </w:pPr>
            <w:r>
              <w:rPr>
                <w:rFonts w:ascii="Arial" w:eastAsia="Arial" w:hAnsi="Arial" w:cs="Arial"/>
                <w:b/>
                <w:bCs/>
                <w:sz w:val="22"/>
                <w:szCs w:val="22"/>
              </w:rPr>
              <w:t>Laura Iveth López Marín                                                                                                      (Presente)</w:t>
            </w:r>
          </w:p>
          <w:p w:rsidR="00E37E7E" w:rsidRDefault="00D4030E">
            <w:pPr>
              <w:rPr>
                <w:rFonts w:ascii="Arial" w:eastAsia="Arial" w:hAnsi="Arial" w:cs="Arial"/>
                <w:sz w:val="22"/>
                <w:szCs w:val="22"/>
              </w:rPr>
            </w:pPr>
            <w:r>
              <w:rPr>
                <w:rFonts w:ascii="Arial" w:eastAsia="Arial" w:hAnsi="Arial" w:cs="Arial"/>
                <w:sz w:val="22"/>
                <w:szCs w:val="22"/>
              </w:rPr>
              <w:t>En representac</w:t>
            </w:r>
            <w:r>
              <w:rPr>
                <w:rFonts w:ascii="Arial" w:eastAsia="Arial" w:hAnsi="Arial" w:cs="Arial"/>
                <w:sz w:val="22"/>
                <w:szCs w:val="22"/>
              </w:rPr>
              <w:t>ión de Verónica Gutiérrez Hernández,</w:t>
            </w:r>
          </w:p>
          <w:p w:rsidR="00E37E7E" w:rsidRDefault="00D4030E">
            <w:pPr>
              <w:rPr>
                <w:rFonts w:ascii="Arial" w:eastAsia="Arial" w:hAnsi="Arial" w:cs="Arial"/>
                <w:sz w:val="22"/>
                <w:szCs w:val="22"/>
              </w:rPr>
            </w:pPr>
            <w:r>
              <w:rPr>
                <w:rFonts w:ascii="Arial" w:eastAsia="Arial" w:hAnsi="Arial" w:cs="Arial"/>
                <w:sz w:val="22"/>
                <w:szCs w:val="22"/>
              </w:rPr>
              <w:t>Directora del Sistema DIF Guadalajara</w:t>
            </w:r>
            <w:r>
              <w:rPr>
                <w:rFonts w:ascii="Arial" w:eastAsia="Arial" w:hAnsi="Arial" w:cs="Arial"/>
                <w:color w:val="000000"/>
                <w:sz w:val="22"/>
                <w:szCs w:val="22"/>
              </w:rPr>
              <w:t>.</w:t>
            </w:r>
          </w:p>
          <w:p w:rsidR="00E37E7E" w:rsidRDefault="00D4030E">
            <w:pPr>
              <w:rPr>
                <w:rFonts w:ascii="Arial" w:eastAsia="Arial" w:hAnsi="Arial" w:cs="Arial"/>
                <w:sz w:val="22"/>
                <w:szCs w:val="22"/>
              </w:rPr>
            </w:pPr>
            <w:r>
              <w:rPr>
                <w:rFonts w:ascii="Arial" w:eastAsia="Arial" w:hAnsi="Arial" w:cs="Arial"/>
                <w:sz w:val="22"/>
                <w:szCs w:val="22"/>
              </w:rPr>
              <w:t xml:space="preserve"> </w:t>
            </w:r>
          </w:p>
          <w:p w:rsidR="00E37E7E" w:rsidRDefault="00D4030E">
            <w:pPr>
              <w:rPr>
                <w:rFonts w:ascii="Arial" w:eastAsia="Arial" w:hAnsi="Arial" w:cs="Arial"/>
                <w:sz w:val="22"/>
                <w:szCs w:val="22"/>
              </w:rPr>
            </w:pPr>
            <w:r>
              <w:rPr>
                <w:rFonts w:ascii="Arial" w:eastAsia="Arial" w:hAnsi="Arial" w:cs="Arial"/>
                <w:b/>
                <w:bCs/>
                <w:color w:val="000000"/>
                <w:sz w:val="22"/>
                <w:szCs w:val="22"/>
              </w:rPr>
              <w:t>Dante Rosales López</w:t>
            </w:r>
            <w:r>
              <w:rPr>
                <w:rFonts w:ascii="Arial" w:eastAsia="Arial" w:hAnsi="Arial" w:cs="Arial"/>
                <w:b/>
                <w:bCs/>
                <w:sz w:val="22"/>
                <w:szCs w:val="22"/>
              </w:rPr>
              <w:t xml:space="preserve">                                                                                                           (Presente)</w:t>
            </w:r>
          </w:p>
          <w:p w:rsidR="00E37E7E" w:rsidRDefault="00D4030E">
            <w:pPr>
              <w:jc w:val="both"/>
              <w:rPr>
                <w:rFonts w:ascii="Arial" w:eastAsia="Arial" w:hAnsi="Arial" w:cs="Arial"/>
                <w:sz w:val="22"/>
                <w:szCs w:val="22"/>
              </w:rPr>
            </w:pPr>
            <w:r>
              <w:rPr>
                <w:rFonts w:ascii="Arial" w:eastAsia="Arial" w:hAnsi="Arial" w:cs="Arial"/>
                <w:sz w:val="22"/>
                <w:szCs w:val="22"/>
              </w:rPr>
              <w:t xml:space="preserve">En representación de Alejandra Guadalupe </w:t>
            </w:r>
            <w:r>
              <w:rPr>
                <w:rFonts w:ascii="Arial" w:eastAsia="Arial" w:hAnsi="Arial" w:cs="Arial"/>
                <w:sz w:val="22"/>
                <w:szCs w:val="22"/>
              </w:rPr>
              <w:t>Hernández Santillán,</w:t>
            </w:r>
          </w:p>
          <w:p w:rsidR="00E37E7E" w:rsidRDefault="00D4030E">
            <w:pPr>
              <w:jc w:val="both"/>
              <w:rPr>
                <w:rFonts w:ascii="Arial" w:eastAsia="Arial" w:hAnsi="Arial" w:cs="Arial"/>
                <w:sz w:val="22"/>
                <w:szCs w:val="22"/>
              </w:rPr>
            </w:pPr>
            <w:r>
              <w:rPr>
                <w:rFonts w:ascii="Arial" w:eastAsia="Arial" w:hAnsi="Arial" w:cs="Arial"/>
                <w:sz w:val="22"/>
                <w:szCs w:val="22"/>
              </w:rPr>
              <w:t>Contralora Ciudadana del Gobierno de Guadalajara.</w:t>
            </w:r>
          </w:p>
          <w:p w:rsidR="00E37E7E" w:rsidRDefault="00D4030E">
            <w:pPr>
              <w:rPr>
                <w:rFonts w:ascii="Arial" w:eastAsia="Arial" w:hAnsi="Arial" w:cs="Arial"/>
                <w:sz w:val="22"/>
                <w:szCs w:val="22"/>
              </w:rPr>
            </w:pPr>
            <w:r>
              <w:rPr>
                <w:rFonts w:ascii="Arial" w:eastAsia="Arial" w:hAnsi="Arial" w:cs="Arial"/>
                <w:b/>
                <w:bCs/>
                <w:sz w:val="22"/>
                <w:szCs w:val="22"/>
              </w:rPr>
              <w:t xml:space="preserve">                                                             </w:t>
            </w:r>
          </w:p>
          <w:p w:rsidR="00E37E7E" w:rsidRDefault="00D4030E">
            <w:pPr>
              <w:rPr>
                <w:rFonts w:ascii="Arial" w:eastAsia="Arial" w:hAnsi="Arial" w:cs="Arial"/>
                <w:b/>
                <w:bCs/>
                <w:sz w:val="22"/>
                <w:szCs w:val="22"/>
              </w:rPr>
            </w:pPr>
            <w:r>
              <w:rPr>
                <w:rFonts w:ascii="Arial" w:eastAsia="Arial" w:hAnsi="Arial" w:cs="Arial"/>
                <w:b/>
                <w:bCs/>
                <w:sz w:val="22"/>
                <w:szCs w:val="22"/>
              </w:rPr>
              <w:t>Laura Patricia Corona Jiménez                                                                                           (Pr</w:t>
            </w:r>
            <w:r>
              <w:rPr>
                <w:rFonts w:ascii="Arial" w:eastAsia="Arial" w:hAnsi="Arial" w:cs="Arial"/>
                <w:b/>
                <w:bCs/>
                <w:sz w:val="22"/>
                <w:szCs w:val="22"/>
              </w:rPr>
              <w:t>esente)</w:t>
            </w:r>
          </w:p>
          <w:p w:rsidR="00E37E7E" w:rsidRDefault="00D4030E">
            <w:pPr>
              <w:rPr>
                <w:rFonts w:ascii="Arial" w:eastAsia="Arial" w:hAnsi="Arial" w:cs="Arial"/>
                <w:sz w:val="22"/>
                <w:szCs w:val="22"/>
              </w:rPr>
            </w:pPr>
            <w:r>
              <w:rPr>
                <w:rFonts w:ascii="Arial" w:eastAsia="Arial" w:hAnsi="Arial" w:cs="Arial"/>
                <w:sz w:val="22"/>
                <w:szCs w:val="22"/>
              </w:rPr>
              <w:t>Jefa del Programa “Guadalajara te cuida” y</w:t>
            </w:r>
          </w:p>
          <w:p w:rsidR="00E37E7E" w:rsidRDefault="00D4030E">
            <w:pPr>
              <w:rPr>
                <w:rFonts w:ascii="Arial" w:eastAsia="Arial" w:hAnsi="Arial" w:cs="Arial"/>
                <w:sz w:val="22"/>
                <w:szCs w:val="22"/>
              </w:rPr>
            </w:pPr>
            <w:r>
              <w:rPr>
                <w:rFonts w:ascii="Arial" w:eastAsia="Arial" w:hAnsi="Arial" w:cs="Arial"/>
                <w:sz w:val="22"/>
                <w:szCs w:val="22"/>
              </w:rPr>
              <w:t>Secretaria Técnica del Comité Dictaminador del Programa “Guadalajara te cuida”</w:t>
            </w:r>
          </w:p>
          <w:p w:rsidR="00E37E7E" w:rsidRDefault="00E37E7E">
            <w:pPr>
              <w:rPr>
                <w:rFonts w:ascii="Arial" w:eastAsia="Arial" w:hAnsi="Arial" w:cs="Arial"/>
                <w:b/>
                <w:bCs/>
                <w:sz w:val="22"/>
                <w:szCs w:val="22"/>
              </w:rPr>
            </w:pPr>
          </w:p>
        </w:tc>
      </w:tr>
    </w:tbl>
    <w:p w:rsidR="00E37E7E" w:rsidRDefault="00E37E7E">
      <w:pPr>
        <w:jc w:val="center"/>
        <w:rPr>
          <w:rFonts w:ascii="Arial" w:eastAsia="Arial" w:hAnsi="Arial" w:cs="Arial"/>
          <w:sz w:val="22"/>
          <w:szCs w:val="22"/>
        </w:rPr>
      </w:pPr>
    </w:p>
    <w:p w:rsidR="00E37E7E" w:rsidRDefault="00E37E7E">
      <w:pPr>
        <w:pBdr>
          <w:top w:val="nil"/>
          <w:left w:val="nil"/>
          <w:bottom w:val="nil"/>
          <w:right w:val="nil"/>
          <w:between w:val="nil"/>
        </w:pBdr>
        <w:jc w:val="both"/>
        <w:rPr>
          <w:rFonts w:ascii="Arial" w:eastAsia="Arial" w:hAnsi="Arial" w:cs="Arial"/>
          <w:b/>
          <w:bCs/>
          <w:sz w:val="22"/>
          <w:szCs w:val="22"/>
        </w:rPr>
      </w:pPr>
    </w:p>
    <w:p w:rsidR="00E37E7E" w:rsidRDefault="00D4030E">
      <w:pPr>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VERSIÓN ESTENOGRÁFICA</w:t>
      </w:r>
    </w:p>
    <w:p w:rsidR="00E37E7E" w:rsidRDefault="00E37E7E">
      <w:pPr>
        <w:pBdr>
          <w:top w:val="nil"/>
          <w:left w:val="nil"/>
          <w:bottom w:val="nil"/>
          <w:right w:val="nil"/>
          <w:between w:val="nil"/>
        </w:pBdr>
        <w:jc w:val="both"/>
        <w:rPr>
          <w:rFonts w:ascii="Arial" w:eastAsia="Arial" w:hAnsi="Arial" w:cs="Arial"/>
          <w:b/>
          <w:bCs/>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la ciudad de Guadalajara Jalisco, siendo las 11:16 once horas con dieciséis minutos del día 26 veintiséis de marzo del 2026 dos mil veintiséis, reunidos en el despacho de la Titular de Coordinación General de Combate a la Desigualdad, ubicado en la Unid</w:t>
      </w:r>
      <w:r>
        <w:rPr>
          <w:rFonts w:ascii="Arial" w:eastAsia="Arial" w:hAnsi="Arial" w:cs="Arial"/>
          <w:color w:val="000000"/>
          <w:sz w:val="22"/>
          <w:szCs w:val="22"/>
        </w:rPr>
        <w:t>ad Administrativa Reforma, sito avenida 5 cinco de febrero número 249 doscientos cuarenta y nueve, colonia Las Conchas, en esta Ciudad, a efecto de desahogar la Primera Sesión Instalación del Comité Dictaminador del Programa “Guadalajara te cuida” Ejercici</w:t>
      </w:r>
      <w:r>
        <w:rPr>
          <w:rFonts w:ascii="Arial" w:eastAsia="Arial" w:hAnsi="Arial" w:cs="Arial"/>
          <w:color w:val="000000"/>
          <w:sz w:val="22"/>
          <w:szCs w:val="22"/>
        </w:rPr>
        <w:t>o 2026; de carácter ordinaria, contando con la asistencia de quienes firman al calce, la cual se desarrolla en los siguientes términos:</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3"/>
        </w:numPr>
        <w:spacing w:after="200"/>
        <w:jc w:val="both"/>
        <w:rPr>
          <w:rFonts w:ascii="Arial" w:eastAsia="Arial" w:hAnsi="Arial" w:cs="Arial"/>
          <w:b/>
          <w:bCs/>
          <w:color w:val="000000"/>
          <w:sz w:val="22"/>
          <w:szCs w:val="22"/>
        </w:rPr>
      </w:pPr>
      <w:r>
        <w:rPr>
          <w:rFonts w:ascii="Arial" w:eastAsia="Arial" w:hAnsi="Arial" w:cs="Arial"/>
          <w:b/>
          <w:bCs/>
          <w:color w:val="000000"/>
          <w:sz w:val="22"/>
          <w:szCs w:val="22"/>
        </w:rPr>
        <w:t>Bienvenida</w:t>
      </w:r>
    </w:p>
    <w:p w:rsidR="00E37E7E" w:rsidRDefault="00E37E7E">
      <w:pPr>
        <w:jc w:val="both"/>
        <w:rPr>
          <w:rFonts w:ascii="Arial" w:eastAsia="Arial" w:hAnsi="Arial" w:cs="Arial"/>
          <w:color w:val="000000"/>
          <w:sz w:val="22"/>
          <w:szCs w:val="22"/>
        </w:rPr>
      </w:pPr>
    </w:p>
    <w:p w:rsidR="00E37E7E" w:rsidRDefault="00E37E7E">
      <w:pPr>
        <w:jc w:val="both"/>
        <w:rPr>
          <w:rFonts w:ascii="Arial" w:eastAsia="Arial" w:hAnsi="Arial" w:cs="Arial"/>
          <w:color w:val="000000"/>
          <w:sz w:val="22"/>
          <w:szCs w:val="22"/>
        </w:rPr>
      </w:pP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 xml:space="preserve">Al inicio de la sesión, la </w:t>
      </w:r>
      <w:r>
        <w:rPr>
          <w:rFonts w:ascii="Arial" w:eastAsia="Arial" w:hAnsi="Arial" w:cs="Arial"/>
          <w:b/>
          <w:bCs/>
          <w:color w:val="000000"/>
          <w:sz w:val="22"/>
          <w:szCs w:val="22"/>
        </w:rPr>
        <w:t xml:space="preserve">Lic. María del Carmen Bayardo Solórzano, </w:t>
      </w:r>
      <w:r>
        <w:rPr>
          <w:rFonts w:ascii="Arial" w:eastAsia="Arial" w:hAnsi="Arial" w:cs="Arial"/>
          <w:color w:val="000000"/>
          <w:sz w:val="22"/>
          <w:szCs w:val="22"/>
        </w:rPr>
        <w:t>Directora de Programas Sociales Municipales, en representación de la Lic. Carmen Julia Prudencio González, Coordinadora General de Combate a la Desigualdad y Presidenta del Comité Dictaminador del Programa “Guadalajara te cuida”, Ejercicio 2026, dio la bie</w:t>
      </w:r>
      <w:r>
        <w:rPr>
          <w:rFonts w:ascii="Arial" w:eastAsia="Arial" w:hAnsi="Arial" w:cs="Arial"/>
          <w:color w:val="000000"/>
          <w:sz w:val="22"/>
          <w:szCs w:val="22"/>
        </w:rPr>
        <w:t>nvenida a todas y todos los integrantes de este Comité Dictaminador, agradeciendo su presencia a esta primera sesión ordinaria y de instalación de dicho Comité.</w:t>
      </w:r>
    </w:p>
    <w:p w:rsidR="00E37E7E" w:rsidRDefault="00E37E7E">
      <w:pPr>
        <w:jc w:val="both"/>
        <w:rPr>
          <w:rFonts w:ascii="Arial" w:eastAsia="Arial" w:hAnsi="Arial" w:cs="Arial"/>
          <w:color w:val="000000"/>
          <w:sz w:val="22"/>
          <w:szCs w:val="22"/>
        </w:rPr>
      </w:pP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 xml:space="preserve">Acto seguido, procedió a informar que la </w:t>
      </w:r>
      <w:r>
        <w:rPr>
          <w:rFonts w:ascii="Arial" w:eastAsia="Arial" w:hAnsi="Arial" w:cs="Arial"/>
          <w:b/>
          <w:bCs/>
          <w:color w:val="000000"/>
          <w:sz w:val="22"/>
          <w:szCs w:val="22"/>
        </w:rPr>
        <w:t>C. Laura Patricia Corona Jiménez</w:t>
      </w:r>
      <w:r>
        <w:rPr>
          <w:rFonts w:ascii="Arial" w:eastAsia="Arial" w:hAnsi="Arial" w:cs="Arial"/>
          <w:color w:val="000000"/>
          <w:sz w:val="22"/>
          <w:szCs w:val="22"/>
        </w:rPr>
        <w:t xml:space="preserve">, fue designada como </w:t>
      </w:r>
      <w:r>
        <w:rPr>
          <w:rFonts w:ascii="Arial" w:eastAsia="Arial" w:hAnsi="Arial" w:cs="Arial"/>
          <w:color w:val="000000"/>
          <w:sz w:val="22"/>
          <w:szCs w:val="22"/>
        </w:rPr>
        <w:t>Jefa del Programa “Guadalajara te Cuida”, por lo que de conformidad con la fracción III, del punto XI.II de las Reglas de Operación del Programa “Guadalajara te cuida” fungirá como </w:t>
      </w:r>
      <w:r>
        <w:rPr>
          <w:rFonts w:ascii="Arial" w:eastAsia="Arial" w:hAnsi="Arial" w:cs="Arial"/>
          <w:b/>
          <w:bCs/>
          <w:color w:val="000000"/>
          <w:sz w:val="22"/>
          <w:szCs w:val="22"/>
        </w:rPr>
        <w:t>Secretaria Técnica del Comité Dictaminador del Programa “Guadalajara te cui</w:t>
      </w:r>
      <w:r>
        <w:rPr>
          <w:rFonts w:ascii="Arial" w:eastAsia="Arial" w:hAnsi="Arial" w:cs="Arial"/>
          <w:b/>
          <w:bCs/>
          <w:color w:val="000000"/>
          <w:sz w:val="22"/>
          <w:szCs w:val="22"/>
        </w:rPr>
        <w:t>da</w:t>
      </w:r>
      <w:r>
        <w:rPr>
          <w:rFonts w:ascii="Arial" w:eastAsia="Arial" w:hAnsi="Arial" w:cs="Arial"/>
          <w:color w:val="000000"/>
          <w:sz w:val="22"/>
          <w:szCs w:val="22"/>
        </w:rPr>
        <w:t>, ejercicio 2026.</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3"/>
        </w:numPr>
        <w:spacing w:after="200"/>
        <w:jc w:val="both"/>
        <w:rPr>
          <w:rFonts w:ascii="Arial" w:eastAsia="Arial" w:hAnsi="Arial" w:cs="Arial"/>
          <w:b/>
          <w:bCs/>
          <w:color w:val="000000"/>
          <w:sz w:val="22"/>
          <w:szCs w:val="22"/>
        </w:rPr>
      </w:pPr>
      <w:r>
        <w:rPr>
          <w:rFonts w:ascii="Arial" w:eastAsia="Arial" w:hAnsi="Arial" w:cs="Arial"/>
          <w:b/>
          <w:bCs/>
          <w:color w:val="000000"/>
          <w:sz w:val="22"/>
          <w:szCs w:val="22"/>
        </w:rPr>
        <w:t>Lista de asistencia, declaración de quórum legal e Instalación del Comité Dictaminador del Programa  “Guadalajara te Cuida”.</w:t>
      </w:r>
    </w:p>
    <w:p w:rsidR="00E37E7E" w:rsidRDefault="00E37E7E">
      <w:pPr>
        <w:pBdr>
          <w:top w:val="nil"/>
          <w:left w:val="nil"/>
          <w:bottom w:val="nil"/>
          <w:right w:val="nil"/>
          <w:between w:val="nil"/>
        </w:pBdr>
        <w:ind w:left="360"/>
        <w:jc w:val="both"/>
        <w:rPr>
          <w:rFonts w:ascii="Arial" w:eastAsia="Arial" w:hAnsi="Arial" w:cs="Arial"/>
          <w:color w:val="000000"/>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el desahogo del segundo punto del orden del día, la </w:t>
      </w:r>
      <w:r>
        <w:rPr>
          <w:rFonts w:ascii="Arial" w:eastAsia="Arial" w:hAnsi="Arial" w:cs="Arial"/>
          <w:b/>
          <w:bCs/>
          <w:color w:val="000000"/>
          <w:sz w:val="22"/>
          <w:szCs w:val="22"/>
        </w:rPr>
        <w:t>Presidenta Lic. María del Carmen Bayardo Solórzano,</w:t>
      </w:r>
      <w:r>
        <w:rPr>
          <w:rFonts w:ascii="Arial" w:eastAsia="Arial" w:hAnsi="Arial" w:cs="Arial"/>
          <w:color w:val="000000"/>
          <w:sz w:val="22"/>
          <w:szCs w:val="22"/>
        </w:rPr>
        <w:t xml:space="preserve"> solicitó a la Secretaria Técnica Laura Patricia Corona Jiménez, diera inicio con la toma de lista de asistencia, para efecto de verificar la existencia del Quórum reglamentario para sesionar.</w:t>
      </w:r>
    </w:p>
    <w:p w:rsidR="00E37E7E" w:rsidRDefault="00E37E7E">
      <w:pPr>
        <w:pBdr>
          <w:top w:val="nil"/>
          <w:left w:val="nil"/>
          <w:bottom w:val="nil"/>
          <w:right w:val="nil"/>
          <w:between w:val="nil"/>
        </w:pBdr>
        <w:ind w:left="-1700"/>
        <w:jc w:val="both"/>
        <w:rPr>
          <w:rFonts w:ascii="Arial" w:eastAsia="Arial" w:hAnsi="Arial" w:cs="Arial"/>
          <w:b/>
          <w:bCs/>
          <w:color w:val="000000"/>
          <w:sz w:val="22"/>
          <w:szCs w:val="22"/>
        </w:rPr>
      </w:pPr>
    </w:p>
    <w:p w:rsidR="00E37E7E" w:rsidRDefault="00D4030E">
      <w:pPr>
        <w:pBdr>
          <w:top w:val="nil"/>
          <w:left w:val="nil"/>
          <w:bottom w:val="nil"/>
          <w:right w:val="nil"/>
          <w:between w:val="nil"/>
        </w:pBdr>
        <w:jc w:val="both"/>
        <w:rPr>
          <w:rFonts w:ascii="Arial" w:eastAsia="Arial" w:hAnsi="Arial" w:cs="Arial"/>
          <w:color w:val="00000A"/>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Secretaria Técnica Laura Patricia Corona Jiménez</w:t>
      </w:r>
      <w:r>
        <w:rPr>
          <w:rFonts w:ascii="Arial" w:eastAsia="Arial" w:hAnsi="Arial" w:cs="Arial"/>
          <w:color w:val="000000"/>
          <w:sz w:val="22"/>
          <w:szCs w:val="22"/>
        </w:rPr>
        <w:t xml:space="preserve">, procedió </w:t>
      </w:r>
      <w:r>
        <w:rPr>
          <w:rFonts w:ascii="Arial" w:eastAsia="Arial" w:hAnsi="Arial" w:cs="Arial"/>
          <w:color w:val="000000"/>
          <w:sz w:val="22"/>
          <w:szCs w:val="22"/>
        </w:rPr>
        <w:t>a registrar la presencia de las personas integrantes del Comité:</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2"/>
        </w:numPr>
        <w:jc w:val="both"/>
        <w:rPr>
          <w:rFonts w:ascii="Arial" w:eastAsia="Arial" w:hAnsi="Arial" w:cs="Arial"/>
          <w:color w:val="000000"/>
          <w:sz w:val="22"/>
          <w:szCs w:val="22"/>
        </w:rPr>
      </w:pPr>
      <w:r>
        <w:rPr>
          <w:rFonts w:ascii="Arial" w:eastAsia="Arial" w:hAnsi="Arial" w:cs="Arial"/>
          <w:b/>
          <w:bCs/>
          <w:color w:val="000000"/>
          <w:sz w:val="22"/>
          <w:szCs w:val="22"/>
        </w:rPr>
        <w:t>María Del Carmen Bayardo Solórzano</w:t>
      </w:r>
      <w:r>
        <w:rPr>
          <w:rFonts w:ascii="Arial" w:eastAsia="Arial" w:hAnsi="Arial" w:cs="Arial"/>
          <w:color w:val="000000"/>
          <w:sz w:val="22"/>
          <w:szCs w:val="22"/>
        </w:rPr>
        <w:t>, Directora de Programas Sociales Municipales en representación de Carmen Julia Prudencio González, Presidenta del Comité Dictaminador “Guadalajara te cuid</w:t>
      </w:r>
      <w:r>
        <w:rPr>
          <w:rFonts w:ascii="Arial" w:eastAsia="Arial" w:hAnsi="Arial" w:cs="Arial"/>
          <w:color w:val="000000"/>
          <w:sz w:val="22"/>
          <w:szCs w:val="22"/>
        </w:rPr>
        <w:t xml:space="preserve">a” </w:t>
      </w:r>
    </w:p>
    <w:p w:rsidR="00E37E7E" w:rsidRDefault="00D4030E">
      <w:pPr>
        <w:ind w:left="720"/>
        <w:jc w:val="both"/>
        <w:rPr>
          <w:rFonts w:ascii="Arial" w:eastAsia="Arial" w:hAnsi="Arial" w:cs="Arial"/>
          <w:color w:val="000000"/>
          <w:sz w:val="22"/>
          <w:szCs w:val="22"/>
        </w:rPr>
      </w:pPr>
      <w:r>
        <w:rPr>
          <w:rFonts w:ascii="Arial" w:eastAsia="Arial" w:hAnsi="Arial" w:cs="Arial"/>
          <w:b/>
          <w:bCs/>
          <w:color w:val="000000"/>
          <w:sz w:val="22"/>
          <w:szCs w:val="22"/>
        </w:rPr>
        <w:t>(Presente)</w:t>
      </w:r>
    </w:p>
    <w:p w:rsidR="00E37E7E" w:rsidRDefault="00E37E7E">
      <w:pPr>
        <w:ind w:left="720"/>
        <w:jc w:val="both"/>
        <w:rPr>
          <w:rFonts w:ascii="Arial" w:eastAsia="Arial" w:hAnsi="Arial" w:cs="Arial"/>
          <w:color w:val="000000"/>
          <w:sz w:val="22"/>
          <w:szCs w:val="22"/>
        </w:rPr>
      </w:pPr>
    </w:p>
    <w:p w:rsidR="00E37E7E" w:rsidRDefault="00D4030E">
      <w:pPr>
        <w:numPr>
          <w:ilvl w:val="0"/>
          <w:numId w:val="2"/>
        </w:numPr>
        <w:jc w:val="both"/>
        <w:rPr>
          <w:rFonts w:ascii="Arial" w:eastAsia="Arial" w:hAnsi="Arial" w:cs="Arial"/>
          <w:b/>
          <w:bCs/>
          <w:color w:val="000000"/>
          <w:sz w:val="22"/>
          <w:szCs w:val="22"/>
        </w:rPr>
      </w:pPr>
      <w:r>
        <w:rPr>
          <w:rFonts w:ascii="Arial" w:eastAsia="Arial" w:hAnsi="Arial" w:cs="Arial"/>
          <w:b/>
          <w:bCs/>
          <w:color w:val="000000"/>
          <w:sz w:val="22"/>
          <w:szCs w:val="22"/>
        </w:rPr>
        <w:t>Perla Guadalupe Vallejo Hernández</w:t>
      </w:r>
      <w:r>
        <w:rPr>
          <w:rFonts w:ascii="Arial" w:eastAsia="Arial" w:hAnsi="Arial" w:cs="Arial"/>
          <w:color w:val="000000"/>
          <w:sz w:val="22"/>
          <w:szCs w:val="22"/>
        </w:rPr>
        <w:t>, en representación de María Del Carmen Bayardo Solórzano, Directora de Programas Sociales Municipales.</w:t>
      </w:r>
    </w:p>
    <w:p w:rsidR="00E37E7E" w:rsidRDefault="00D4030E">
      <w:pPr>
        <w:ind w:left="720"/>
        <w:jc w:val="both"/>
        <w:rPr>
          <w:rFonts w:ascii="Arial" w:eastAsia="Arial" w:hAnsi="Arial" w:cs="Arial"/>
          <w:b/>
          <w:bCs/>
          <w:color w:val="000000"/>
          <w:sz w:val="22"/>
          <w:szCs w:val="22"/>
        </w:rPr>
      </w:pPr>
      <w:r>
        <w:rPr>
          <w:rFonts w:ascii="Arial" w:eastAsia="Arial" w:hAnsi="Arial" w:cs="Arial"/>
          <w:color w:val="000000"/>
          <w:sz w:val="22"/>
          <w:szCs w:val="22"/>
        </w:rPr>
        <w:t xml:space="preserve"> </w:t>
      </w:r>
      <w:r>
        <w:rPr>
          <w:rFonts w:ascii="Arial" w:eastAsia="Arial" w:hAnsi="Arial" w:cs="Arial"/>
          <w:b/>
          <w:bCs/>
          <w:color w:val="000000"/>
          <w:sz w:val="22"/>
          <w:szCs w:val="22"/>
        </w:rPr>
        <w:t>(Presente)</w:t>
      </w:r>
    </w:p>
    <w:p w:rsidR="00E37E7E" w:rsidRDefault="00E37E7E">
      <w:pPr>
        <w:pBdr>
          <w:top w:val="nil"/>
          <w:left w:val="nil"/>
          <w:bottom w:val="nil"/>
          <w:right w:val="nil"/>
          <w:between w:val="nil"/>
        </w:pBdr>
        <w:ind w:left="720"/>
        <w:rPr>
          <w:rFonts w:ascii="Arial" w:eastAsia="Arial" w:hAnsi="Arial" w:cs="Arial"/>
          <w:b/>
          <w:bCs/>
          <w:color w:val="000000"/>
          <w:sz w:val="22"/>
          <w:szCs w:val="22"/>
        </w:rPr>
      </w:pPr>
    </w:p>
    <w:p w:rsidR="00E37E7E" w:rsidRDefault="00D4030E">
      <w:pPr>
        <w:numPr>
          <w:ilvl w:val="0"/>
          <w:numId w:val="2"/>
        </w:numPr>
        <w:jc w:val="both"/>
        <w:rPr>
          <w:rFonts w:ascii="Arial" w:eastAsia="Arial" w:hAnsi="Arial" w:cs="Arial"/>
          <w:color w:val="000000"/>
          <w:sz w:val="22"/>
          <w:szCs w:val="22"/>
        </w:rPr>
      </w:pPr>
      <w:r>
        <w:rPr>
          <w:rFonts w:ascii="Arial" w:eastAsia="Arial" w:hAnsi="Arial" w:cs="Arial"/>
          <w:b/>
          <w:bCs/>
          <w:color w:val="000000"/>
          <w:sz w:val="22"/>
          <w:szCs w:val="22"/>
        </w:rPr>
        <w:t>María Teresa López</w:t>
      </w:r>
      <w:r>
        <w:rPr>
          <w:rFonts w:ascii="Arial" w:eastAsia="Arial" w:hAnsi="Arial" w:cs="Arial"/>
          <w:color w:val="000000"/>
          <w:sz w:val="22"/>
          <w:szCs w:val="22"/>
        </w:rPr>
        <w:t xml:space="preserve"> </w:t>
      </w:r>
      <w:r>
        <w:rPr>
          <w:rFonts w:ascii="Arial" w:eastAsia="Arial" w:hAnsi="Arial" w:cs="Arial"/>
          <w:b/>
          <w:bCs/>
          <w:color w:val="000000"/>
          <w:sz w:val="22"/>
          <w:szCs w:val="22"/>
        </w:rPr>
        <w:t>Esquivel</w:t>
      </w:r>
      <w:r>
        <w:rPr>
          <w:rFonts w:ascii="Arial" w:eastAsia="Arial" w:hAnsi="Arial" w:cs="Arial"/>
          <w:color w:val="000000"/>
          <w:sz w:val="22"/>
          <w:szCs w:val="22"/>
        </w:rPr>
        <w:t xml:space="preserve"> en representación de Evangelina Belén Rodríguez Alvarado, Directora de Apoyo a la Niñez. </w:t>
      </w:r>
    </w:p>
    <w:p w:rsidR="00E37E7E" w:rsidRDefault="00D4030E">
      <w:pPr>
        <w:ind w:left="720"/>
        <w:jc w:val="both"/>
        <w:rPr>
          <w:rFonts w:ascii="Arial" w:eastAsia="Arial" w:hAnsi="Arial" w:cs="Arial"/>
          <w:color w:val="000000"/>
          <w:sz w:val="22"/>
          <w:szCs w:val="22"/>
        </w:rPr>
      </w:pPr>
      <w:r>
        <w:rPr>
          <w:rFonts w:ascii="Arial" w:eastAsia="Arial" w:hAnsi="Arial" w:cs="Arial"/>
          <w:b/>
          <w:bCs/>
          <w:color w:val="000000"/>
          <w:sz w:val="22"/>
          <w:szCs w:val="22"/>
        </w:rPr>
        <w:t>(Presente)</w:t>
      </w:r>
    </w:p>
    <w:p w:rsidR="00E37E7E" w:rsidRDefault="00E37E7E">
      <w:pPr>
        <w:pBdr>
          <w:top w:val="nil"/>
          <w:left w:val="nil"/>
          <w:bottom w:val="nil"/>
          <w:right w:val="nil"/>
          <w:between w:val="nil"/>
        </w:pBdr>
        <w:ind w:left="720"/>
        <w:rPr>
          <w:rFonts w:ascii="Arial" w:eastAsia="Arial" w:hAnsi="Arial" w:cs="Arial"/>
          <w:color w:val="000000"/>
          <w:sz w:val="22"/>
          <w:szCs w:val="22"/>
        </w:rPr>
      </w:pPr>
    </w:p>
    <w:p w:rsidR="00E37E7E" w:rsidRDefault="00D4030E">
      <w:pPr>
        <w:numPr>
          <w:ilvl w:val="0"/>
          <w:numId w:val="2"/>
        </w:numPr>
        <w:jc w:val="both"/>
        <w:rPr>
          <w:rFonts w:ascii="Arial" w:eastAsia="Arial" w:hAnsi="Arial" w:cs="Arial"/>
          <w:color w:val="000000"/>
          <w:sz w:val="22"/>
          <w:szCs w:val="22"/>
        </w:rPr>
      </w:pPr>
      <w:r>
        <w:rPr>
          <w:rFonts w:ascii="Arial" w:eastAsia="Arial" w:hAnsi="Arial" w:cs="Arial"/>
          <w:b/>
          <w:bCs/>
          <w:color w:val="000000"/>
          <w:sz w:val="22"/>
          <w:szCs w:val="22"/>
        </w:rPr>
        <w:t>Sandra García Miranda</w:t>
      </w:r>
      <w:r>
        <w:rPr>
          <w:rFonts w:ascii="Arial" w:eastAsia="Arial" w:hAnsi="Arial" w:cs="Arial"/>
          <w:color w:val="000000"/>
          <w:sz w:val="22"/>
          <w:szCs w:val="22"/>
        </w:rPr>
        <w:t xml:space="preserve">, en representación de Irlanda Loerythe Baumbach Valencia, Tesorera del Municipio de Guadalajara. </w:t>
      </w:r>
    </w:p>
    <w:p w:rsidR="00E37E7E" w:rsidRDefault="00D4030E">
      <w:pPr>
        <w:ind w:left="720"/>
        <w:jc w:val="both"/>
        <w:rPr>
          <w:rFonts w:ascii="Arial" w:eastAsia="Arial" w:hAnsi="Arial" w:cs="Arial"/>
          <w:color w:val="000000"/>
          <w:sz w:val="22"/>
          <w:szCs w:val="22"/>
        </w:rPr>
      </w:pPr>
      <w:r>
        <w:rPr>
          <w:rFonts w:ascii="Arial" w:eastAsia="Arial" w:hAnsi="Arial" w:cs="Arial"/>
          <w:b/>
          <w:bCs/>
          <w:color w:val="000000"/>
          <w:sz w:val="22"/>
          <w:szCs w:val="22"/>
        </w:rPr>
        <w:t>(Presente)</w:t>
      </w:r>
    </w:p>
    <w:p w:rsidR="00E37E7E" w:rsidRDefault="00E37E7E">
      <w:pPr>
        <w:ind w:left="720"/>
        <w:jc w:val="both"/>
        <w:rPr>
          <w:rFonts w:ascii="Arial" w:eastAsia="Arial" w:hAnsi="Arial" w:cs="Arial"/>
          <w:color w:val="000000"/>
          <w:sz w:val="22"/>
          <w:szCs w:val="22"/>
        </w:rPr>
      </w:pPr>
    </w:p>
    <w:p w:rsidR="00E37E7E" w:rsidRDefault="00D4030E">
      <w:pPr>
        <w:numPr>
          <w:ilvl w:val="0"/>
          <w:numId w:val="2"/>
        </w:numPr>
        <w:jc w:val="both"/>
        <w:rPr>
          <w:rFonts w:ascii="Arial" w:eastAsia="Arial" w:hAnsi="Arial" w:cs="Arial"/>
          <w:color w:val="000000"/>
          <w:sz w:val="22"/>
          <w:szCs w:val="22"/>
        </w:rPr>
      </w:pPr>
      <w:r>
        <w:rPr>
          <w:rFonts w:ascii="Arial" w:eastAsia="Arial" w:hAnsi="Arial" w:cs="Arial"/>
          <w:b/>
          <w:bCs/>
          <w:color w:val="000000"/>
          <w:sz w:val="22"/>
          <w:szCs w:val="22"/>
        </w:rPr>
        <w:t>Dante Rosales López</w:t>
      </w:r>
      <w:r>
        <w:rPr>
          <w:rFonts w:ascii="Arial" w:eastAsia="Arial" w:hAnsi="Arial" w:cs="Arial"/>
          <w:color w:val="000000"/>
          <w:sz w:val="22"/>
          <w:szCs w:val="22"/>
        </w:rPr>
        <w:t xml:space="preserve"> e</w:t>
      </w:r>
      <w:r>
        <w:rPr>
          <w:rFonts w:ascii="Arial" w:eastAsia="Arial" w:hAnsi="Arial" w:cs="Arial"/>
          <w:color w:val="000000"/>
          <w:sz w:val="22"/>
          <w:szCs w:val="22"/>
        </w:rPr>
        <w:t>n representación de Alejandra Guadalupe Hernández Santillán, Contralora Ciudadana. </w:t>
      </w:r>
    </w:p>
    <w:p w:rsidR="00E37E7E" w:rsidRDefault="00D4030E">
      <w:pPr>
        <w:ind w:firstLine="720"/>
        <w:jc w:val="both"/>
        <w:rPr>
          <w:rFonts w:ascii="Arial" w:eastAsia="Arial" w:hAnsi="Arial" w:cs="Arial"/>
          <w:color w:val="000000"/>
          <w:sz w:val="22"/>
          <w:szCs w:val="22"/>
        </w:rPr>
      </w:pPr>
      <w:r>
        <w:rPr>
          <w:rFonts w:ascii="Arial" w:eastAsia="Arial" w:hAnsi="Arial" w:cs="Arial"/>
          <w:b/>
          <w:bCs/>
          <w:color w:val="000000"/>
          <w:sz w:val="22"/>
          <w:szCs w:val="22"/>
        </w:rPr>
        <w:lastRenderedPageBreak/>
        <w:t>(Presente)</w:t>
      </w:r>
    </w:p>
    <w:p w:rsidR="00E37E7E" w:rsidRDefault="00E37E7E">
      <w:pPr>
        <w:pBdr>
          <w:top w:val="nil"/>
          <w:left w:val="nil"/>
          <w:bottom w:val="nil"/>
          <w:right w:val="nil"/>
          <w:between w:val="nil"/>
        </w:pBdr>
        <w:ind w:left="720"/>
        <w:rPr>
          <w:rFonts w:ascii="Arial" w:eastAsia="Arial" w:hAnsi="Arial" w:cs="Arial"/>
          <w:color w:val="000000"/>
          <w:sz w:val="22"/>
          <w:szCs w:val="22"/>
        </w:rPr>
      </w:pPr>
    </w:p>
    <w:p w:rsidR="00E37E7E" w:rsidRDefault="00D4030E">
      <w:pPr>
        <w:numPr>
          <w:ilvl w:val="0"/>
          <w:numId w:val="2"/>
        </w:numPr>
        <w:jc w:val="both"/>
        <w:rPr>
          <w:rFonts w:ascii="Arial" w:eastAsia="Arial" w:hAnsi="Arial" w:cs="Arial"/>
          <w:color w:val="000000"/>
          <w:sz w:val="22"/>
          <w:szCs w:val="22"/>
        </w:rPr>
      </w:pPr>
      <w:r>
        <w:rPr>
          <w:rFonts w:ascii="Arial" w:eastAsia="Arial" w:hAnsi="Arial" w:cs="Arial"/>
          <w:color w:val="000000"/>
          <w:sz w:val="22"/>
          <w:szCs w:val="22"/>
        </w:rPr>
        <w:t xml:space="preserve">Se incorpora posteriormente </w:t>
      </w:r>
      <w:r>
        <w:rPr>
          <w:rFonts w:ascii="Arial" w:eastAsia="Arial" w:hAnsi="Arial" w:cs="Arial"/>
          <w:b/>
          <w:bCs/>
          <w:color w:val="000000"/>
          <w:sz w:val="22"/>
          <w:szCs w:val="22"/>
        </w:rPr>
        <w:t>Laura Iveth López Marín</w:t>
      </w:r>
      <w:r>
        <w:rPr>
          <w:rFonts w:ascii="Arial" w:eastAsia="Arial" w:hAnsi="Arial" w:cs="Arial"/>
          <w:color w:val="000000"/>
          <w:sz w:val="22"/>
          <w:szCs w:val="22"/>
        </w:rPr>
        <w:t>, Coordinadora de Operación en representación de Verónica Gutiérrez Hernández, Directora del Sistema DIF Guad</w:t>
      </w:r>
      <w:r>
        <w:rPr>
          <w:rFonts w:ascii="Arial" w:eastAsia="Arial" w:hAnsi="Arial" w:cs="Arial"/>
          <w:color w:val="000000"/>
          <w:sz w:val="22"/>
          <w:szCs w:val="22"/>
        </w:rPr>
        <w:t>alajara.</w:t>
      </w:r>
    </w:p>
    <w:p w:rsidR="00E37E7E" w:rsidRDefault="00D4030E">
      <w:pPr>
        <w:ind w:left="720"/>
        <w:jc w:val="both"/>
        <w:rPr>
          <w:rFonts w:ascii="Arial" w:eastAsia="Arial" w:hAnsi="Arial" w:cs="Arial"/>
          <w:b/>
          <w:bCs/>
          <w:color w:val="000000"/>
          <w:sz w:val="22"/>
          <w:szCs w:val="22"/>
        </w:rPr>
      </w:pPr>
      <w:r>
        <w:rPr>
          <w:rFonts w:ascii="Arial" w:eastAsia="Arial" w:hAnsi="Arial" w:cs="Arial"/>
          <w:b/>
          <w:bCs/>
          <w:color w:val="000000"/>
          <w:sz w:val="22"/>
          <w:szCs w:val="22"/>
        </w:rPr>
        <w:t>(Presente)</w:t>
      </w:r>
    </w:p>
    <w:p w:rsidR="00E37E7E" w:rsidRDefault="00E37E7E">
      <w:pPr>
        <w:ind w:left="720"/>
        <w:jc w:val="both"/>
        <w:rPr>
          <w:rFonts w:ascii="Arial" w:eastAsia="Arial" w:hAnsi="Arial" w:cs="Arial"/>
          <w:color w:val="000000"/>
          <w:sz w:val="22"/>
          <w:szCs w:val="22"/>
        </w:rPr>
      </w:pPr>
    </w:p>
    <w:p w:rsidR="00E37E7E" w:rsidRDefault="00D4030E">
      <w:pPr>
        <w:numPr>
          <w:ilvl w:val="0"/>
          <w:numId w:val="2"/>
        </w:numPr>
        <w:jc w:val="both"/>
        <w:rPr>
          <w:rFonts w:ascii="Arial" w:eastAsia="Arial" w:hAnsi="Arial" w:cs="Arial"/>
          <w:color w:val="000000"/>
          <w:sz w:val="22"/>
          <w:szCs w:val="22"/>
        </w:rPr>
      </w:pPr>
      <w:r>
        <w:rPr>
          <w:rFonts w:ascii="Arial" w:eastAsia="Arial" w:hAnsi="Arial" w:cs="Arial"/>
          <w:color w:val="000000"/>
          <w:sz w:val="22"/>
          <w:szCs w:val="22"/>
        </w:rPr>
        <w:t>Y la de la voz</w:t>
      </w:r>
      <w:r>
        <w:rPr>
          <w:rFonts w:ascii="Arial" w:eastAsia="Arial" w:hAnsi="Arial" w:cs="Arial"/>
          <w:b/>
          <w:bCs/>
          <w:color w:val="000000"/>
          <w:sz w:val="22"/>
          <w:szCs w:val="22"/>
        </w:rPr>
        <w:t xml:space="preserve"> Laura Patricia Corona Jiménez</w:t>
      </w:r>
      <w:r>
        <w:rPr>
          <w:rFonts w:ascii="Arial" w:eastAsia="Arial" w:hAnsi="Arial" w:cs="Arial"/>
          <w:color w:val="000000"/>
          <w:sz w:val="22"/>
          <w:szCs w:val="22"/>
        </w:rPr>
        <w:t xml:space="preserve">, Secretaria Técnica del  Comité Dictaminador </w:t>
      </w:r>
    </w:p>
    <w:p w:rsidR="00E37E7E" w:rsidRDefault="00D4030E">
      <w:pPr>
        <w:ind w:left="720"/>
        <w:jc w:val="both"/>
        <w:rPr>
          <w:rFonts w:ascii="Arial" w:eastAsia="Arial" w:hAnsi="Arial" w:cs="Arial"/>
          <w:color w:val="000000"/>
          <w:sz w:val="22"/>
          <w:szCs w:val="22"/>
        </w:rPr>
      </w:pPr>
      <w:r>
        <w:rPr>
          <w:rFonts w:ascii="Arial" w:eastAsia="Arial" w:hAnsi="Arial" w:cs="Arial"/>
          <w:b/>
          <w:bCs/>
          <w:color w:val="000000"/>
          <w:sz w:val="22"/>
          <w:szCs w:val="22"/>
        </w:rPr>
        <w:t>(Presente)</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Se informó por parte de la </w:t>
      </w:r>
      <w:r>
        <w:rPr>
          <w:rFonts w:ascii="Arial" w:eastAsia="Arial" w:hAnsi="Arial" w:cs="Arial"/>
          <w:b/>
          <w:bCs/>
          <w:color w:val="000000"/>
          <w:sz w:val="22"/>
          <w:szCs w:val="22"/>
        </w:rPr>
        <w:t>Secretaria Técnica Laura Patricia Corona Jiménez</w:t>
      </w:r>
      <w:r>
        <w:rPr>
          <w:rFonts w:ascii="Arial" w:eastAsia="Arial" w:hAnsi="Arial" w:cs="Arial"/>
          <w:sz w:val="22"/>
          <w:szCs w:val="22"/>
        </w:rPr>
        <w:t xml:space="preserve"> a la Presidenta que se encontraban presentes 7 siete de 7 siete integrantes del Comité.</w:t>
      </w:r>
    </w:p>
    <w:p w:rsidR="00E37E7E" w:rsidRDefault="00E37E7E">
      <w:pPr>
        <w:pBdr>
          <w:top w:val="nil"/>
          <w:left w:val="nil"/>
          <w:bottom w:val="nil"/>
          <w:right w:val="nil"/>
          <w:between w:val="nil"/>
        </w:pBdr>
        <w:jc w:val="both"/>
        <w:rPr>
          <w:rFonts w:ascii="Arial" w:eastAsia="Arial" w:hAnsi="Arial" w:cs="Arial"/>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 cuanto.</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spacing w:after="200" w:line="276" w:lineRule="auto"/>
        <w:jc w:val="both"/>
        <w:rPr>
          <w:rFonts w:ascii="Arial" w:eastAsia="Arial" w:hAnsi="Arial" w:cs="Arial"/>
          <w:sz w:val="22"/>
          <w:szCs w:val="22"/>
        </w:rPr>
      </w:pPr>
      <w:r>
        <w:rPr>
          <w:rFonts w:ascii="Arial" w:eastAsia="Arial" w:hAnsi="Arial" w:cs="Arial"/>
          <w:sz w:val="22"/>
          <w:szCs w:val="22"/>
        </w:rPr>
        <w:t xml:space="preserve">La </w:t>
      </w:r>
      <w:r>
        <w:rPr>
          <w:rFonts w:ascii="Arial" w:eastAsia="Arial" w:hAnsi="Arial" w:cs="Arial"/>
          <w:b/>
          <w:bCs/>
          <w:sz w:val="22"/>
          <w:szCs w:val="22"/>
        </w:rPr>
        <w:t>Presidenta María del Carmen Bayardo Solórzano, señaló</w:t>
      </w:r>
      <w:r>
        <w:rPr>
          <w:rFonts w:ascii="Arial" w:eastAsia="Arial" w:hAnsi="Arial" w:cs="Arial"/>
          <w:sz w:val="22"/>
          <w:szCs w:val="22"/>
        </w:rPr>
        <w:t xml:space="preserve"> que en virtud de la asistencia, existe quórum reglamentario, y por tanto todos los acuerdos de es</w:t>
      </w:r>
      <w:r>
        <w:rPr>
          <w:rFonts w:ascii="Arial" w:eastAsia="Arial" w:hAnsi="Arial" w:cs="Arial"/>
          <w:sz w:val="22"/>
          <w:szCs w:val="22"/>
        </w:rPr>
        <w:t>ta sesión son válidos.</w:t>
      </w: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Y de esta manera siendo las 11:18 once horas con dieciocho minutos</w:t>
      </w:r>
      <w:r>
        <w:rPr>
          <w:rFonts w:ascii="Arial" w:eastAsia="Arial" w:hAnsi="Arial" w:cs="Arial"/>
          <w:b/>
          <w:bCs/>
          <w:color w:val="000000"/>
          <w:sz w:val="22"/>
          <w:szCs w:val="22"/>
        </w:rPr>
        <w:t>, SE DECLARÓ FORMALMENTE INSTALADO EL COMITÉ DICTAMINADOR DEL PROGRAMA “GUADALAJARA TE CUIDA” EJERCICIO 2026</w:t>
      </w:r>
    </w:p>
    <w:p w:rsidR="00E37E7E" w:rsidRDefault="00E37E7E">
      <w:pPr>
        <w:pBdr>
          <w:top w:val="nil"/>
          <w:left w:val="nil"/>
          <w:bottom w:val="nil"/>
          <w:right w:val="nil"/>
          <w:between w:val="nil"/>
        </w:pBdr>
        <w:ind w:left="-1700"/>
        <w:jc w:val="both"/>
        <w:rPr>
          <w:rFonts w:ascii="Arial" w:eastAsia="Arial" w:hAnsi="Arial" w:cs="Arial"/>
          <w:color w:val="000000"/>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este tenor, la </w:t>
      </w:r>
      <w:r>
        <w:rPr>
          <w:rFonts w:ascii="Arial" w:eastAsia="Arial" w:hAnsi="Arial" w:cs="Arial"/>
          <w:b/>
          <w:bCs/>
          <w:color w:val="000000"/>
          <w:sz w:val="22"/>
          <w:szCs w:val="22"/>
        </w:rPr>
        <w:t>Presidenta María del Carmen Bayardo So</w:t>
      </w:r>
      <w:r>
        <w:rPr>
          <w:rFonts w:ascii="Arial" w:eastAsia="Arial" w:hAnsi="Arial" w:cs="Arial"/>
          <w:b/>
          <w:bCs/>
          <w:color w:val="000000"/>
          <w:sz w:val="22"/>
          <w:szCs w:val="22"/>
        </w:rPr>
        <w:t>lórzano</w:t>
      </w:r>
      <w:r>
        <w:rPr>
          <w:rFonts w:ascii="Arial" w:eastAsia="Arial" w:hAnsi="Arial" w:cs="Arial"/>
          <w:color w:val="000000"/>
          <w:sz w:val="22"/>
          <w:szCs w:val="22"/>
        </w:rPr>
        <w:t xml:space="preserve">, indicó la continuación del tercer punto del Orden del Día y solicitó a la </w:t>
      </w:r>
      <w:r>
        <w:rPr>
          <w:rFonts w:ascii="Arial" w:eastAsia="Arial" w:hAnsi="Arial" w:cs="Arial"/>
          <w:sz w:val="22"/>
          <w:szCs w:val="22"/>
        </w:rPr>
        <w:t>Secretaría</w:t>
      </w:r>
      <w:r>
        <w:rPr>
          <w:rFonts w:ascii="Arial" w:eastAsia="Arial" w:hAnsi="Arial" w:cs="Arial"/>
          <w:color w:val="000000"/>
          <w:sz w:val="22"/>
          <w:szCs w:val="22"/>
        </w:rPr>
        <w:t xml:space="preserve"> Técnica, proceda con su lectura.</w:t>
      </w:r>
    </w:p>
    <w:p w:rsidR="00E37E7E" w:rsidRDefault="00E37E7E">
      <w:pPr>
        <w:pBdr>
          <w:top w:val="nil"/>
          <w:left w:val="nil"/>
          <w:bottom w:val="nil"/>
          <w:right w:val="nil"/>
          <w:between w:val="nil"/>
        </w:pBdr>
        <w:ind w:left="-1700"/>
        <w:jc w:val="both"/>
        <w:rPr>
          <w:rFonts w:ascii="Arial" w:eastAsia="Arial" w:hAnsi="Arial" w:cs="Arial"/>
          <w:color w:val="000000"/>
          <w:sz w:val="22"/>
          <w:szCs w:val="22"/>
        </w:rPr>
      </w:pPr>
    </w:p>
    <w:p w:rsidR="00E37E7E" w:rsidRDefault="00D4030E">
      <w:pPr>
        <w:numPr>
          <w:ilvl w:val="0"/>
          <w:numId w:val="3"/>
        </w:num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color w:val="000000"/>
          <w:sz w:val="22"/>
          <w:szCs w:val="22"/>
        </w:rPr>
        <w:t>Lectura y aprobación del orden del día.</w:t>
      </w:r>
    </w:p>
    <w:p w:rsidR="00E37E7E" w:rsidRDefault="00D4030E">
      <w:pPr>
        <w:pBdr>
          <w:top w:val="nil"/>
          <w:left w:val="nil"/>
          <w:bottom w:val="nil"/>
          <w:right w:val="nil"/>
          <w:between w:val="nil"/>
        </w:pBdr>
        <w:ind w:left="720"/>
        <w:jc w:val="both"/>
        <w:rPr>
          <w:rFonts w:ascii="Arial" w:eastAsia="Arial" w:hAnsi="Arial" w:cs="Arial"/>
          <w:b/>
          <w:bCs/>
          <w:smallCaps/>
          <w:color w:val="000000"/>
          <w:sz w:val="22"/>
          <w:szCs w:val="22"/>
        </w:rPr>
      </w:pPr>
      <w:r>
        <w:rPr>
          <w:rFonts w:ascii="Arial" w:eastAsia="Arial" w:hAnsi="Arial" w:cs="Arial"/>
          <w:b/>
          <w:bCs/>
          <w:color w:val="000000"/>
          <w:sz w:val="22"/>
          <w:szCs w:val="22"/>
        </w:rPr>
        <w:t xml:space="preserve"> </w:t>
      </w: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Secretaria Técnica Laura Patricia Corona Jiménez</w:t>
      </w:r>
      <w:r>
        <w:rPr>
          <w:rFonts w:ascii="Arial" w:eastAsia="Arial" w:hAnsi="Arial" w:cs="Arial"/>
          <w:color w:val="000000"/>
          <w:sz w:val="22"/>
          <w:szCs w:val="22"/>
        </w:rPr>
        <w:t>,</w:t>
      </w:r>
      <w:r>
        <w:rPr>
          <w:rFonts w:ascii="Arial" w:eastAsia="Arial" w:hAnsi="Arial" w:cs="Arial"/>
          <w:b/>
          <w:bCs/>
          <w:color w:val="000000"/>
          <w:sz w:val="22"/>
          <w:szCs w:val="22"/>
        </w:rPr>
        <w:t xml:space="preserve"> </w:t>
      </w:r>
      <w:r>
        <w:rPr>
          <w:rFonts w:ascii="Arial" w:eastAsia="Arial" w:hAnsi="Arial" w:cs="Arial"/>
          <w:color w:val="000000"/>
          <w:sz w:val="22"/>
          <w:szCs w:val="22"/>
        </w:rPr>
        <w:t>procedió con la lectura correspondiente del siguiente:</w:t>
      </w:r>
    </w:p>
    <w:p w:rsidR="00E37E7E" w:rsidRDefault="00E37E7E">
      <w:pPr>
        <w:pBdr>
          <w:top w:val="nil"/>
          <w:left w:val="nil"/>
          <w:bottom w:val="nil"/>
          <w:right w:val="nil"/>
          <w:between w:val="nil"/>
        </w:pBdr>
        <w:ind w:left="-1700"/>
        <w:jc w:val="both"/>
        <w:rPr>
          <w:rFonts w:ascii="Arial" w:eastAsia="Arial" w:hAnsi="Arial" w:cs="Arial"/>
          <w:b/>
          <w:bCs/>
          <w:color w:val="000000"/>
          <w:sz w:val="22"/>
          <w:szCs w:val="22"/>
        </w:rPr>
      </w:pPr>
    </w:p>
    <w:p w:rsidR="00E37E7E" w:rsidRDefault="00D4030E">
      <w:pPr>
        <w:pBdr>
          <w:top w:val="nil"/>
          <w:left w:val="nil"/>
          <w:bottom w:val="nil"/>
          <w:right w:val="nil"/>
          <w:between w:val="nil"/>
        </w:pBdr>
        <w:ind w:left="-1700"/>
        <w:jc w:val="center"/>
        <w:rPr>
          <w:rFonts w:ascii="Arial" w:eastAsia="Arial" w:hAnsi="Arial" w:cs="Arial"/>
          <w:color w:val="000000"/>
          <w:sz w:val="22"/>
          <w:szCs w:val="22"/>
        </w:rPr>
      </w:pPr>
      <w:r>
        <w:rPr>
          <w:rFonts w:ascii="Arial" w:eastAsia="Arial" w:hAnsi="Arial" w:cs="Arial"/>
          <w:b/>
          <w:bCs/>
          <w:color w:val="000000"/>
          <w:sz w:val="22"/>
          <w:szCs w:val="22"/>
        </w:rPr>
        <w:t>ORDEN DEL DÍA:</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Bienvenida</w:t>
      </w: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Lista de asistencia, declaración de quórum legal e Instalación del Comité Dictaminador del Programa  “Guadalajara te Cuida”</w:t>
      </w: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Lectura y aprobación del orden del día</w:t>
      </w: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Exposición de responsabilidades del Comité Dictaminador</w:t>
      </w: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Presentación general del Programa “Guadalajara te Cuida 2026”</w:t>
      </w: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Presentación y en su caso aprobación de la Convocatoria del Programa “Guadalajara te Cuida 2026”</w:t>
      </w:r>
    </w:p>
    <w:p w:rsidR="00E37E7E" w:rsidRDefault="00D4030E">
      <w:pPr>
        <w:numPr>
          <w:ilvl w:val="0"/>
          <w:numId w:val="4"/>
        </w:numPr>
        <w:jc w:val="both"/>
        <w:rPr>
          <w:rFonts w:ascii="Arial" w:eastAsia="Arial" w:hAnsi="Arial" w:cs="Arial"/>
          <w:color w:val="000000"/>
          <w:sz w:val="22"/>
          <w:szCs w:val="22"/>
        </w:rPr>
      </w:pPr>
      <w:r>
        <w:rPr>
          <w:rFonts w:ascii="Arial" w:eastAsia="Arial" w:hAnsi="Arial" w:cs="Arial"/>
          <w:color w:val="000000"/>
          <w:sz w:val="22"/>
          <w:szCs w:val="22"/>
        </w:rPr>
        <w:t>Asuntos varios</w:t>
      </w:r>
    </w:p>
    <w:p w:rsidR="00E37E7E" w:rsidRDefault="00D4030E">
      <w:pPr>
        <w:numPr>
          <w:ilvl w:val="0"/>
          <w:numId w:val="4"/>
        </w:numPr>
        <w:spacing w:after="200"/>
        <w:jc w:val="both"/>
        <w:rPr>
          <w:rFonts w:ascii="Arial" w:eastAsia="Arial" w:hAnsi="Arial" w:cs="Arial"/>
          <w:color w:val="000000"/>
          <w:sz w:val="22"/>
          <w:szCs w:val="22"/>
        </w:rPr>
      </w:pPr>
      <w:r>
        <w:rPr>
          <w:rFonts w:ascii="Arial" w:eastAsia="Arial" w:hAnsi="Arial" w:cs="Arial"/>
          <w:color w:val="000000"/>
          <w:sz w:val="22"/>
          <w:szCs w:val="22"/>
        </w:rPr>
        <w:t>Clausura</w:t>
      </w:r>
    </w:p>
    <w:p w:rsidR="00E37E7E" w:rsidRDefault="00D4030E">
      <w:pPr>
        <w:spacing w:after="200"/>
        <w:jc w:val="both"/>
        <w:rPr>
          <w:rFonts w:ascii="Arial" w:eastAsia="Arial" w:hAnsi="Arial" w:cs="Arial"/>
          <w:color w:val="000000"/>
          <w:sz w:val="22"/>
          <w:szCs w:val="22"/>
        </w:rPr>
      </w:pPr>
      <w:r>
        <w:rPr>
          <w:rFonts w:ascii="Arial" w:eastAsia="Arial" w:hAnsi="Arial" w:cs="Arial"/>
          <w:color w:val="000000"/>
          <w:sz w:val="22"/>
          <w:szCs w:val="22"/>
        </w:rPr>
        <w:t>Es cuanto.</w:t>
      </w:r>
    </w:p>
    <w:p w:rsidR="00E37E7E" w:rsidRDefault="00E37E7E">
      <w:pPr>
        <w:ind w:left="567"/>
        <w:jc w:val="both"/>
        <w:rPr>
          <w:rFonts w:ascii="Arial" w:eastAsia="Arial" w:hAnsi="Arial" w:cs="Arial"/>
          <w:sz w:val="22"/>
          <w:szCs w:val="22"/>
        </w:rPr>
      </w:pP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Acto</w:t>
      </w:r>
      <w:r>
        <w:rPr>
          <w:rFonts w:ascii="Arial" w:eastAsia="Arial" w:hAnsi="Arial" w:cs="Arial"/>
          <w:color w:val="000000"/>
          <w:sz w:val="22"/>
          <w:szCs w:val="22"/>
        </w:rPr>
        <w:t xml:space="preserve"> seguido, la</w:t>
      </w:r>
      <w:r>
        <w:rPr>
          <w:rFonts w:ascii="Arial" w:eastAsia="Arial" w:hAnsi="Arial" w:cs="Arial"/>
          <w:b/>
          <w:bCs/>
          <w:color w:val="000000"/>
          <w:sz w:val="22"/>
          <w:szCs w:val="22"/>
        </w:rPr>
        <w:t xml:space="preserve"> Presidenta María del Carmen Bayardo Solórzano,</w:t>
      </w:r>
      <w:r>
        <w:rPr>
          <w:rFonts w:ascii="Arial" w:eastAsia="Arial" w:hAnsi="Arial" w:cs="Arial"/>
          <w:color w:val="000000"/>
          <w:sz w:val="22"/>
          <w:szCs w:val="22"/>
        </w:rPr>
        <w:t xml:space="preserve"> sometió a consideración la aprobación del Orden del Día, solicitando que quienes estuvieran a favor lo manifestaran levantando la mano. </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Votación unánime</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E37E7E">
      <w:pPr>
        <w:pBdr>
          <w:top w:val="nil"/>
          <w:left w:val="nil"/>
          <w:bottom w:val="nil"/>
          <w:right w:val="nil"/>
          <w:between w:val="nil"/>
        </w:pBdr>
        <w:jc w:val="both"/>
        <w:rPr>
          <w:rFonts w:ascii="Arial" w:eastAsia="Arial" w:hAnsi="Arial" w:cs="Arial"/>
          <w:b/>
          <w:bCs/>
          <w:color w:val="000000"/>
          <w:sz w:val="22"/>
          <w:szCs w:val="22"/>
        </w:rPr>
      </w:pPr>
    </w:p>
    <w:p w:rsidR="00E37E7E" w:rsidRDefault="00D4030E">
      <w:pPr>
        <w:numPr>
          <w:ilvl w:val="0"/>
          <w:numId w:val="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Exposición de responsabilidades del Comité Dictaminador</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Presidenta</w:t>
      </w:r>
      <w:r>
        <w:rPr>
          <w:rFonts w:ascii="Arial" w:eastAsia="Arial" w:hAnsi="Arial" w:cs="Arial"/>
          <w:color w:val="000000"/>
          <w:sz w:val="22"/>
          <w:szCs w:val="22"/>
        </w:rPr>
        <w:t xml:space="preserve"> </w:t>
      </w:r>
      <w:r>
        <w:rPr>
          <w:rFonts w:ascii="Arial" w:eastAsia="Arial" w:hAnsi="Arial" w:cs="Arial"/>
          <w:b/>
          <w:bCs/>
          <w:color w:val="000000"/>
          <w:sz w:val="22"/>
          <w:szCs w:val="22"/>
        </w:rPr>
        <w:t>María del Carmen Bayardo Solórzano</w:t>
      </w:r>
      <w:r>
        <w:rPr>
          <w:rFonts w:ascii="Arial" w:eastAsia="Arial" w:hAnsi="Arial" w:cs="Arial"/>
          <w:color w:val="000000"/>
          <w:sz w:val="22"/>
          <w:szCs w:val="22"/>
        </w:rPr>
        <w:t xml:space="preserve"> cedió el uso de la voz a la  Secretaria Técnica para a la exposición de las responsabilidades del Comité Dictaminador del Programa “Guadalajara te Cu</w:t>
      </w:r>
      <w:r>
        <w:rPr>
          <w:rFonts w:ascii="Arial" w:eastAsia="Arial" w:hAnsi="Arial" w:cs="Arial"/>
          <w:color w:val="000000"/>
          <w:sz w:val="22"/>
          <w:szCs w:val="22"/>
        </w:rPr>
        <w:t>ida” de conformidad con el numeral  XI.II de las Reglas de Operación del mismo.</w:t>
      </w:r>
    </w:p>
    <w:p w:rsidR="00E37E7E" w:rsidRDefault="00E37E7E">
      <w:pPr>
        <w:jc w:val="both"/>
        <w:rPr>
          <w:rFonts w:ascii="Arial" w:eastAsia="Arial" w:hAnsi="Arial" w:cs="Arial"/>
          <w:color w:val="000000"/>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En uso de la voz, la </w:t>
      </w:r>
      <w:r>
        <w:rPr>
          <w:rFonts w:ascii="Arial" w:eastAsia="Arial" w:hAnsi="Arial" w:cs="Arial"/>
          <w:b/>
          <w:bCs/>
          <w:color w:val="000000"/>
          <w:sz w:val="22"/>
          <w:szCs w:val="22"/>
        </w:rPr>
        <w:t>Secretaria Técnica Laura Patricia Corona Jiménez</w:t>
      </w:r>
      <w:r>
        <w:rPr>
          <w:rFonts w:ascii="Arial" w:eastAsia="Arial" w:hAnsi="Arial" w:cs="Arial"/>
          <w:color w:val="000000"/>
          <w:sz w:val="22"/>
          <w:szCs w:val="22"/>
        </w:rPr>
        <w:t xml:space="preserve"> señaló que el Comité Dictaminador es el Órgano Colegiado que recibe, analiza y evalúa las solicitudes que</w:t>
      </w:r>
      <w:r>
        <w:rPr>
          <w:rFonts w:ascii="Arial" w:eastAsia="Arial" w:hAnsi="Arial" w:cs="Arial"/>
          <w:color w:val="000000"/>
          <w:sz w:val="22"/>
          <w:szCs w:val="22"/>
        </w:rPr>
        <w:t xml:space="preserve"> presenten las personas interesadas en participar en el Programa, y en su momento dictaminar quiénes serán las personas beneficiarias en virtud de cumplir con todos los requisitos marcados en las Reglas de Operación.</w:t>
      </w:r>
    </w:p>
    <w:p w:rsidR="00E37E7E" w:rsidRDefault="00E37E7E">
      <w:pPr>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Así mismo expuso las principales funci</w:t>
      </w:r>
      <w:r>
        <w:rPr>
          <w:rFonts w:ascii="Arial" w:eastAsia="Arial" w:hAnsi="Arial" w:cs="Arial"/>
          <w:color w:val="000000"/>
          <w:sz w:val="22"/>
          <w:szCs w:val="22"/>
        </w:rPr>
        <w:t>ones del Comité, mismas que  son las siguientes:</w:t>
      </w:r>
    </w:p>
    <w:p w:rsidR="00E37E7E" w:rsidRDefault="00E37E7E">
      <w:pPr>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1. Analizar los datos proporcionados para la participación en la Convocatoria y aprobarla para su publicación.</w:t>
      </w:r>
    </w:p>
    <w:p w:rsidR="00E37E7E" w:rsidRDefault="00D4030E">
      <w:pPr>
        <w:jc w:val="both"/>
        <w:rPr>
          <w:rFonts w:ascii="Arial" w:eastAsia="Arial" w:hAnsi="Arial" w:cs="Arial"/>
          <w:sz w:val="22"/>
          <w:szCs w:val="22"/>
        </w:rPr>
      </w:pPr>
      <w:r>
        <w:rPr>
          <w:rFonts w:ascii="Arial" w:eastAsia="Arial" w:hAnsi="Arial" w:cs="Arial"/>
          <w:color w:val="000000"/>
          <w:sz w:val="22"/>
          <w:szCs w:val="22"/>
        </w:rPr>
        <w:t>2. Analizar las solicitudes presentadas por la Jefatura del Programa y aprobar el padrón de Per</w:t>
      </w:r>
      <w:r>
        <w:rPr>
          <w:rFonts w:ascii="Arial" w:eastAsia="Arial" w:hAnsi="Arial" w:cs="Arial"/>
          <w:color w:val="000000"/>
          <w:sz w:val="22"/>
          <w:szCs w:val="22"/>
        </w:rPr>
        <w:t>sonas beneficiarias.</w:t>
      </w:r>
    </w:p>
    <w:p w:rsidR="00E37E7E" w:rsidRDefault="00D4030E">
      <w:pPr>
        <w:jc w:val="both"/>
        <w:rPr>
          <w:rFonts w:ascii="Arial" w:eastAsia="Arial" w:hAnsi="Arial" w:cs="Arial"/>
          <w:sz w:val="22"/>
          <w:szCs w:val="22"/>
        </w:rPr>
      </w:pPr>
      <w:r>
        <w:rPr>
          <w:rFonts w:ascii="Arial" w:eastAsia="Arial" w:hAnsi="Arial" w:cs="Arial"/>
          <w:color w:val="000000"/>
          <w:sz w:val="22"/>
          <w:szCs w:val="22"/>
        </w:rPr>
        <w:t>3. Vigilar la correcta aplicación y administración del Programa de conformidad con lo establecido en las Reglas de Operación.</w:t>
      </w:r>
    </w:p>
    <w:p w:rsidR="00E37E7E" w:rsidRDefault="00D4030E">
      <w:pPr>
        <w:jc w:val="both"/>
        <w:rPr>
          <w:rFonts w:ascii="Arial" w:eastAsia="Arial" w:hAnsi="Arial" w:cs="Arial"/>
          <w:sz w:val="22"/>
          <w:szCs w:val="22"/>
        </w:rPr>
      </w:pPr>
      <w:r>
        <w:rPr>
          <w:rFonts w:ascii="Arial" w:eastAsia="Arial" w:hAnsi="Arial" w:cs="Arial"/>
          <w:color w:val="000000"/>
          <w:sz w:val="22"/>
          <w:szCs w:val="22"/>
        </w:rPr>
        <w:t>4. Proponer iniciativas para la mejora del Programa en beneficio de las personas beneficiarias.</w:t>
      </w:r>
    </w:p>
    <w:p w:rsidR="00E37E7E" w:rsidRDefault="00D4030E">
      <w:pPr>
        <w:jc w:val="both"/>
        <w:rPr>
          <w:rFonts w:ascii="Arial" w:eastAsia="Arial" w:hAnsi="Arial" w:cs="Arial"/>
          <w:sz w:val="22"/>
          <w:szCs w:val="22"/>
        </w:rPr>
      </w:pPr>
      <w:r>
        <w:rPr>
          <w:rFonts w:ascii="Arial" w:eastAsia="Arial" w:hAnsi="Arial" w:cs="Arial"/>
          <w:color w:val="000000"/>
          <w:sz w:val="22"/>
          <w:szCs w:val="22"/>
        </w:rPr>
        <w:t>5. Evaluar lo</w:t>
      </w:r>
      <w:r>
        <w:rPr>
          <w:rFonts w:ascii="Arial" w:eastAsia="Arial" w:hAnsi="Arial" w:cs="Arial"/>
          <w:color w:val="000000"/>
          <w:sz w:val="22"/>
          <w:szCs w:val="22"/>
        </w:rPr>
        <w:t>s casos para determinar responsabilidades y bajas por el incumplimiento de las obligaciones establecidas en las Reglas de Operación.</w:t>
      </w: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 xml:space="preserve">6. Resolver cualquier situación no prevista en las Reglas de Operación en la Convocatoria. </w:t>
      </w:r>
    </w:p>
    <w:p w:rsidR="00E37E7E" w:rsidRDefault="00E37E7E">
      <w:pPr>
        <w:jc w:val="both"/>
        <w:rPr>
          <w:rFonts w:ascii="Arial" w:eastAsia="Arial" w:hAnsi="Arial" w:cs="Arial"/>
          <w:color w:val="000000"/>
          <w:sz w:val="22"/>
          <w:szCs w:val="22"/>
        </w:rPr>
      </w:pP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Es cuanto.</w:t>
      </w:r>
    </w:p>
    <w:p w:rsidR="00E37E7E" w:rsidRDefault="00E37E7E">
      <w:pPr>
        <w:jc w:val="both"/>
        <w:rPr>
          <w:rFonts w:ascii="Arial" w:eastAsia="Arial" w:hAnsi="Arial" w:cs="Arial"/>
          <w:color w:val="000000"/>
          <w:sz w:val="22"/>
          <w:szCs w:val="22"/>
        </w:rPr>
      </w:pP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 xml:space="preserve">A lo que la </w:t>
      </w:r>
      <w:r>
        <w:rPr>
          <w:rFonts w:ascii="Arial" w:eastAsia="Arial" w:hAnsi="Arial" w:cs="Arial"/>
          <w:b/>
          <w:bCs/>
          <w:color w:val="000000"/>
          <w:sz w:val="22"/>
          <w:szCs w:val="22"/>
        </w:rPr>
        <w:t>Presidenta María del Carmen Bayardo Solórzano</w:t>
      </w:r>
      <w:r>
        <w:rPr>
          <w:rFonts w:ascii="Arial" w:eastAsia="Arial" w:hAnsi="Arial" w:cs="Arial"/>
          <w:color w:val="000000"/>
          <w:sz w:val="22"/>
          <w:szCs w:val="22"/>
        </w:rPr>
        <w:t xml:space="preserve"> preguntó a los integrantes del Comité Dictaminador si deseaban hacer uso de la voz, sin que ninguna de las personas presentes solicitara el uso de la voz, por lo que se procedió al siguiente punto.</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Presentación general del Programa “Guadalajara te Cuida 2026”</w:t>
      </w:r>
    </w:p>
    <w:p w:rsidR="00E37E7E" w:rsidRDefault="00E37E7E">
      <w:pPr>
        <w:jc w:val="both"/>
        <w:rPr>
          <w:rFonts w:ascii="Arial" w:eastAsia="Arial" w:hAnsi="Arial" w:cs="Arial"/>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La </w:t>
      </w:r>
      <w:r>
        <w:rPr>
          <w:rFonts w:ascii="Arial" w:eastAsia="Arial" w:hAnsi="Arial" w:cs="Arial"/>
          <w:b/>
          <w:bCs/>
          <w:color w:val="000000"/>
          <w:sz w:val="22"/>
          <w:szCs w:val="22"/>
        </w:rPr>
        <w:t>Presidenta</w:t>
      </w:r>
      <w:r>
        <w:rPr>
          <w:rFonts w:ascii="Arial" w:eastAsia="Arial" w:hAnsi="Arial" w:cs="Arial"/>
          <w:color w:val="000000"/>
          <w:sz w:val="22"/>
          <w:szCs w:val="22"/>
        </w:rPr>
        <w:t xml:space="preserve"> </w:t>
      </w:r>
      <w:r>
        <w:rPr>
          <w:rFonts w:ascii="Arial" w:eastAsia="Arial" w:hAnsi="Arial" w:cs="Arial"/>
          <w:b/>
          <w:bCs/>
          <w:color w:val="000000"/>
          <w:sz w:val="22"/>
          <w:szCs w:val="22"/>
        </w:rPr>
        <w:t>María del Carmen Bayardo Solórzano</w:t>
      </w:r>
      <w:r>
        <w:rPr>
          <w:rFonts w:ascii="Arial" w:eastAsia="Arial" w:hAnsi="Arial" w:cs="Arial"/>
          <w:color w:val="000000"/>
          <w:sz w:val="22"/>
          <w:szCs w:val="22"/>
        </w:rPr>
        <w:t xml:space="preserve"> solicitó nuevamente a la Secretaria Técnica proceder con el desarrollo de este punto.</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Por su parte la </w:t>
      </w:r>
      <w:r>
        <w:rPr>
          <w:rFonts w:ascii="Arial" w:eastAsia="Arial" w:hAnsi="Arial" w:cs="Arial"/>
          <w:b/>
          <w:bCs/>
          <w:color w:val="000000"/>
          <w:sz w:val="22"/>
          <w:szCs w:val="22"/>
        </w:rPr>
        <w:t xml:space="preserve">Secretaria Técnica Laura Patricia Corona </w:t>
      </w:r>
      <w:r>
        <w:rPr>
          <w:rFonts w:ascii="Arial" w:eastAsia="Arial" w:hAnsi="Arial" w:cs="Arial"/>
          <w:b/>
          <w:bCs/>
          <w:color w:val="000000"/>
          <w:sz w:val="22"/>
          <w:szCs w:val="22"/>
        </w:rPr>
        <w:t xml:space="preserve">Jiménez, </w:t>
      </w:r>
      <w:r>
        <w:rPr>
          <w:rFonts w:ascii="Arial" w:eastAsia="Arial" w:hAnsi="Arial" w:cs="Arial"/>
          <w:sz w:val="22"/>
          <w:szCs w:val="22"/>
        </w:rPr>
        <w:t>expuso que este Programa tiene ya 25 años funcionando. Su objetivo general es contribuir al bienestar y la calidad de vida de las familias residentes en Guadalajara que se encuentren en una situación de vulnerabilidad mediante la generación y dota</w:t>
      </w:r>
      <w:r>
        <w:rPr>
          <w:rFonts w:ascii="Arial" w:eastAsia="Arial" w:hAnsi="Arial" w:cs="Arial"/>
          <w:sz w:val="22"/>
          <w:szCs w:val="22"/>
        </w:rPr>
        <w:t>ción de servicios de cuidado y atención infantil en beneficio de niñas y niños de 2 años a 9 años, 11 meses y 29 días, cuyas madres, padres o personas tutoras trabajen o estudien.</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En este sentido, el programa dota de servicios de cuidado infantil. Los niñ</w:t>
      </w:r>
      <w:r>
        <w:rPr>
          <w:rFonts w:ascii="Arial" w:eastAsia="Arial" w:hAnsi="Arial" w:cs="Arial"/>
          <w:sz w:val="22"/>
          <w:szCs w:val="22"/>
        </w:rPr>
        <w:t>os acuden con nosotros de lunes a viernes en un horario de 8 de la mañana a 4:45 de la tarde y esto es para que los papás o mamás o tutores puedan acudir a sus jornadas laborales. Lo que nosotros presentamos es que este programa está totalmente alineado co</w:t>
      </w:r>
      <w:r>
        <w:rPr>
          <w:rFonts w:ascii="Arial" w:eastAsia="Arial" w:hAnsi="Arial" w:cs="Arial"/>
          <w:sz w:val="22"/>
          <w:szCs w:val="22"/>
        </w:rPr>
        <w:t xml:space="preserve">n el sistema de cuidados del gobierno de Guadalajara. Es un pilar básico porque no solamente cuidamos a los niños ya que nos encargamos también en la Estancia Infantil, de darles el alimento que es balanceado, supervisado por una nutrióloga que cumpla con </w:t>
      </w:r>
      <w:r>
        <w:rPr>
          <w:rFonts w:ascii="Arial" w:eastAsia="Arial" w:hAnsi="Arial" w:cs="Arial"/>
          <w:sz w:val="22"/>
          <w:szCs w:val="22"/>
        </w:rPr>
        <w:t>los requisitos nutrimentales, según la etapa de desarrollo, ya que tenemos niños de maternal, preescolar y primaria.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Así mismo, ellos también desarrollan habilidades con nosotros. Les apoyamos en hacer su tarea, tienen actividades recreativas, formativas,</w:t>
      </w:r>
      <w:r>
        <w:rPr>
          <w:rFonts w:ascii="Arial" w:eastAsia="Arial" w:hAnsi="Arial" w:cs="Arial"/>
          <w:sz w:val="22"/>
          <w:szCs w:val="22"/>
        </w:rPr>
        <w:t xml:space="preserve"> de socialización, por lo que  creemos que es un apoyo integral, sobre todo a largo plazo, porque les damos la seguridad a los niños, desarrollamos habilidades, que quizás no se ven en un primer momento, pero pasados los años, esas bases se sienten y llega</w:t>
      </w:r>
      <w:r>
        <w:rPr>
          <w:rFonts w:ascii="Arial" w:eastAsia="Arial" w:hAnsi="Arial" w:cs="Arial"/>
          <w:sz w:val="22"/>
          <w:szCs w:val="22"/>
        </w:rPr>
        <w:t>n a ser firmes para tener un impacto en su desarrollo.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Y en la familia, porque gracias a ello, las mamás principalmente son las beneficiarias, ya que pueden tener un trabajo o mejorar su nivel escolar para tener una mejor calidad de vida. Nosotros ahorita</w:t>
      </w:r>
      <w:r>
        <w:rPr>
          <w:rFonts w:ascii="Arial" w:eastAsia="Arial" w:hAnsi="Arial" w:cs="Arial"/>
          <w:sz w:val="22"/>
          <w:szCs w:val="22"/>
        </w:rPr>
        <w:t xml:space="preserve"> tenemos niños que en su momento fueron beneficiarios en las Estancias, ahora ya son papás y nos llevan a sus hijos. O algunos  también son niños que fueron beneficiarios y ahorita ya son profesionales, ya están titulados.</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Por lo que este programa tiene u</w:t>
      </w:r>
      <w:r>
        <w:rPr>
          <w:rFonts w:ascii="Arial" w:eastAsia="Arial" w:hAnsi="Arial" w:cs="Arial"/>
          <w:sz w:val="22"/>
          <w:szCs w:val="22"/>
        </w:rPr>
        <w:t>n beneficio a largo plazo y un impacto amplio en la familia porque no solamente es la mamá y el papá dentro de casa, a veces son los abuelos quienes se quedan a cargo de los niños cuando las mamás van a trabajar y los papás. Y de esta manera, si nosotros c</w:t>
      </w:r>
      <w:r>
        <w:rPr>
          <w:rFonts w:ascii="Arial" w:eastAsia="Arial" w:hAnsi="Arial" w:cs="Arial"/>
          <w:sz w:val="22"/>
          <w:szCs w:val="22"/>
        </w:rPr>
        <w:t>umplimos con esa tarea de cuidarlos y de atenderlos, ellos pueden a su vez tener derecho o tener acceso a actividades propias de su edad, además de que ellos ya no tienen la energía para cuidar a los niños y de esta manera pueden acceder a otras actividade</w:t>
      </w:r>
      <w:r>
        <w:rPr>
          <w:rFonts w:ascii="Arial" w:eastAsia="Arial" w:hAnsi="Arial" w:cs="Arial"/>
          <w:sz w:val="22"/>
          <w:szCs w:val="22"/>
        </w:rPr>
        <w:t>s que brinde el municipio o su comunidad, como de recreación, de cuidado de la salud, etc. En ese sentido es que nosotros tenemos ese impacto del programa.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 xml:space="preserve">Además de lo anterior, tenemos a nuestro cargo también psicóloga, doctora y ellas van revisando, apoyándonos en la vigilancia del estado de salud y del desarrollo del niño. Cuando detectamos un problema de aprendizaje o de conducta, que eso es muy </w:t>
      </w:r>
      <w:r>
        <w:rPr>
          <w:rFonts w:ascii="Arial" w:eastAsia="Arial" w:hAnsi="Arial" w:cs="Arial"/>
          <w:sz w:val="22"/>
          <w:szCs w:val="22"/>
        </w:rPr>
        <w:lastRenderedPageBreak/>
        <w:t>importan</w:t>
      </w:r>
      <w:r>
        <w:rPr>
          <w:rFonts w:ascii="Arial" w:eastAsia="Arial" w:hAnsi="Arial" w:cs="Arial"/>
          <w:sz w:val="22"/>
          <w:szCs w:val="22"/>
        </w:rPr>
        <w:t>te detectarlo a tiempo, se les brinda orientación y en su caso los canalizamos a una instancia externa para que les den seguimiento.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 xml:space="preserve">Esto es en grandes rasgos la información del Programa, tenemos un presupuesto de $4,200,000.00 cuatro millones doscientos </w:t>
      </w:r>
      <w:r>
        <w:rPr>
          <w:rFonts w:ascii="Arial" w:eastAsia="Arial" w:hAnsi="Arial" w:cs="Arial"/>
          <w:sz w:val="22"/>
          <w:szCs w:val="22"/>
        </w:rPr>
        <w:t>mil pesos y tenemos abiertas actualmente cinco Estancias Infantiles, cinco sedes, que es en la colonia Santa Cecilia, en la colonia Lomas de Polanco, en la Federacha, en la colonia Benito Juárez y Arandas en la zona de Oblatos, que son zonas vulnerables, y</w:t>
      </w:r>
      <w:r>
        <w:rPr>
          <w:rFonts w:ascii="Arial" w:eastAsia="Arial" w:hAnsi="Arial" w:cs="Arial"/>
          <w:sz w:val="22"/>
          <w:szCs w:val="22"/>
        </w:rPr>
        <w:t>a que tienen mucha población vulnerable económica y socialmente. Ese es nuestro programa.</w:t>
      </w:r>
    </w:p>
    <w:p w:rsidR="00E37E7E" w:rsidRDefault="00E37E7E">
      <w:pPr>
        <w:pBdr>
          <w:top w:val="nil"/>
          <w:left w:val="nil"/>
          <w:bottom w:val="nil"/>
          <w:right w:val="nil"/>
          <w:between w:val="nil"/>
        </w:pBdr>
        <w:jc w:val="both"/>
        <w:rPr>
          <w:rFonts w:ascii="Arial" w:eastAsia="Arial" w:hAnsi="Arial" w:cs="Arial"/>
          <w:b/>
          <w:bCs/>
          <w:color w:val="000000"/>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 cuanto.</w:t>
      </w:r>
    </w:p>
    <w:p w:rsidR="00E37E7E" w:rsidRDefault="00E37E7E">
      <w:pPr>
        <w:pBdr>
          <w:top w:val="nil"/>
          <w:left w:val="nil"/>
          <w:bottom w:val="nil"/>
          <w:right w:val="nil"/>
          <w:between w:val="nil"/>
        </w:pBdr>
        <w:jc w:val="both"/>
        <w:rPr>
          <w:rFonts w:ascii="Arial" w:eastAsia="Arial" w:hAnsi="Arial" w:cs="Arial"/>
          <w:b/>
          <w:bCs/>
          <w:color w:val="000000"/>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Al respecto la</w:t>
      </w:r>
      <w:r>
        <w:rPr>
          <w:rFonts w:ascii="Arial" w:eastAsia="Arial" w:hAnsi="Arial" w:cs="Arial"/>
          <w:b/>
          <w:bCs/>
          <w:sz w:val="22"/>
          <w:szCs w:val="22"/>
        </w:rPr>
        <w:t xml:space="preserve"> Presidenta María del Carmen Bayardo Solórzano</w:t>
      </w:r>
      <w:r>
        <w:rPr>
          <w:rFonts w:ascii="Arial" w:eastAsia="Arial" w:hAnsi="Arial" w:cs="Arial"/>
          <w:sz w:val="22"/>
          <w:szCs w:val="22"/>
        </w:rPr>
        <w:t xml:space="preserve"> señaló que este Programa es una acción muy bonita y de mucho apoyo para el desarrollo de las</w:t>
      </w:r>
      <w:r>
        <w:rPr>
          <w:rFonts w:ascii="Arial" w:eastAsia="Arial" w:hAnsi="Arial" w:cs="Arial"/>
          <w:sz w:val="22"/>
          <w:szCs w:val="22"/>
        </w:rPr>
        <w:t xml:space="preserve"> familias, por lo que es un programa que merece la pena seguir apoyando y fomentando en todo su esplendor. </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Así mismo,</w:t>
      </w:r>
      <w:r>
        <w:rPr>
          <w:rFonts w:ascii="Arial" w:eastAsia="Arial" w:hAnsi="Arial" w:cs="Arial"/>
          <w:sz w:val="22"/>
          <w:szCs w:val="22"/>
        </w:rPr>
        <w:t xml:space="preserve"> la C</w:t>
      </w:r>
      <w:r>
        <w:rPr>
          <w:rFonts w:ascii="Arial" w:eastAsia="Arial" w:hAnsi="Arial" w:cs="Arial"/>
          <w:b/>
          <w:bCs/>
          <w:sz w:val="22"/>
          <w:szCs w:val="22"/>
        </w:rPr>
        <w:t xml:space="preserve">. María Teresa López Esquivel, </w:t>
      </w:r>
      <w:r>
        <w:rPr>
          <w:rFonts w:ascii="Arial" w:eastAsia="Arial" w:hAnsi="Arial" w:cs="Arial"/>
          <w:sz w:val="22"/>
          <w:szCs w:val="22"/>
        </w:rPr>
        <w:t>mencionó que este programa es muy importante por la seguridad de la niñez, porque muchas veces la vio</w:t>
      </w:r>
      <w:r>
        <w:rPr>
          <w:rFonts w:ascii="Arial" w:eastAsia="Arial" w:hAnsi="Arial" w:cs="Arial"/>
          <w:sz w:val="22"/>
          <w:szCs w:val="22"/>
        </w:rPr>
        <w:t xml:space="preserve">lencia inicia en  la casa, siendo los principales agresores los familiares y las mujeres no tienen donde dejar a sus hijos más que con sus  parientes y su círculo cercano. Entonces tener estas guarderías ayuda para la protección de los niños, además de su </w:t>
      </w:r>
      <w:r>
        <w:rPr>
          <w:rFonts w:ascii="Arial" w:eastAsia="Arial" w:hAnsi="Arial" w:cs="Arial"/>
          <w:sz w:val="22"/>
          <w:szCs w:val="22"/>
        </w:rPr>
        <w:t xml:space="preserve">desarrollo.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 xml:space="preserve">Secretaria Técnica Laura Patricia Corona Jiménez, </w:t>
      </w:r>
      <w:r>
        <w:rPr>
          <w:rFonts w:ascii="Arial" w:eastAsia="Arial" w:hAnsi="Arial" w:cs="Arial"/>
          <w:b/>
          <w:bCs/>
          <w:sz w:val="22"/>
          <w:szCs w:val="22"/>
        </w:rPr>
        <w:t xml:space="preserve"> </w:t>
      </w:r>
      <w:r>
        <w:rPr>
          <w:rFonts w:ascii="Arial" w:eastAsia="Arial" w:hAnsi="Arial" w:cs="Arial"/>
          <w:sz w:val="22"/>
          <w:szCs w:val="22"/>
        </w:rPr>
        <w:t>indicó que otra cuestión importante es el rango de edad a quienes se brinda el apoyo,  porque en otras guarderías es hasta los cuatro o cinco años, y lo que se ofrece por parte de este pro</w:t>
      </w:r>
      <w:r>
        <w:rPr>
          <w:rFonts w:ascii="Arial" w:eastAsia="Arial" w:hAnsi="Arial" w:cs="Arial"/>
          <w:sz w:val="22"/>
          <w:szCs w:val="22"/>
        </w:rPr>
        <w:t>grama es hasta los nueve años, once meses, lo cual es un gran beneficio para los papás, ya que además el servicio es gratuito, lo que representa un gran ahorro para ellos en la alimentación y el servicio de cuidado.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Por su parte</w:t>
      </w:r>
      <w:r>
        <w:rPr>
          <w:rFonts w:ascii="Arial" w:eastAsia="Arial" w:hAnsi="Arial" w:cs="Arial"/>
          <w:b/>
          <w:bCs/>
          <w:sz w:val="22"/>
          <w:szCs w:val="22"/>
        </w:rPr>
        <w:t xml:space="preserve"> la C. Sandra García Miranda, </w:t>
      </w:r>
      <w:r>
        <w:rPr>
          <w:rFonts w:ascii="Arial" w:eastAsia="Arial" w:hAnsi="Arial" w:cs="Arial"/>
          <w:sz w:val="22"/>
          <w:szCs w:val="22"/>
        </w:rPr>
        <w:t>cuestionó si ¿tienen doctor?</w:t>
      </w:r>
    </w:p>
    <w:p w:rsidR="00E37E7E" w:rsidRDefault="00D4030E">
      <w:pPr>
        <w:jc w:val="both"/>
        <w:rPr>
          <w:rFonts w:ascii="Arial" w:eastAsia="Arial" w:hAnsi="Arial" w:cs="Arial"/>
          <w:sz w:val="22"/>
          <w:szCs w:val="22"/>
        </w:rPr>
      </w:pPr>
      <w:r>
        <w:rPr>
          <w:rFonts w:ascii="Arial" w:eastAsia="Arial" w:hAnsi="Arial" w:cs="Arial"/>
          <w:sz w:val="22"/>
          <w:szCs w:val="22"/>
        </w:rPr>
        <w:t xml:space="preserve"> </w:t>
      </w:r>
    </w:p>
    <w:p w:rsidR="00E37E7E" w:rsidRDefault="00D4030E">
      <w:pPr>
        <w:jc w:val="both"/>
        <w:rPr>
          <w:rFonts w:ascii="Arial" w:eastAsia="Arial" w:hAnsi="Arial" w:cs="Arial"/>
          <w:sz w:val="22"/>
          <w:szCs w:val="22"/>
        </w:rPr>
      </w:pPr>
      <w:r>
        <w:rPr>
          <w:rFonts w:ascii="Arial" w:eastAsia="Arial" w:hAnsi="Arial" w:cs="Arial"/>
          <w:color w:val="000000"/>
          <w:sz w:val="22"/>
          <w:szCs w:val="22"/>
        </w:rPr>
        <w:t>La</w:t>
      </w:r>
      <w:r>
        <w:rPr>
          <w:rFonts w:ascii="Arial" w:eastAsia="Arial" w:hAnsi="Arial" w:cs="Arial"/>
          <w:b/>
          <w:bCs/>
          <w:color w:val="000000"/>
          <w:sz w:val="22"/>
          <w:szCs w:val="22"/>
        </w:rPr>
        <w:t xml:space="preserve"> Secretaria Técnica Laura Patricia Corona Jiménez, </w:t>
      </w:r>
      <w:r>
        <w:rPr>
          <w:rFonts w:ascii="Arial" w:eastAsia="Arial" w:hAnsi="Arial" w:cs="Arial"/>
          <w:color w:val="000000"/>
          <w:sz w:val="22"/>
          <w:szCs w:val="22"/>
        </w:rPr>
        <w:t>respondió que s</w:t>
      </w:r>
      <w:r>
        <w:rPr>
          <w:rFonts w:ascii="Arial" w:eastAsia="Arial" w:hAnsi="Arial" w:cs="Arial"/>
          <w:sz w:val="22"/>
          <w:szCs w:val="22"/>
        </w:rPr>
        <w:t>í, aunque no se les da propiamente el medicamento, pero el médico todos los días hace filtro, por lo que si se detecta que el n</w:t>
      </w:r>
      <w:r>
        <w:rPr>
          <w:rFonts w:ascii="Arial" w:eastAsia="Arial" w:hAnsi="Arial" w:cs="Arial"/>
          <w:sz w:val="22"/>
          <w:szCs w:val="22"/>
        </w:rPr>
        <w:t xml:space="preserve">iño no está en condiciones, se da aviso a los papás para que ellos acudan a la consulta.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 xml:space="preserve">La C. </w:t>
      </w:r>
      <w:r>
        <w:rPr>
          <w:rFonts w:ascii="Arial" w:eastAsia="Arial" w:hAnsi="Arial" w:cs="Arial"/>
          <w:b/>
          <w:bCs/>
          <w:sz w:val="22"/>
          <w:szCs w:val="22"/>
        </w:rPr>
        <w:t xml:space="preserve">María Teresa López Esquivel, </w:t>
      </w:r>
      <w:r>
        <w:rPr>
          <w:rFonts w:ascii="Arial" w:eastAsia="Arial" w:hAnsi="Arial" w:cs="Arial"/>
          <w:sz w:val="22"/>
          <w:szCs w:val="22"/>
        </w:rPr>
        <w:t xml:space="preserve">cuestionó ¿cuántos niños tienen en por sede?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 xml:space="preserve">Secretaria Técnica Laura Patricia Corona Jiménez, </w:t>
      </w:r>
      <w:r>
        <w:rPr>
          <w:rFonts w:ascii="Arial" w:eastAsia="Arial" w:hAnsi="Arial" w:cs="Arial"/>
          <w:color w:val="000000"/>
          <w:sz w:val="22"/>
          <w:szCs w:val="22"/>
        </w:rPr>
        <w:t>respondió que</w:t>
      </w:r>
      <w:r>
        <w:rPr>
          <w:rFonts w:ascii="Arial" w:eastAsia="Arial" w:hAnsi="Arial" w:cs="Arial"/>
          <w:sz w:val="22"/>
          <w:szCs w:val="22"/>
        </w:rPr>
        <w:t xml:space="preserve"> por sede, el cup</w:t>
      </w:r>
      <w:r>
        <w:rPr>
          <w:rFonts w:ascii="Arial" w:eastAsia="Arial" w:hAnsi="Arial" w:cs="Arial"/>
          <w:sz w:val="22"/>
          <w:szCs w:val="22"/>
        </w:rPr>
        <w:t>o máximo es entre 60-70 niños y  en algunas estancias que son más grandes, pues casi llegan a los 90.  Actualmente se tiene lista de espera para poder ingresar, porque nuestros niños ingresan y se dan de baja todo el año. Si el papá o la mamá deja de traba</w:t>
      </w:r>
      <w:r>
        <w:rPr>
          <w:rFonts w:ascii="Arial" w:eastAsia="Arial" w:hAnsi="Arial" w:cs="Arial"/>
          <w:sz w:val="22"/>
          <w:szCs w:val="22"/>
        </w:rPr>
        <w:t>jar, pues ya no puede tener el servicio. Algunos están cumpliendo el límite de edad, y aun así los papás nos solicitan que se les permita terminar el curso, porque no tienen dónde dejarlo para su cuidado.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lastRenderedPageBreak/>
        <w:t>La C</w:t>
      </w:r>
      <w:r>
        <w:rPr>
          <w:rFonts w:ascii="Arial" w:eastAsia="Arial" w:hAnsi="Arial" w:cs="Arial"/>
          <w:b/>
          <w:bCs/>
          <w:sz w:val="22"/>
          <w:szCs w:val="22"/>
        </w:rPr>
        <w:t>.Sandra García Miranda:</w:t>
      </w:r>
      <w:r>
        <w:rPr>
          <w:rFonts w:ascii="Arial" w:eastAsia="Arial" w:hAnsi="Arial" w:cs="Arial"/>
          <w:sz w:val="22"/>
          <w:szCs w:val="22"/>
        </w:rPr>
        <w:t xml:space="preserve"> cuestionó ¿Y si les da</w:t>
      </w:r>
      <w:r>
        <w:rPr>
          <w:rFonts w:ascii="Arial" w:eastAsia="Arial" w:hAnsi="Arial" w:cs="Arial"/>
          <w:sz w:val="22"/>
          <w:szCs w:val="22"/>
        </w:rPr>
        <w:t>n esa prórroga?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 xml:space="preserve">Secretaria Técnica Laura Patricia Corona Jiménez, </w:t>
      </w:r>
      <w:r>
        <w:rPr>
          <w:rFonts w:ascii="Arial" w:eastAsia="Arial" w:hAnsi="Arial" w:cs="Arial"/>
          <w:color w:val="000000"/>
          <w:sz w:val="22"/>
          <w:szCs w:val="22"/>
        </w:rPr>
        <w:t>respondió que</w:t>
      </w:r>
      <w:r>
        <w:rPr>
          <w:rFonts w:ascii="Arial" w:eastAsia="Arial" w:hAnsi="Arial" w:cs="Arial"/>
          <w:b/>
          <w:bCs/>
          <w:sz w:val="22"/>
          <w:szCs w:val="22"/>
        </w:rPr>
        <w:t xml:space="preserve"> </w:t>
      </w:r>
      <w:r>
        <w:rPr>
          <w:rFonts w:ascii="Arial" w:eastAsia="Arial" w:hAnsi="Arial" w:cs="Arial"/>
          <w:sz w:val="22"/>
          <w:szCs w:val="22"/>
        </w:rPr>
        <w:t>en algunos casos que se considera que el riesgo es alto, se analiza y si se aprueba,  se puede dar el servicio por un periodo de tiempo más, a veces son unos dos meses, par</w:t>
      </w:r>
      <w:r>
        <w:rPr>
          <w:rFonts w:ascii="Arial" w:eastAsia="Arial" w:hAnsi="Arial" w:cs="Arial"/>
          <w:sz w:val="22"/>
          <w:szCs w:val="22"/>
        </w:rPr>
        <w:t>a que la niña o niño no esté en riesgo.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 xml:space="preserve">La C. </w:t>
      </w:r>
      <w:r>
        <w:rPr>
          <w:rFonts w:ascii="Arial" w:eastAsia="Arial" w:hAnsi="Arial" w:cs="Arial"/>
          <w:b/>
          <w:bCs/>
          <w:sz w:val="22"/>
          <w:szCs w:val="22"/>
        </w:rPr>
        <w:t xml:space="preserve">Sandra García Miranda cuestionó </w:t>
      </w:r>
      <w:r>
        <w:rPr>
          <w:rFonts w:ascii="Arial" w:eastAsia="Arial" w:hAnsi="Arial" w:cs="Arial"/>
          <w:sz w:val="22"/>
          <w:szCs w:val="22"/>
        </w:rPr>
        <w:t>¿Quién decide eso?</w:t>
      </w:r>
    </w:p>
    <w:p w:rsidR="00E37E7E" w:rsidRDefault="00E37E7E">
      <w:pPr>
        <w:jc w:val="both"/>
        <w:rPr>
          <w:rFonts w:ascii="Arial" w:eastAsia="Arial" w:hAnsi="Arial" w:cs="Arial"/>
          <w:b/>
          <w:bCs/>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La</w:t>
      </w:r>
      <w:r>
        <w:rPr>
          <w:rFonts w:ascii="Arial" w:eastAsia="Arial" w:hAnsi="Arial" w:cs="Arial"/>
          <w:b/>
          <w:bCs/>
          <w:sz w:val="22"/>
          <w:szCs w:val="22"/>
        </w:rPr>
        <w:t xml:space="preserve"> Presidenta María del Carmen Bayardo Solórzano</w:t>
      </w:r>
      <w:r>
        <w:rPr>
          <w:rFonts w:ascii="Arial" w:eastAsia="Arial" w:hAnsi="Arial" w:cs="Arial"/>
          <w:sz w:val="22"/>
          <w:szCs w:val="22"/>
        </w:rPr>
        <w:t>, respondió que se debe someter a la aprobación del Comité Dictaminador, ya que la CURP no coincide con la edad establecida, y es por eso que en caso de que haya alguna situación se debe exponer al Comité, para que se autorice si se le puede seguir otorgan</w:t>
      </w:r>
      <w:r>
        <w:rPr>
          <w:rFonts w:ascii="Arial" w:eastAsia="Arial" w:hAnsi="Arial" w:cs="Arial"/>
          <w:sz w:val="22"/>
          <w:szCs w:val="22"/>
        </w:rPr>
        <w:t>do el servicio, ya que el  principal problema son las raciones de alimento, que son los cuatro millones doscientos mil pesos que se tiene de presupuesto.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 xml:space="preserve">Para evaluarlo se hace un estudio socioeconómico, que se presenta a este Comité.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Secretaria Técn</w:t>
      </w:r>
      <w:r>
        <w:rPr>
          <w:rFonts w:ascii="Arial" w:eastAsia="Arial" w:hAnsi="Arial" w:cs="Arial"/>
          <w:b/>
          <w:bCs/>
          <w:color w:val="000000"/>
          <w:sz w:val="22"/>
          <w:szCs w:val="22"/>
        </w:rPr>
        <w:t>ica Laura Patricia Corona Jiménez</w:t>
      </w:r>
      <w:r>
        <w:rPr>
          <w:rFonts w:ascii="Arial" w:eastAsia="Arial" w:hAnsi="Arial" w:cs="Arial"/>
          <w:b/>
          <w:bCs/>
          <w:sz w:val="22"/>
          <w:szCs w:val="22"/>
        </w:rPr>
        <w:t xml:space="preserve"> </w:t>
      </w:r>
      <w:r>
        <w:rPr>
          <w:rFonts w:ascii="Arial" w:eastAsia="Arial" w:hAnsi="Arial" w:cs="Arial"/>
          <w:sz w:val="22"/>
          <w:szCs w:val="22"/>
        </w:rPr>
        <w:t>indicó que a todos se les hace un estudio socioeconómico para ingresarlos, por lo que se evalúa esa situación. El caso, por ejemplo, de unas niñas que estaban viviendo violencia en casa, implicaba más riesgo que se quedara</w:t>
      </w:r>
      <w:r>
        <w:rPr>
          <w:rFonts w:ascii="Arial" w:eastAsia="Arial" w:hAnsi="Arial" w:cs="Arial"/>
          <w:sz w:val="22"/>
          <w:szCs w:val="22"/>
        </w:rPr>
        <w:t>n en casa que el dejarlas que se fueran, por lo que se analizó esa situación y se aprobó que se extendiera el servicio un poco más. Incluso para ellos en vacaciones, que nosotros no tenemos el servicio, porque el personal sale de vacaciones, hay familias q</w:t>
      </w:r>
      <w:r>
        <w:rPr>
          <w:rFonts w:ascii="Arial" w:eastAsia="Arial" w:hAnsi="Arial" w:cs="Arial"/>
          <w:sz w:val="22"/>
          <w:szCs w:val="22"/>
        </w:rPr>
        <w:t>ue sí se les complica mucho la atención.</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La</w:t>
      </w:r>
      <w:r>
        <w:rPr>
          <w:rFonts w:ascii="Arial" w:eastAsia="Arial" w:hAnsi="Arial" w:cs="Arial"/>
          <w:b/>
          <w:bCs/>
          <w:sz w:val="22"/>
          <w:szCs w:val="22"/>
        </w:rPr>
        <w:t xml:space="preserve"> Presidenta María del Carmen Bayardo Solórzano</w:t>
      </w:r>
      <w:r>
        <w:rPr>
          <w:rFonts w:ascii="Arial" w:eastAsia="Arial" w:hAnsi="Arial" w:cs="Arial"/>
          <w:sz w:val="22"/>
          <w:szCs w:val="22"/>
        </w:rPr>
        <w:t>, señaló que las vacaciones a las que se refiere la Secretaria Técnica son en los periodos de semana santa y pascua, y de fin de año, ya que en verano, sí se brinda e</w:t>
      </w:r>
      <w:r>
        <w:rPr>
          <w:rFonts w:ascii="Arial" w:eastAsia="Arial" w:hAnsi="Arial" w:cs="Arial"/>
          <w:sz w:val="22"/>
          <w:szCs w:val="22"/>
        </w:rPr>
        <w:t xml:space="preserve">l servicio normalmente.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Secretaria Técnica Laura Patricia Corona Jiménez</w:t>
      </w:r>
      <w:r>
        <w:rPr>
          <w:rFonts w:ascii="Arial" w:eastAsia="Arial" w:hAnsi="Arial" w:cs="Arial"/>
          <w:b/>
          <w:bCs/>
          <w:sz w:val="22"/>
          <w:szCs w:val="22"/>
        </w:rPr>
        <w:t xml:space="preserve"> </w:t>
      </w:r>
      <w:r>
        <w:rPr>
          <w:rFonts w:ascii="Arial" w:eastAsia="Arial" w:hAnsi="Arial" w:cs="Arial"/>
          <w:sz w:val="22"/>
          <w:szCs w:val="22"/>
        </w:rPr>
        <w:t>mencionó que en verano se les da atención todo el día, porque como los niños no van a la escuela, desde temprano  los llevan a la estancia y se cambia la dinámica de actividades,</w:t>
      </w:r>
      <w:r>
        <w:rPr>
          <w:rFonts w:ascii="Arial" w:eastAsia="Arial" w:hAnsi="Arial" w:cs="Arial"/>
          <w:sz w:val="22"/>
          <w:szCs w:val="22"/>
        </w:rPr>
        <w:t xml:space="preserve"> se hacen talleres de verano,  miniolimpiadas, para la cual requerimos el apoyo de los papás con traslados para poder llevarlos a veces a paseos, que de otra manera ellos no tendrían acceso, como llevarlos a Lunaria, a lo que era el Trompo Mágico, al Parqu</w:t>
      </w:r>
      <w:r>
        <w:rPr>
          <w:rFonts w:ascii="Arial" w:eastAsia="Arial" w:hAnsi="Arial" w:cs="Arial"/>
          <w:sz w:val="22"/>
          <w:szCs w:val="22"/>
        </w:rPr>
        <w:t xml:space="preserve">e Agua Azul, acuario Michin y diferentes actividades.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Presidenta María del Carmen Bayardo Solórzano,</w:t>
      </w:r>
      <w:r>
        <w:rPr>
          <w:rFonts w:ascii="Arial" w:eastAsia="Arial" w:hAnsi="Arial" w:cs="Arial"/>
          <w:color w:val="000000"/>
          <w:sz w:val="22"/>
          <w:szCs w:val="22"/>
        </w:rPr>
        <w:t xml:space="preserve"> preguntó a los integrantes del Comité Dictaminador si alguien más deseaba hacer uso de la voz, sin que ninguna de las personas presentes solicitara el uso de la voz, por lo que  solicitó a la Secretaria Técnica, continuar con el desarrollo del sexto punto</w:t>
      </w:r>
      <w:r>
        <w:rPr>
          <w:rFonts w:ascii="Arial" w:eastAsia="Arial" w:hAnsi="Arial" w:cs="Arial"/>
          <w:color w:val="000000"/>
          <w:sz w:val="22"/>
          <w:szCs w:val="22"/>
        </w:rPr>
        <w:t xml:space="preserve"> del orden del día:</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3"/>
        </w:numPr>
        <w:pBdr>
          <w:top w:val="nil"/>
          <w:left w:val="nil"/>
          <w:bottom w:val="nil"/>
          <w:right w:val="nil"/>
          <w:between w:val="nil"/>
        </w:pBdr>
        <w:spacing w:after="200"/>
        <w:jc w:val="both"/>
        <w:rPr>
          <w:rFonts w:ascii="Arial" w:eastAsia="Arial" w:hAnsi="Arial" w:cs="Arial"/>
          <w:b/>
          <w:bCs/>
          <w:color w:val="000000"/>
          <w:sz w:val="22"/>
          <w:szCs w:val="22"/>
        </w:rPr>
      </w:pPr>
      <w:r>
        <w:rPr>
          <w:rFonts w:ascii="Arial" w:eastAsia="Arial" w:hAnsi="Arial" w:cs="Arial"/>
          <w:b/>
          <w:bCs/>
          <w:color w:val="000000"/>
          <w:sz w:val="22"/>
          <w:szCs w:val="22"/>
        </w:rPr>
        <w:t>Presentación y en su caso aprobación de la Convocatoria del Programa “Guadalajara te Cuida 2026”</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color w:val="000000"/>
          <w:sz w:val="22"/>
          <w:szCs w:val="22"/>
        </w:rPr>
        <w:lastRenderedPageBreak/>
        <w:t xml:space="preserve">En uso de la voz la </w:t>
      </w:r>
      <w:r>
        <w:rPr>
          <w:rFonts w:ascii="Arial" w:eastAsia="Arial" w:hAnsi="Arial" w:cs="Arial"/>
          <w:b/>
          <w:bCs/>
          <w:color w:val="000000"/>
          <w:sz w:val="22"/>
          <w:szCs w:val="22"/>
        </w:rPr>
        <w:t>Secretaria Técnica Laura Patricia Corona Jiménez,</w:t>
      </w:r>
      <w:r>
        <w:rPr>
          <w:rFonts w:ascii="Arial" w:eastAsia="Arial" w:hAnsi="Arial" w:cs="Arial"/>
          <w:b/>
          <w:bCs/>
          <w:sz w:val="22"/>
          <w:szCs w:val="22"/>
        </w:rPr>
        <w:t xml:space="preserve"> </w:t>
      </w:r>
      <w:r>
        <w:rPr>
          <w:rFonts w:ascii="Arial" w:eastAsia="Arial" w:hAnsi="Arial" w:cs="Arial"/>
          <w:sz w:val="22"/>
          <w:szCs w:val="22"/>
        </w:rPr>
        <w:t>manifestó que se les envió el link a cada uno de los integrantes del Comité para la revisión de la convocatoria. En general, está dirigido a padres, madres, tutores de niños entre dos años y nueve años once meses, que residan en Guadalajara, que trabajen o</w:t>
      </w:r>
      <w:r>
        <w:rPr>
          <w:rFonts w:ascii="Arial" w:eastAsia="Arial" w:hAnsi="Arial" w:cs="Arial"/>
          <w:sz w:val="22"/>
          <w:szCs w:val="22"/>
        </w:rPr>
        <w:t xml:space="preserve"> estudien, y con preferencia aquellas familias que tengan alguna situación de vulnerabilidad. El programa, otorga el apoyo en especie, no es un apoyo económico, que consiste en el cuidado infantil y el servicio de alimentación, conforme las Reglas de Opera</w:t>
      </w:r>
      <w:r>
        <w:rPr>
          <w:rFonts w:ascii="Arial" w:eastAsia="Arial" w:hAnsi="Arial" w:cs="Arial"/>
          <w:sz w:val="22"/>
          <w:szCs w:val="22"/>
        </w:rPr>
        <w:t>ción del mismo programa.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Lo que se solicita como requisito es que cumplan los Criterios de Elegibilidad, que son ser ciudadana o ciudadano mexicano, residir en Guadalajara, ser madre, padre o persona tutora de niñas y niños entre dos años y nueve años onc</w:t>
      </w:r>
      <w:r>
        <w:rPr>
          <w:rFonts w:ascii="Arial" w:eastAsia="Arial" w:hAnsi="Arial" w:cs="Arial"/>
          <w:sz w:val="22"/>
          <w:szCs w:val="22"/>
        </w:rPr>
        <w:t>e meses, 29 días, trabajar o estudiar, ellos nos presentan sus comprobantes, no ser servidor pública de algún nivel, ni participar como beneficiaria de otro programa gubernamental con la misma finalidad. Presentarse personalmente, a realizar su solicitud e</w:t>
      </w:r>
      <w:r>
        <w:rPr>
          <w:rFonts w:ascii="Arial" w:eastAsia="Arial" w:hAnsi="Arial" w:cs="Arial"/>
          <w:sz w:val="22"/>
          <w:szCs w:val="22"/>
        </w:rPr>
        <w:t>n la sede correspondiente, como les dijimos, en cinco Estancias Infantiles en diferentes colonias del municipio. Cuando ellos nos entregan ya su documentación, llenamos un formato que está anexo también, el formato Guadalajara Te Cuida 1 y 2, de manera que</w:t>
      </w:r>
      <w:r>
        <w:rPr>
          <w:rFonts w:ascii="Arial" w:eastAsia="Arial" w:hAnsi="Arial" w:cs="Arial"/>
          <w:sz w:val="22"/>
          <w:szCs w:val="22"/>
        </w:rPr>
        <w:t xml:space="preserve"> nosotros tengamos un registro de las solicitudes para el ingreso.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Se hace la valoración del caso, se hace su expediente, lo pasan ellos a esta Jefatura para validar que cumplan con las Reglas de Operación y luego lo presentamos al Comité para que se dict</w:t>
      </w:r>
      <w:r>
        <w:rPr>
          <w:rFonts w:ascii="Arial" w:eastAsia="Arial" w:hAnsi="Arial" w:cs="Arial"/>
          <w:sz w:val="22"/>
          <w:szCs w:val="22"/>
        </w:rPr>
        <w:t>amine la autorización de los beneficiarios. En este paso vamos en el proceso del Comité, el apoyo, como decíamos, es en especie y se otorga durante la permanencia del niño en el servicio de Estancia Infantil que le corresponda en el horario en el calendari</w:t>
      </w:r>
      <w:r>
        <w:rPr>
          <w:rFonts w:ascii="Arial" w:eastAsia="Arial" w:hAnsi="Arial" w:cs="Arial"/>
          <w:sz w:val="22"/>
          <w:szCs w:val="22"/>
        </w:rPr>
        <w:t>o de servicio y se ejerce desde el primero de enero del año del ejercicio en curso hasta el cierre del ejercicio. Hay un punto, los beneficiarios que tenemos inscritos el año anterior pasan automáticamente a ser beneficiarios y entonces cuando se aprueba l</w:t>
      </w:r>
      <w:r>
        <w:rPr>
          <w:rFonts w:ascii="Arial" w:eastAsia="Arial" w:hAnsi="Arial" w:cs="Arial"/>
          <w:sz w:val="22"/>
          <w:szCs w:val="22"/>
        </w:rPr>
        <w:t>a Convocatoria y se aprueban las Reglas de Operación se actualiza su expediente para poder eh comprobar el ejercicio fiscal actual y se permiten los nuevos ingresos, pero a ellos no se les deja sin servicio.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Es cuanto.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color w:val="000000"/>
          <w:sz w:val="22"/>
          <w:szCs w:val="22"/>
        </w:rPr>
        <w:t>La Presidenta María del Carmen Baya</w:t>
      </w:r>
      <w:r>
        <w:rPr>
          <w:rFonts w:ascii="Arial" w:eastAsia="Arial" w:hAnsi="Arial" w:cs="Arial"/>
          <w:b/>
          <w:bCs/>
          <w:color w:val="000000"/>
          <w:sz w:val="22"/>
          <w:szCs w:val="22"/>
        </w:rPr>
        <w:t>rdo Solórzano</w:t>
      </w:r>
      <w:r>
        <w:rPr>
          <w:rFonts w:ascii="Arial" w:eastAsia="Arial" w:hAnsi="Arial" w:cs="Arial"/>
          <w:b/>
          <w:bCs/>
          <w:sz w:val="22"/>
          <w:szCs w:val="22"/>
        </w:rPr>
        <w:t xml:space="preserve">, </w:t>
      </w:r>
      <w:r>
        <w:rPr>
          <w:rFonts w:ascii="Arial" w:eastAsia="Arial" w:hAnsi="Arial" w:cs="Arial"/>
          <w:sz w:val="22"/>
          <w:szCs w:val="22"/>
        </w:rPr>
        <w:t>cuestionó si</w:t>
      </w:r>
      <w:r>
        <w:rPr>
          <w:rFonts w:ascii="Arial" w:eastAsia="Arial" w:hAnsi="Arial" w:cs="Arial"/>
          <w:b/>
          <w:bCs/>
          <w:sz w:val="22"/>
          <w:szCs w:val="22"/>
        </w:rPr>
        <w:t xml:space="preserve"> </w:t>
      </w:r>
      <w:r>
        <w:rPr>
          <w:rFonts w:ascii="Arial" w:eastAsia="Arial" w:hAnsi="Arial" w:cs="Arial"/>
          <w:sz w:val="22"/>
          <w:szCs w:val="22"/>
        </w:rPr>
        <w:t>¿Los niños podrán ingresar previo a esta publicación o cuál es el proceso ahí propuesto?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color w:val="000000"/>
          <w:sz w:val="22"/>
          <w:szCs w:val="22"/>
        </w:rPr>
        <w:t>La Secretaria Técnica Laura Patricia Corona Jiménez</w:t>
      </w:r>
      <w:r>
        <w:rPr>
          <w:rFonts w:ascii="Arial" w:eastAsia="Arial" w:hAnsi="Arial" w:cs="Arial"/>
          <w:b/>
          <w:bCs/>
          <w:sz w:val="22"/>
          <w:szCs w:val="22"/>
        </w:rPr>
        <w:t xml:space="preserve"> </w:t>
      </w:r>
      <w:r>
        <w:rPr>
          <w:rFonts w:ascii="Arial" w:eastAsia="Arial" w:hAnsi="Arial" w:cs="Arial"/>
          <w:sz w:val="22"/>
          <w:szCs w:val="22"/>
        </w:rPr>
        <w:t>respondió que</w:t>
      </w:r>
      <w:r>
        <w:rPr>
          <w:rFonts w:ascii="Arial" w:eastAsia="Arial" w:hAnsi="Arial" w:cs="Arial"/>
          <w:b/>
          <w:bCs/>
          <w:sz w:val="22"/>
          <w:szCs w:val="22"/>
        </w:rPr>
        <w:t xml:space="preserve"> </w:t>
      </w:r>
      <w:r>
        <w:rPr>
          <w:rFonts w:ascii="Arial" w:eastAsia="Arial" w:hAnsi="Arial" w:cs="Arial"/>
          <w:sz w:val="22"/>
          <w:szCs w:val="22"/>
        </w:rPr>
        <w:t>ese punto se pretende abordar en Asuntos Varios.. Comentábamos que tenem</w:t>
      </w:r>
      <w:r>
        <w:rPr>
          <w:rFonts w:ascii="Arial" w:eastAsia="Arial" w:hAnsi="Arial" w:cs="Arial"/>
          <w:sz w:val="22"/>
          <w:szCs w:val="22"/>
        </w:rPr>
        <w:t>os un presupuesto de $4, 200, 000.00 cuatro millones doscientos mil pesos y nuestro tope son 480 niños para brindarles el servicio. Nuestro aviso de privacidad está pendiente nada más modificar el link que viene aquí en la convocatoria que yo creo que term</w:t>
      </w:r>
      <w:r>
        <w:rPr>
          <w:rFonts w:ascii="Arial" w:eastAsia="Arial" w:hAnsi="Arial" w:cs="Arial"/>
          <w:sz w:val="22"/>
          <w:szCs w:val="22"/>
        </w:rPr>
        <w:t>inando la sesión nos lo pasan del área de transparencia. Y como mencionaba, los casos no previstos pues se analizan en el Comité para valorarlos, se presenta el expediente y ya se pueda dar un fallo en ese sentido.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Esta es en general nuestra Convocatoria,</w:t>
      </w:r>
      <w:r>
        <w:rPr>
          <w:rFonts w:ascii="Arial" w:eastAsia="Arial" w:hAnsi="Arial" w:cs="Arial"/>
          <w:sz w:val="22"/>
          <w:szCs w:val="22"/>
        </w:rPr>
        <w:t xml:space="preserve"> es cuánto Presidenta.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color w:val="000000"/>
          <w:sz w:val="22"/>
          <w:szCs w:val="22"/>
        </w:rPr>
        <w:lastRenderedPageBreak/>
        <w:t>La Presidenta María del Carmen Bayardo Solórzano</w:t>
      </w:r>
      <w:r>
        <w:rPr>
          <w:rFonts w:ascii="Arial" w:eastAsia="Arial" w:hAnsi="Arial" w:cs="Arial"/>
          <w:b/>
          <w:bCs/>
          <w:sz w:val="22"/>
          <w:szCs w:val="22"/>
        </w:rPr>
        <w:t xml:space="preserve">, </w:t>
      </w:r>
      <w:r>
        <w:rPr>
          <w:rFonts w:ascii="Arial" w:eastAsia="Arial" w:hAnsi="Arial" w:cs="Arial"/>
          <w:color w:val="000000"/>
          <w:sz w:val="22"/>
          <w:szCs w:val="22"/>
        </w:rPr>
        <w:t xml:space="preserve">preguntó a los integrantes del Comité Dictaminador si alguien </w:t>
      </w:r>
      <w:r>
        <w:rPr>
          <w:rFonts w:ascii="Arial" w:eastAsia="Arial" w:hAnsi="Arial" w:cs="Arial"/>
          <w:sz w:val="22"/>
          <w:szCs w:val="22"/>
        </w:rPr>
        <w:t>tenía alguna</w:t>
      </w:r>
      <w:r>
        <w:rPr>
          <w:rFonts w:ascii="Arial" w:eastAsia="Arial" w:hAnsi="Arial" w:cs="Arial"/>
          <w:color w:val="000000"/>
          <w:sz w:val="22"/>
          <w:szCs w:val="22"/>
        </w:rPr>
        <w:t xml:space="preserve"> duda o comentario.</w:t>
      </w:r>
      <w:r>
        <w:rPr>
          <w:rFonts w:ascii="Arial" w:eastAsia="Arial" w:hAnsi="Arial" w:cs="Arial"/>
          <w:sz w:val="22"/>
          <w:szCs w:val="22"/>
        </w:rPr>
        <w:t xml:space="preserve">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C. María Teresa López Esquivel</w:t>
      </w:r>
      <w:r>
        <w:rPr>
          <w:rFonts w:ascii="Arial" w:eastAsia="Arial" w:hAnsi="Arial" w:cs="Arial"/>
          <w:sz w:val="22"/>
          <w:szCs w:val="22"/>
        </w:rPr>
        <w:t xml:space="preserve">, cuestionó ¿Cuántos hermanos, pueden entrar? </w:t>
      </w:r>
    </w:p>
    <w:p w:rsidR="00E37E7E" w:rsidRDefault="00E37E7E">
      <w:pPr>
        <w:jc w:val="both"/>
        <w:rPr>
          <w:rFonts w:ascii="Arial" w:eastAsia="Arial" w:hAnsi="Arial" w:cs="Arial"/>
          <w:b/>
          <w:bCs/>
          <w:sz w:val="22"/>
          <w:szCs w:val="22"/>
        </w:rPr>
      </w:pPr>
    </w:p>
    <w:p w:rsidR="00E37E7E" w:rsidRDefault="00D4030E">
      <w:pPr>
        <w:jc w:val="both"/>
        <w:rPr>
          <w:rFonts w:ascii="Arial" w:eastAsia="Arial" w:hAnsi="Arial" w:cs="Arial"/>
          <w:sz w:val="22"/>
          <w:szCs w:val="22"/>
        </w:rPr>
      </w:pPr>
      <w:r>
        <w:rPr>
          <w:rFonts w:ascii="Arial" w:eastAsia="Arial" w:hAnsi="Arial" w:cs="Arial"/>
          <w:b/>
          <w:bCs/>
          <w:color w:val="000000"/>
          <w:sz w:val="22"/>
          <w:szCs w:val="22"/>
        </w:rPr>
        <w:t>La Secretaria Técnica Laura Patricia Corona Jiménez</w:t>
      </w:r>
      <w:r>
        <w:rPr>
          <w:rFonts w:ascii="Arial" w:eastAsia="Arial" w:hAnsi="Arial" w:cs="Arial"/>
          <w:b/>
          <w:bCs/>
          <w:sz w:val="22"/>
          <w:szCs w:val="22"/>
        </w:rPr>
        <w:t xml:space="preserve"> </w:t>
      </w:r>
      <w:r>
        <w:rPr>
          <w:rFonts w:ascii="Arial" w:eastAsia="Arial" w:hAnsi="Arial" w:cs="Arial"/>
          <w:sz w:val="22"/>
          <w:szCs w:val="22"/>
        </w:rPr>
        <w:t>respondió que los que requieran el servicio. En una familia, por lo general, hay como tres niños en el servicio. Pues si cumple con el rango de edad, si cumple con los requisitos, no hay límite. La famili</w:t>
      </w:r>
      <w:r>
        <w:rPr>
          <w:rFonts w:ascii="Arial" w:eastAsia="Arial" w:hAnsi="Arial" w:cs="Arial"/>
          <w:sz w:val="22"/>
          <w:szCs w:val="22"/>
        </w:rPr>
        <w:t xml:space="preserve">a puede tener tres niños, cuatro niños, según se ocupe.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La C. Sandra García Miranda </w:t>
      </w:r>
      <w:r>
        <w:rPr>
          <w:rFonts w:ascii="Arial" w:eastAsia="Arial" w:hAnsi="Arial" w:cs="Arial"/>
          <w:sz w:val="22"/>
          <w:szCs w:val="22"/>
        </w:rPr>
        <w:t>mencionó que es de gran ayuda para los papás.</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color w:val="000000"/>
          <w:sz w:val="22"/>
          <w:szCs w:val="22"/>
        </w:rPr>
        <w:t>La Secretaria Técnica Laura Patricia Corona Jiménez</w:t>
      </w:r>
      <w:r>
        <w:rPr>
          <w:rFonts w:ascii="Arial" w:eastAsia="Arial" w:hAnsi="Arial" w:cs="Arial"/>
          <w:b/>
          <w:bCs/>
          <w:sz w:val="22"/>
          <w:szCs w:val="22"/>
        </w:rPr>
        <w:t xml:space="preserve"> </w:t>
      </w:r>
      <w:r>
        <w:rPr>
          <w:rFonts w:ascii="Arial" w:eastAsia="Arial" w:hAnsi="Arial" w:cs="Arial"/>
          <w:sz w:val="22"/>
          <w:szCs w:val="22"/>
        </w:rPr>
        <w:t>respondió que</w:t>
      </w:r>
      <w:r>
        <w:rPr>
          <w:rFonts w:ascii="Arial" w:eastAsia="Arial" w:hAnsi="Arial" w:cs="Arial"/>
          <w:b/>
          <w:bCs/>
          <w:sz w:val="22"/>
          <w:szCs w:val="22"/>
        </w:rPr>
        <w:t xml:space="preserve"> </w:t>
      </w:r>
      <w:r>
        <w:rPr>
          <w:rFonts w:ascii="Arial" w:eastAsia="Arial" w:hAnsi="Arial" w:cs="Arial"/>
          <w:sz w:val="22"/>
          <w:szCs w:val="22"/>
        </w:rPr>
        <w:t>sí, porque en el DIF si cobran una cuota, de acuerdo a su</w:t>
      </w:r>
      <w:r>
        <w:rPr>
          <w:rFonts w:ascii="Arial" w:eastAsia="Arial" w:hAnsi="Arial" w:cs="Arial"/>
          <w:sz w:val="22"/>
          <w:szCs w:val="22"/>
        </w:rPr>
        <w:t>s ingresos, obviamente tienen una lista de espera grande, entonces aquí la diferencia es esa de que no hay esa restricción.</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Y somos el único Estado que nosotros sepamos en la República, ningún municipio tiene un servicio igual.</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w:t>
      </w:r>
      <w:r>
        <w:rPr>
          <w:rFonts w:ascii="Arial" w:eastAsia="Arial" w:hAnsi="Arial" w:cs="Arial"/>
          <w:b/>
          <w:bCs/>
          <w:sz w:val="22"/>
          <w:szCs w:val="22"/>
        </w:rPr>
        <w:t xml:space="preserve">rmen Bayardo Solórzano </w:t>
      </w:r>
      <w:r>
        <w:rPr>
          <w:rFonts w:ascii="Arial" w:eastAsia="Arial" w:hAnsi="Arial" w:cs="Arial"/>
          <w:sz w:val="22"/>
          <w:szCs w:val="22"/>
        </w:rPr>
        <w:t>invitó a los integrantes a asistir a las estancias, porque a ella la impactó de forma muy positiva la situación actual de las Estancias, por lo que urge lanzar la convocatoria por la capacidad de atención que tienen y que no sean des</w:t>
      </w:r>
      <w:r>
        <w:rPr>
          <w:rFonts w:ascii="Arial" w:eastAsia="Arial" w:hAnsi="Arial" w:cs="Arial"/>
          <w:sz w:val="22"/>
          <w:szCs w:val="22"/>
        </w:rPr>
        <w:t>aprovechadas. Y tantos papás que no tienen  dónde dejar a sus hijos y van aquí, allá, y además no tienen un límite por hijos.</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color w:val="000000"/>
          <w:sz w:val="22"/>
          <w:szCs w:val="22"/>
        </w:rPr>
        <w:t xml:space="preserve">La Secretaria Técnica </w:t>
      </w:r>
      <w:r>
        <w:rPr>
          <w:rFonts w:ascii="Arial" w:eastAsia="Arial" w:hAnsi="Arial" w:cs="Arial"/>
          <w:b/>
          <w:bCs/>
          <w:sz w:val="22"/>
          <w:szCs w:val="22"/>
        </w:rPr>
        <w:t xml:space="preserve">Laura Patricia Corona Jiménez </w:t>
      </w:r>
      <w:r>
        <w:rPr>
          <w:rFonts w:ascii="Arial" w:eastAsia="Arial" w:hAnsi="Arial" w:cs="Arial"/>
          <w:sz w:val="22"/>
          <w:szCs w:val="22"/>
        </w:rPr>
        <w:t xml:space="preserve">señaló que otra ventaja que tienen es que algunas Estancias están al lado de </w:t>
      </w:r>
      <w:r>
        <w:rPr>
          <w:rFonts w:ascii="Arial" w:eastAsia="Arial" w:hAnsi="Arial" w:cs="Arial"/>
          <w:sz w:val="22"/>
          <w:szCs w:val="22"/>
        </w:rPr>
        <w:t xml:space="preserve">la escuela primaria o cerca del kinder, por lo que la mayoría son niños que acuden a la escuela en la mañana y nos los llevan después de la escuela. Pero ellos se encargan del traslado o a veces es nada más cruzar la calle para llevarlos. Entonces, de ahí </w:t>
      </w:r>
      <w:r>
        <w:rPr>
          <w:rFonts w:ascii="Arial" w:eastAsia="Arial" w:hAnsi="Arial" w:cs="Arial"/>
          <w:sz w:val="22"/>
          <w:szCs w:val="22"/>
        </w:rPr>
        <w:t>se van a la Estancia y permanecen hasta que ya se van, al cierre.</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El C. Dante Rosales López </w:t>
      </w:r>
      <w:r>
        <w:rPr>
          <w:rFonts w:ascii="Arial" w:eastAsia="Arial" w:hAnsi="Arial" w:cs="Arial"/>
          <w:sz w:val="22"/>
          <w:szCs w:val="22"/>
        </w:rPr>
        <w:t>mencionó que es un apoyo muy grande para los papás.</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 Solórzano</w:t>
      </w:r>
      <w:r>
        <w:rPr>
          <w:rFonts w:ascii="Arial" w:eastAsia="Arial" w:hAnsi="Arial" w:cs="Arial"/>
          <w:sz w:val="22"/>
          <w:szCs w:val="22"/>
        </w:rPr>
        <w:t>, preguntó si alguien más tiene alguna duda, comentario? ¿Nada?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Al no manifestarse alguno de los integrantes, les preguntó si es de aprobarse la convocatoria del Programa Guadalajara Te Cuida 2026, quienes estén a favor manifestarlo levantando su mano y e</w:t>
      </w:r>
      <w:r>
        <w:rPr>
          <w:rFonts w:ascii="Arial" w:eastAsia="Arial" w:hAnsi="Arial" w:cs="Arial"/>
          <w:sz w:val="22"/>
          <w:szCs w:val="22"/>
        </w:rPr>
        <w:t>mitiendo su voz.</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Todos los presentes:</w:t>
      </w:r>
      <w:r>
        <w:rPr>
          <w:rFonts w:ascii="Arial" w:eastAsia="Arial" w:hAnsi="Arial" w:cs="Arial"/>
          <w:sz w:val="22"/>
          <w:szCs w:val="22"/>
        </w:rPr>
        <w:t xml:space="preserve"> A favor.</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 Solórzano</w:t>
      </w:r>
      <w:r>
        <w:rPr>
          <w:rFonts w:ascii="Arial" w:eastAsia="Arial" w:hAnsi="Arial" w:cs="Arial"/>
          <w:sz w:val="22"/>
          <w:szCs w:val="22"/>
        </w:rPr>
        <w:t xml:space="preserve"> agradeció e instruyó a la Secretaria Técnica para que proceda con lo conducente a fin de que se solicite a la Coordinación se publique la Convocatoria en la G</w:t>
      </w:r>
      <w:r>
        <w:rPr>
          <w:rFonts w:ascii="Arial" w:eastAsia="Arial" w:hAnsi="Arial" w:cs="Arial"/>
          <w:sz w:val="22"/>
          <w:szCs w:val="22"/>
        </w:rPr>
        <w:t xml:space="preserve">aceta Municipal de Guadalajara, el día trece de abril. </w:t>
      </w:r>
    </w:p>
    <w:p w:rsidR="00E37E7E" w:rsidRDefault="00E37E7E">
      <w:pPr>
        <w:jc w:val="both"/>
        <w:rPr>
          <w:rFonts w:ascii="Arial" w:eastAsia="Arial" w:hAnsi="Arial" w:cs="Arial"/>
          <w:sz w:val="22"/>
          <w:szCs w:val="22"/>
        </w:rPr>
      </w:pPr>
    </w:p>
    <w:p w:rsidR="00E37E7E" w:rsidRDefault="00D4030E">
      <w:pPr>
        <w:numPr>
          <w:ilvl w:val="0"/>
          <w:numId w:val="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Asuntos varios</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 Solórzano</w:t>
      </w:r>
      <w:r>
        <w:rPr>
          <w:rFonts w:ascii="Arial" w:eastAsia="Arial" w:hAnsi="Arial" w:cs="Arial"/>
          <w:sz w:val="22"/>
          <w:szCs w:val="22"/>
        </w:rPr>
        <w:t xml:space="preserve"> indicó que en el séptimo punto de Asuntos Varios, si hay algunos o varios que tratar, por lo que cedió el uso de la voz a la Secretari</w:t>
      </w:r>
      <w:r>
        <w:rPr>
          <w:rFonts w:ascii="Arial" w:eastAsia="Arial" w:hAnsi="Arial" w:cs="Arial"/>
          <w:sz w:val="22"/>
          <w:szCs w:val="22"/>
        </w:rPr>
        <w:t>a Técnica.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La Secretaria Técnica Laura Patricia Corona Jiménez </w:t>
      </w:r>
      <w:r>
        <w:rPr>
          <w:rFonts w:ascii="Arial" w:eastAsia="Arial" w:hAnsi="Arial" w:cs="Arial"/>
          <w:sz w:val="22"/>
          <w:szCs w:val="22"/>
        </w:rPr>
        <w:t>señaló que si hay uno específicamente, conforme al inciso D, Fracción XIV de la instrumentación del programa, en el apartado de selección de personas beneficiarias, así como en la Convocatoria se señala que los solicitantes que hayan cumplido con los requi</w:t>
      </w:r>
      <w:r>
        <w:rPr>
          <w:rFonts w:ascii="Arial" w:eastAsia="Arial" w:hAnsi="Arial" w:cs="Arial"/>
          <w:sz w:val="22"/>
          <w:szCs w:val="22"/>
        </w:rPr>
        <w:t>sitos de elegibilidad pasarán a la etapa de dictaminación. Además, señala que la selección de beneficiarios se realizará a través del Comité Dictaminador. De acuerdo con esto, descrito en las Reglas de Operación, nosotros queremos poner en consideración de</w:t>
      </w:r>
      <w:r>
        <w:rPr>
          <w:rFonts w:ascii="Arial" w:eastAsia="Arial" w:hAnsi="Arial" w:cs="Arial"/>
          <w:sz w:val="22"/>
          <w:szCs w:val="22"/>
        </w:rPr>
        <w:t xml:space="preserve"> este Comité el hecho de que muchas veces nos llegan solicitudes de niñas, niños para ingresar de manera inmediata porque a veces las mamás no tienen dónde dejarlos para poder irse a trabajar y así tener un sustento. En otras ocasiones son abuelas o tutora</w:t>
      </w:r>
      <w:r>
        <w:rPr>
          <w:rFonts w:ascii="Arial" w:eastAsia="Arial" w:hAnsi="Arial" w:cs="Arial"/>
          <w:sz w:val="22"/>
          <w:szCs w:val="22"/>
        </w:rPr>
        <w:t>s a las que les dejan los niños, así padres de familia pues a veces son adictos, a veces se van de la casa, por situaciones y a ellas les urge el ingreso. Nosotros obviamente hacemos el trámite pero no podemos esperar hasta que haya sesión del comité por l</w:t>
      </w:r>
      <w:r>
        <w:rPr>
          <w:rFonts w:ascii="Arial" w:eastAsia="Arial" w:hAnsi="Arial" w:cs="Arial"/>
          <w:sz w:val="22"/>
          <w:szCs w:val="22"/>
        </w:rPr>
        <w:t>a seguridad del niño y por el principio del interés superior del niño. Entonces queremos solicitar eh poner a su consideración que tras validar que se cumpla con los requisitos de elegibilidad, que cumplimos con las Reglas de Operación, la Jefatura pueda d</w:t>
      </w:r>
      <w:r>
        <w:rPr>
          <w:rFonts w:ascii="Arial" w:eastAsia="Arial" w:hAnsi="Arial" w:cs="Arial"/>
          <w:sz w:val="22"/>
          <w:szCs w:val="22"/>
        </w:rPr>
        <w:t>ar el ingreso inmediato. Y ya nosotros cuando sesionamos obviamente presentamos los casos, presentamos los expedientes si necesitan revisarlos para que se formalice pues el ingreso pero sí tener a ese niño ya con nosotros en el servicio de manera que no es</w:t>
      </w:r>
      <w:r>
        <w:rPr>
          <w:rFonts w:ascii="Arial" w:eastAsia="Arial" w:hAnsi="Arial" w:cs="Arial"/>
          <w:sz w:val="22"/>
          <w:szCs w:val="22"/>
        </w:rPr>
        <w:t>té en riesgo.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 Solórzano</w:t>
      </w:r>
      <w:r>
        <w:rPr>
          <w:rFonts w:ascii="Arial" w:eastAsia="Arial" w:hAnsi="Arial" w:cs="Arial"/>
          <w:sz w:val="22"/>
          <w:szCs w:val="22"/>
        </w:rPr>
        <w:t xml:space="preserve"> mencionó que esto está básicamente fundamentado en las Reglas de Operación donde se señala que la Jefatura del programa valida las solicitudes que cumplan con los requisitos de elegibilidad. E</w:t>
      </w:r>
      <w:r>
        <w:rPr>
          <w:rFonts w:ascii="Arial" w:eastAsia="Arial" w:hAnsi="Arial" w:cs="Arial"/>
          <w:sz w:val="22"/>
          <w:szCs w:val="22"/>
        </w:rPr>
        <w:t xml:space="preserve">ntonces ya estaría ella validando el que sí cumplen con los requisitos de elegibilidad y luego ya nos presentaría la lista de los niños que fueron ingresados.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Y además cuestionó si ¿Hay en este caso lista de espera?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sz w:val="22"/>
          <w:szCs w:val="22"/>
        </w:rPr>
        <w:t xml:space="preserve">La </w:t>
      </w:r>
      <w:r>
        <w:rPr>
          <w:rFonts w:ascii="Arial" w:eastAsia="Arial" w:hAnsi="Arial" w:cs="Arial"/>
          <w:b/>
          <w:bCs/>
          <w:sz w:val="22"/>
          <w:szCs w:val="22"/>
        </w:rPr>
        <w:t>Secretaria Técnica</w:t>
      </w:r>
      <w:r>
        <w:rPr>
          <w:rFonts w:ascii="Arial" w:eastAsia="Arial" w:hAnsi="Arial" w:cs="Arial"/>
          <w:sz w:val="22"/>
          <w:szCs w:val="22"/>
        </w:rPr>
        <w:t xml:space="preserve"> </w:t>
      </w:r>
      <w:r>
        <w:rPr>
          <w:rFonts w:ascii="Arial" w:eastAsia="Arial" w:hAnsi="Arial" w:cs="Arial"/>
          <w:b/>
          <w:bCs/>
          <w:sz w:val="22"/>
          <w:szCs w:val="22"/>
        </w:rPr>
        <w:t xml:space="preserve">Laura Patricia </w:t>
      </w:r>
      <w:r>
        <w:rPr>
          <w:rFonts w:ascii="Arial" w:eastAsia="Arial" w:hAnsi="Arial" w:cs="Arial"/>
          <w:b/>
          <w:bCs/>
          <w:sz w:val="22"/>
          <w:szCs w:val="22"/>
        </w:rPr>
        <w:t xml:space="preserve">Corona Jiménez </w:t>
      </w:r>
      <w:r>
        <w:rPr>
          <w:rFonts w:ascii="Arial" w:eastAsia="Arial" w:hAnsi="Arial" w:cs="Arial"/>
          <w:sz w:val="22"/>
          <w:szCs w:val="22"/>
        </w:rPr>
        <w:t>respondió que si se tiene lista de espera.</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C. Sandra García Miranda</w:t>
      </w:r>
      <w:r>
        <w:rPr>
          <w:rFonts w:ascii="Arial" w:eastAsia="Arial" w:hAnsi="Arial" w:cs="Arial"/>
          <w:sz w:val="22"/>
          <w:szCs w:val="22"/>
        </w:rPr>
        <w:t xml:space="preserve"> cuestionó que ¿si eso queda publicado también dentro de la convocatoria que tenemos una lista de espera?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 Solórzano</w:t>
      </w:r>
      <w:r>
        <w:rPr>
          <w:rFonts w:ascii="Arial" w:eastAsia="Arial" w:hAnsi="Arial" w:cs="Arial"/>
          <w:sz w:val="22"/>
          <w:szCs w:val="22"/>
        </w:rPr>
        <w:t xml:space="preserve"> respondió que no está establecido en ningún lugar ni en las Reglas de Operación que necesitan documentar. La lista de espera es interna. O sea, sí tenemos muchas solicitudes  y ya hemos pedido a los papás que no nos den tiempo a poder sesionar, instalar C</w:t>
      </w:r>
      <w:r>
        <w:rPr>
          <w:rFonts w:ascii="Arial" w:eastAsia="Arial" w:hAnsi="Arial" w:cs="Arial"/>
          <w:sz w:val="22"/>
          <w:szCs w:val="22"/>
        </w:rPr>
        <w:t xml:space="preserve">omité y aprobar la Convocatoria para poder recibir sus solicitudes. Aquí lo que a lo que está apelando la Secretaria Técnica es a que esas solicitudes que ya tenemos las podamos revisar, analizar y empezar a </w:t>
      </w:r>
      <w:r>
        <w:rPr>
          <w:rFonts w:ascii="Arial" w:eastAsia="Arial" w:hAnsi="Arial" w:cs="Arial"/>
          <w:sz w:val="22"/>
          <w:szCs w:val="22"/>
        </w:rPr>
        <w:lastRenderedPageBreak/>
        <w:t>procesar y los niños que así corresponda darle e</w:t>
      </w:r>
      <w:r>
        <w:rPr>
          <w:rFonts w:ascii="Arial" w:eastAsia="Arial" w:hAnsi="Arial" w:cs="Arial"/>
          <w:sz w:val="22"/>
          <w:szCs w:val="22"/>
        </w:rPr>
        <w:t>se ingreso y en cuanto ya tengamos, o sea, para  no detener otro mes este después de las vacaciones todo el proceso que podamos irles dando ingreso y ya en cuanto nosotros tengamos la lista final convocar al Comité para presentarles este listado de los niñ</w:t>
      </w:r>
      <w:r>
        <w:rPr>
          <w:rFonts w:ascii="Arial" w:eastAsia="Arial" w:hAnsi="Arial" w:cs="Arial"/>
          <w:sz w:val="22"/>
          <w:szCs w:val="22"/>
        </w:rPr>
        <w:t>os que ya están en eso y que ella nos va a decir ya validé los expedientes y cumplen con todos los requisitos de ingreso.</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La C. Sandra García Miranda </w:t>
      </w:r>
      <w:r>
        <w:rPr>
          <w:rFonts w:ascii="Arial" w:eastAsia="Arial" w:hAnsi="Arial" w:cs="Arial"/>
          <w:sz w:val="22"/>
          <w:szCs w:val="22"/>
        </w:rPr>
        <w:t>señaló que</w:t>
      </w:r>
      <w:r>
        <w:rPr>
          <w:rFonts w:ascii="Arial" w:eastAsia="Arial" w:hAnsi="Arial" w:cs="Arial"/>
          <w:b/>
          <w:bCs/>
          <w:sz w:val="22"/>
          <w:szCs w:val="22"/>
        </w:rPr>
        <w:t xml:space="preserve"> </w:t>
      </w:r>
      <w:r>
        <w:rPr>
          <w:rFonts w:ascii="Arial" w:eastAsia="Arial" w:hAnsi="Arial" w:cs="Arial"/>
          <w:sz w:val="22"/>
          <w:szCs w:val="22"/>
        </w:rPr>
        <w:t>si, está bien.</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El C. Dante Rosales López </w:t>
      </w:r>
      <w:r>
        <w:rPr>
          <w:rFonts w:ascii="Arial" w:eastAsia="Arial" w:hAnsi="Arial" w:cs="Arial"/>
          <w:sz w:val="22"/>
          <w:szCs w:val="22"/>
        </w:rPr>
        <w:t>cuestionó si esos expedientes de todas maneras se re</w:t>
      </w:r>
      <w:r>
        <w:rPr>
          <w:rFonts w:ascii="Arial" w:eastAsia="Arial" w:hAnsi="Arial" w:cs="Arial"/>
          <w:sz w:val="22"/>
          <w:szCs w:val="22"/>
        </w:rPr>
        <w:t>visarán en la siguiente sesión.</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 Solórzano</w:t>
      </w:r>
      <w:r>
        <w:rPr>
          <w:rFonts w:ascii="Arial" w:eastAsia="Arial" w:hAnsi="Arial" w:cs="Arial"/>
          <w:sz w:val="22"/>
          <w:szCs w:val="22"/>
        </w:rPr>
        <w:t xml:space="preserve"> respondió que sí, se pueden exponer al comité para que hagamos una segunda validación, los expedientes siempre estarán disponibles para cualquier estudio de información y par</w:t>
      </w:r>
      <w:r>
        <w:rPr>
          <w:rFonts w:ascii="Arial" w:eastAsia="Arial" w:hAnsi="Arial" w:cs="Arial"/>
          <w:sz w:val="22"/>
          <w:szCs w:val="22"/>
        </w:rPr>
        <w:t xml:space="preserve">a el comité así es.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La C. María Teresa López Esquivel, </w:t>
      </w:r>
      <w:r>
        <w:rPr>
          <w:rFonts w:ascii="Arial" w:eastAsia="Arial" w:hAnsi="Arial" w:cs="Arial"/>
          <w:sz w:val="22"/>
          <w:szCs w:val="22"/>
        </w:rPr>
        <w:t>mencionó que</w:t>
      </w:r>
      <w:r>
        <w:rPr>
          <w:rFonts w:ascii="Arial" w:eastAsia="Arial" w:hAnsi="Arial" w:cs="Arial"/>
          <w:b/>
          <w:bCs/>
          <w:sz w:val="22"/>
          <w:szCs w:val="22"/>
        </w:rPr>
        <w:t xml:space="preserve"> </w:t>
      </w:r>
      <w:r>
        <w:rPr>
          <w:rFonts w:ascii="Arial" w:eastAsia="Arial" w:hAnsi="Arial" w:cs="Arial"/>
          <w:sz w:val="22"/>
          <w:szCs w:val="22"/>
        </w:rPr>
        <w:t>en este caso primero le van a dar prioridad por el resguardo del infante. Entonces, esos son los de mayor interés en cuanto a la lista de espera que no esperen sino que entren y posterio</w:t>
      </w:r>
      <w:r>
        <w:rPr>
          <w:rFonts w:ascii="Arial" w:eastAsia="Arial" w:hAnsi="Arial" w:cs="Arial"/>
          <w:sz w:val="22"/>
          <w:szCs w:val="22"/>
        </w:rPr>
        <w:t>rmente,  ya se ve, conforme la lista de espera se les da ingresos de acuerdo a cupo y ya nada más se presentará al Comité esos casos y se justificará por qué se actuó así.</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El C. Dante Rosales López, </w:t>
      </w:r>
      <w:r>
        <w:rPr>
          <w:rFonts w:ascii="Arial" w:eastAsia="Arial" w:hAnsi="Arial" w:cs="Arial"/>
          <w:sz w:val="22"/>
          <w:szCs w:val="22"/>
        </w:rPr>
        <w:t>cuestionó si</w:t>
      </w:r>
      <w:r>
        <w:rPr>
          <w:rFonts w:ascii="Arial" w:eastAsia="Arial" w:hAnsi="Arial" w:cs="Arial"/>
          <w:b/>
          <w:bCs/>
          <w:sz w:val="22"/>
          <w:szCs w:val="22"/>
        </w:rPr>
        <w:t xml:space="preserve"> </w:t>
      </w:r>
      <w:r>
        <w:rPr>
          <w:rFonts w:ascii="Arial" w:eastAsia="Arial" w:hAnsi="Arial" w:cs="Arial"/>
          <w:sz w:val="22"/>
          <w:szCs w:val="22"/>
        </w:rPr>
        <w:t xml:space="preserve">esos casos los identifican como al momento </w:t>
      </w:r>
      <w:r>
        <w:rPr>
          <w:rFonts w:ascii="Arial" w:eastAsia="Arial" w:hAnsi="Arial" w:cs="Arial"/>
          <w:sz w:val="22"/>
          <w:szCs w:val="22"/>
        </w:rPr>
        <w:t>de hacerlos socioeconómicos?</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 xml:space="preserve">La Secretaria Técnica, Laura Patricia Corona Jiménez </w:t>
      </w:r>
      <w:r>
        <w:rPr>
          <w:rFonts w:ascii="Arial" w:eastAsia="Arial" w:hAnsi="Arial" w:cs="Arial"/>
          <w:sz w:val="22"/>
          <w:szCs w:val="22"/>
        </w:rPr>
        <w:t>respondió que</w:t>
      </w:r>
      <w:r>
        <w:rPr>
          <w:rFonts w:ascii="Arial" w:eastAsia="Arial" w:hAnsi="Arial" w:cs="Arial"/>
          <w:b/>
          <w:bCs/>
          <w:sz w:val="22"/>
          <w:szCs w:val="22"/>
        </w:rPr>
        <w:t xml:space="preserve"> </w:t>
      </w:r>
      <w:r>
        <w:rPr>
          <w:rFonts w:ascii="Arial" w:eastAsia="Arial" w:hAnsi="Arial" w:cs="Arial"/>
          <w:sz w:val="22"/>
          <w:szCs w:val="22"/>
        </w:rPr>
        <w:t xml:space="preserve">sí, cuando se hace la entrevista con los padres, al momento que ellos van y solicitan el servicio, les damos los requisitos, la documentación y se platica con </w:t>
      </w:r>
      <w:r>
        <w:rPr>
          <w:rFonts w:ascii="Arial" w:eastAsia="Arial" w:hAnsi="Arial" w:cs="Arial"/>
          <w:sz w:val="22"/>
          <w:szCs w:val="22"/>
        </w:rPr>
        <w:t xml:space="preserve">ellos para ver cuál es la situación, se hace un estudio socioeconómico, se hace una valoración con las psicólogas, para analizar la dinámica de la familia y ver qué es lo que está sucediendo y ver cuál es el riesgo. </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La Presidenta María del Carmen Bayardo</w:t>
      </w:r>
      <w:r>
        <w:rPr>
          <w:rFonts w:ascii="Arial" w:eastAsia="Arial" w:hAnsi="Arial" w:cs="Arial"/>
          <w:b/>
          <w:bCs/>
          <w:sz w:val="22"/>
          <w:szCs w:val="22"/>
        </w:rPr>
        <w:t xml:space="preserve"> Solórzano</w:t>
      </w:r>
      <w:r>
        <w:rPr>
          <w:rFonts w:ascii="Arial" w:eastAsia="Arial" w:hAnsi="Arial" w:cs="Arial"/>
          <w:sz w:val="22"/>
          <w:szCs w:val="22"/>
        </w:rPr>
        <w:t xml:space="preserve"> indicó que por eso se solicita a este Comité, se le </w:t>
      </w:r>
      <w:r w:rsidR="00D9402F">
        <w:rPr>
          <w:rFonts w:ascii="Arial" w:eastAsia="Arial" w:hAnsi="Arial" w:cs="Arial"/>
          <w:sz w:val="22"/>
          <w:szCs w:val="22"/>
        </w:rPr>
        <w:t>dé</w:t>
      </w:r>
      <w:bookmarkStart w:id="0" w:name="_GoBack"/>
      <w:bookmarkEnd w:id="0"/>
      <w:r>
        <w:rPr>
          <w:rFonts w:ascii="Arial" w:eastAsia="Arial" w:hAnsi="Arial" w:cs="Arial"/>
          <w:sz w:val="22"/>
          <w:szCs w:val="22"/>
        </w:rPr>
        <w:t xml:space="preserve"> la autorización a esta Jefatura para que tras validar que se cumplan con los requisitos de ele elegibilidad conforme a las Reglas de Operación del programa, se otorgue acceso inmediato al se</w:t>
      </w:r>
      <w:r>
        <w:rPr>
          <w:rFonts w:ascii="Arial" w:eastAsia="Arial" w:hAnsi="Arial" w:cs="Arial"/>
          <w:sz w:val="22"/>
          <w:szCs w:val="22"/>
        </w:rPr>
        <w:t>rvicio de la Estancia Infantil correspondiente. Si están ustedes a favor de que se lo dicte a la Jefatura a que haga estos ingresos, los que estén a favor, manifestar levantando su mano y emitiendo su voz.</w:t>
      </w:r>
    </w:p>
    <w:p w:rsidR="00E37E7E" w:rsidRDefault="00E37E7E">
      <w:pPr>
        <w:jc w:val="both"/>
        <w:rPr>
          <w:rFonts w:ascii="Arial" w:eastAsia="Arial" w:hAnsi="Arial" w:cs="Arial"/>
          <w:sz w:val="22"/>
          <w:szCs w:val="22"/>
        </w:rPr>
      </w:pPr>
    </w:p>
    <w:p w:rsidR="00E37E7E" w:rsidRDefault="00D4030E">
      <w:pPr>
        <w:jc w:val="both"/>
        <w:rPr>
          <w:rFonts w:ascii="Arial" w:eastAsia="Arial" w:hAnsi="Arial" w:cs="Arial"/>
          <w:sz w:val="22"/>
          <w:szCs w:val="22"/>
        </w:rPr>
      </w:pPr>
      <w:r>
        <w:rPr>
          <w:rFonts w:ascii="Arial" w:eastAsia="Arial" w:hAnsi="Arial" w:cs="Arial"/>
          <w:b/>
          <w:bCs/>
          <w:sz w:val="22"/>
          <w:szCs w:val="22"/>
        </w:rPr>
        <w:t>Todos los presentes:</w:t>
      </w:r>
      <w:r>
        <w:rPr>
          <w:rFonts w:ascii="Arial" w:eastAsia="Arial" w:hAnsi="Arial" w:cs="Arial"/>
          <w:sz w:val="22"/>
          <w:szCs w:val="22"/>
        </w:rPr>
        <w:t xml:space="preserve"> A favor.</w:t>
      </w:r>
    </w:p>
    <w:p w:rsidR="00E37E7E" w:rsidRDefault="00E37E7E">
      <w:pPr>
        <w:jc w:val="both"/>
        <w:rPr>
          <w:rFonts w:ascii="Arial" w:eastAsia="Arial" w:hAnsi="Arial" w:cs="Arial"/>
          <w:color w:val="000000"/>
          <w:sz w:val="22"/>
          <w:szCs w:val="22"/>
        </w:rPr>
      </w:pPr>
    </w:p>
    <w:p w:rsidR="00E37E7E" w:rsidRDefault="00E37E7E">
      <w:pPr>
        <w:jc w:val="both"/>
        <w:rPr>
          <w:rFonts w:ascii="Arial" w:eastAsia="Arial" w:hAnsi="Arial" w:cs="Arial"/>
          <w:color w:val="000000"/>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Presidenta con</w:t>
      </w:r>
      <w:r>
        <w:rPr>
          <w:rFonts w:ascii="Arial" w:eastAsia="Arial" w:hAnsi="Arial" w:cs="Arial"/>
          <w:color w:val="000000"/>
          <w:sz w:val="22"/>
          <w:szCs w:val="22"/>
        </w:rPr>
        <w:t>sultó si algún otro miembro del Comité deseaba hacer uso de la voz, y al no manifestarse ninguna de las personas presentes, se continuó con el desahogo último punto del orden del día.</w:t>
      </w:r>
    </w:p>
    <w:p w:rsidR="00E37E7E" w:rsidRDefault="00E37E7E">
      <w:pPr>
        <w:pBdr>
          <w:top w:val="nil"/>
          <w:left w:val="nil"/>
          <w:bottom w:val="nil"/>
          <w:right w:val="nil"/>
          <w:between w:val="nil"/>
        </w:pBdr>
        <w:jc w:val="both"/>
        <w:rPr>
          <w:rFonts w:ascii="Arial" w:eastAsia="Arial" w:hAnsi="Arial" w:cs="Arial"/>
          <w:color w:val="000000"/>
          <w:sz w:val="22"/>
          <w:szCs w:val="22"/>
        </w:rPr>
      </w:pPr>
    </w:p>
    <w:p w:rsidR="00E37E7E" w:rsidRDefault="00D4030E">
      <w:pPr>
        <w:numPr>
          <w:ilvl w:val="0"/>
          <w:numId w:val="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Clausura. </w:t>
      </w:r>
    </w:p>
    <w:p w:rsidR="00E37E7E" w:rsidRDefault="00E37E7E">
      <w:pPr>
        <w:pBdr>
          <w:top w:val="nil"/>
          <w:left w:val="nil"/>
          <w:bottom w:val="nil"/>
          <w:right w:val="nil"/>
          <w:between w:val="nil"/>
        </w:pBdr>
        <w:jc w:val="both"/>
        <w:rPr>
          <w:rFonts w:ascii="Arial" w:eastAsia="Arial" w:hAnsi="Arial" w:cs="Arial"/>
          <w:b/>
          <w:bCs/>
          <w:color w:val="000000"/>
          <w:sz w:val="22"/>
          <w:szCs w:val="22"/>
        </w:rPr>
      </w:pPr>
    </w:p>
    <w:p w:rsidR="00E37E7E" w:rsidRDefault="00D4030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La </w:t>
      </w:r>
      <w:r>
        <w:rPr>
          <w:rFonts w:ascii="Arial" w:eastAsia="Arial" w:hAnsi="Arial" w:cs="Arial"/>
          <w:b/>
          <w:bCs/>
          <w:color w:val="000000"/>
          <w:sz w:val="22"/>
          <w:szCs w:val="22"/>
        </w:rPr>
        <w:t>Presidenta del Comité Dictaminador,</w:t>
      </w:r>
      <w:r>
        <w:rPr>
          <w:rFonts w:ascii="Arial" w:eastAsia="Arial" w:hAnsi="Arial" w:cs="Arial"/>
          <w:color w:val="000000"/>
          <w:sz w:val="22"/>
          <w:szCs w:val="22"/>
        </w:rPr>
        <w:t xml:space="preserve"> </w:t>
      </w:r>
      <w:r>
        <w:rPr>
          <w:rFonts w:ascii="Arial" w:eastAsia="Arial" w:hAnsi="Arial" w:cs="Arial"/>
          <w:b/>
          <w:bCs/>
          <w:color w:val="000000"/>
          <w:sz w:val="22"/>
          <w:szCs w:val="22"/>
        </w:rPr>
        <w:t>María del Carmen Bayardo Solórzano,</w:t>
      </w:r>
      <w:r>
        <w:rPr>
          <w:rFonts w:ascii="Arial" w:eastAsia="Arial" w:hAnsi="Arial" w:cs="Arial"/>
          <w:color w:val="000000"/>
          <w:sz w:val="22"/>
          <w:szCs w:val="22"/>
        </w:rPr>
        <w:t xml:space="preserve"> señaló que una vez desahogados todos y cada uno de los puntos y no existiendo más que tratar, siendo las 11:45 once horas con cuarenta y cinco minutos del día 26 veintiséis de marzo, procede a la  clausura de la Primera </w:t>
      </w:r>
      <w:r>
        <w:rPr>
          <w:rFonts w:ascii="Arial" w:eastAsia="Arial" w:hAnsi="Arial" w:cs="Arial"/>
          <w:color w:val="000000"/>
          <w:sz w:val="22"/>
          <w:szCs w:val="22"/>
        </w:rPr>
        <w:t>Sesión Ordinaria e instalación del Comité Dictaminador del Programa “Guadalajara te Cuida 2026”, en donde a continuación las integrantes del comité dictaminador estampan su firma para dar validez a los efectos administrativos y jurídicos que haya lugar con</w:t>
      </w:r>
      <w:r>
        <w:rPr>
          <w:rFonts w:ascii="Arial" w:eastAsia="Arial" w:hAnsi="Arial" w:cs="Arial"/>
          <w:color w:val="000000"/>
          <w:sz w:val="22"/>
          <w:szCs w:val="22"/>
        </w:rPr>
        <w:t xml:space="preserve"> el presente instrumento jurídico.</w:t>
      </w:r>
    </w:p>
    <w:p w:rsidR="00E37E7E" w:rsidRDefault="00E37E7E">
      <w:pPr>
        <w:pBdr>
          <w:top w:val="nil"/>
          <w:left w:val="nil"/>
          <w:bottom w:val="nil"/>
          <w:right w:val="nil"/>
          <w:between w:val="nil"/>
        </w:pBdr>
        <w:jc w:val="both"/>
        <w:rPr>
          <w:rFonts w:ascii="Arial" w:eastAsia="Arial" w:hAnsi="Arial" w:cs="Arial"/>
          <w:color w:val="00000A"/>
          <w:sz w:val="22"/>
          <w:szCs w:val="22"/>
        </w:rPr>
      </w:pPr>
    </w:p>
    <w:p w:rsidR="00E37E7E" w:rsidRDefault="00E37E7E">
      <w:pPr>
        <w:pBdr>
          <w:top w:val="nil"/>
          <w:left w:val="nil"/>
          <w:bottom w:val="nil"/>
          <w:right w:val="nil"/>
          <w:between w:val="nil"/>
        </w:pBdr>
        <w:spacing w:line="276" w:lineRule="auto"/>
        <w:jc w:val="both"/>
        <w:rPr>
          <w:rFonts w:ascii="Arial" w:eastAsia="Arial" w:hAnsi="Arial" w:cs="Arial"/>
          <w:i/>
          <w:iCs/>
          <w:color w:val="000000"/>
          <w:sz w:val="22"/>
          <w:szCs w:val="22"/>
        </w:rPr>
      </w:pPr>
    </w:p>
    <w:p w:rsidR="00E37E7E" w:rsidRDefault="00D4030E">
      <w:pPr>
        <w:pBdr>
          <w:top w:val="nil"/>
          <w:left w:val="nil"/>
          <w:bottom w:val="nil"/>
          <w:right w:val="nil"/>
          <w:between w:val="nil"/>
        </w:pBdr>
        <w:ind w:left="-1700" w:firstLine="992"/>
        <w:jc w:val="center"/>
        <w:rPr>
          <w:rFonts w:ascii="Arial" w:eastAsia="Arial" w:hAnsi="Arial" w:cs="Arial"/>
          <w:b/>
          <w:bCs/>
          <w:color w:val="00000A"/>
          <w:sz w:val="22"/>
          <w:szCs w:val="22"/>
        </w:rPr>
      </w:pPr>
      <w:r>
        <w:rPr>
          <w:rFonts w:ascii="Arial" w:eastAsia="Arial" w:hAnsi="Arial" w:cs="Arial"/>
          <w:b/>
          <w:bCs/>
          <w:color w:val="00000A"/>
          <w:sz w:val="22"/>
          <w:szCs w:val="22"/>
        </w:rPr>
        <w:t xml:space="preserve">ASISTENTES A LA PRIMERA SESIÓN ORDINARIA  </w:t>
      </w:r>
    </w:p>
    <w:p w:rsidR="00E37E7E" w:rsidRDefault="00D4030E">
      <w:pPr>
        <w:pBdr>
          <w:top w:val="nil"/>
          <w:left w:val="nil"/>
          <w:bottom w:val="nil"/>
          <w:right w:val="nil"/>
          <w:between w:val="nil"/>
        </w:pBdr>
        <w:ind w:left="-992" w:firstLine="992"/>
        <w:jc w:val="center"/>
        <w:rPr>
          <w:rFonts w:ascii="Arial" w:eastAsia="Arial" w:hAnsi="Arial" w:cs="Arial"/>
          <w:b/>
          <w:bCs/>
          <w:color w:val="00000A"/>
          <w:sz w:val="22"/>
          <w:szCs w:val="22"/>
        </w:rPr>
      </w:pPr>
      <w:r>
        <w:rPr>
          <w:rFonts w:ascii="Arial" w:eastAsia="Arial" w:hAnsi="Arial" w:cs="Arial"/>
          <w:b/>
          <w:bCs/>
          <w:color w:val="00000A"/>
          <w:sz w:val="22"/>
          <w:szCs w:val="22"/>
        </w:rPr>
        <w:t xml:space="preserve">INSTALACIÓN DEL COMITÉ DICTAMINADOR DEL PROGRAMA </w:t>
      </w:r>
    </w:p>
    <w:p w:rsidR="00E37E7E" w:rsidRDefault="00D4030E">
      <w:pPr>
        <w:pBdr>
          <w:top w:val="nil"/>
          <w:left w:val="nil"/>
          <w:bottom w:val="nil"/>
          <w:right w:val="nil"/>
          <w:between w:val="nil"/>
        </w:pBdr>
        <w:ind w:left="-1700" w:firstLine="1700"/>
        <w:jc w:val="center"/>
        <w:rPr>
          <w:rFonts w:ascii="Arial" w:eastAsia="Arial" w:hAnsi="Arial" w:cs="Arial"/>
          <w:b/>
          <w:bCs/>
          <w:color w:val="000000"/>
          <w:sz w:val="22"/>
          <w:szCs w:val="22"/>
        </w:rPr>
      </w:pPr>
      <w:r>
        <w:rPr>
          <w:rFonts w:ascii="Arial" w:eastAsia="Arial" w:hAnsi="Arial" w:cs="Arial"/>
          <w:b/>
          <w:bCs/>
          <w:color w:val="00000A"/>
          <w:sz w:val="22"/>
          <w:szCs w:val="22"/>
        </w:rPr>
        <w:t>”GUADALAJARA TE CUIDA” EJERCICIO 2026</w:t>
      </w:r>
    </w:p>
    <w:p w:rsidR="00E37E7E" w:rsidRDefault="00E37E7E">
      <w:pPr>
        <w:jc w:val="both"/>
        <w:rPr>
          <w:rFonts w:ascii="Arial" w:eastAsia="Arial" w:hAnsi="Arial" w:cs="Arial"/>
          <w:sz w:val="22"/>
          <w:szCs w:val="22"/>
        </w:rPr>
      </w:pPr>
    </w:p>
    <w:p w:rsidR="00E37E7E" w:rsidRDefault="00E37E7E">
      <w:pPr>
        <w:jc w:val="both"/>
        <w:rPr>
          <w:rFonts w:ascii="Arial" w:eastAsia="Arial" w:hAnsi="Arial" w:cs="Arial"/>
          <w:sz w:val="22"/>
          <w:szCs w:val="22"/>
        </w:rPr>
      </w:pPr>
    </w:p>
    <w:p w:rsidR="00E37E7E" w:rsidRDefault="00E37E7E">
      <w:pPr>
        <w:pBdr>
          <w:top w:val="nil"/>
          <w:left w:val="nil"/>
          <w:bottom w:val="nil"/>
          <w:right w:val="nil"/>
          <w:between w:val="nil"/>
        </w:pBdr>
        <w:ind w:left="-2267" w:firstLine="1559"/>
        <w:jc w:val="center"/>
        <w:rPr>
          <w:rFonts w:ascii="Arial" w:eastAsia="Arial" w:hAnsi="Arial" w:cs="Arial"/>
          <w:b/>
          <w:bCs/>
          <w:color w:val="000000"/>
          <w:sz w:val="22"/>
          <w:szCs w:val="22"/>
        </w:rPr>
      </w:pPr>
    </w:p>
    <w:p w:rsidR="00E37E7E" w:rsidRDefault="00E37E7E">
      <w:pPr>
        <w:pBdr>
          <w:top w:val="nil"/>
          <w:left w:val="nil"/>
          <w:bottom w:val="nil"/>
          <w:right w:val="nil"/>
          <w:between w:val="nil"/>
        </w:pBdr>
        <w:ind w:left="-2267" w:firstLine="1559"/>
        <w:jc w:val="center"/>
        <w:rPr>
          <w:rFonts w:ascii="Arial" w:eastAsia="Arial" w:hAnsi="Arial" w:cs="Arial"/>
          <w:b/>
          <w:bCs/>
          <w:color w:val="000000"/>
          <w:sz w:val="22"/>
          <w:szCs w:val="22"/>
        </w:rPr>
      </w:pPr>
    </w:p>
    <w:p w:rsidR="00E37E7E" w:rsidRDefault="00E37E7E">
      <w:pPr>
        <w:pBdr>
          <w:top w:val="nil"/>
          <w:left w:val="nil"/>
          <w:bottom w:val="nil"/>
          <w:right w:val="nil"/>
          <w:between w:val="nil"/>
        </w:pBdr>
        <w:ind w:left="-1986" w:firstLine="1278"/>
        <w:jc w:val="center"/>
        <w:rPr>
          <w:rFonts w:ascii="Arial" w:eastAsia="Arial" w:hAnsi="Arial" w:cs="Arial"/>
          <w:b/>
          <w:bCs/>
          <w:color w:val="000000"/>
          <w:sz w:val="22"/>
          <w:szCs w:val="22"/>
        </w:rPr>
      </w:pPr>
    </w:p>
    <w:p w:rsidR="00E37E7E" w:rsidRDefault="00D4030E">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 xml:space="preserve">María del Carmen Bayardo </w:t>
      </w:r>
      <w:r>
        <w:rPr>
          <w:rFonts w:ascii="Arial" w:eastAsia="Arial" w:hAnsi="Arial" w:cs="Arial"/>
          <w:b/>
          <w:bCs/>
          <w:sz w:val="22"/>
          <w:szCs w:val="22"/>
        </w:rPr>
        <w:t>Solórzano</w:t>
      </w:r>
    </w:p>
    <w:p w:rsidR="00E37E7E" w:rsidRDefault="00D4030E">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Directora de Programas Sociales Municipales,</w:t>
      </w:r>
    </w:p>
    <w:p w:rsidR="00E37E7E" w:rsidRDefault="00D4030E">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en representación de la Presidenta del Comité Dictaminador</w:t>
      </w:r>
    </w:p>
    <w:p w:rsidR="00E37E7E" w:rsidRDefault="00E37E7E">
      <w:pPr>
        <w:pBdr>
          <w:top w:val="nil"/>
          <w:left w:val="nil"/>
          <w:bottom w:val="nil"/>
          <w:right w:val="nil"/>
          <w:between w:val="nil"/>
        </w:pBdr>
        <w:jc w:val="center"/>
        <w:rPr>
          <w:rFonts w:ascii="Arial" w:eastAsia="Arial" w:hAnsi="Arial" w:cs="Arial"/>
          <w:color w:val="00000A"/>
          <w:sz w:val="22"/>
          <w:szCs w:val="22"/>
        </w:rPr>
      </w:pPr>
    </w:p>
    <w:p w:rsidR="00E37E7E" w:rsidRDefault="00E37E7E">
      <w:pPr>
        <w:pBdr>
          <w:top w:val="nil"/>
          <w:left w:val="nil"/>
          <w:bottom w:val="nil"/>
          <w:right w:val="nil"/>
          <w:between w:val="nil"/>
        </w:pBdr>
        <w:jc w:val="center"/>
        <w:rPr>
          <w:rFonts w:ascii="Arial" w:eastAsia="Arial" w:hAnsi="Arial" w:cs="Arial"/>
          <w:color w:val="00000A"/>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D4030E">
      <w:pPr>
        <w:jc w:val="center"/>
        <w:rPr>
          <w:rFonts w:ascii="Arial" w:eastAsia="Arial" w:hAnsi="Arial" w:cs="Arial"/>
          <w:sz w:val="22"/>
          <w:szCs w:val="22"/>
        </w:rPr>
      </w:pPr>
      <w:r>
        <w:rPr>
          <w:rFonts w:ascii="Arial" w:eastAsia="Arial" w:hAnsi="Arial" w:cs="Arial"/>
          <w:b/>
          <w:bCs/>
          <w:color w:val="000000"/>
          <w:sz w:val="22"/>
          <w:szCs w:val="22"/>
        </w:rPr>
        <w:t>Perla Guadalupe Vallejo Hernández</w:t>
      </w:r>
    </w:p>
    <w:p w:rsidR="00E37E7E" w:rsidRDefault="00D4030E">
      <w:pPr>
        <w:jc w:val="center"/>
        <w:rPr>
          <w:rFonts w:ascii="Arial" w:eastAsia="Arial" w:hAnsi="Arial" w:cs="Arial"/>
          <w:sz w:val="22"/>
          <w:szCs w:val="22"/>
        </w:rPr>
      </w:pPr>
      <w:r>
        <w:rPr>
          <w:rFonts w:ascii="Arial" w:eastAsia="Arial" w:hAnsi="Arial" w:cs="Arial"/>
          <w:color w:val="000000"/>
          <w:sz w:val="22"/>
          <w:szCs w:val="22"/>
        </w:rPr>
        <w:t>En representación de Directora de Programas Sociales Municipales</w:t>
      </w:r>
    </w:p>
    <w:p w:rsidR="00E37E7E" w:rsidRDefault="00E37E7E">
      <w:pPr>
        <w:pBdr>
          <w:top w:val="nil"/>
          <w:left w:val="nil"/>
          <w:bottom w:val="nil"/>
          <w:right w:val="nil"/>
          <w:between w:val="nil"/>
        </w:pBdr>
        <w:ind w:left="2124"/>
        <w:jc w:val="center"/>
        <w:rPr>
          <w:rFonts w:ascii="Arial" w:eastAsia="Arial" w:hAnsi="Arial" w:cs="Arial"/>
          <w:b/>
          <w:bCs/>
          <w:color w:val="000000"/>
          <w:sz w:val="22"/>
          <w:szCs w:val="22"/>
        </w:rPr>
      </w:pPr>
    </w:p>
    <w:p w:rsidR="00E37E7E" w:rsidRDefault="00E37E7E">
      <w:pPr>
        <w:pBdr>
          <w:top w:val="nil"/>
          <w:left w:val="nil"/>
          <w:bottom w:val="nil"/>
          <w:right w:val="nil"/>
          <w:between w:val="nil"/>
        </w:pBdr>
        <w:ind w:left="2124"/>
        <w:jc w:val="center"/>
        <w:rPr>
          <w:rFonts w:ascii="Arial" w:eastAsia="Arial" w:hAnsi="Arial" w:cs="Arial"/>
          <w:b/>
          <w:bCs/>
          <w:color w:val="000000"/>
          <w:sz w:val="22"/>
          <w:szCs w:val="22"/>
        </w:rPr>
      </w:pPr>
    </w:p>
    <w:p w:rsidR="00E37E7E" w:rsidRDefault="00E37E7E">
      <w:pPr>
        <w:pBdr>
          <w:top w:val="nil"/>
          <w:left w:val="nil"/>
          <w:bottom w:val="nil"/>
          <w:right w:val="nil"/>
          <w:between w:val="nil"/>
        </w:pBdr>
        <w:ind w:left="2124"/>
        <w:jc w:val="center"/>
        <w:rPr>
          <w:rFonts w:ascii="Arial" w:eastAsia="Arial" w:hAnsi="Arial" w:cs="Arial"/>
          <w:b/>
          <w:bCs/>
          <w:color w:val="000000"/>
          <w:sz w:val="22"/>
          <w:szCs w:val="22"/>
        </w:rPr>
      </w:pPr>
    </w:p>
    <w:p w:rsidR="00E37E7E" w:rsidRDefault="00E37E7E">
      <w:pPr>
        <w:pBdr>
          <w:top w:val="nil"/>
          <w:left w:val="nil"/>
          <w:bottom w:val="nil"/>
          <w:right w:val="nil"/>
          <w:between w:val="nil"/>
        </w:pBdr>
        <w:ind w:left="2124"/>
        <w:jc w:val="center"/>
        <w:rPr>
          <w:rFonts w:ascii="Arial" w:eastAsia="Arial" w:hAnsi="Arial" w:cs="Arial"/>
          <w:b/>
          <w:bCs/>
          <w:color w:val="000000"/>
          <w:sz w:val="22"/>
          <w:szCs w:val="22"/>
        </w:rPr>
      </w:pPr>
    </w:p>
    <w:p w:rsidR="00E37E7E" w:rsidRDefault="00E37E7E">
      <w:pPr>
        <w:pBdr>
          <w:top w:val="nil"/>
          <w:left w:val="nil"/>
          <w:bottom w:val="nil"/>
          <w:right w:val="nil"/>
          <w:between w:val="nil"/>
        </w:pBdr>
        <w:ind w:left="2124"/>
        <w:jc w:val="center"/>
        <w:rPr>
          <w:rFonts w:ascii="Arial" w:eastAsia="Arial" w:hAnsi="Arial" w:cs="Arial"/>
          <w:b/>
          <w:bCs/>
          <w:color w:val="000000"/>
          <w:sz w:val="22"/>
          <w:szCs w:val="22"/>
        </w:rPr>
      </w:pPr>
    </w:p>
    <w:p w:rsidR="00E37E7E" w:rsidRDefault="00D4030E">
      <w:pPr>
        <w:jc w:val="center"/>
        <w:rPr>
          <w:rFonts w:ascii="Arial" w:eastAsia="Arial" w:hAnsi="Arial" w:cs="Arial"/>
          <w:sz w:val="22"/>
          <w:szCs w:val="22"/>
        </w:rPr>
      </w:pPr>
      <w:r>
        <w:rPr>
          <w:rFonts w:ascii="Arial" w:eastAsia="Arial" w:hAnsi="Arial" w:cs="Arial"/>
          <w:b/>
          <w:bCs/>
          <w:color w:val="000000"/>
          <w:sz w:val="22"/>
          <w:szCs w:val="22"/>
        </w:rPr>
        <w:t>María Teresa López Esquivel</w:t>
      </w:r>
    </w:p>
    <w:p w:rsidR="00E37E7E" w:rsidRDefault="00D4030E">
      <w:pPr>
        <w:jc w:val="center"/>
        <w:rPr>
          <w:rFonts w:ascii="Arial" w:eastAsia="Arial" w:hAnsi="Arial" w:cs="Arial"/>
          <w:sz w:val="22"/>
          <w:szCs w:val="22"/>
        </w:rPr>
      </w:pPr>
      <w:r>
        <w:rPr>
          <w:rFonts w:ascii="Arial" w:eastAsia="Arial" w:hAnsi="Arial" w:cs="Arial"/>
          <w:color w:val="000000"/>
          <w:sz w:val="22"/>
          <w:szCs w:val="22"/>
        </w:rPr>
        <w:t>En representación de Directora de Apoyo a la Niñez</w:t>
      </w: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D4030E">
      <w:pPr>
        <w:jc w:val="center"/>
        <w:rPr>
          <w:rFonts w:ascii="Arial" w:eastAsia="Arial" w:hAnsi="Arial" w:cs="Arial"/>
          <w:sz w:val="22"/>
          <w:szCs w:val="22"/>
        </w:rPr>
      </w:pPr>
      <w:r>
        <w:rPr>
          <w:rFonts w:ascii="Arial" w:eastAsia="Arial" w:hAnsi="Arial" w:cs="Arial"/>
          <w:b/>
          <w:bCs/>
          <w:color w:val="000000"/>
          <w:sz w:val="22"/>
          <w:szCs w:val="22"/>
        </w:rPr>
        <w:t>Sandra García Miranda</w:t>
      </w:r>
    </w:p>
    <w:p w:rsidR="00E37E7E" w:rsidRDefault="00D4030E">
      <w:pPr>
        <w:jc w:val="center"/>
        <w:rPr>
          <w:rFonts w:ascii="Arial" w:eastAsia="Arial" w:hAnsi="Arial" w:cs="Arial"/>
          <w:sz w:val="22"/>
          <w:szCs w:val="22"/>
        </w:rPr>
      </w:pPr>
      <w:r>
        <w:rPr>
          <w:rFonts w:ascii="Arial" w:eastAsia="Arial" w:hAnsi="Arial" w:cs="Arial"/>
          <w:color w:val="000000"/>
          <w:sz w:val="22"/>
          <w:szCs w:val="22"/>
        </w:rPr>
        <w:t>En representación de Tesorera del Municipio de Guadalajara</w:t>
      </w: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pBdr>
          <w:top w:val="nil"/>
          <w:left w:val="nil"/>
          <w:bottom w:val="nil"/>
          <w:right w:val="nil"/>
          <w:between w:val="nil"/>
        </w:pBd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D4030E">
      <w:pPr>
        <w:jc w:val="center"/>
        <w:rPr>
          <w:rFonts w:ascii="Arial" w:eastAsia="Arial" w:hAnsi="Arial" w:cs="Arial"/>
          <w:sz w:val="22"/>
          <w:szCs w:val="22"/>
        </w:rPr>
      </w:pPr>
      <w:bookmarkStart w:id="1" w:name="_heading=h.28st5qwb7gmi" w:colFirst="0" w:colLast="0"/>
      <w:bookmarkEnd w:id="1"/>
      <w:r>
        <w:rPr>
          <w:rFonts w:ascii="Arial" w:eastAsia="Arial" w:hAnsi="Arial" w:cs="Arial"/>
          <w:b/>
          <w:bCs/>
          <w:color w:val="000000"/>
          <w:sz w:val="22"/>
          <w:szCs w:val="22"/>
        </w:rPr>
        <w:t>Dante Rosales López</w:t>
      </w:r>
    </w:p>
    <w:p w:rsidR="00E37E7E" w:rsidRDefault="00D4030E">
      <w:pPr>
        <w:jc w:val="center"/>
        <w:rPr>
          <w:rFonts w:ascii="Arial" w:eastAsia="Arial" w:hAnsi="Arial" w:cs="Arial"/>
          <w:sz w:val="22"/>
          <w:szCs w:val="22"/>
        </w:rPr>
      </w:pPr>
      <w:r>
        <w:rPr>
          <w:rFonts w:ascii="Arial" w:eastAsia="Arial" w:hAnsi="Arial" w:cs="Arial"/>
          <w:color w:val="000000"/>
          <w:sz w:val="22"/>
          <w:szCs w:val="22"/>
        </w:rPr>
        <w:t>En representación de la Contralora Ciudadana</w:t>
      </w:r>
    </w:p>
    <w:p w:rsidR="00E37E7E" w:rsidRDefault="00D4030E">
      <w:pPr>
        <w:jc w:val="center"/>
        <w:rPr>
          <w:rFonts w:ascii="Arial" w:eastAsia="Arial" w:hAnsi="Arial" w:cs="Arial"/>
          <w:b/>
          <w:bCs/>
          <w:color w:val="000000"/>
          <w:sz w:val="22"/>
          <w:szCs w:val="22"/>
        </w:rPr>
      </w:pPr>
      <w:r>
        <w:rPr>
          <w:rFonts w:ascii="Arial" w:eastAsia="Arial" w:hAnsi="Arial" w:cs="Arial"/>
          <w:sz w:val="22"/>
          <w:szCs w:val="22"/>
        </w:rPr>
        <w:lastRenderedPageBreak/>
        <w:br/>
      </w:r>
    </w:p>
    <w:p w:rsidR="00E37E7E" w:rsidRDefault="00E37E7E">
      <w:pP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E37E7E">
      <w:pPr>
        <w:jc w:val="center"/>
        <w:rPr>
          <w:rFonts w:ascii="Arial" w:eastAsia="Arial" w:hAnsi="Arial" w:cs="Arial"/>
          <w:b/>
          <w:bCs/>
          <w:color w:val="000000"/>
          <w:sz w:val="22"/>
          <w:szCs w:val="22"/>
        </w:rPr>
      </w:pPr>
    </w:p>
    <w:p w:rsidR="00E37E7E" w:rsidRDefault="00D4030E">
      <w:pPr>
        <w:jc w:val="center"/>
        <w:rPr>
          <w:rFonts w:ascii="Arial" w:eastAsia="Arial" w:hAnsi="Arial" w:cs="Arial"/>
          <w:sz w:val="22"/>
          <w:szCs w:val="22"/>
        </w:rPr>
      </w:pPr>
      <w:r>
        <w:rPr>
          <w:rFonts w:ascii="Arial" w:eastAsia="Arial" w:hAnsi="Arial" w:cs="Arial"/>
          <w:b/>
          <w:bCs/>
          <w:color w:val="000000"/>
          <w:sz w:val="22"/>
          <w:szCs w:val="22"/>
        </w:rPr>
        <w:t>Laura Iveth López Marín</w:t>
      </w:r>
    </w:p>
    <w:p w:rsidR="00E37E7E" w:rsidRDefault="00D4030E">
      <w:pPr>
        <w:jc w:val="center"/>
        <w:rPr>
          <w:rFonts w:ascii="Arial" w:eastAsia="Arial" w:hAnsi="Arial" w:cs="Arial"/>
          <w:sz w:val="22"/>
          <w:szCs w:val="22"/>
        </w:rPr>
      </w:pPr>
      <w:r>
        <w:rPr>
          <w:rFonts w:ascii="Arial" w:eastAsia="Arial" w:hAnsi="Arial" w:cs="Arial"/>
          <w:color w:val="000000"/>
          <w:sz w:val="22"/>
          <w:szCs w:val="22"/>
        </w:rPr>
        <w:t>Coordinadora de Operación</w:t>
      </w:r>
    </w:p>
    <w:p w:rsidR="00E37E7E" w:rsidRDefault="00D4030E">
      <w:pPr>
        <w:jc w:val="center"/>
        <w:rPr>
          <w:rFonts w:ascii="Arial" w:eastAsia="Arial" w:hAnsi="Arial" w:cs="Arial"/>
          <w:color w:val="000000"/>
          <w:sz w:val="22"/>
          <w:szCs w:val="22"/>
        </w:rPr>
      </w:pPr>
      <w:r>
        <w:rPr>
          <w:rFonts w:ascii="Arial" w:eastAsia="Arial" w:hAnsi="Arial" w:cs="Arial"/>
          <w:color w:val="000000"/>
          <w:sz w:val="22"/>
          <w:szCs w:val="22"/>
        </w:rPr>
        <w:t>En representación de Directora del Sistema DIF Guadalajara.</w:t>
      </w:r>
    </w:p>
    <w:p w:rsidR="00E37E7E" w:rsidRDefault="00E37E7E">
      <w:pPr>
        <w:jc w:val="center"/>
        <w:rPr>
          <w:rFonts w:ascii="Arial" w:eastAsia="Arial" w:hAnsi="Arial" w:cs="Arial"/>
          <w:color w:val="000000"/>
          <w:sz w:val="22"/>
          <w:szCs w:val="22"/>
        </w:rPr>
      </w:pPr>
    </w:p>
    <w:p w:rsidR="00E37E7E" w:rsidRDefault="00E37E7E">
      <w:pPr>
        <w:jc w:val="center"/>
        <w:rPr>
          <w:rFonts w:ascii="Arial" w:eastAsia="Arial" w:hAnsi="Arial" w:cs="Arial"/>
          <w:color w:val="000000"/>
          <w:sz w:val="22"/>
          <w:szCs w:val="22"/>
        </w:rPr>
      </w:pPr>
    </w:p>
    <w:p w:rsidR="00E37E7E" w:rsidRDefault="00E37E7E">
      <w:pPr>
        <w:jc w:val="center"/>
        <w:rPr>
          <w:rFonts w:ascii="Arial" w:eastAsia="Arial" w:hAnsi="Arial" w:cs="Arial"/>
          <w:color w:val="000000"/>
          <w:sz w:val="22"/>
          <w:szCs w:val="22"/>
        </w:rPr>
      </w:pPr>
      <w:bookmarkStart w:id="2" w:name="_heading=h.bk94rt8smnva" w:colFirst="0" w:colLast="0"/>
      <w:bookmarkEnd w:id="2"/>
    </w:p>
    <w:p w:rsidR="00E37E7E" w:rsidRDefault="00E37E7E">
      <w:pPr>
        <w:jc w:val="center"/>
        <w:rPr>
          <w:rFonts w:ascii="Arial" w:eastAsia="Arial" w:hAnsi="Arial" w:cs="Arial"/>
          <w:color w:val="000000"/>
          <w:sz w:val="22"/>
          <w:szCs w:val="22"/>
        </w:rPr>
      </w:pPr>
    </w:p>
    <w:p w:rsidR="00E37E7E" w:rsidRDefault="00E37E7E">
      <w:pPr>
        <w:jc w:val="center"/>
        <w:rPr>
          <w:rFonts w:ascii="Arial" w:eastAsia="Arial" w:hAnsi="Arial" w:cs="Arial"/>
          <w:color w:val="000000"/>
          <w:sz w:val="22"/>
          <w:szCs w:val="22"/>
        </w:rPr>
      </w:pPr>
    </w:p>
    <w:p w:rsidR="00E37E7E" w:rsidRDefault="00D4030E">
      <w:pPr>
        <w:jc w:val="center"/>
        <w:rPr>
          <w:rFonts w:ascii="Arial" w:eastAsia="Arial" w:hAnsi="Arial" w:cs="Arial"/>
          <w:sz w:val="22"/>
          <w:szCs w:val="22"/>
        </w:rPr>
      </w:pPr>
      <w:r>
        <w:rPr>
          <w:rFonts w:ascii="Arial" w:eastAsia="Arial" w:hAnsi="Arial" w:cs="Arial"/>
          <w:b/>
          <w:bCs/>
          <w:color w:val="000000"/>
          <w:sz w:val="22"/>
          <w:szCs w:val="22"/>
        </w:rPr>
        <w:t>Laura Patricia Corona Jiménez</w:t>
      </w:r>
    </w:p>
    <w:p w:rsidR="00E37E7E" w:rsidRDefault="00D4030E">
      <w:pPr>
        <w:jc w:val="center"/>
        <w:rPr>
          <w:rFonts w:ascii="Arial" w:eastAsia="Arial" w:hAnsi="Arial" w:cs="Arial"/>
          <w:b/>
          <w:bCs/>
          <w:color w:val="000000"/>
          <w:sz w:val="22"/>
          <w:szCs w:val="22"/>
        </w:rPr>
      </w:pPr>
      <w:r>
        <w:rPr>
          <w:rFonts w:ascii="Arial" w:eastAsia="Arial" w:hAnsi="Arial" w:cs="Arial"/>
          <w:color w:val="000000"/>
          <w:sz w:val="22"/>
          <w:szCs w:val="22"/>
        </w:rPr>
        <w:t>Jefa del Programa Guadalajara te Cuida</w:t>
      </w:r>
    </w:p>
    <w:sectPr w:rsidR="00E37E7E">
      <w:headerReference w:type="even" r:id="rId9"/>
      <w:headerReference w:type="default" r:id="rId10"/>
      <w:footerReference w:type="default" r:id="rId11"/>
      <w:headerReference w:type="first" r:id="rId12"/>
      <w:pgSz w:w="12240" w:h="15840"/>
      <w:pgMar w:top="1701" w:right="1701" w:bottom="1701"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30E" w:rsidRDefault="00D4030E">
      <w:r>
        <w:separator/>
      </w:r>
    </w:p>
  </w:endnote>
  <w:endnote w:type="continuationSeparator" w:id="0">
    <w:p w:rsidR="00D4030E" w:rsidRDefault="00D4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0E4D6BE2-F59A-405D-A7C1-3C9CB2DB93DC}"/>
    <w:embedBold r:id="rId2" w:fontKey="{5E3C2989-6142-4AAE-9E66-E811A680BF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0A7603A-5CF5-4440-9EB0-8F7F63F277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5694197-BE47-425A-884D-6193EC35D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7E" w:rsidRDefault="00E37E7E">
    <w:pPr>
      <w:pBdr>
        <w:top w:val="nil"/>
        <w:left w:val="nil"/>
        <w:bottom w:val="nil"/>
        <w:right w:val="nil"/>
        <w:between w:val="nil"/>
      </w:pBdr>
      <w:tabs>
        <w:tab w:val="center" w:pos="4419"/>
        <w:tab w:val="right" w:pos="8838"/>
      </w:tabs>
      <w:ind w:firstLine="4248"/>
      <w:rPr>
        <w:color w:val="000000"/>
      </w:rPr>
    </w:pPr>
  </w:p>
  <w:p w:rsidR="00E37E7E" w:rsidRDefault="00D4030E">
    <w:pPr>
      <w:spacing w:line="276" w:lineRule="auto"/>
      <w:jc w:val="both"/>
      <w:rPr>
        <w:rFonts w:ascii="Arial" w:eastAsia="Arial" w:hAnsi="Arial" w:cs="Arial"/>
        <w:smallCaps/>
        <w:sz w:val="12"/>
        <w:szCs w:val="12"/>
      </w:rPr>
    </w:pPr>
    <w:r>
      <w:rPr>
        <w:rFonts w:ascii="Arial" w:eastAsia="Arial" w:hAnsi="Arial" w:cs="Arial"/>
        <w:smallCaps/>
        <w:sz w:val="12"/>
        <w:szCs w:val="12"/>
      </w:rPr>
      <w:t>ESTA FOJA FORMA PARTE DE LA VERSIÓN ESTENOGRÁFICA DE LA PRIMERA SESIÓN ORDINARIA DE INSTALACIÓN DEL COMITÉ DICTAMINADOR DEL PROGRAMA “GUADALAJARA TE CUIDA”, EJERCICIO 2026, CELEBRADA EL DÍA 26 DE MARZO DEL AÑO 2026, EN GUADALAJARA, JALISCO, CON UN TOTAL 14</w:t>
    </w:r>
    <w:r>
      <w:rPr>
        <w:rFonts w:ascii="Arial" w:eastAsia="Arial" w:hAnsi="Arial" w:cs="Arial"/>
        <w:smallCaps/>
        <w:sz w:val="12"/>
        <w:szCs w:val="12"/>
      </w:rPr>
      <w:t xml:space="preserve"> DE 14 FOJAS ÚTILES.</w:t>
    </w:r>
  </w:p>
  <w:p w:rsidR="00E37E7E" w:rsidRDefault="00E37E7E">
    <w:pPr>
      <w:jc w:val="both"/>
      <w:rPr>
        <w:rFonts w:ascii="Arial" w:eastAsia="Arial" w:hAnsi="Arial" w:cs="Arial"/>
        <w:smallCaps/>
        <w:sz w:val="12"/>
        <w:szCs w:val="12"/>
      </w:rPr>
    </w:pPr>
  </w:p>
  <w:p w:rsidR="00E37E7E" w:rsidRDefault="00D4030E">
    <w:pPr>
      <w:pBdr>
        <w:top w:val="nil"/>
        <w:left w:val="nil"/>
        <w:bottom w:val="nil"/>
        <w:right w:val="nil"/>
        <w:between w:val="nil"/>
      </w:pBdr>
      <w:tabs>
        <w:tab w:val="center" w:pos="4419"/>
        <w:tab w:val="right" w:pos="8838"/>
      </w:tabs>
      <w:ind w:firstLine="4248"/>
      <w:rPr>
        <w:color w:val="000000"/>
      </w:rPr>
    </w:pPr>
    <w:r>
      <w:rPr>
        <w:color w:val="000000"/>
      </w:rPr>
      <w:t xml:space="preserve">Página </w:t>
    </w:r>
    <w:r>
      <w:rPr>
        <w:b/>
        <w:bCs/>
        <w:color w:val="000000"/>
      </w:rPr>
      <w:fldChar w:fldCharType="begin"/>
    </w:r>
    <w:r>
      <w:rPr>
        <w:b/>
        <w:bCs/>
        <w:color w:val="000000"/>
      </w:rPr>
      <w:instrText>PAGE</w:instrText>
    </w:r>
    <w:r w:rsidR="00D9402F">
      <w:rPr>
        <w:b/>
        <w:bCs/>
        <w:color w:val="000000"/>
      </w:rPr>
      <w:fldChar w:fldCharType="separate"/>
    </w:r>
    <w:r w:rsidR="00D9402F">
      <w:rPr>
        <w:b/>
        <w:bCs/>
        <w:noProof/>
        <w:color w:val="000000"/>
      </w:rPr>
      <w:t>9</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D9402F">
      <w:rPr>
        <w:b/>
        <w:bCs/>
        <w:color w:val="000000"/>
      </w:rPr>
      <w:fldChar w:fldCharType="separate"/>
    </w:r>
    <w:r w:rsidR="00D9402F">
      <w:rPr>
        <w:b/>
        <w:bCs/>
        <w:noProof/>
        <w:color w:val="000000"/>
      </w:rPr>
      <w:t>14</w:t>
    </w:r>
    <w:r>
      <w:rPr>
        <w:b/>
        <w:bCs/>
        <w:color w:val="000000"/>
      </w:rPr>
      <w:fldChar w:fldCharType="end"/>
    </w:r>
  </w:p>
  <w:p w:rsidR="00E37E7E" w:rsidRDefault="00E37E7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30E" w:rsidRDefault="00D4030E">
      <w:r>
        <w:separator/>
      </w:r>
    </w:p>
  </w:footnote>
  <w:footnote w:type="continuationSeparator" w:id="0">
    <w:p w:rsidR="00D4030E" w:rsidRDefault="00D40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7E" w:rsidRDefault="00D4030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37.5pt;height:8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7E" w:rsidRDefault="00D4030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637.5pt;height:825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7E" w:rsidRDefault="00D4030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37.5pt;height:8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A20E4"/>
    <w:multiLevelType w:val="multilevel"/>
    <w:tmpl w:val="02ACDE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2AF3D7E"/>
    <w:multiLevelType w:val="multilevel"/>
    <w:tmpl w:val="A78874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F195200"/>
    <w:multiLevelType w:val="multilevel"/>
    <w:tmpl w:val="0C56A3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69231F01"/>
    <w:multiLevelType w:val="multilevel"/>
    <w:tmpl w:val="34EEE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E37E7E"/>
    <w:rsid w:val="00D4030E"/>
    <w:rsid w:val="00D9402F"/>
    <w:rsid w:val="00E37E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xW+5YvLuLbdiUf7sZxzZqKy/+Q==">CgMxLjAyDmguMjhzdDVxd2I3Z21pMg5oLmJrOTRydDhzbW52YTgAciExRnJ6eFdtUkZvZ0xhNGFrcXYwT21nTGxqeVoyajdWaDE=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4722</Words>
  <Characters>25977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2026-05-19T21:48:00Z</dcterms:created>
  <dcterms:modified xsi:type="dcterms:W3CDTF">2026-05-19T21:48:00Z</dcterms:modified>
</cp:coreProperties>
</file>