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13" w:rsidRDefault="00746913" w:rsidP="00400FF5">
      <w:pPr>
        <w:pStyle w:val="Ttulo"/>
        <w:rPr>
          <w:sz w:val="24"/>
          <w:szCs w:val="24"/>
        </w:rPr>
      </w:pPr>
    </w:p>
    <w:p w:rsidR="005825A3" w:rsidRDefault="005825A3" w:rsidP="00400FF5">
      <w:pPr>
        <w:pStyle w:val="Ttulo"/>
        <w:rPr>
          <w:sz w:val="24"/>
          <w:szCs w:val="24"/>
        </w:rPr>
      </w:pPr>
    </w:p>
    <w:p w:rsidR="00400FF5" w:rsidRPr="007A6829" w:rsidRDefault="00400FF5" w:rsidP="00400FF5">
      <w:pPr>
        <w:pStyle w:val="Ttulo"/>
        <w:rPr>
          <w:sz w:val="24"/>
          <w:szCs w:val="24"/>
        </w:rPr>
      </w:pPr>
      <w:r w:rsidRPr="007A6829">
        <w:rPr>
          <w:sz w:val="24"/>
          <w:szCs w:val="24"/>
        </w:rPr>
        <w:t xml:space="preserve">                   </w:t>
      </w:r>
      <w:r>
        <w:rPr>
          <w:sz w:val="20"/>
        </w:rPr>
        <w:t>NOVENA</w:t>
      </w:r>
      <w:r>
        <w:rPr>
          <w:sz w:val="24"/>
          <w:szCs w:val="24"/>
        </w:rPr>
        <w:t xml:space="preserve"> </w:t>
      </w:r>
      <w:r w:rsidRPr="007A6829">
        <w:rPr>
          <w:sz w:val="24"/>
          <w:szCs w:val="24"/>
        </w:rPr>
        <w:t>sesión ordinaria de la comisión edilicia colegiada y permanente de patrimonio municipal</w:t>
      </w:r>
    </w:p>
    <w:p w:rsidR="00400FF5" w:rsidRPr="007A6829" w:rsidRDefault="00400FF5" w:rsidP="00400FF5">
      <w:pPr>
        <w:pStyle w:val="Ttulo"/>
        <w:rPr>
          <w:sz w:val="24"/>
          <w:szCs w:val="24"/>
        </w:rPr>
      </w:pPr>
    </w:p>
    <w:p w:rsidR="00400FF5" w:rsidRPr="007A6829" w:rsidRDefault="00400FF5" w:rsidP="00400FF5">
      <w:pPr>
        <w:pStyle w:val="Ttulo"/>
        <w:rPr>
          <w:sz w:val="24"/>
          <w:szCs w:val="24"/>
        </w:rPr>
      </w:pPr>
      <w:r>
        <w:rPr>
          <w:sz w:val="24"/>
          <w:szCs w:val="24"/>
        </w:rPr>
        <w:t>24</w:t>
      </w:r>
      <w:r w:rsidRPr="007A6829">
        <w:rPr>
          <w:sz w:val="24"/>
          <w:szCs w:val="24"/>
        </w:rPr>
        <w:t xml:space="preserve"> de </w:t>
      </w:r>
      <w:r>
        <w:rPr>
          <w:sz w:val="24"/>
          <w:szCs w:val="24"/>
        </w:rPr>
        <w:t>MAYO</w:t>
      </w:r>
      <w:r w:rsidRPr="007A6829">
        <w:rPr>
          <w:sz w:val="24"/>
          <w:szCs w:val="24"/>
        </w:rPr>
        <w:t xml:space="preserve"> de 201</w:t>
      </w:r>
      <w:r>
        <w:rPr>
          <w:sz w:val="24"/>
          <w:szCs w:val="24"/>
        </w:rPr>
        <w:t>9</w:t>
      </w:r>
    </w:p>
    <w:p w:rsidR="00400FF5" w:rsidRPr="007A6829" w:rsidRDefault="00400FF5" w:rsidP="00400FF5"/>
    <w:tbl>
      <w:tblPr>
        <w:tblpPr w:leftFromText="141" w:rightFromText="141" w:vertAnchor="text" w:tblpX="70" w:tblpY="1"/>
        <w:tblOverlap w:val="never"/>
        <w:tblW w:w="0" w:type="auto"/>
        <w:tblLayout w:type="fixed"/>
        <w:tblCellMar>
          <w:left w:w="70" w:type="dxa"/>
          <w:right w:w="70" w:type="dxa"/>
        </w:tblCellMar>
        <w:tblLook w:val="0000" w:firstRow="0" w:lastRow="0" w:firstColumn="0" w:lastColumn="0" w:noHBand="0" w:noVBand="0"/>
      </w:tblPr>
      <w:tblGrid>
        <w:gridCol w:w="2835"/>
        <w:gridCol w:w="6591"/>
      </w:tblGrid>
      <w:tr w:rsidR="00400FF5" w:rsidRPr="007A6829" w:rsidTr="001C787B">
        <w:trPr>
          <w:trHeight w:val="119"/>
        </w:trPr>
        <w:tc>
          <w:tcPr>
            <w:tcW w:w="2835" w:type="dxa"/>
          </w:tcPr>
          <w:p w:rsidR="00400FF5" w:rsidRPr="007A6829" w:rsidRDefault="00400FF5" w:rsidP="00234522">
            <w:r w:rsidRPr="007A6829">
              <w:rPr>
                <w:b/>
              </w:rPr>
              <w:t>PRESIDENTE DE LA COMISIÓN:</w:t>
            </w:r>
          </w:p>
        </w:tc>
        <w:tc>
          <w:tcPr>
            <w:tcW w:w="6591" w:type="dxa"/>
          </w:tcPr>
          <w:p w:rsidR="00400FF5" w:rsidRPr="007A6829" w:rsidRDefault="00400FF5" w:rsidP="00234522">
            <w:pPr>
              <w:jc w:val="both"/>
            </w:pPr>
            <w:r>
              <w:t>Buenos días</w:t>
            </w:r>
            <w:r w:rsidRPr="007A6829">
              <w:t xml:space="preserve">, agradezco su puntual asistencia a esta </w:t>
            </w:r>
            <w:r>
              <w:t>novena</w:t>
            </w:r>
            <w:r w:rsidRPr="007A6829">
              <w:t xml:space="preserve"> sesión ordinaria de la Comisión Edilicia de Patrimonio Municipal.</w:t>
            </w:r>
          </w:p>
          <w:p w:rsidR="00400FF5" w:rsidRPr="007A6829" w:rsidRDefault="00400FF5" w:rsidP="00234522">
            <w:pPr>
              <w:jc w:val="both"/>
            </w:pPr>
          </w:p>
          <w:p w:rsidR="00400FF5" w:rsidRPr="007A6829" w:rsidRDefault="001C787B" w:rsidP="001C787B">
            <w:pPr>
              <w:jc w:val="both"/>
            </w:pPr>
            <w:r>
              <w:t>Siendo las 9.15</w:t>
            </w:r>
            <w:r w:rsidR="00400FF5" w:rsidRPr="007A6829">
              <w:t xml:space="preserve"> horas, del día </w:t>
            </w:r>
            <w:r w:rsidR="00400FF5">
              <w:t>24</w:t>
            </w:r>
            <w:r w:rsidR="00400FF5" w:rsidRPr="007A6829">
              <w:t xml:space="preserve"> de </w:t>
            </w:r>
            <w:r w:rsidR="00400FF5">
              <w:t>mayo del 2019</w:t>
            </w:r>
            <w:r w:rsidR="00400FF5" w:rsidRPr="007A6829">
              <w:t xml:space="preserve">, </w:t>
            </w:r>
            <w:r w:rsidR="00400FF5">
              <w:t>solicito a la Secretario Técnico nombre</w:t>
            </w:r>
            <w:r w:rsidR="00400FF5" w:rsidRPr="007A6829">
              <w:t xml:space="preserve"> lista de asistencia </w:t>
            </w:r>
            <w:r w:rsidR="00400FF5">
              <w:t xml:space="preserve">a efecto de </w:t>
            </w:r>
            <w:r w:rsidR="00400FF5" w:rsidRPr="007A6829">
              <w:t xml:space="preserve"> verificar si existe Quórum legal </w:t>
            </w:r>
            <w:r w:rsidR="00400FF5">
              <w:t>para sesionar y</w:t>
            </w:r>
            <w:r w:rsidR="00400FF5" w:rsidRPr="007A6829">
              <w:t xml:space="preserve"> d</w:t>
            </w:r>
            <w:r w:rsidR="00400FF5">
              <w:t>eclarar válidos los acuerdos</w:t>
            </w:r>
            <w:r w:rsidR="00400FF5" w:rsidRPr="007A6829">
              <w:t xml:space="preserve"> de los integrantes de esta</w:t>
            </w:r>
            <w:r w:rsidR="00400FF5">
              <w:t>s</w:t>
            </w:r>
            <w:r w:rsidR="00400FF5" w:rsidRPr="007A6829">
              <w:t xml:space="preserve"> Comisi</w:t>
            </w:r>
            <w:r w:rsidR="00400FF5">
              <w:t>ones</w:t>
            </w:r>
            <w:r w:rsidR="00400FF5" w:rsidRPr="007A6829">
              <w:t>.</w:t>
            </w:r>
          </w:p>
        </w:tc>
      </w:tr>
      <w:tr w:rsidR="00400FF5" w:rsidRPr="007A6829" w:rsidTr="001C787B">
        <w:trPr>
          <w:trHeight w:val="119"/>
        </w:trPr>
        <w:tc>
          <w:tcPr>
            <w:tcW w:w="2835" w:type="dxa"/>
          </w:tcPr>
          <w:p w:rsidR="00400FF5" w:rsidRPr="007A6829" w:rsidRDefault="00400FF5" w:rsidP="00234522">
            <w:pPr>
              <w:jc w:val="center"/>
            </w:pPr>
          </w:p>
        </w:tc>
        <w:tc>
          <w:tcPr>
            <w:tcW w:w="6591" w:type="dxa"/>
          </w:tcPr>
          <w:p w:rsidR="00400FF5" w:rsidRPr="007A6829" w:rsidRDefault="00400FF5" w:rsidP="00234522">
            <w:pPr>
              <w:jc w:val="both"/>
            </w:pPr>
          </w:p>
        </w:tc>
      </w:tr>
      <w:tr w:rsidR="00400FF5" w:rsidRPr="007A6829" w:rsidTr="001C787B">
        <w:trPr>
          <w:trHeight w:val="119"/>
        </w:trPr>
        <w:tc>
          <w:tcPr>
            <w:tcW w:w="2835" w:type="dxa"/>
          </w:tcPr>
          <w:p w:rsidR="00400FF5" w:rsidRPr="007A6829" w:rsidRDefault="00400FF5" w:rsidP="00234522">
            <w:pPr>
              <w:rPr>
                <w:b/>
              </w:rPr>
            </w:pPr>
          </w:p>
          <w:p w:rsidR="00400FF5" w:rsidRDefault="00400FF5" w:rsidP="00234522">
            <w:pPr>
              <w:rPr>
                <w:b/>
              </w:rPr>
            </w:pPr>
            <w:r>
              <w:rPr>
                <w:b/>
              </w:rPr>
              <w:t>SECRETARIO TECNICO:</w:t>
            </w: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C15DD9" w:rsidRDefault="00C15DD9" w:rsidP="00234522">
            <w:pPr>
              <w:rPr>
                <w:b/>
              </w:rPr>
            </w:pPr>
          </w:p>
          <w:p w:rsidR="00F72C6A" w:rsidRDefault="00F72C6A" w:rsidP="00234522">
            <w:pPr>
              <w:rPr>
                <w:b/>
              </w:rPr>
            </w:pPr>
          </w:p>
          <w:p w:rsidR="00F72C6A" w:rsidRDefault="00F72C6A" w:rsidP="00234522">
            <w:pPr>
              <w:rPr>
                <w:b/>
              </w:rPr>
            </w:pPr>
          </w:p>
          <w:p w:rsidR="00F72C6A" w:rsidRDefault="00F72C6A" w:rsidP="00234522">
            <w:pPr>
              <w:rPr>
                <w:b/>
              </w:rPr>
            </w:pPr>
          </w:p>
          <w:p w:rsidR="00F72C6A" w:rsidRDefault="00F72C6A" w:rsidP="00234522">
            <w:pPr>
              <w:rPr>
                <w:b/>
              </w:rPr>
            </w:pPr>
          </w:p>
          <w:p w:rsidR="00C15DD9" w:rsidRDefault="00C15DD9" w:rsidP="00234522">
            <w:pPr>
              <w:rPr>
                <w:b/>
              </w:rPr>
            </w:pPr>
          </w:p>
          <w:p w:rsidR="00400FF5" w:rsidRDefault="00400FF5" w:rsidP="00234522">
            <w:pPr>
              <w:rPr>
                <w:b/>
              </w:rPr>
            </w:pPr>
            <w:r>
              <w:rPr>
                <w:b/>
              </w:rPr>
              <w:t>PRESIDENTE DE LA COMISION:</w:t>
            </w: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E617F5" w:rsidRDefault="00E617F5" w:rsidP="00234522">
            <w:pPr>
              <w:rPr>
                <w:b/>
              </w:rPr>
            </w:pPr>
          </w:p>
          <w:p w:rsidR="00E617F5" w:rsidRDefault="00E617F5" w:rsidP="00234522">
            <w:pPr>
              <w:rPr>
                <w:b/>
              </w:rPr>
            </w:pPr>
          </w:p>
          <w:p w:rsidR="00E617F5" w:rsidRDefault="00E617F5" w:rsidP="00234522">
            <w:pPr>
              <w:rPr>
                <w:b/>
              </w:rPr>
            </w:pPr>
          </w:p>
          <w:p w:rsidR="00400FF5" w:rsidRDefault="00400FF5" w:rsidP="00234522">
            <w:pPr>
              <w:rPr>
                <w:b/>
              </w:rPr>
            </w:pPr>
            <w:r>
              <w:rPr>
                <w:b/>
              </w:rPr>
              <w:t>SECRETARIO TÉCNICO:</w:t>
            </w: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E617F5" w:rsidRDefault="00E617F5" w:rsidP="00234522">
            <w:pPr>
              <w:rPr>
                <w:b/>
              </w:rPr>
            </w:pPr>
          </w:p>
          <w:p w:rsidR="00DA2398" w:rsidRDefault="00DA2398" w:rsidP="00234522">
            <w:pPr>
              <w:rPr>
                <w:b/>
              </w:rPr>
            </w:pPr>
          </w:p>
          <w:p w:rsidR="00DA2398" w:rsidRDefault="00DA2398" w:rsidP="00234522">
            <w:pPr>
              <w:rPr>
                <w:b/>
              </w:rPr>
            </w:pPr>
          </w:p>
          <w:p w:rsidR="00DA2398" w:rsidRDefault="00DA2398" w:rsidP="00234522">
            <w:pPr>
              <w:rPr>
                <w:b/>
              </w:rPr>
            </w:pPr>
          </w:p>
          <w:p w:rsidR="00DA2398" w:rsidRDefault="00DA2398" w:rsidP="00234522">
            <w:pPr>
              <w:rPr>
                <w:b/>
              </w:rPr>
            </w:pPr>
          </w:p>
          <w:p w:rsidR="00DA2398" w:rsidRDefault="00DA2398" w:rsidP="00234522">
            <w:pPr>
              <w:rPr>
                <w:b/>
              </w:rPr>
            </w:pPr>
          </w:p>
          <w:p w:rsidR="00DA2398" w:rsidRDefault="00DA2398" w:rsidP="00234522">
            <w:pPr>
              <w:rPr>
                <w:b/>
              </w:rPr>
            </w:pPr>
          </w:p>
          <w:p w:rsidR="00DA2398" w:rsidRDefault="00DA2398" w:rsidP="00234522">
            <w:pPr>
              <w:rPr>
                <w:b/>
              </w:rPr>
            </w:pPr>
          </w:p>
          <w:p w:rsidR="00DA2398" w:rsidRDefault="00DA2398" w:rsidP="00234522">
            <w:pPr>
              <w:rPr>
                <w:b/>
              </w:rPr>
            </w:pPr>
          </w:p>
          <w:p w:rsidR="00DA2398" w:rsidRDefault="00DA2398" w:rsidP="00234522">
            <w:pPr>
              <w:rPr>
                <w:b/>
              </w:rPr>
            </w:pPr>
          </w:p>
          <w:p w:rsidR="00400FF5" w:rsidRDefault="00400FF5" w:rsidP="00234522">
            <w:pPr>
              <w:rPr>
                <w:b/>
              </w:rPr>
            </w:pPr>
            <w:r>
              <w:rPr>
                <w:b/>
              </w:rPr>
              <w:t>PRESIDENTE DE LA COMISION:</w:t>
            </w:r>
          </w:p>
          <w:p w:rsidR="00400FF5" w:rsidRDefault="00400FF5" w:rsidP="00234522">
            <w:pPr>
              <w:rPr>
                <w:b/>
              </w:rPr>
            </w:pPr>
          </w:p>
          <w:p w:rsidR="00400FF5" w:rsidRDefault="00400FF5" w:rsidP="00234522">
            <w:pPr>
              <w:rPr>
                <w:b/>
              </w:rPr>
            </w:pPr>
          </w:p>
          <w:p w:rsidR="00400FF5" w:rsidRDefault="00DA2398" w:rsidP="00234522">
            <w:pPr>
              <w:rPr>
                <w:b/>
              </w:rPr>
            </w:pPr>
            <w:r>
              <w:rPr>
                <w:b/>
              </w:rPr>
              <w:t>REGIDOR ROSALIO AREDONDO CHAVEZ:</w:t>
            </w: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9D2D9C" w:rsidRDefault="009D2D9C" w:rsidP="00234522">
            <w:pPr>
              <w:rPr>
                <w:b/>
              </w:rPr>
            </w:pPr>
          </w:p>
          <w:p w:rsidR="009D2D9C" w:rsidRDefault="009D2D9C" w:rsidP="00234522">
            <w:pPr>
              <w:rPr>
                <w:b/>
              </w:rPr>
            </w:pPr>
          </w:p>
          <w:p w:rsidR="009D2D9C" w:rsidRDefault="009D2D9C" w:rsidP="00234522">
            <w:pPr>
              <w:rPr>
                <w:b/>
              </w:rPr>
            </w:pPr>
          </w:p>
          <w:p w:rsidR="009D2D9C" w:rsidRDefault="009D2D9C" w:rsidP="00234522">
            <w:pPr>
              <w:rPr>
                <w:b/>
              </w:rPr>
            </w:pPr>
          </w:p>
          <w:p w:rsidR="009D2D9C" w:rsidRDefault="009D2D9C" w:rsidP="00234522">
            <w:pPr>
              <w:rPr>
                <w:b/>
              </w:rPr>
            </w:pPr>
          </w:p>
          <w:p w:rsidR="00400FF5" w:rsidRDefault="00400FF5" w:rsidP="00234522">
            <w:pPr>
              <w:rPr>
                <w:b/>
              </w:rPr>
            </w:pPr>
            <w:r>
              <w:rPr>
                <w:b/>
              </w:rPr>
              <w:t>PRESIDENTE DE LA COMISION:</w:t>
            </w: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A32184" w:rsidRDefault="00A32184" w:rsidP="00A32184">
            <w:pPr>
              <w:rPr>
                <w:b/>
              </w:rPr>
            </w:pPr>
          </w:p>
          <w:p w:rsidR="00A32184" w:rsidRDefault="00A32184" w:rsidP="00A32184">
            <w:pPr>
              <w:rPr>
                <w:b/>
              </w:rPr>
            </w:pPr>
            <w:r>
              <w:rPr>
                <w:b/>
              </w:rPr>
              <w:t>REGIDOR ROSALIO A</w:t>
            </w:r>
            <w:r w:rsidR="003160B6">
              <w:rPr>
                <w:b/>
              </w:rPr>
              <w:t>R</w:t>
            </w:r>
            <w:r>
              <w:rPr>
                <w:b/>
              </w:rPr>
              <w:t>REDONDO CHAVEZ:</w:t>
            </w: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A42049" w:rsidRDefault="00A42049" w:rsidP="00234522">
            <w:pPr>
              <w:rPr>
                <w:b/>
              </w:rPr>
            </w:pPr>
          </w:p>
          <w:p w:rsidR="00A42049" w:rsidRDefault="00A42049" w:rsidP="00234522">
            <w:pPr>
              <w:rPr>
                <w:b/>
              </w:rPr>
            </w:pPr>
          </w:p>
          <w:p w:rsidR="00F261D7" w:rsidRDefault="00F261D7" w:rsidP="00F261D7">
            <w:pPr>
              <w:rPr>
                <w:b/>
              </w:rPr>
            </w:pPr>
            <w:r>
              <w:rPr>
                <w:b/>
              </w:rPr>
              <w:t>PRESIDENTE DE LA COMISION:</w:t>
            </w:r>
          </w:p>
          <w:p w:rsidR="00F261D7" w:rsidRDefault="00F261D7" w:rsidP="00234522">
            <w:pPr>
              <w:rPr>
                <w:b/>
              </w:rPr>
            </w:pPr>
          </w:p>
          <w:p w:rsidR="00F261D7" w:rsidRDefault="00F261D7" w:rsidP="00234522">
            <w:pPr>
              <w:rPr>
                <w:b/>
              </w:rPr>
            </w:pPr>
          </w:p>
          <w:p w:rsidR="0086466A" w:rsidRDefault="0086466A" w:rsidP="00234522">
            <w:pPr>
              <w:rPr>
                <w:b/>
              </w:rPr>
            </w:pPr>
          </w:p>
          <w:p w:rsidR="0086466A" w:rsidRDefault="0086466A" w:rsidP="00234522">
            <w:pPr>
              <w:rPr>
                <w:b/>
              </w:rPr>
            </w:pPr>
          </w:p>
          <w:p w:rsidR="00F261D7" w:rsidRDefault="0086466A" w:rsidP="00234522">
            <w:pPr>
              <w:rPr>
                <w:b/>
              </w:rPr>
            </w:pPr>
            <w:r>
              <w:rPr>
                <w:b/>
              </w:rPr>
              <w:t>REGIDORA VERONICA</w:t>
            </w:r>
            <w:r w:rsidR="008D6F0A">
              <w:rPr>
                <w:b/>
              </w:rPr>
              <w:t xml:space="preserve"> GABRIELA</w:t>
            </w:r>
            <w:r>
              <w:rPr>
                <w:b/>
              </w:rPr>
              <w:t xml:space="preserve"> FLORES</w:t>
            </w:r>
            <w:r w:rsidR="008D6F0A">
              <w:rPr>
                <w:b/>
              </w:rPr>
              <w:t xml:space="preserve"> PEREZ:</w:t>
            </w:r>
            <w:r>
              <w:rPr>
                <w:b/>
              </w:rPr>
              <w:t xml:space="preserve"> </w:t>
            </w:r>
          </w:p>
          <w:p w:rsidR="00F261D7" w:rsidRDefault="00F261D7" w:rsidP="00234522">
            <w:pPr>
              <w:rPr>
                <w:b/>
              </w:rPr>
            </w:pPr>
          </w:p>
          <w:p w:rsidR="00400FF5" w:rsidRDefault="00400FF5" w:rsidP="00234522">
            <w:pPr>
              <w:rPr>
                <w:b/>
              </w:rPr>
            </w:pPr>
          </w:p>
          <w:p w:rsidR="009D2D9C" w:rsidRDefault="009D2D9C" w:rsidP="00234522">
            <w:pPr>
              <w:rPr>
                <w:b/>
              </w:rPr>
            </w:pPr>
          </w:p>
          <w:p w:rsidR="009D2D9C" w:rsidRDefault="009D2D9C" w:rsidP="00234522">
            <w:pPr>
              <w:rPr>
                <w:b/>
              </w:rPr>
            </w:pPr>
          </w:p>
          <w:p w:rsidR="009D2D9C" w:rsidRDefault="009D2D9C" w:rsidP="00234522">
            <w:pPr>
              <w:rPr>
                <w:b/>
              </w:rPr>
            </w:pPr>
          </w:p>
          <w:p w:rsidR="009D2D9C" w:rsidRDefault="009D2D9C" w:rsidP="00234522">
            <w:pPr>
              <w:rPr>
                <w:b/>
              </w:rPr>
            </w:pPr>
          </w:p>
          <w:p w:rsidR="00400FF5" w:rsidRDefault="00400FF5" w:rsidP="00234522">
            <w:pPr>
              <w:rPr>
                <w:b/>
              </w:rPr>
            </w:pPr>
          </w:p>
          <w:p w:rsidR="00A42049" w:rsidRDefault="00A42049" w:rsidP="00234522">
            <w:pPr>
              <w:rPr>
                <w:b/>
              </w:rPr>
            </w:pPr>
          </w:p>
          <w:p w:rsidR="00A42049" w:rsidRDefault="00A42049" w:rsidP="00234522">
            <w:pPr>
              <w:rPr>
                <w:b/>
              </w:rPr>
            </w:pPr>
          </w:p>
          <w:p w:rsidR="00A42049" w:rsidRDefault="00A42049" w:rsidP="00234522">
            <w:pPr>
              <w:rPr>
                <w:b/>
              </w:rPr>
            </w:pPr>
          </w:p>
          <w:p w:rsidR="00A42049" w:rsidRDefault="00A42049" w:rsidP="00234522">
            <w:pPr>
              <w:rPr>
                <w:b/>
              </w:rPr>
            </w:pPr>
          </w:p>
          <w:p w:rsidR="003160B6" w:rsidRDefault="003160B6" w:rsidP="003160B6">
            <w:pPr>
              <w:rPr>
                <w:b/>
              </w:rPr>
            </w:pPr>
            <w:r>
              <w:rPr>
                <w:b/>
              </w:rPr>
              <w:t>REGIDOR ROSALIO ARREDONDO CHAVEZ:</w:t>
            </w:r>
          </w:p>
          <w:p w:rsidR="00A42049" w:rsidRDefault="00A42049" w:rsidP="00234522">
            <w:pPr>
              <w:rPr>
                <w:b/>
              </w:rPr>
            </w:pPr>
          </w:p>
          <w:p w:rsidR="008D6F0A" w:rsidRDefault="008D6F0A" w:rsidP="00234522">
            <w:pPr>
              <w:rPr>
                <w:b/>
              </w:rPr>
            </w:pPr>
          </w:p>
          <w:p w:rsidR="008D6F0A" w:rsidRDefault="008D6F0A" w:rsidP="00234522">
            <w:pPr>
              <w:rPr>
                <w:b/>
              </w:rPr>
            </w:pPr>
          </w:p>
          <w:p w:rsidR="008D6F0A" w:rsidRDefault="008D6F0A" w:rsidP="00234522">
            <w:pPr>
              <w:rPr>
                <w:b/>
              </w:rPr>
            </w:pPr>
          </w:p>
          <w:p w:rsidR="008D6F0A" w:rsidRDefault="008D6F0A" w:rsidP="00234522">
            <w:pPr>
              <w:rPr>
                <w:b/>
              </w:rPr>
            </w:pPr>
          </w:p>
          <w:p w:rsidR="008D6F0A" w:rsidRDefault="008D6F0A" w:rsidP="00234522">
            <w:pPr>
              <w:rPr>
                <w:b/>
              </w:rPr>
            </w:pPr>
          </w:p>
          <w:p w:rsidR="00400FF5" w:rsidRDefault="00400FF5" w:rsidP="00234522">
            <w:pPr>
              <w:rPr>
                <w:b/>
              </w:rPr>
            </w:pPr>
            <w:r>
              <w:rPr>
                <w:b/>
              </w:rPr>
              <w:t>PRESIDENTE DE LA COMISIÓN:</w:t>
            </w: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234522" w:rsidRDefault="00234522" w:rsidP="00234522">
            <w:pPr>
              <w:rPr>
                <w:b/>
              </w:rPr>
            </w:pPr>
          </w:p>
          <w:p w:rsidR="00400FF5" w:rsidRDefault="00400FF5" w:rsidP="00234522">
            <w:pPr>
              <w:rPr>
                <w:b/>
              </w:rPr>
            </w:pPr>
            <w:r>
              <w:rPr>
                <w:b/>
              </w:rPr>
              <w:t>SECRETARIO TÉCNICO:</w:t>
            </w:r>
          </w:p>
          <w:p w:rsidR="00400FF5" w:rsidRDefault="00400FF5" w:rsidP="00234522">
            <w:pPr>
              <w:rPr>
                <w:b/>
              </w:rPr>
            </w:pPr>
          </w:p>
          <w:p w:rsidR="00400FF5" w:rsidRDefault="00400FF5" w:rsidP="00234522">
            <w:pPr>
              <w:rPr>
                <w:b/>
              </w:rPr>
            </w:pPr>
          </w:p>
          <w:p w:rsidR="00A42049" w:rsidRDefault="00A42049" w:rsidP="00234522">
            <w:pPr>
              <w:rPr>
                <w:b/>
              </w:rPr>
            </w:pPr>
          </w:p>
          <w:p w:rsidR="00234522" w:rsidRDefault="00234522" w:rsidP="00234522">
            <w:pPr>
              <w:rPr>
                <w:b/>
              </w:rPr>
            </w:pPr>
          </w:p>
          <w:p w:rsidR="00234522" w:rsidRDefault="00234522" w:rsidP="00234522">
            <w:pPr>
              <w:rPr>
                <w:b/>
              </w:rPr>
            </w:pPr>
          </w:p>
          <w:p w:rsidR="00234522" w:rsidRDefault="00234522" w:rsidP="00234522">
            <w:pPr>
              <w:rPr>
                <w:b/>
              </w:rPr>
            </w:pPr>
          </w:p>
          <w:p w:rsidR="00234522" w:rsidRDefault="00234522" w:rsidP="00234522">
            <w:pPr>
              <w:rPr>
                <w:b/>
              </w:rPr>
            </w:pPr>
          </w:p>
          <w:p w:rsidR="00234522" w:rsidRDefault="00234522" w:rsidP="00234522">
            <w:pPr>
              <w:rPr>
                <w:b/>
              </w:rPr>
            </w:pPr>
          </w:p>
          <w:p w:rsidR="00234522" w:rsidRDefault="00234522" w:rsidP="00234522">
            <w:pPr>
              <w:rPr>
                <w:b/>
              </w:rPr>
            </w:pPr>
          </w:p>
          <w:p w:rsidR="00234522" w:rsidRDefault="00234522" w:rsidP="00234522">
            <w:pPr>
              <w:rPr>
                <w:b/>
              </w:rPr>
            </w:pPr>
          </w:p>
          <w:p w:rsidR="00400FF5" w:rsidRDefault="00400FF5" w:rsidP="00234522">
            <w:pPr>
              <w:rPr>
                <w:b/>
              </w:rPr>
            </w:pPr>
            <w:r>
              <w:rPr>
                <w:b/>
              </w:rPr>
              <w:t>PRESIDENTE DE LA COMISIÓN:</w:t>
            </w: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Pr="007A6829" w:rsidRDefault="00400FF5" w:rsidP="00234522">
            <w:pPr>
              <w:rPr>
                <w:b/>
              </w:rPr>
            </w:pPr>
          </w:p>
          <w:p w:rsidR="00400FF5" w:rsidRPr="007A6829" w:rsidRDefault="00400FF5" w:rsidP="00234522">
            <w:pPr>
              <w:rPr>
                <w:b/>
              </w:rPr>
            </w:pPr>
          </w:p>
          <w:p w:rsidR="00400FF5" w:rsidRPr="007A6829" w:rsidRDefault="00400FF5" w:rsidP="00234522">
            <w:pPr>
              <w:rPr>
                <w:b/>
              </w:rPr>
            </w:pPr>
          </w:p>
          <w:p w:rsidR="00400FF5" w:rsidRPr="007A6829" w:rsidRDefault="00400FF5" w:rsidP="00234522">
            <w:pPr>
              <w:rPr>
                <w:b/>
              </w:rPr>
            </w:pPr>
          </w:p>
          <w:p w:rsidR="00400FF5" w:rsidRPr="007A6829" w:rsidRDefault="00400FF5" w:rsidP="00234522">
            <w:pPr>
              <w:rPr>
                <w:b/>
              </w:rPr>
            </w:pPr>
          </w:p>
          <w:p w:rsidR="00400FF5" w:rsidRPr="007A6829" w:rsidRDefault="00400FF5" w:rsidP="00234522">
            <w:pPr>
              <w:rPr>
                <w:b/>
              </w:rPr>
            </w:pPr>
          </w:p>
          <w:p w:rsidR="00400FF5" w:rsidRPr="007A6829" w:rsidRDefault="00400FF5" w:rsidP="00234522">
            <w:pPr>
              <w:rPr>
                <w:b/>
              </w:rPr>
            </w:pPr>
          </w:p>
          <w:p w:rsidR="00400FF5" w:rsidRPr="007A6829" w:rsidRDefault="00400FF5" w:rsidP="00234522">
            <w:pPr>
              <w:rPr>
                <w:b/>
              </w:rPr>
            </w:pPr>
          </w:p>
          <w:p w:rsidR="00400FF5" w:rsidRPr="007A6829" w:rsidRDefault="00400FF5" w:rsidP="00234522">
            <w:pPr>
              <w:rPr>
                <w:b/>
              </w:rPr>
            </w:pPr>
          </w:p>
          <w:p w:rsidR="00E93F3F" w:rsidRDefault="00E93F3F" w:rsidP="00E93F3F">
            <w:pPr>
              <w:rPr>
                <w:b/>
              </w:rPr>
            </w:pPr>
            <w:r>
              <w:rPr>
                <w:b/>
              </w:rPr>
              <w:lastRenderedPageBreak/>
              <w:t>SECRETARIO TÉCNICO:</w:t>
            </w:r>
          </w:p>
          <w:p w:rsidR="00400FF5" w:rsidRPr="007A6829" w:rsidRDefault="00400FF5" w:rsidP="00234522">
            <w:pPr>
              <w:rPr>
                <w:b/>
              </w:rPr>
            </w:pPr>
          </w:p>
          <w:p w:rsidR="00400FF5" w:rsidRPr="007A6829" w:rsidRDefault="00400FF5" w:rsidP="00234522">
            <w:pPr>
              <w:rPr>
                <w:b/>
              </w:rPr>
            </w:pPr>
          </w:p>
          <w:p w:rsidR="00400FF5" w:rsidRPr="007A6829" w:rsidRDefault="00400FF5" w:rsidP="00234522">
            <w:pPr>
              <w:rPr>
                <w:b/>
              </w:rPr>
            </w:pPr>
          </w:p>
          <w:p w:rsidR="00400FF5" w:rsidRPr="007A6829" w:rsidRDefault="00400FF5" w:rsidP="00234522">
            <w:pPr>
              <w:rPr>
                <w:b/>
              </w:rPr>
            </w:pPr>
          </w:p>
          <w:p w:rsidR="00400FF5" w:rsidRPr="007A6829" w:rsidRDefault="00400FF5" w:rsidP="00234522">
            <w:pPr>
              <w:rPr>
                <w:b/>
              </w:rPr>
            </w:pPr>
          </w:p>
          <w:p w:rsidR="00400FF5" w:rsidRPr="007A6829"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400FF5" w:rsidRDefault="00400FF5" w:rsidP="00234522">
            <w:pPr>
              <w:rPr>
                <w:b/>
              </w:rPr>
            </w:pPr>
          </w:p>
          <w:p w:rsidR="009D7CE4" w:rsidRDefault="009D7CE4" w:rsidP="009D7CE4">
            <w:pPr>
              <w:rPr>
                <w:b/>
              </w:rPr>
            </w:pPr>
          </w:p>
          <w:p w:rsidR="00E8123A" w:rsidRDefault="00E8123A" w:rsidP="009D7CE4">
            <w:pPr>
              <w:rPr>
                <w:b/>
              </w:rPr>
            </w:pPr>
          </w:p>
          <w:p w:rsidR="009D7CE4" w:rsidRDefault="009D7CE4" w:rsidP="009D7CE4">
            <w:pPr>
              <w:rPr>
                <w:b/>
              </w:rPr>
            </w:pPr>
            <w:r>
              <w:rPr>
                <w:b/>
              </w:rPr>
              <w:t>PRESIDENTE DE LA COMISIÓN:</w:t>
            </w:r>
          </w:p>
          <w:p w:rsidR="00400FF5" w:rsidRDefault="00400FF5" w:rsidP="00234522">
            <w:pPr>
              <w:rPr>
                <w:b/>
              </w:rPr>
            </w:pPr>
          </w:p>
          <w:p w:rsidR="00F00B04" w:rsidRDefault="00F00B04" w:rsidP="00234522">
            <w:pPr>
              <w:rPr>
                <w:b/>
              </w:rPr>
            </w:pPr>
          </w:p>
          <w:p w:rsidR="00F00B04" w:rsidRDefault="00F00B04" w:rsidP="00234522">
            <w:pPr>
              <w:rPr>
                <w:b/>
              </w:rPr>
            </w:pPr>
            <w:r>
              <w:rPr>
                <w:b/>
              </w:rPr>
              <w:t>REGIDOR EDUARDO FABIAN MARTINEZ LOMELI:</w:t>
            </w:r>
          </w:p>
          <w:p w:rsidR="00CE0AAC" w:rsidRDefault="00CE0AAC" w:rsidP="00234522">
            <w:pPr>
              <w:rPr>
                <w:b/>
              </w:rPr>
            </w:pPr>
          </w:p>
          <w:p w:rsidR="00CE0AAC" w:rsidRDefault="00CE0AAC" w:rsidP="00234522">
            <w:pPr>
              <w:rPr>
                <w:b/>
              </w:rPr>
            </w:pPr>
          </w:p>
          <w:p w:rsidR="00CE0AAC" w:rsidRDefault="00CE0AAC" w:rsidP="00234522">
            <w:pPr>
              <w:rPr>
                <w:b/>
              </w:rPr>
            </w:pPr>
          </w:p>
          <w:p w:rsidR="00CE0AAC" w:rsidRDefault="00CE0AAC" w:rsidP="00234522">
            <w:pPr>
              <w:rPr>
                <w:b/>
              </w:rPr>
            </w:pPr>
          </w:p>
          <w:p w:rsidR="00CE0AAC" w:rsidRDefault="00CE0AAC" w:rsidP="00234522">
            <w:pPr>
              <w:rPr>
                <w:b/>
              </w:rPr>
            </w:pPr>
          </w:p>
          <w:p w:rsidR="00CE0AAC" w:rsidRDefault="00CE0AAC" w:rsidP="00234522">
            <w:pPr>
              <w:rPr>
                <w:b/>
              </w:rPr>
            </w:pPr>
          </w:p>
          <w:p w:rsidR="00CE0AAC" w:rsidRDefault="00CE0AAC" w:rsidP="00234522">
            <w:pPr>
              <w:rPr>
                <w:b/>
              </w:rPr>
            </w:pPr>
          </w:p>
          <w:p w:rsidR="00CE0AAC" w:rsidRDefault="00CE0AAC" w:rsidP="00234522">
            <w:pPr>
              <w:rPr>
                <w:b/>
              </w:rPr>
            </w:pPr>
          </w:p>
          <w:p w:rsidR="00CE0AAC" w:rsidRDefault="00CE0AAC" w:rsidP="00234522">
            <w:pPr>
              <w:rPr>
                <w:b/>
              </w:rPr>
            </w:pPr>
          </w:p>
          <w:p w:rsidR="00CE0AAC" w:rsidRDefault="00CE0AAC" w:rsidP="00234522">
            <w:pPr>
              <w:rPr>
                <w:b/>
              </w:rPr>
            </w:pPr>
          </w:p>
          <w:p w:rsidR="00CE0AAC" w:rsidRDefault="00CE0AAC" w:rsidP="00234522">
            <w:pPr>
              <w:rPr>
                <w:b/>
              </w:rPr>
            </w:pPr>
          </w:p>
          <w:p w:rsidR="00CE0AAC" w:rsidRDefault="00CE0AAC" w:rsidP="00234522">
            <w:pPr>
              <w:rPr>
                <w:b/>
              </w:rPr>
            </w:pPr>
          </w:p>
          <w:p w:rsidR="00CE0AAC" w:rsidRDefault="00CE0AAC" w:rsidP="00CE0AAC">
            <w:pPr>
              <w:rPr>
                <w:b/>
              </w:rPr>
            </w:pPr>
            <w:r>
              <w:rPr>
                <w:b/>
              </w:rPr>
              <w:t xml:space="preserve">REGIDORA VERONICA GABRIELA FLORES PEREZ: </w:t>
            </w:r>
          </w:p>
          <w:p w:rsidR="00CE0AAC" w:rsidRDefault="00CE0AAC" w:rsidP="00234522">
            <w:pPr>
              <w:rPr>
                <w:b/>
              </w:rPr>
            </w:pPr>
          </w:p>
          <w:p w:rsidR="001B715C" w:rsidRDefault="001B715C" w:rsidP="00234522">
            <w:pPr>
              <w:rPr>
                <w:b/>
              </w:rPr>
            </w:pPr>
          </w:p>
          <w:p w:rsidR="001B715C" w:rsidRDefault="001B715C" w:rsidP="00234522">
            <w:pPr>
              <w:rPr>
                <w:b/>
              </w:rPr>
            </w:pPr>
          </w:p>
          <w:p w:rsidR="001B715C" w:rsidRDefault="001B715C" w:rsidP="00234522">
            <w:pPr>
              <w:rPr>
                <w:b/>
              </w:rPr>
            </w:pPr>
          </w:p>
          <w:p w:rsidR="001B715C" w:rsidRDefault="001B715C" w:rsidP="00234522">
            <w:pPr>
              <w:rPr>
                <w:b/>
              </w:rPr>
            </w:pPr>
          </w:p>
          <w:p w:rsidR="001B715C" w:rsidRDefault="001B715C" w:rsidP="001B715C">
            <w:pPr>
              <w:rPr>
                <w:b/>
              </w:rPr>
            </w:pPr>
            <w:r>
              <w:rPr>
                <w:b/>
              </w:rPr>
              <w:t>PRESIDENTE DE LA COMISIÓN:</w:t>
            </w:r>
          </w:p>
          <w:p w:rsidR="001B715C" w:rsidRDefault="001B715C" w:rsidP="00234522">
            <w:pPr>
              <w:rPr>
                <w:b/>
              </w:rPr>
            </w:pPr>
          </w:p>
          <w:p w:rsidR="001B715C" w:rsidRDefault="001B715C" w:rsidP="00234522">
            <w:pPr>
              <w:rPr>
                <w:b/>
              </w:rPr>
            </w:pPr>
          </w:p>
          <w:p w:rsidR="001B715C" w:rsidRDefault="001B715C" w:rsidP="001B715C">
            <w:pPr>
              <w:rPr>
                <w:b/>
              </w:rPr>
            </w:pPr>
            <w:r>
              <w:rPr>
                <w:b/>
              </w:rPr>
              <w:t xml:space="preserve">REGIDORA VERONICA GABRIELA FLORES PEREZ: </w:t>
            </w:r>
          </w:p>
          <w:p w:rsidR="001B715C" w:rsidRDefault="001B715C" w:rsidP="00234522">
            <w:pPr>
              <w:rPr>
                <w:b/>
              </w:rPr>
            </w:pPr>
          </w:p>
          <w:p w:rsidR="001B715C" w:rsidRDefault="001B715C" w:rsidP="00234522">
            <w:pPr>
              <w:rPr>
                <w:b/>
              </w:rPr>
            </w:pPr>
          </w:p>
          <w:p w:rsidR="001B715C" w:rsidRDefault="001B715C" w:rsidP="001B715C">
            <w:pPr>
              <w:rPr>
                <w:b/>
              </w:rPr>
            </w:pPr>
            <w:r>
              <w:rPr>
                <w:b/>
              </w:rPr>
              <w:t>SECRETARIO TÉCNICO:</w:t>
            </w:r>
          </w:p>
          <w:p w:rsidR="004858F1" w:rsidRDefault="004858F1" w:rsidP="001B715C">
            <w:pPr>
              <w:rPr>
                <w:b/>
              </w:rPr>
            </w:pPr>
          </w:p>
          <w:p w:rsidR="004858F1" w:rsidRDefault="004858F1" w:rsidP="001B715C">
            <w:pPr>
              <w:rPr>
                <w:b/>
              </w:rPr>
            </w:pPr>
          </w:p>
          <w:p w:rsidR="004858F1" w:rsidRDefault="004858F1" w:rsidP="001B715C">
            <w:pPr>
              <w:rPr>
                <w:b/>
              </w:rPr>
            </w:pPr>
          </w:p>
          <w:p w:rsidR="004858F1" w:rsidRDefault="004858F1" w:rsidP="001B715C">
            <w:pPr>
              <w:rPr>
                <w:b/>
              </w:rPr>
            </w:pPr>
          </w:p>
          <w:p w:rsidR="004858F1" w:rsidRDefault="004858F1" w:rsidP="001B715C">
            <w:pPr>
              <w:rPr>
                <w:b/>
              </w:rPr>
            </w:pPr>
          </w:p>
          <w:p w:rsidR="004858F1" w:rsidRDefault="004858F1" w:rsidP="001B715C">
            <w:pPr>
              <w:rPr>
                <w:b/>
              </w:rPr>
            </w:pPr>
          </w:p>
          <w:p w:rsidR="004858F1" w:rsidRDefault="004858F1" w:rsidP="001B715C">
            <w:pPr>
              <w:rPr>
                <w:b/>
              </w:rPr>
            </w:pPr>
          </w:p>
          <w:p w:rsidR="004858F1" w:rsidRDefault="004858F1" w:rsidP="001B715C">
            <w:pPr>
              <w:rPr>
                <w:b/>
              </w:rPr>
            </w:pPr>
          </w:p>
          <w:p w:rsidR="004858F1" w:rsidRDefault="004858F1" w:rsidP="001B715C">
            <w:pPr>
              <w:rPr>
                <w:b/>
              </w:rPr>
            </w:pPr>
            <w:r>
              <w:rPr>
                <w:b/>
              </w:rPr>
              <w:t>REGIDOR EDUARDO FABIAN MARTINEZ LOMELI:</w:t>
            </w:r>
          </w:p>
          <w:p w:rsidR="004858F1" w:rsidRDefault="004858F1" w:rsidP="004858F1">
            <w:pPr>
              <w:rPr>
                <w:b/>
              </w:rPr>
            </w:pPr>
          </w:p>
          <w:p w:rsidR="004858F1" w:rsidRDefault="004858F1" w:rsidP="004858F1">
            <w:pPr>
              <w:rPr>
                <w:b/>
              </w:rPr>
            </w:pPr>
          </w:p>
          <w:p w:rsidR="004858F1" w:rsidRDefault="004858F1" w:rsidP="004858F1">
            <w:pPr>
              <w:rPr>
                <w:b/>
              </w:rPr>
            </w:pPr>
            <w:r>
              <w:rPr>
                <w:b/>
              </w:rPr>
              <w:t>PRESIDENTE DE LA COMISIÓN:</w:t>
            </w:r>
          </w:p>
          <w:p w:rsidR="004858F1" w:rsidRDefault="004858F1" w:rsidP="004858F1">
            <w:pPr>
              <w:rPr>
                <w:b/>
              </w:rPr>
            </w:pPr>
          </w:p>
          <w:p w:rsidR="004858F1" w:rsidRDefault="004858F1" w:rsidP="004858F1">
            <w:pPr>
              <w:rPr>
                <w:b/>
              </w:rPr>
            </w:pPr>
          </w:p>
          <w:p w:rsidR="004858F1" w:rsidRDefault="004858F1" w:rsidP="004858F1">
            <w:pPr>
              <w:rPr>
                <w:b/>
              </w:rPr>
            </w:pPr>
            <w:r>
              <w:rPr>
                <w:b/>
              </w:rPr>
              <w:t xml:space="preserve">REGIDORA VERONICA GABRIELA FLORES PEREZ: </w:t>
            </w:r>
          </w:p>
          <w:p w:rsidR="001B715C" w:rsidRDefault="001B715C" w:rsidP="00234522">
            <w:pPr>
              <w:rPr>
                <w:b/>
              </w:rPr>
            </w:pPr>
          </w:p>
          <w:p w:rsidR="004858F1" w:rsidRDefault="004858F1" w:rsidP="00234522">
            <w:pPr>
              <w:rPr>
                <w:b/>
              </w:rPr>
            </w:pPr>
          </w:p>
          <w:p w:rsidR="004858F1" w:rsidRDefault="004858F1" w:rsidP="00234522">
            <w:pPr>
              <w:rPr>
                <w:b/>
              </w:rPr>
            </w:pPr>
          </w:p>
          <w:p w:rsidR="004858F1" w:rsidRDefault="004858F1" w:rsidP="00234522">
            <w:pPr>
              <w:rPr>
                <w:b/>
              </w:rPr>
            </w:pPr>
          </w:p>
          <w:p w:rsidR="004858F1" w:rsidRDefault="004858F1" w:rsidP="00234522">
            <w:pPr>
              <w:rPr>
                <w:b/>
              </w:rPr>
            </w:pPr>
          </w:p>
          <w:p w:rsidR="004858F1" w:rsidRDefault="004858F1" w:rsidP="00234522">
            <w:pPr>
              <w:rPr>
                <w:b/>
              </w:rPr>
            </w:pPr>
          </w:p>
          <w:p w:rsidR="004858F1" w:rsidRDefault="004858F1" w:rsidP="004858F1">
            <w:pPr>
              <w:rPr>
                <w:b/>
              </w:rPr>
            </w:pPr>
            <w:r>
              <w:rPr>
                <w:b/>
              </w:rPr>
              <w:t>PRESIDENTE DE LA COMISIÓN:</w:t>
            </w:r>
          </w:p>
          <w:p w:rsidR="004858F1" w:rsidRDefault="004858F1" w:rsidP="00234522">
            <w:pPr>
              <w:rPr>
                <w:b/>
              </w:rPr>
            </w:pPr>
          </w:p>
          <w:p w:rsidR="00366AC1" w:rsidRDefault="00366AC1" w:rsidP="00234522">
            <w:pPr>
              <w:rPr>
                <w:b/>
              </w:rPr>
            </w:pPr>
          </w:p>
          <w:p w:rsidR="00366AC1" w:rsidRDefault="00366AC1" w:rsidP="00234522">
            <w:pPr>
              <w:rPr>
                <w:b/>
              </w:rPr>
            </w:pPr>
          </w:p>
          <w:p w:rsidR="00366AC1" w:rsidRDefault="00366AC1" w:rsidP="00234522">
            <w:pPr>
              <w:rPr>
                <w:b/>
              </w:rPr>
            </w:pPr>
          </w:p>
          <w:p w:rsidR="00366AC1" w:rsidRDefault="00366AC1" w:rsidP="00234522">
            <w:pPr>
              <w:rPr>
                <w:b/>
              </w:rPr>
            </w:pPr>
          </w:p>
          <w:p w:rsidR="00366AC1" w:rsidRDefault="00366AC1" w:rsidP="00234522">
            <w:pPr>
              <w:rPr>
                <w:b/>
              </w:rPr>
            </w:pPr>
          </w:p>
          <w:p w:rsidR="00366AC1" w:rsidRDefault="00366AC1" w:rsidP="00234522">
            <w:pPr>
              <w:rPr>
                <w:b/>
              </w:rPr>
            </w:pPr>
          </w:p>
          <w:p w:rsidR="00366AC1" w:rsidRDefault="00366AC1" w:rsidP="00234522">
            <w:pPr>
              <w:rPr>
                <w:b/>
              </w:rPr>
            </w:pPr>
          </w:p>
          <w:p w:rsidR="00366AC1" w:rsidRDefault="00366AC1" w:rsidP="00234522">
            <w:pPr>
              <w:rPr>
                <w:b/>
              </w:rPr>
            </w:pPr>
          </w:p>
          <w:p w:rsidR="00366AC1" w:rsidRDefault="00366AC1" w:rsidP="00234522">
            <w:pPr>
              <w:rPr>
                <w:b/>
              </w:rPr>
            </w:pPr>
          </w:p>
          <w:p w:rsidR="00366AC1" w:rsidRDefault="00366AC1" w:rsidP="00234522">
            <w:pPr>
              <w:rPr>
                <w:b/>
              </w:rPr>
            </w:pPr>
          </w:p>
          <w:p w:rsidR="00366AC1" w:rsidRDefault="00366AC1" w:rsidP="00234522">
            <w:pPr>
              <w:rPr>
                <w:b/>
              </w:rPr>
            </w:pPr>
          </w:p>
          <w:p w:rsidR="00366AC1" w:rsidRDefault="00366AC1" w:rsidP="00234522">
            <w:pPr>
              <w:rPr>
                <w:b/>
              </w:rPr>
            </w:pPr>
          </w:p>
          <w:p w:rsidR="00366AC1" w:rsidRDefault="00366AC1" w:rsidP="00234522">
            <w:pPr>
              <w:rPr>
                <w:b/>
              </w:rPr>
            </w:pPr>
          </w:p>
          <w:p w:rsidR="00366AC1" w:rsidRDefault="00366AC1" w:rsidP="00234522">
            <w:pPr>
              <w:rPr>
                <w:b/>
              </w:rPr>
            </w:pPr>
          </w:p>
          <w:p w:rsidR="00366AC1" w:rsidRDefault="00366AC1" w:rsidP="00234522">
            <w:pPr>
              <w:rPr>
                <w:b/>
              </w:rPr>
            </w:pPr>
          </w:p>
          <w:p w:rsidR="00366AC1" w:rsidRDefault="00366AC1" w:rsidP="00234522">
            <w:pPr>
              <w:rPr>
                <w:b/>
              </w:rPr>
            </w:pPr>
          </w:p>
          <w:p w:rsidR="00366AC1" w:rsidRDefault="00366AC1" w:rsidP="00234522">
            <w:pPr>
              <w:rPr>
                <w:b/>
              </w:rPr>
            </w:pPr>
          </w:p>
          <w:p w:rsidR="00366AC1" w:rsidRDefault="00366AC1" w:rsidP="00234522">
            <w:pPr>
              <w:rPr>
                <w:b/>
              </w:rPr>
            </w:pPr>
          </w:p>
          <w:p w:rsidR="00366AC1" w:rsidRDefault="00366AC1" w:rsidP="00234522">
            <w:pPr>
              <w:rPr>
                <w:b/>
              </w:rPr>
            </w:pPr>
          </w:p>
          <w:p w:rsidR="00366AC1" w:rsidRDefault="00366AC1" w:rsidP="00234522">
            <w:pPr>
              <w:rPr>
                <w:b/>
              </w:rPr>
            </w:pPr>
          </w:p>
          <w:p w:rsidR="00366AC1" w:rsidRDefault="00366AC1" w:rsidP="00234522">
            <w:pPr>
              <w:rPr>
                <w:b/>
              </w:rPr>
            </w:pPr>
          </w:p>
          <w:p w:rsidR="00366AC1" w:rsidRDefault="00366AC1" w:rsidP="00234522">
            <w:pPr>
              <w:rPr>
                <w:b/>
              </w:rPr>
            </w:pPr>
          </w:p>
          <w:p w:rsidR="00366AC1" w:rsidRDefault="00366AC1" w:rsidP="00234522">
            <w:pPr>
              <w:rPr>
                <w:b/>
              </w:rPr>
            </w:pPr>
          </w:p>
          <w:p w:rsidR="00366AC1" w:rsidRDefault="00366AC1" w:rsidP="00234522">
            <w:pPr>
              <w:rPr>
                <w:b/>
              </w:rPr>
            </w:pPr>
          </w:p>
          <w:p w:rsidR="00366AC1" w:rsidRDefault="00366AC1" w:rsidP="00234522">
            <w:pPr>
              <w:rPr>
                <w:b/>
              </w:rPr>
            </w:pPr>
          </w:p>
          <w:p w:rsidR="00366AC1" w:rsidRDefault="00366AC1" w:rsidP="00234522">
            <w:pPr>
              <w:rPr>
                <w:b/>
              </w:rPr>
            </w:pPr>
          </w:p>
          <w:p w:rsidR="00366AC1" w:rsidRDefault="00366AC1" w:rsidP="00234522">
            <w:pPr>
              <w:rPr>
                <w:b/>
              </w:rPr>
            </w:pPr>
          </w:p>
          <w:p w:rsidR="00366AC1" w:rsidRDefault="00366AC1" w:rsidP="00234522">
            <w:pPr>
              <w:rPr>
                <w:b/>
              </w:rPr>
            </w:pPr>
          </w:p>
          <w:p w:rsidR="00366AC1" w:rsidRDefault="00366AC1" w:rsidP="00234522">
            <w:pPr>
              <w:rPr>
                <w:b/>
              </w:rPr>
            </w:pPr>
          </w:p>
          <w:p w:rsidR="00366AC1" w:rsidRDefault="00366AC1" w:rsidP="00234522">
            <w:pPr>
              <w:rPr>
                <w:b/>
              </w:rPr>
            </w:pPr>
          </w:p>
          <w:p w:rsidR="00366AC1" w:rsidRDefault="00366AC1" w:rsidP="00234522">
            <w:pPr>
              <w:rPr>
                <w:b/>
              </w:rPr>
            </w:pPr>
          </w:p>
          <w:p w:rsidR="00366AC1" w:rsidRDefault="00366AC1" w:rsidP="00234522">
            <w:pPr>
              <w:rPr>
                <w:b/>
              </w:rPr>
            </w:pPr>
          </w:p>
          <w:p w:rsidR="00366AC1" w:rsidRDefault="00366AC1" w:rsidP="00234522">
            <w:pPr>
              <w:rPr>
                <w:b/>
              </w:rPr>
            </w:pPr>
          </w:p>
          <w:p w:rsidR="00366AC1" w:rsidRDefault="00366AC1" w:rsidP="00234522">
            <w:pPr>
              <w:rPr>
                <w:b/>
              </w:rPr>
            </w:pPr>
          </w:p>
          <w:p w:rsidR="00366AC1" w:rsidRDefault="00366AC1" w:rsidP="00234522">
            <w:pPr>
              <w:rPr>
                <w:b/>
              </w:rPr>
            </w:pPr>
          </w:p>
          <w:p w:rsidR="00366AC1" w:rsidRDefault="00366AC1" w:rsidP="00234522">
            <w:pPr>
              <w:rPr>
                <w:b/>
              </w:rPr>
            </w:pPr>
          </w:p>
          <w:p w:rsidR="00366AC1" w:rsidRDefault="00366AC1" w:rsidP="00234522">
            <w:pPr>
              <w:rPr>
                <w:b/>
              </w:rPr>
            </w:pPr>
          </w:p>
          <w:p w:rsidR="00366AC1" w:rsidRDefault="00366AC1" w:rsidP="00234522">
            <w:pPr>
              <w:rPr>
                <w:b/>
              </w:rPr>
            </w:pPr>
          </w:p>
          <w:p w:rsidR="00366AC1" w:rsidRDefault="00366AC1" w:rsidP="00234522">
            <w:pPr>
              <w:rPr>
                <w:b/>
              </w:rPr>
            </w:pPr>
          </w:p>
          <w:p w:rsidR="00366AC1" w:rsidRDefault="00366AC1" w:rsidP="00234522">
            <w:pPr>
              <w:rPr>
                <w:b/>
              </w:rPr>
            </w:pPr>
          </w:p>
          <w:p w:rsidR="00366AC1" w:rsidRDefault="00366AC1" w:rsidP="00234522">
            <w:pPr>
              <w:rPr>
                <w:b/>
              </w:rPr>
            </w:pPr>
          </w:p>
          <w:p w:rsidR="00366AC1" w:rsidRDefault="00366AC1" w:rsidP="00234522">
            <w:pPr>
              <w:rPr>
                <w:b/>
              </w:rPr>
            </w:pPr>
          </w:p>
          <w:p w:rsidR="00366AC1" w:rsidRDefault="00366AC1" w:rsidP="00234522">
            <w:pPr>
              <w:rPr>
                <w:b/>
              </w:rPr>
            </w:pPr>
          </w:p>
          <w:p w:rsidR="00167982" w:rsidRDefault="00167982" w:rsidP="00366AC1">
            <w:pPr>
              <w:rPr>
                <w:b/>
              </w:rPr>
            </w:pPr>
          </w:p>
          <w:p w:rsidR="00366AC1" w:rsidRDefault="00366AC1" w:rsidP="00366AC1">
            <w:pPr>
              <w:rPr>
                <w:b/>
              </w:rPr>
            </w:pPr>
            <w:r>
              <w:rPr>
                <w:b/>
              </w:rPr>
              <w:t xml:space="preserve">REGIDORA VERONICA GABRIELA FLORES PEREZ: </w:t>
            </w:r>
          </w:p>
          <w:p w:rsidR="00366AC1" w:rsidRDefault="00366AC1" w:rsidP="00234522">
            <w:pPr>
              <w:rPr>
                <w:b/>
              </w:rPr>
            </w:pPr>
          </w:p>
          <w:p w:rsidR="00167982" w:rsidRDefault="00167982" w:rsidP="00234522">
            <w:pPr>
              <w:rPr>
                <w:b/>
              </w:rPr>
            </w:pPr>
          </w:p>
          <w:p w:rsidR="00167982" w:rsidRDefault="00167982" w:rsidP="00234522">
            <w:pPr>
              <w:rPr>
                <w:b/>
              </w:rPr>
            </w:pPr>
          </w:p>
          <w:p w:rsidR="00167982" w:rsidRDefault="00167982" w:rsidP="00234522">
            <w:pPr>
              <w:rPr>
                <w:b/>
              </w:rPr>
            </w:pPr>
          </w:p>
          <w:p w:rsidR="00167982" w:rsidRDefault="00167982" w:rsidP="00234522">
            <w:pPr>
              <w:rPr>
                <w:b/>
              </w:rPr>
            </w:pPr>
          </w:p>
          <w:p w:rsidR="00167982" w:rsidRDefault="00167982" w:rsidP="00167982">
            <w:pPr>
              <w:rPr>
                <w:b/>
              </w:rPr>
            </w:pPr>
          </w:p>
          <w:p w:rsidR="00167982" w:rsidRDefault="00167982" w:rsidP="00167982">
            <w:pPr>
              <w:rPr>
                <w:b/>
              </w:rPr>
            </w:pPr>
          </w:p>
          <w:p w:rsidR="00167982" w:rsidRDefault="00167982" w:rsidP="00167982">
            <w:pPr>
              <w:rPr>
                <w:b/>
              </w:rPr>
            </w:pPr>
            <w:r>
              <w:rPr>
                <w:b/>
              </w:rPr>
              <w:t>PRESIDENTE DE LA COMISIÓN:</w:t>
            </w:r>
          </w:p>
          <w:p w:rsidR="00167982" w:rsidRDefault="00167982" w:rsidP="00234522">
            <w:pPr>
              <w:rPr>
                <w:b/>
              </w:rPr>
            </w:pPr>
          </w:p>
          <w:p w:rsidR="00167982" w:rsidRDefault="00167982" w:rsidP="00234522">
            <w:pPr>
              <w:rPr>
                <w:b/>
              </w:rPr>
            </w:pPr>
          </w:p>
          <w:p w:rsidR="00167982" w:rsidRDefault="00167982" w:rsidP="00234522">
            <w:pPr>
              <w:rPr>
                <w:b/>
              </w:rPr>
            </w:pPr>
          </w:p>
          <w:p w:rsidR="00167982" w:rsidRDefault="00167982" w:rsidP="00234522">
            <w:pPr>
              <w:rPr>
                <w:b/>
              </w:rPr>
            </w:pPr>
            <w:r>
              <w:rPr>
                <w:b/>
              </w:rPr>
              <w:t>REGIDOR ROSALIO ARREDONDO CHAVEZ</w:t>
            </w:r>
            <w:r w:rsidR="007B04AD">
              <w:rPr>
                <w:b/>
              </w:rPr>
              <w:t>:</w:t>
            </w:r>
          </w:p>
          <w:p w:rsidR="007B04AD" w:rsidRDefault="007B04AD" w:rsidP="00234522">
            <w:pPr>
              <w:rPr>
                <w:b/>
              </w:rPr>
            </w:pPr>
          </w:p>
          <w:p w:rsidR="007B04AD" w:rsidRDefault="007B04AD" w:rsidP="00234522">
            <w:pPr>
              <w:rPr>
                <w:b/>
              </w:rPr>
            </w:pPr>
          </w:p>
          <w:p w:rsidR="007B04AD" w:rsidRDefault="007B04AD" w:rsidP="00234522">
            <w:pPr>
              <w:rPr>
                <w:b/>
              </w:rPr>
            </w:pPr>
          </w:p>
          <w:p w:rsidR="007B04AD" w:rsidRDefault="007B04AD" w:rsidP="00234522">
            <w:pPr>
              <w:rPr>
                <w:b/>
              </w:rPr>
            </w:pPr>
          </w:p>
          <w:p w:rsidR="007B04AD" w:rsidRDefault="007B04AD" w:rsidP="00234522">
            <w:pPr>
              <w:rPr>
                <w:b/>
              </w:rPr>
            </w:pPr>
          </w:p>
          <w:p w:rsidR="007B04AD" w:rsidRDefault="007B04AD" w:rsidP="00234522">
            <w:pPr>
              <w:rPr>
                <w:b/>
              </w:rPr>
            </w:pPr>
          </w:p>
          <w:p w:rsidR="007B04AD" w:rsidRDefault="007B04AD" w:rsidP="00234522">
            <w:pPr>
              <w:rPr>
                <w:b/>
              </w:rPr>
            </w:pPr>
          </w:p>
          <w:p w:rsidR="007B04AD" w:rsidRDefault="007B04AD" w:rsidP="00234522">
            <w:pPr>
              <w:rPr>
                <w:b/>
              </w:rPr>
            </w:pPr>
          </w:p>
          <w:p w:rsidR="007B04AD" w:rsidRDefault="007B04AD" w:rsidP="00234522">
            <w:pPr>
              <w:rPr>
                <w:b/>
              </w:rPr>
            </w:pPr>
          </w:p>
          <w:p w:rsidR="007B04AD" w:rsidRDefault="007B04AD" w:rsidP="00234522">
            <w:pPr>
              <w:rPr>
                <w:b/>
              </w:rPr>
            </w:pPr>
          </w:p>
          <w:p w:rsidR="007B04AD" w:rsidRDefault="007B04AD" w:rsidP="00234522">
            <w:pPr>
              <w:rPr>
                <w:b/>
              </w:rPr>
            </w:pPr>
          </w:p>
          <w:p w:rsidR="007B04AD" w:rsidRDefault="007B04AD" w:rsidP="00234522">
            <w:pPr>
              <w:rPr>
                <w:b/>
              </w:rPr>
            </w:pPr>
          </w:p>
          <w:p w:rsidR="007B04AD" w:rsidRDefault="007B04AD" w:rsidP="00234522">
            <w:pPr>
              <w:rPr>
                <w:b/>
              </w:rPr>
            </w:pPr>
          </w:p>
          <w:p w:rsidR="007B04AD" w:rsidRDefault="007B04AD" w:rsidP="00234522">
            <w:pPr>
              <w:rPr>
                <w:b/>
              </w:rPr>
            </w:pPr>
          </w:p>
          <w:p w:rsidR="007B04AD" w:rsidRDefault="007B04AD" w:rsidP="00234522">
            <w:pPr>
              <w:rPr>
                <w:b/>
              </w:rPr>
            </w:pPr>
          </w:p>
          <w:p w:rsidR="007B04AD" w:rsidRDefault="007B04AD" w:rsidP="007B04AD">
            <w:pPr>
              <w:rPr>
                <w:b/>
              </w:rPr>
            </w:pPr>
          </w:p>
          <w:p w:rsidR="007B04AD" w:rsidRDefault="007B04AD" w:rsidP="007B04AD">
            <w:pPr>
              <w:rPr>
                <w:b/>
              </w:rPr>
            </w:pPr>
          </w:p>
          <w:p w:rsidR="007B04AD" w:rsidRDefault="007B04AD" w:rsidP="007B04AD">
            <w:pPr>
              <w:rPr>
                <w:b/>
              </w:rPr>
            </w:pPr>
            <w:r>
              <w:rPr>
                <w:b/>
              </w:rPr>
              <w:t>PRESIDENTE DE LA COMISIÓN:</w:t>
            </w:r>
          </w:p>
          <w:p w:rsidR="007B04AD" w:rsidRDefault="007B04AD" w:rsidP="007B04AD">
            <w:pPr>
              <w:rPr>
                <w:b/>
              </w:rPr>
            </w:pPr>
          </w:p>
          <w:p w:rsidR="007B04AD" w:rsidRDefault="007B04AD" w:rsidP="00234522">
            <w:pPr>
              <w:rPr>
                <w:b/>
              </w:rPr>
            </w:pPr>
          </w:p>
          <w:p w:rsidR="007B04AD" w:rsidRDefault="007B04AD" w:rsidP="00234522">
            <w:pPr>
              <w:rPr>
                <w:b/>
              </w:rPr>
            </w:pPr>
          </w:p>
          <w:p w:rsidR="007B04AD" w:rsidRDefault="007B04AD" w:rsidP="00234522">
            <w:pPr>
              <w:rPr>
                <w:b/>
              </w:rPr>
            </w:pPr>
          </w:p>
          <w:p w:rsidR="007B04AD" w:rsidRDefault="007B04AD" w:rsidP="00234522">
            <w:pPr>
              <w:rPr>
                <w:b/>
              </w:rPr>
            </w:pPr>
          </w:p>
          <w:p w:rsidR="007B04AD" w:rsidRDefault="007B04AD" w:rsidP="00234522">
            <w:pPr>
              <w:rPr>
                <w:b/>
              </w:rPr>
            </w:pPr>
          </w:p>
          <w:p w:rsidR="007B04AD" w:rsidRDefault="007B04AD" w:rsidP="00234522">
            <w:pPr>
              <w:rPr>
                <w:b/>
              </w:rPr>
            </w:pPr>
          </w:p>
          <w:p w:rsidR="007B04AD" w:rsidRDefault="007B04AD" w:rsidP="00234522">
            <w:pPr>
              <w:rPr>
                <w:b/>
              </w:rPr>
            </w:pPr>
          </w:p>
          <w:p w:rsidR="007B04AD" w:rsidRDefault="007B04AD" w:rsidP="00234522">
            <w:pPr>
              <w:rPr>
                <w:b/>
              </w:rPr>
            </w:pPr>
          </w:p>
          <w:p w:rsidR="007B04AD" w:rsidRDefault="007B04AD" w:rsidP="00234522">
            <w:pPr>
              <w:rPr>
                <w:b/>
              </w:rPr>
            </w:pPr>
          </w:p>
          <w:p w:rsidR="007B04AD" w:rsidRDefault="007B04AD" w:rsidP="00234522">
            <w:pPr>
              <w:rPr>
                <w:b/>
              </w:rPr>
            </w:pPr>
          </w:p>
          <w:p w:rsidR="007B04AD" w:rsidRDefault="007B04AD" w:rsidP="00234522">
            <w:pPr>
              <w:rPr>
                <w:b/>
              </w:rPr>
            </w:pPr>
          </w:p>
          <w:p w:rsidR="007B04AD" w:rsidRDefault="007B04AD" w:rsidP="00234522">
            <w:pPr>
              <w:rPr>
                <w:b/>
              </w:rPr>
            </w:pPr>
          </w:p>
          <w:p w:rsidR="007B04AD" w:rsidRDefault="007B04AD" w:rsidP="00234522">
            <w:pPr>
              <w:rPr>
                <w:b/>
              </w:rPr>
            </w:pPr>
          </w:p>
          <w:p w:rsidR="007B04AD" w:rsidRDefault="007B04AD" w:rsidP="00234522">
            <w:pPr>
              <w:rPr>
                <w:b/>
              </w:rPr>
            </w:pPr>
          </w:p>
          <w:p w:rsidR="007B04AD" w:rsidRDefault="007B04AD" w:rsidP="00234522">
            <w:pPr>
              <w:rPr>
                <w:b/>
              </w:rPr>
            </w:pPr>
          </w:p>
          <w:p w:rsidR="007B04AD" w:rsidRDefault="007B04AD" w:rsidP="00234522">
            <w:pPr>
              <w:rPr>
                <w:b/>
              </w:rPr>
            </w:pPr>
          </w:p>
          <w:p w:rsidR="007B04AD" w:rsidRDefault="007B04AD" w:rsidP="00234522">
            <w:pPr>
              <w:rPr>
                <w:b/>
              </w:rPr>
            </w:pPr>
          </w:p>
          <w:p w:rsidR="007B04AD" w:rsidRDefault="007B04AD" w:rsidP="00234522">
            <w:pPr>
              <w:rPr>
                <w:b/>
              </w:rPr>
            </w:pPr>
          </w:p>
          <w:p w:rsidR="007B04AD" w:rsidRDefault="007B04AD" w:rsidP="007B04AD">
            <w:pPr>
              <w:rPr>
                <w:b/>
              </w:rPr>
            </w:pPr>
          </w:p>
          <w:p w:rsidR="007B04AD" w:rsidRDefault="007B04AD" w:rsidP="007B04AD">
            <w:pPr>
              <w:rPr>
                <w:b/>
              </w:rPr>
            </w:pPr>
            <w:r>
              <w:rPr>
                <w:b/>
              </w:rPr>
              <w:t xml:space="preserve">REGIDORA VERONICA GABRIELA FLORES PEREZ: </w:t>
            </w:r>
          </w:p>
          <w:p w:rsidR="007B04AD" w:rsidRDefault="007B04AD" w:rsidP="00234522">
            <w:pPr>
              <w:rPr>
                <w:b/>
              </w:rPr>
            </w:pPr>
          </w:p>
          <w:p w:rsidR="00A0686E" w:rsidRDefault="00A0686E" w:rsidP="00234522">
            <w:pPr>
              <w:rPr>
                <w:b/>
              </w:rPr>
            </w:pPr>
          </w:p>
          <w:p w:rsidR="00A0686E" w:rsidRDefault="00A0686E" w:rsidP="00234522">
            <w:pPr>
              <w:rPr>
                <w:b/>
              </w:rPr>
            </w:pPr>
          </w:p>
          <w:p w:rsidR="00A0686E" w:rsidRDefault="00A0686E" w:rsidP="00A0686E">
            <w:pPr>
              <w:rPr>
                <w:b/>
              </w:rPr>
            </w:pPr>
            <w:r>
              <w:rPr>
                <w:b/>
              </w:rPr>
              <w:t>REGIDOR ROSALIO ARREDONDO CHAVEZ:</w:t>
            </w:r>
          </w:p>
          <w:p w:rsidR="00A0686E" w:rsidRDefault="00A0686E" w:rsidP="00A0686E">
            <w:pPr>
              <w:rPr>
                <w:b/>
              </w:rPr>
            </w:pPr>
          </w:p>
          <w:p w:rsidR="00A0686E" w:rsidRDefault="00A0686E" w:rsidP="00234522">
            <w:pPr>
              <w:rPr>
                <w:b/>
              </w:rPr>
            </w:pPr>
          </w:p>
          <w:p w:rsidR="006C6603" w:rsidRDefault="006C6603" w:rsidP="00234522">
            <w:pPr>
              <w:rPr>
                <w:b/>
              </w:rPr>
            </w:pPr>
          </w:p>
          <w:p w:rsidR="006C6603" w:rsidRDefault="006C6603" w:rsidP="00234522">
            <w:pPr>
              <w:rPr>
                <w:b/>
              </w:rPr>
            </w:pPr>
          </w:p>
          <w:p w:rsidR="006C6603" w:rsidRDefault="006C6603" w:rsidP="00234522">
            <w:pPr>
              <w:rPr>
                <w:b/>
              </w:rPr>
            </w:pPr>
          </w:p>
          <w:p w:rsidR="006C6603" w:rsidRDefault="006C6603" w:rsidP="00234522">
            <w:pPr>
              <w:rPr>
                <w:b/>
              </w:rPr>
            </w:pPr>
          </w:p>
          <w:p w:rsidR="006C6603" w:rsidRDefault="006C6603" w:rsidP="00234522">
            <w:pPr>
              <w:rPr>
                <w:b/>
              </w:rPr>
            </w:pPr>
          </w:p>
          <w:p w:rsidR="006C6603" w:rsidRDefault="006C6603" w:rsidP="00234522">
            <w:pPr>
              <w:rPr>
                <w:b/>
              </w:rPr>
            </w:pPr>
          </w:p>
          <w:p w:rsidR="006C6603" w:rsidRDefault="006C6603" w:rsidP="00234522">
            <w:pPr>
              <w:rPr>
                <w:b/>
              </w:rPr>
            </w:pPr>
          </w:p>
          <w:p w:rsidR="006C6603" w:rsidRDefault="006C6603" w:rsidP="00234522">
            <w:pPr>
              <w:rPr>
                <w:b/>
              </w:rPr>
            </w:pPr>
          </w:p>
          <w:p w:rsidR="006C6603" w:rsidRDefault="006C6603" w:rsidP="00234522">
            <w:pPr>
              <w:rPr>
                <w:b/>
              </w:rPr>
            </w:pPr>
          </w:p>
          <w:p w:rsidR="006C6603" w:rsidRDefault="006C6603" w:rsidP="00234522">
            <w:pPr>
              <w:rPr>
                <w:b/>
              </w:rPr>
            </w:pPr>
          </w:p>
          <w:p w:rsidR="006C6603" w:rsidRDefault="006C6603" w:rsidP="006C6603">
            <w:pPr>
              <w:rPr>
                <w:b/>
              </w:rPr>
            </w:pPr>
            <w:r>
              <w:rPr>
                <w:b/>
              </w:rPr>
              <w:t>PRESIDENTE DE LA COMISIÓN:</w:t>
            </w:r>
          </w:p>
          <w:p w:rsidR="006C6603" w:rsidRDefault="006C6603" w:rsidP="006C6603">
            <w:pPr>
              <w:rPr>
                <w:b/>
              </w:rPr>
            </w:pPr>
          </w:p>
          <w:p w:rsidR="006C6603" w:rsidRDefault="006C6603" w:rsidP="00234522">
            <w:pPr>
              <w:rPr>
                <w:b/>
              </w:rPr>
            </w:pPr>
          </w:p>
          <w:p w:rsidR="006C6603" w:rsidRDefault="006C6603" w:rsidP="00234522">
            <w:pPr>
              <w:rPr>
                <w:b/>
              </w:rPr>
            </w:pPr>
          </w:p>
          <w:p w:rsidR="006C6603" w:rsidRDefault="006C6603" w:rsidP="00234522">
            <w:pPr>
              <w:rPr>
                <w:b/>
              </w:rPr>
            </w:pPr>
          </w:p>
          <w:p w:rsidR="006C6603" w:rsidRDefault="006C6603" w:rsidP="006C6603">
            <w:pPr>
              <w:rPr>
                <w:b/>
              </w:rPr>
            </w:pPr>
            <w:r>
              <w:rPr>
                <w:b/>
              </w:rPr>
              <w:t>REGIDOR ROSALIO ARREDONDO CHAVEZ:</w:t>
            </w:r>
          </w:p>
          <w:p w:rsidR="006C6603" w:rsidRDefault="006C6603" w:rsidP="00234522">
            <w:pPr>
              <w:rPr>
                <w:b/>
              </w:rPr>
            </w:pPr>
          </w:p>
          <w:p w:rsidR="006C6603" w:rsidRDefault="006C6603" w:rsidP="00234522">
            <w:pPr>
              <w:rPr>
                <w:b/>
              </w:rPr>
            </w:pPr>
          </w:p>
          <w:p w:rsidR="006C6603" w:rsidRDefault="006C6603" w:rsidP="006C6603">
            <w:pPr>
              <w:rPr>
                <w:b/>
              </w:rPr>
            </w:pPr>
          </w:p>
          <w:p w:rsidR="006C6603" w:rsidRDefault="006C6603" w:rsidP="006C6603">
            <w:pPr>
              <w:rPr>
                <w:b/>
              </w:rPr>
            </w:pPr>
            <w:r>
              <w:rPr>
                <w:b/>
              </w:rPr>
              <w:t>PRESIDENTE DE LA COMISIÓN:</w:t>
            </w:r>
          </w:p>
          <w:p w:rsidR="006C6603" w:rsidRPr="007A6829" w:rsidRDefault="006C6603" w:rsidP="00234522">
            <w:pPr>
              <w:rPr>
                <w:b/>
              </w:rPr>
            </w:pPr>
          </w:p>
        </w:tc>
        <w:tc>
          <w:tcPr>
            <w:tcW w:w="6591" w:type="dxa"/>
          </w:tcPr>
          <w:p w:rsidR="00400FF5" w:rsidRDefault="00400FF5" w:rsidP="00234522">
            <w:pPr>
              <w:autoSpaceDE w:val="0"/>
              <w:autoSpaceDN w:val="0"/>
              <w:adjustRightInd w:val="0"/>
              <w:rPr>
                <w:b/>
              </w:rPr>
            </w:pPr>
            <w:r>
              <w:rPr>
                <w:b/>
              </w:rPr>
              <w:lastRenderedPageBreak/>
              <w:t>COMISION DE PATRIMONIO</w:t>
            </w:r>
          </w:p>
          <w:p w:rsidR="00400FF5" w:rsidRPr="007A6829" w:rsidRDefault="00400FF5" w:rsidP="00234522">
            <w:pPr>
              <w:autoSpaceDE w:val="0"/>
              <w:autoSpaceDN w:val="0"/>
              <w:adjustRightInd w:val="0"/>
              <w:rPr>
                <w:b/>
              </w:rPr>
            </w:pPr>
          </w:p>
          <w:p w:rsidR="00400FF5" w:rsidRDefault="00400FF5" w:rsidP="00234522">
            <w:pPr>
              <w:autoSpaceDE w:val="0"/>
              <w:autoSpaceDN w:val="0"/>
              <w:adjustRightInd w:val="0"/>
            </w:pPr>
            <w:r>
              <w:t>Síndico Patricia Guadalupe Campos Alfaro.-</w:t>
            </w:r>
            <w:r w:rsidR="001C787B">
              <w:t xml:space="preserve"> Presente</w:t>
            </w:r>
          </w:p>
          <w:p w:rsidR="00400FF5" w:rsidRDefault="00400FF5" w:rsidP="00234522">
            <w:pPr>
              <w:autoSpaceDE w:val="0"/>
              <w:autoSpaceDN w:val="0"/>
              <w:adjustRightInd w:val="0"/>
            </w:pPr>
          </w:p>
          <w:p w:rsidR="00400FF5" w:rsidRDefault="00400FF5" w:rsidP="00234522">
            <w:pPr>
              <w:autoSpaceDE w:val="0"/>
              <w:autoSpaceDN w:val="0"/>
              <w:adjustRightInd w:val="0"/>
            </w:pPr>
            <w:r>
              <w:t>Regidora Rocío Aguilar Tejada.-</w:t>
            </w:r>
            <w:r w:rsidR="001C787B">
              <w:t xml:space="preserve"> Presenta Justificante</w:t>
            </w:r>
          </w:p>
          <w:p w:rsidR="00400FF5" w:rsidRDefault="00400FF5" w:rsidP="00234522">
            <w:pPr>
              <w:autoSpaceDE w:val="0"/>
              <w:autoSpaceDN w:val="0"/>
              <w:adjustRightInd w:val="0"/>
            </w:pPr>
          </w:p>
          <w:p w:rsidR="00400FF5" w:rsidRDefault="00400FF5" w:rsidP="00234522">
            <w:pPr>
              <w:autoSpaceDE w:val="0"/>
              <w:autoSpaceDN w:val="0"/>
              <w:adjustRightInd w:val="0"/>
            </w:pPr>
            <w:r>
              <w:t xml:space="preserve">Regidor Eduardo Fabián Martínez Lomelí.- </w:t>
            </w:r>
            <w:r w:rsidR="001C787B">
              <w:t>Presente</w:t>
            </w:r>
          </w:p>
          <w:p w:rsidR="00400FF5" w:rsidRDefault="00400FF5" w:rsidP="00234522">
            <w:pPr>
              <w:autoSpaceDE w:val="0"/>
              <w:autoSpaceDN w:val="0"/>
              <w:adjustRightInd w:val="0"/>
            </w:pPr>
          </w:p>
          <w:p w:rsidR="00400FF5" w:rsidRDefault="00400FF5" w:rsidP="00234522">
            <w:pPr>
              <w:autoSpaceDE w:val="0"/>
              <w:autoSpaceDN w:val="0"/>
              <w:adjustRightInd w:val="0"/>
            </w:pPr>
            <w:r>
              <w:t xml:space="preserve">Regidor  </w:t>
            </w:r>
            <w:proofErr w:type="spellStart"/>
            <w:r>
              <w:t>Rosalío</w:t>
            </w:r>
            <w:proofErr w:type="spellEnd"/>
            <w:r>
              <w:t xml:space="preserve"> Arredondo Chávez.- </w:t>
            </w:r>
            <w:r w:rsidR="001C787B">
              <w:t>Presente</w:t>
            </w:r>
          </w:p>
          <w:p w:rsidR="00400FF5" w:rsidRDefault="00400FF5" w:rsidP="00234522">
            <w:pPr>
              <w:autoSpaceDE w:val="0"/>
              <w:autoSpaceDN w:val="0"/>
              <w:adjustRightInd w:val="0"/>
            </w:pPr>
          </w:p>
          <w:p w:rsidR="00400FF5" w:rsidRDefault="00400FF5" w:rsidP="00234522">
            <w:pPr>
              <w:autoSpaceDE w:val="0"/>
              <w:autoSpaceDN w:val="0"/>
              <w:adjustRightInd w:val="0"/>
            </w:pPr>
            <w:r>
              <w:t xml:space="preserve">Regidora Verónica Gabriela Flores Pérez.- </w:t>
            </w:r>
            <w:r w:rsidR="001C787B">
              <w:t>Presente</w:t>
            </w:r>
          </w:p>
          <w:p w:rsidR="00400FF5" w:rsidRDefault="00400FF5" w:rsidP="00234522">
            <w:pPr>
              <w:autoSpaceDE w:val="0"/>
              <w:autoSpaceDN w:val="0"/>
              <w:adjustRightInd w:val="0"/>
            </w:pPr>
          </w:p>
          <w:p w:rsidR="00400FF5" w:rsidRDefault="00400FF5" w:rsidP="00234522">
            <w:pPr>
              <w:autoSpaceDE w:val="0"/>
              <w:autoSpaceDN w:val="0"/>
              <w:adjustRightInd w:val="0"/>
            </w:pPr>
            <w:r>
              <w:t>Regidora Claudia Delgadillo González.-</w:t>
            </w:r>
            <w:r w:rsidR="001C787B">
              <w:t xml:space="preserve"> Presento Justificante</w:t>
            </w:r>
          </w:p>
          <w:p w:rsidR="00400FF5" w:rsidRDefault="00400FF5" w:rsidP="00234522">
            <w:pPr>
              <w:autoSpaceDE w:val="0"/>
              <w:autoSpaceDN w:val="0"/>
              <w:adjustRightInd w:val="0"/>
            </w:pPr>
          </w:p>
          <w:p w:rsidR="00400FF5" w:rsidRPr="001C787B" w:rsidRDefault="00400FF5" w:rsidP="00234522">
            <w:pPr>
              <w:autoSpaceDE w:val="0"/>
              <w:autoSpaceDN w:val="0"/>
              <w:adjustRightInd w:val="0"/>
            </w:pPr>
            <w:r>
              <w:t>Regidor Benito Albarrán Corona.-</w:t>
            </w:r>
            <w:r w:rsidRPr="003D02C9">
              <w:rPr>
                <w:i/>
              </w:rPr>
              <w:t xml:space="preserve"> </w:t>
            </w:r>
            <w:r w:rsidRPr="001C787B">
              <w:t>Presenta justificante</w:t>
            </w:r>
          </w:p>
          <w:p w:rsidR="00400FF5" w:rsidRDefault="00400FF5" w:rsidP="00234522">
            <w:pPr>
              <w:autoSpaceDE w:val="0"/>
              <w:autoSpaceDN w:val="0"/>
              <w:adjustRightInd w:val="0"/>
            </w:pPr>
          </w:p>
          <w:p w:rsidR="00400FF5" w:rsidRPr="007F43B8" w:rsidRDefault="00400FF5" w:rsidP="00234522">
            <w:pPr>
              <w:autoSpaceDE w:val="0"/>
              <w:autoSpaceDN w:val="0"/>
              <w:adjustRightInd w:val="0"/>
              <w:rPr>
                <w:b/>
              </w:rPr>
            </w:pPr>
            <w:r w:rsidRPr="007F43B8">
              <w:rPr>
                <w:b/>
              </w:rPr>
              <w:t>COMISION DE HACIENDA PÚBLICA</w:t>
            </w:r>
          </w:p>
          <w:p w:rsidR="00400FF5" w:rsidRDefault="00400FF5" w:rsidP="00234522">
            <w:pPr>
              <w:autoSpaceDE w:val="0"/>
              <w:autoSpaceDN w:val="0"/>
              <w:adjustRightInd w:val="0"/>
            </w:pPr>
          </w:p>
          <w:p w:rsidR="00400FF5" w:rsidRDefault="00400FF5" w:rsidP="00234522">
            <w:pPr>
              <w:autoSpaceDE w:val="0"/>
              <w:autoSpaceDN w:val="0"/>
              <w:adjustRightInd w:val="0"/>
            </w:pPr>
            <w:r>
              <w:t xml:space="preserve">Regidora Claudia Gabriela Salas Rodríguez.- </w:t>
            </w:r>
            <w:r w:rsidR="001C787B">
              <w:t>Presenta Justificante</w:t>
            </w:r>
          </w:p>
          <w:p w:rsidR="00400FF5" w:rsidRDefault="00400FF5" w:rsidP="00234522">
            <w:pPr>
              <w:autoSpaceDE w:val="0"/>
              <w:autoSpaceDN w:val="0"/>
              <w:adjustRightInd w:val="0"/>
            </w:pPr>
            <w:r>
              <w:t xml:space="preserve"> </w:t>
            </w:r>
          </w:p>
          <w:p w:rsidR="00400FF5" w:rsidRDefault="00400FF5" w:rsidP="00234522">
            <w:pPr>
              <w:autoSpaceDE w:val="0"/>
              <w:autoSpaceDN w:val="0"/>
              <w:adjustRightInd w:val="0"/>
            </w:pPr>
            <w:r>
              <w:t xml:space="preserve">Regidor </w:t>
            </w:r>
            <w:proofErr w:type="spellStart"/>
            <w:r>
              <w:t>Rosalío</w:t>
            </w:r>
            <w:proofErr w:type="spellEnd"/>
            <w:r>
              <w:t xml:space="preserve"> Arredondo Chávez.-</w:t>
            </w:r>
            <w:r w:rsidR="001C787B">
              <w:t xml:space="preserve"> Presente </w:t>
            </w:r>
          </w:p>
          <w:p w:rsidR="00400FF5" w:rsidRDefault="00400FF5" w:rsidP="00234522">
            <w:pPr>
              <w:autoSpaceDE w:val="0"/>
              <w:autoSpaceDN w:val="0"/>
              <w:adjustRightInd w:val="0"/>
            </w:pPr>
          </w:p>
          <w:p w:rsidR="00400FF5" w:rsidRDefault="00400FF5" w:rsidP="00234522">
            <w:pPr>
              <w:autoSpaceDE w:val="0"/>
              <w:autoSpaceDN w:val="0"/>
              <w:adjustRightInd w:val="0"/>
            </w:pPr>
            <w:r>
              <w:t>Regidor Hilario Alejandro Rodríguez Cárdenas.-</w:t>
            </w:r>
            <w:r w:rsidR="001C787B">
              <w:t xml:space="preserve"> Presente</w:t>
            </w:r>
          </w:p>
          <w:p w:rsidR="00400FF5" w:rsidRDefault="00400FF5" w:rsidP="00234522">
            <w:pPr>
              <w:autoSpaceDE w:val="0"/>
              <w:autoSpaceDN w:val="0"/>
              <w:adjustRightInd w:val="0"/>
            </w:pPr>
          </w:p>
          <w:p w:rsidR="00400FF5" w:rsidRDefault="00400FF5" w:rsidP="00234522">
            <w:pPr>
              <w:autoSpaceDE w:val="0"/>
              <w:autoSpaceDN w:val="0"/>
              <w:adjustRightInd w:val="0"/>
            </w:pPr>
            <w:r>
              <w:t>Síndico Patricia Guadalupe Campos Alfaro.-</w:t>
            </w:r>
            <w:r w:rsidR="001C787B">
              <w:t xml:space="preserve"> Presente</w:t>
            </w:r>
          </w:p>
          <w:p w:rsidR="00400FF5" w:rsidRDefault="00400FF5" w:rsidP="00234522">
            <w:pPr>
              <w:autoSpaceDE w:val="0"/>
              <w:autoSpaceDN w:val="0"/>
              <w:adjustRightInd w:val="0"/>
            </w:pPr>
          </w:p>
          <w:p w:rsidR="00400FF5" w:rsidRDefault="00400FF5" w:rsidP="00234522">
            <w:pPr>
              <w:autoSpaceDE w:val="0"/>
              <w:autoSpaceDN w:val="0"/>
              <w:adjustRightInd w:val="0"/>
            </w:pPr>
            <w:r>
              <w:t>Regidor Miguel Zárate Hernández.-</w:t>
            </w:r>
            <w:r w:rsidR="001C787B">
              <w:t xml:space="preserve"> Presenta Justificante</w:t>
            </w:r>
          </w:p>
          <w:p w:rsidR="00400FF5" w:rsidRDefault="00400FF5" w:rsidP="00234522">
            <w:pPr>
              <w:autoSpaceDE w:val="0"/>
              <w:autoSpaceDN w:val="0"/>
              <w:adjustRightInd w:val="0"/>
            </w:pPr>
          </w:p>
          <w:p w:rsidR="00400FF5" w:rsidRDefault="00400FF5" w:rsidP="00234522">
            <w:pPr>
              <w:autoSpaceDE w:val="0"/>
              <w:autoSpaceDN w:val="0"/>
              <w:adjustRightInd w:val="0"/>
            </w:pPr>
            <w:r>
              <w:t>Regidor Jesús Eduardo Almaguer Ramírez.-</w:t>
            </w:r>
            <w:r w:rsidR="001C787B">
              <w:t xml:space="preserve"> Presenta Justificante</w:t>
            </w:r>
          </w:p>
          <w:p w:rsidR="00400FF5" w:rsidRDefault="00400FF5" w:rsidP="00234522">
            <w:pPr>
              <w:autoSpaceDE w:val="0"/>
              <w:autoSpaceDN w:val="0"/>
              <w:adjustRightInd w:val="0"/>
            </w:pPr>
          </w:p>
          <w:p w:rsidR="00400FF5" w:rsidRDefault="00400FF5" w:rsidP="00234522">
            <w:pPr>
              <w:autoSpaceDE w:val="0"/>
              <w:autoSpaceDN w:val="0"/>
              <w:adjustRightInd w:val="0"/>
            </w:pPr>
            <w:r>
              <w:t xml:space="preserve">Regidora </w:t>
            </w:r>
            <w:r w:rsidR="00C15DD9">
              <w:t>Claudia Delgadillo González</w:t>
            </w:r>
            <w:r>
              <w:t>.-</w:t>
            </w:r>
            <w:r w:rsidR="001C787B">
              <w:t xml:space="preserve"> Presenta Justificante</w:t>
            </w:r>
          </w:p>
          <w:p w:rsidR="00400FF5" w:rsidRDefault="00400FF5" w:rsidP="00234522">
            <w:pPr>
              <w:autoSpaceDE w:val="0"/>
              <w:autoSpaceDN w:val="0"/>
              <w:adjustRightInd w:val="0"/>
            </w:pPr>
          </w:p>
          <w:p w:rsidR="00400FF5" w:rsidRPr="00247B4A" w:rsidRDefault="00400FF5" w:rsidP="00234522">
            <w:pPr>
              <w:autoSpaceDE w:val="0"/>
              <w:autoSpaceDN w:val="0"/>
              <w:adjustRightInd w:val="0"/>
              <w:rPr>
                <w:b/>
              </w:rPr>
            </w:pPr>
            <w:r w:rsidRPr="00247B4A">
              <w:rPr>
                <w:b/>
              </w:rPr>
              <w:t xml:space="preserve">COMISIÓN DE </w:t>
            </w:r>
            <w:r>
              <w:rPr>
                <w:b/>
              </w:rPr>
              <w:t>EDUCACIÓN, INNOVACIÓN, CIENCIA Y TECNOLOGÍA</w:t>
            </w:r>
          </w:p>
          <w:p w:rsidR="00400FF5" w:rsidRPr="00247B4A" w:rsidRDefault="00400FF5" w:rsidP="00234522">
            <w:pPr>
              <w:autoSpaceDE w:val="0"/>
              <w:autoSpaceDN w:val="0"/>
              <w:adjustRightInd w:val="0"/>
              <w:rPr>
                <w:b/>
              </w:rPr>
            </w:pPr>
          </w:p>
          <w:p w:rsidR="00400FF5" w:rsidRDefault="00400FF5" w:rsidP="00234522">
            <w:pPr>
              <w:autoSpaceDE w:val="0"/>
              <w:autoSpaceDN w:val="0"/>
              <w:adjustRightInd w:val="0"/>
            </w:pPr>
            <w:r>
              <w:t>Regidor</w:t>
            </w:r>
            <w:r w:rsidR="00C15DD9">
              <w:t>a Rosa Elena González Velasco</w:t>
            </w:r>
            <w:r>
              <w:t>.-</w:t>
            </w:r>
            <w:r w:rsidR="001C787B">
              <w:t xml:space="preserve"> Presenta Justificante</w:t>
            </w:r>
          </w:p>
          <w:p w:rsidR="00400FF5" w:rsidRDefault="00400FF5" w:rsidP="00234522">
            <w:pPr>
              <w:autoSpaceDE w:val="0"/>
              <w:autoSpaceDN w:val="0"/>
              <w:adjustRightInd w:val="0"/>
            </w:pPr>
          </w:p>
          <w:p w:rsidR="00400FF5" w:rsidRDefault="00400FF5" w:rsidP="00234522">
            <w:pPr>
              <w:autoSpaceDE w:val="0"/>
              <w:autoSpaceDN w:val="0"/>
              <w:adjustRightInd w:val="0"/>
            </w:pPr>
            <w:r>
              <w:t>Regidor</w:t>
            </w:r>
            <w:r w:rsidR="00C15DD9">
              <w:t>a  Verónica Gabriela Flores Pérez.-</w:t>
            </w:r>
            <w:r w:rsidR="001C787B">
              <w:t xml:space="preserve"> Presente</w:t>
            </w:r>
          </w:p>
          <w:p w:rsidR="00400FF5" w:rsidRDefault="00400FF5" w:rsidP="00234522">
            <w:pPr>
              <w:autoSpaceDE w:val="0"/>
              <w:autoSpaceDN w:val="0"/>
              <w:adjustRightInd w:val="0"/>
            </w:pPr>
          </w:p>
          <w:p w:rsidR="00400FF5" w:rsidRDefault="00400FF5" w:rsidP="00234522">
            <w:pPr>
              <w:autoSpaceDE w:val="0"/>
              <w:autoSpaceDN w:val="0"/>
              <w:adjustRightInd w:val="0"/>
            </w:pPr>
            <w:r>
              <w:t>Regidor</w:t>
            </w:r>
            <w:r w:rsidR="00C15DD9">
              <w:t>a</w:t>
            </w:r>
            <w:r>
              <w:t xml:space="preserve"> </w:t>
            </w:r>
            <w:r w:rsidR="00C15DD9">
              <w:t xml:space="preserve"> María Cristina Estrada Domínguez.-</w:t>
            </w:r>
            <w:r w:rsidR="001C787B">
              <w:t xml:space="preserve"> Presente</w:t>
            </w:r>
          </w:p>
          <w:p w:rsidR="00400FF5" w:rsidRDefault="00400FF5" w:rsidP="00234522">
            <w:pPr>
              <w:autoSpaceDE w:val="0"/>
              <w:autoSpaceDN w:val="0"/>
              <w:adjustRightInd w:val="0"/>
            </w:pPr>
          </w:p>
          <w:p w:rsidR="00400FF5" w:rsidRDefault="00C15DD9" w:rsidP="00234522">
            <w:pPr>
              <w:autoSpaceDE w:val="0"/>
              <w:autoSpaceDN w:val="0"/>
              <w:adjustRightInd w:val="0"/>
            </w:pPr>
            <w:r>
              <w:t>Regidor Hilario Alejandro Rodríguez Cárdenas.-</w:t>
            </w:r>
            <w:r w:rsidR="001C787B">
              <w:t xml:space="preserve"> Presente</w:t>
            </w:r>
          </w:p>
          <w:p w:rsidR="00400FF5" w:rsidRDefault="00400FF5" w:rsidP="00234522">
            <w:pPr>
              <w:autoSpaceDE w:val="0"/>
              <w:autoSpaceDN w:val="0"/>
              <w:adjustRightInd w:val="0"/>
            </w:pPr>
          </w:p>
          <w:p w:rsidR="00400FF5" w:rsidRDefault="00400FF5" w:rsidP="00234522">
            <w:pPr>
              <w:autoSpaceDE w:val="0"/>
              <w:autoSpaceDN w:val="0"/>
              <w:adjustRightInd w:val="0"/>
            </w:pPr>
            <w:r>
              <w:t>Regidor</w:t>
            </w:r>
            <w:r w:rsidR="00C15DD9">
              <w:t xml:space="preserve">  Víctor Manuel Páez Calvillo</w:t>
            </w:r>
            <w:r>
              <w:t>.-</w:t>
            </w:r>
            <w:r w:rsidR="001C787B">
              <w:t xml:space="preserve"> Presento Justificante</w:t>
            </w:r>
          </w:p>
          <w:p w:rsidR="00400FF5" w:rsidRDefault="00400FF5" w:rsidP="00234522">
            <w:pPr>
              <w:autoSpaceDE w:val="0"/>
              <w:autoSpaceDN w:val="0"/>
              <w:adjustRightInd w:val="0"/>
            </w:pPr>
          </w:p>
          <w:p w:rsidR="00400FF5" w:rsidRPr="007F43B8" w:rsidRDefault="00400FF5" w:rsidP="00234522">
            <w:pPr>
              <w:jc w:val="both"/>
              <w:rPr>
                <w:b/>
              </w:rPr>
            </w:pPr>
            <w:r w:rsidRPr="007F43B8">
              <w:rPr>
                <w:b/>
              </w:rPr>
              <w:t xml:space="preserve">COMISION DE </w:t>
            </w:r>
            <w:r w:rsidR="00C15DD9">
              <w:t xml:space="preserve"> </w:t>
            </w:r>
            <w:r w:rsidR="00C15DD9" w:rsidRPr="00C15DD9">
              <w:rPr>
                <w:b/>
              </w:rPr>
              <w:t>MERCADOS Y CENTRALES DE ABASTOS</w:t>
            </w:r>
          </w:p>
          <w:p w:rsidR="00400FF5" w:rsidRDefault="00400FF5" w:rsidP="00234522">
            <w:pPr>
              <w:jc w:val="both"/>
            </w:pPr>
          </w:p>
          <w:p w:rsidR="00C15DD9" w:rsidRDefault="00C15DD9" w:rsidP="00C15DD9">
            <w:pPr>
              <w:jc w:val="both"/>
            </w:pPr>
            <w:r w:rsidRPr="00C15DD9">
              <w:t>Regidor Jesús Eduardo Almaguer Ramírez</w:t>
            </w:r>
            <w:r>
              <w:t xml:space="preserve">.- </w:t>
            </w:r>
            <w:r w:rsidR="001C787B">
              <w:t>Presenta Justificante</w:t>
            </w:r>
          </w:p>
          <w:p w:rsidR="00C15DD9" w:rsidRPr="00C15DD9" w:rsidRDefault="00C15DD9" w:rsidP="00C15DD9">
            <w:pPr>
              <w:jc w:val="both"/>
            </w:pPr>
          </w:p>
          <w:p w:rsidR="00C15DD9" w:rsidRDefault="00C15DD9" w:rsidP="00C15DD9">
            <w:pPr>
              <w:jc w:val="both"/>
            </w:pPr>
            <w:r w:rsidRPr="00C15DD9">
              <w:t>Regidor Eduardo Fabián Martínez Lomelí</w:t>
            </w:r>
            <w:r>
              <w:t>.-</w:t>
            </w:r>
            <w:r w:rsidR="001C787B">
              <w:t xml:space="preserve"> Presente</w:t>
            </w:r>
          </w:p>
          <w:p w:rsidR="00C15DD9" w:rsidRPr="00C15DD9" w:rsidRDefault="00C15DD9" w:rsidP="00C15DD9">
            <w:pPr>
              <w:jc w:val="both"/>
            </w:pPr>
          </w:p>
          <w:p w:rsidR="00C15DD9" w:rsidRDefault="00C15DD9" w:rsidP="00C15DD9">
            <w:pPr>
              <w:jc w:val="both"/>
            </w:pPr>
            <w:r w:rsidRPr="00C15DD9">
              <w:t>Regidora María Cristina Estrada Domínguez</w:t>
            </w:r>
            <w:r>
              <w:t>.-</w:t>
            </w:r>
            <w:r w:rsidR="001C787B">
              <w:t xml:space="preserve"> Presente</w:t>
            </w:r>
          </w:p>
          <w:p w:rsidR="00C15DD9" w:rsidRPr="00C15DD9" w:rsidRDefault="00C15DD9" w:rsidP="00C15DD9">
            <w:pPr>
              <w:jc w:val="both"/>
            </w:pPr>
          </w:p>
          <w:p w:rsidR="00C15DD9" w:rsidRPr="001C787B" w:rsidRDefault="00C15DD9" w:rsidP="00C15DD9">
            <w:pPr>
              <w:jc w:val="both"/>
            </w:pPr>
            <w:r w:rsidRPr="00C15DD9">
              <w:t>Regidora Alicia Judith Castillo Zepeda</w:t>
            </w:r>
            <w:r>
              <w:t xml:space="preserve">.- </w:t>
            </w:r>
            <w:r w:rsidRPr="001C787B">
              <w:t>Presenta justificante</w:t>
            </w:r>
          </w:p>
          <w:p w:rsidR="00C15DD9" w:rsidRPr="00C15DD9" w:rsidRDefault="00C15DD9" w:rsidP="00C15DD9">
            <w:pPr>
              <w:jc w:val="both"/>
            </w:pPr>
          </w:p>
          <w:p w:rsidR="00C15DD9" w:rsidRPr="005F71F8" w:rsidRDefault="00C15DD9" w:rsidP="00C15DD9">
            <w:pPr>
              <w:jc w:val="both"/>
              <w:rPr>
                <w:rFonts w:ascii="Arial" w:hAnsi="Arial" w:cs="Arial"/>
                <w:b/>
              </w:rPr>
            </w:pPr>
            <w:r w:rsidRPr="00C15DD9">
              <w:t>Regidor Víctor Manuel Páez Calvillo</w:t>
            </w:r>
            <w:r>
              <w:t>.-</w:t>
            </w:r>
            <w:r w:rsidR="001C787B">
              <w:t xml:space="preserve"> Presenta Justificante</w:t>
            </w:r>
          </w:p>
          <w:p w:rsidR="00C15DD9" w:rsidRDefault="00C15DD9" w:rsidP="00234522">
            <w:pPr>
              <w:jc w:val="both"/>
              <w:rPr>
                <w:b/>
              </w:rPr>
            </w:pPr>
          </w:p>
          <w:p w:rsidR="00C15DD9" w:rsidRDefault="00C15DD9" w:rsidP="00234522">
            <w:pPr>
              <w:jc w:val="both"/>
              <w:rPr>
                <w:b/>
              </w:rPr>
            </w:pPr>
          </w:p>
          <w:p w:rsidR="00400FF5" w:rsidRPr="00F7609F" w:rsidRDefault="00400FF5" w:rsidP="00234522">
            <w:pPr>
              <w:jc w:val="both"/>
              <w:rPr>
                <w:b/>
              </w:rPr>
            </w:pPr>
            <w:r w:rsidRPr="00F7609F">
              <w:rPr>
                <w:b/>
              </w:rPr>
              <w:t xml:space="preserve">COMISIÓN DE </w:t>
            </w:r>
            <w:r w:rsidR="00C15DD9" w:rsidRPr="00C15DD9">
              <w:rPr>
                <w:b/>
              </w:rPr>
              <w:t>DESARROLLO SOCIAL, HUMANO Y PARTICIPACIÓN CIUDADANA</w:t>
            </w:r>
          </w:p>
          <w:p w:rsidR="00400FF5" w:rsidRDefault="00400FF5" w:rsidP="00234522">
            <w:pPr>
              <w:jc w:val="both"/>
            </w:pPr>
          </w:p>
          <w:p w:rsidR="00C15DD9" w:rsidRDefault="00C15DD9" w:rsidP="00C15DD9">
            <w:pPr>
              <w:jc w:val="both"/>
            </w:pPr>
            <w:r>
              <w:t>Regidora Rocío Aguilar Tejada.-</w:t>
            </w:r>
            <w:r w:rsidR="00E34835">
              <w:t xml:space="preserve"> Presenta Justificante</w:t>
            </w:r>
          </w:p>
          <w:p w:rsidR="00C15DD9" w:rsidRDefault="00C15DD9" w:rsidP="00C15DD9">
            <w:pPr>
              <w:jc w:val="both"/>
            </w:pPr>
          </w:p>
          <w:p w:rsidR="00C15DD9" w:rsidRDefault="00C15DD9" w:rsidP="00C15DD9">
            <w:pPr>
              <w:jc w:val="both"/>
            </w:pPr>
            <w:r>
              <w:t xml:space="preserve">Regidor Luis Cisneros </w:t>
            </w:r>
            <w:proofErr w:type="spellStart"/>
            <w:r>
              <w:t>Quirarte</w:t>
            </w:r>
            <w:proofErr w:type="spellEnd"/>
            <w:r>
              <w:t>.-</w:t>
            </w:r>
            <w:r w:rsidR="00E34835">
              <w:t xml:space="preserve"> </w:t>
            </w:r>
            <w:r w:rsidR="00F26BA8">
              <w:t>No Asistió</w:t>
            </w:r>
          </w:p>
          <w:p w:rsidR="00C15DD9" w:rsidRDefault="00C15DD9" w:rsidP="00C15DD9">
            <w:pPr>
              <w:jc w:val="both"/>
            </w:pPr>
          </w:p>
          <w:p w:rsidR="00C15DD9" w:rsidRDefault="00C15DD9" w:rsidP="00C15DD9">
            <w:pPr>
              <w:jc w:val="both"/>
            </w:pPr>
            <w:r>
              <w:t>Regidor Eduardo Fabián Martínez Lomelí.-</w:t>
            </w:r>
            <w:r w:rsidR="00E34835">
              <w:t xml:space="preserve"> Presente</w:t>
            </w:r>
          </w:p>
          <w:p w:rsidR="00C15DD9" w:rsidRDefault="00C15DD9" w:rsidP="00C15DD9">
            <w:pPr>
              <w:jc w:val="both"/>
            </w:pPr>
          </w:p>
          <w:p w:rsidR="00C15DD9" w:rsidRDefault="00C15DD9" w:rsidP="00C15DD9">
            <w:pPr>
              <w:jc w:val="both"/>
            </w:pPr>
            <w:r>
              <w:t>Regidora Rosa Elena González Velazco.-</w:t>
            </w:r>
            <w:r w:rsidR="00E34835">
              <w:t>Presenta Justificante</w:t>
            </w:r>
          </w:p>
          <w:p w:rsidR="00C15DD9" w:rsidRDefault="00C15DD9" w:rsidP="00C15DD9">
            <w:pPr>
              <w:jc w:val="both"/>
            </w:pPr>
          </w:p>
          <w:p w:rsidR="00C15DD9" w:rsidRDefault="00C15DD9" w:rsidP="00C15DD9">
            <w:pPr>
              <w:jc w:val="both"/>
            </w:pPr>
            <w:r>
              <w:t>Regidora Eva Araceli Avilés Álvarez.-</w:t>
            </w:r>
            <w:r w:rsidR="00E34835">
              <w:t xml:space="preserve"> Presente</w:t>
            </w:r>
          </w:p>
          <w:p w:rsidR="00C15DD9" w:rsidRDefault="00C15DD9" w:rsidP="00C15DD9">
            <w:pPr>
              <w:jc w:val="both"/>
            </w:pPr>
          </w:p>
          <w:p w:rsidR="00C15DD9" w:rsidRDefault="00C15DD9" w:rsidP="00C15DD9">
            <w:pPr>
              <w:jc w:val="both"/>
            </w:pPr>
            <w:r>
              <w:t>Regidora Claudia González Delgadillo.-</w:t>
            </w:r>
            <w:r w:rsidR="00E34835">
              <w:t xml:space="preserve"> Presenta Justificante</w:t>
            </w:r>
          </w:p>
          <w:p w:rsidR="00C15DD9" w:rsidRDefault="00C15DD9" w:rsidP="00C15DD9">
            <w:pPr>
              <w:jc w:val="both"/>
            </w:pPr>
          </w:p>
          <w:p w:rsidR="00400FF5" w:rsidRDefault="00C15DD9" w:rsidP="00C15DD9">
            <w:pPr>
              <w:jc w:val="both"/>
            </w:pPr>
            <w:r>
              <w:t>Regidor Miguel Zárate Hernández.-</w:t>
            </w:r>
            <w:r w:rsidR="00E34835">
              <w:t xml:space="preserve"> Presenta Justificante</w:t>
            </w:r>
          </w:p>
          <w:p w:rsidR="00400FF5" w:rsidRDefault="00400FF5" w:rsidP="00234522">
            <w:pPr>
              <w:jc w:val="both"/>
            </w:pPr>
          </w:p>
          <w:p w:rsidR="00400FF5" w:rsidRDefault="00C15DD9" w:rsidP="00234522">
            <w:pPr>
              <w:jc w:val="both"/>
              <w:rPr>
                <w:b/>
              </w:rPr>
            </w:pPr>
            <w:r w:rsidRPr="00F7609F">
              <w:rPr>
                <w:b/>
              </w:rPr>
              <w:t>COMISIÓN DE</w:t>
            </w:r>
            <w:r>
              <w:rPr>
                <w:b/>
              </w:rPr>
              <w:t xml:space="preserve"> JUSTICIA</w:t>
            </w:r>
          </w:p>
          <w:p w:rsidR="00C15DD9" w:rsidRDefault="00C15DD9" w:rsidP="00234522">
            <w:pPr>
              <w:jc w:val="both"/>
              <w:rPr>
                <w:b/>
              </w:rPr>
            </w:pPr>
          </w:p>
          <w:p w:rsidR="00C15DD9" w:rsidRDefault="00C15DD9" w:rsidP="00C15DD9">
            <w:pPr>
              <w:jc w:val="both"/>
            </w:pPr>
            <w:r>
              <w:t xml:space="preserve">Regidor Eduardo Fabián Martínez Lomelí.- </w:t>
            </w:r>
            <w:r w:rsidR="00E34835">
              <w:t>Presente</w:t>
            </w:r>
          </w:p>
          <w:p w:rsidR="00C15DD9" w:rsidRDefault="00C15DD9" w:rsidP="00C15DD9">
            <w:pPr>
              <w:jc w:val="both"/>
            </w:pPr>
          </w:p>
          <w:p w:rsidR="00C15DD9" w:rsidRDefault="00C15DD9" w:rsidP="00C15DD9">
            <w:pPr>
              <w:jc w:val="both"/>
            </w:pPr>
            <w:r>
              <w:t>Regidora Verónica Gabriela Flores Pérez.-</w:t>
            </w:r>
            <w:r w:rsidR="00E34835">
              <w:t xml:space="preserve"> Presente </w:t>
            </w:r>
          </w:p>
          <w:p w:rsidR="00C15DD9" w:rsidRDefault="00C15DD9" w:rsidP="00C15DD9">
            <w:pPr>
              <w:jc w:val="both"/>
            </w:pPr>
          </w:p>
          <w:p w:rsidR="00C15DD9" w:rsidRDefault="00C15DD9" w:rsidP="00C15DD9">
            <w:pPr>
              <w:jc w:val="both"/>
            </w:pPr>
            <w:r>
              <w:t xml:space="preserve">Regidora María Cristina Estrada Domínguez.- </w:t>
            </w:r>
            <w:r w:rsidR="00F26BA8">
              <w:t>Presente</w:t>
            </w:r>
          </w:p>
          <w:p w:rsidR="00C15DD9" w:rsidRDefault="00C15DD9" w:rsidP="00C15DD9">
            <w:pPr>
              <w:jc w:val="both"/>
            </w:pPr>
          </w:p>
          <w:p w:rsidR="00C15DD9" w:rsidRDefault="00C15DD9" w:rsidP="00C15DD9">
            <w:pPr>
              <w:jc w:val="both"/>
            </w:pPr>
            <w:r>
              <w:t>Regidora Claudia Gabriela Salas Rodríguez.-</w:t>
            </w:r>
            <w:r w:rsidR="00CC54BE">
              <w:t xml:space="preserve"> Presenta Justificante</w:t>
            </w:r>
          </w:p>
          <w:p w:rsidR="00C15DD9" w:rsidRDefault="00C15DD9" w:rsidP="00C15DD9">
            <w:pPr>
              <w:jc w:val="both"/>
            </w:pPr>
          </w:p>
          <w:p w:rsidR="00C15DD9" w:rsidRDefault="00C15DD9" w:rsidP="00C15DD9">
            <w:pPr>
              <w:jc w:val="both"/>
            </w:pPr>
            <w:r>
              <w:t>Regidor Víctor Manuel Páez Calvillo.-</w:t>
            </w:r>
            <w:r w:rsidR="00CC54BE">
              <w:t xml:space="preserve"> Presenta Justificante </w:t>
            </w:r>
          </w:p>
          <w:p w:rsidR="00C15DD9" w:rsidRDefault="00C15DD9" w:rsidP="00C15DD9">
            <w:pPr>
              <w:jc w:val="both"/>
            </w:pPr>
          </w:p>
          <w:p w:rsidR="00400FF5" w:rsidRPr="007A6829" w:rsidRDefault="00400FF5" w:rsidP="00234522">
            <w:pPr>
              <w:jc w:val="both"/>
            </w:pPr>
            <w:r>
              <w:t xml:space="preserve">De conformidad con el artículo 41 del Reglamento del Ayuntamiento de Guadalajara se declara </w:t>
            </w:r>
            <w:r w:rsidRPr="007A6829">
              <w:t xml:space="preserve"> Quórum legal para sesionar y para desahogar la </w:t>
            </w:r>
            <w:r w:rsidR="00C15DD9">
              <w:t>novena</w:t>
            </w:r>
            <w:r w:rsidRPr="007A6829">
              <w:t xml:space="preserve"> sesión ordinaria de la Comisión de Patrimonio Municipal.</w:t>
            </w:r>
          </w:p>
          <w:p w:rsidR="00400FF5" w:rsidRPr="007A6829" w:rsidRDefault="00400FF5" w:rsidP="00234522">
            <w:pPr>
              <w:jc w:val="both"/>
            </w:pPr>
          </w:p>
          <w:p w:rsidR="00400FF5" w:rsidRPr="007A6829" w:rsidRDefault="00400FF5" w:rsidP="00234522">
            <w:pPr>
              <w:jc w:val="both"/>
            </w:pPr>
            <w:r w:rsidRPr="007A6829">
              <w:t xml:space="preserve">Para regirla, </w:t>
            </w:r>
            <w:r>
              <w:t>pongo a su consideración</w:t>
            </w:r>
            <w:r w:rsidRPr="007A6829">
              <w:t xml:space="preserve"> el Orden del Día que les fue propuesto con la anticipación a que se refiere el artículo 43 fracción IV del Reglamento </w:t>
            </w:r>
            <w:r>
              <w:t>del Ayuntamiento de Guadalajara</w:t>
            </w:r>
            <w:r w:rsidRPr="007A6829">
              <w:t xml:space="preserve">. </w:t>
            </w:r>
          </w:p>
          <w:p w:rsidR="00400FF5" w:rsidRPr="007A6829" w:rsidRDefault="00400FF5" w:rsidP="00234522">
            <w:pPr>
              <w:jc w:val="both"/>
            </w:pPr>
          </w:p>
          <w:p w:rsidR="00400FF5" w:rsidRPr="007A6829" w:rsidRDefault="00CC54BE" w:rsidP="00234522">
            <w:pPr>
              <w:jc w:val="both"/>
            </w:pPr>
            <w:r>
              <w:t>Con la modificación de retirar el Turno 245/17 por lo que solicito si tiene algún comentario</w:t>
            </w:r>
            <w:r w:rsidR="00E617F5">
              <w:t>.</w:t>
            </w:r>
            <w:r>
              <w:t xml:space="preserve"> </w:t>
            </w:r>
            <w:r w:rsidR="00E617F5">
              <w:t>D</w:t>
            </w:r>
            <w:r>
              <w:t xml:space="preserve">e no ser así les solicito manifestar la aprobación del </w:t>
            </w:r>
            <w:r w:rsidR="00400FF5" w:rsidRPr="007A6829">
              <w:t>Orden del Día propuesto, levantando su mano.</w:t>
            </w:r>
          </w:p>
          <w:p w:rsidR="00400FF5" w:rsidRPr="007A6829" w:rsidRDefault="00400FF5" w:rsidP="00234522">
            <w:pPr>
              <w:jc w:val="both"/>
            </w:pPr>
          </w:p>
          <w:p w:rsidR="00400FF5" w:rsidRPr="007A6829" w:rsidRDefault="00400FF5" w:rsidP="00234522">
            <w:pPr>
              <w:pStyle w:val="texto"/>
              <w:spacing w:line="240" w:lineRule="auto"/>
              <w:rPr>
                <w:spacing w:val="0"/>
                <w:kern w:val="0"/>
                <w:szCs w:val="24"/>
                <w:lang w:val="es-ES"/>
              </w:rPr>
            </w:pPr>
            <w:r w:rsidRPr="007A6829">
              <w:rPr>
                <w:spacing w:val="0"/>
                <w:kern w:val="0"/>
                <w:szCs w:val="24"/>
                <w:lang w:val="es-ES"/>
              </w:rPr>
              <w:t>APROBADO.</w:t>
            </w:r>
          </w:p>
          <w:p w:rsidR="00400FF5" w:rsidRDefault="00400FF5" w:rsidP="00234522">
            <w:pPr>
              <w:pStyle w:val="texto"/>
              <w:spacing w:line="240" w:lineRule="auto"/>
              <w:rPr>
                <w:spacing w:val="0"/>
                <w:kern w:val="0"/>
                <w:szCs w:val="24"/>
                <w:lang w:val="es-ES"/>
              </w:rPr>
            </w:pPr>
          </w:p>
          <w:p w:rsidR="00400FF5" w:rsidRPr="00C459B3" w:rsidRDefault="00400FF5" w:rsidP="00234522">
            <w:pPr>
              <w:pStyle w:val="texto"/>
              <w:spacing w:line="240" w:lineRule="auto"/>
              <w:rPr>
                <w:b/>
                <w:spacing w:val="0"/>
                <w:kern w:val="0"/>
                <w:sz w:val="28"/>
                <w:szCs w:val="28"/>
                <w:lang w:val="es-ES"/>
              </w:rPr>
            </w:pPr>
            <w:r w:rsidRPr="00C459B3">
              <w:rPr>
                <w:b/>
                <w:spacing w:val="0"/>
                <w:kern w:val="0"/>
                <w:sz w:val="28"/>
                <w:szCs w:val="28"/>
                <w:lang w:val="es-ES"/>
              </w:rPr>
              <w:lastRenderedPageBreak/>
              <w:t xml:space="preserve">2. </w:t>
            </w:r>
          </w:p>
          <w:p w:rsidR="00400FF5" w:rsidRPr="007A6829" w:rsidRDefault="00400FF5" w:rsidP="00234522">
            <w:pPr>
              <w:jc w:val="both"/>
            </w:pPr>
            <w:r>
              <w:t>Pongo a su consideración el</w:t>
            </w:r>
            <w:r w:rsidRPr="007A6829">
              <w:t xml:space="preserve"> </w:t>
            </w:r>
            <w:r w:rsidR="00F72C6A" w:rsidRPr="0015092C">
              <w:rPr>
                <w:b/>
              </w:rPr>
              <w:t xml:space="preserve"> SEGUNDO</w:t>
            </w:r>
            <w:r w:rsidR="00F72C6A" w:rsidRPr="007A6829">
              <w:t xml:space="preserve"> </w:t>
            </w:r>
            <w:r w:rsidRPr="007A6829">
              <w:t>punto del Orden del Día, por lo</w:t>
            </w:r>
            <w:r>
              <w:t xml:space="preserve"> que someto a la consideración de los integrantes de la Comisión de Patrimonio </w:t>
            </w:r>
            <w:r w:rsidRPr="007A6829">
              <w:t xml:space="preserve">la dispensa de la lectura del acta correspondiente a la </w:t>
            </w:r>
            <w:r w:rsidR="00E617F5">
              <w:t>octava</w:t>
            </w:r>
            <w:r>
              <w:t xml:space="preserve"> </w:t>
            </w:r>
            <w:r w:rsidRPr="007A6829">
              <w:t xml:space="preserve">sesión </w:t>
            </w:r>
            <w:r>
              <w:t>de esta comisión,</w:t>
            </w:r>
            <w:r w:rsidRPr="007A6829">
              <w:t xml:space="preserve"> de fecha </w:t>
            </w:r>
            <w:r>
              <w:t>2</w:t>
            </w:r>
            <w:r w:rsidRPr="007A6829">
              <w:t xml:space="preserve"> de </w:t>
            </w:r>
            <w:r w:rsidR="00F72C6A">
              <w:t>abril</w:t>
            </w:r>
            <w:r>
              <w:t xml:space="preserve"> del 2019</w:t>
            </w:r>
            <w:r w:rsidRPr="007A6829">
              <w:t>, preguntando si alguno de ustedes desea hacer uso de la palabra.</w:t>
            </w:r>
          </w:p>
          <w:p w:rsidR="00400FF5" w:rsidRPr="007A6829" w:rsidRDefault="00400FF5" w:rsidP="00234522">
            <w:pPr>
              <w:jc w:val="both"/>
            </w:pPr>
          </w:p>
          <w:p w:rsidR="00400FF5" w:rsidRPr="007A6829" w:rsidRDefault="00400FF5" w:rsidP="00234522">
            <w:pPr>
              <w:jc w:val="both"/>
            </w:pPr>
            <w:r>
              <w:t>No habiendo</w:t>
            </w:r>
            <w:r w:rsidRPr="007A6829">
              <w:t xml:space="preserve"> quien desee hacer uso de la </w:t>
            </w:r>
            <w:r>
              <w:t>voz</w:t>
            </w:r>
            <w:r w:rsidRPr="007A6829">
              <w:t>, les pregunto –en votación económica- si es de aprobarse la dispensa que se propone.</w:t>
            </w:r>
          </w:p>
          <w:p w:rsidR="00400FF5" w:rsidRPr="007A6829" w:rsidRDefault="00400FF5" w:rsidP="00234522">
            <w:pPr>
              <w:jc w:val="both"/>
            </w:pPr>
          </w:p>
          <w:p w:rsidR="00400FF5" w:rsidRPr="007A6829" w:rsidRDefault="00400FF5" w:rsidP="00234522">
            <w:pPr>
              <w:jc w:val="both"/>
            </w:pPr>
            <w:r w:rsidRPr="007A6829">
              <w:t xml:space="preserve">Aprobada. </w:t>
            </w:r>
          </w:p>
          <w:p w:rsidR="00400FF5" w:rsidRPr="007A6829" w:rsidRDefault="00400FF5" w:rsidP="00234522">
            <w:pPr>
              <w:jc w:val="both"/>
            </w:pPr>
          </w:p>
          <w:p w:rsidR="00400FF5" w:rsidRPr="007A6829" w:rsidRDefault="00400FF5" w:rsidP="00234522">
            <w:pPr>
              <w:jc w:val="both"/>
            </w:pPr>
            <w:r w:rsidRPr="007A6829">
              <w:t xml:space="preserve">Una vez aprobada la dispensa </w:t>
            </w:r>
            <w:r>
              <w:t xml:space="preserve">referida, les consulto </w:t>
            </w:r>
            <w:r w:rsidRPr="007A6829">
              <w:t xml:space="preserve">si aprueban el </w:t>
            </w:r>
            <w:r>
              <w:t>contenido del acta mencionada</w:t>
            </w:r>
            <w:r w:rsidRPr="007A6829">
              <w:t xml:space="preserve">, preguntando si </w:t>
            </w:r>
            <w:r>
              <w:t>alguien</w:t>
            </w:r>
            <w:r w:rsidRPr="007A6829">
              <w:t xml:space="preserve"> desea hacer  uso de la voz.</w:t>
            </w:r>
          </w:p>
          <w:p w:rsidR="00400FF5" w:rsidRPr="007A6829" w:rsidRDefault="00400FF5" w:rsidP="00234522">
            <w:pPr>
              <w:jc w:val="both"/>
            </w:pPr>
          </w:p>
          <w:p w:rsidR="00400FF5" w:rsidRPr="007A6829" w:rsidRDefault="00400FF5" w:rsidP="00234522">
            <w:pPr>
              <w:jc w:val="both"/>
            </w:pPr>
            <w:r w:rsidRPr="007A6829">
              <w:t>No observando quien desee hacer uso de la voz, les pregunto si la aprueban.</w:t>
            </w:r>
          </w:p>
          <w:p w:rsidR="00400FF5" w:rsidRPr="007A6829" w:rsidRDefault="00400FF5" w:rsidP="00234522">
            <w:pPr>
              <w:jc w:val="both"/>
            </w:pPr>
          </w:p>
          <w:p w:rsidR="00400FF5" w:rsidRPr="007A6829" w:rsidRDefault="00400FF5" w:rsidP="00234522">
            <w:pPr>
              <w:jc w:val="both"/>
            </w:pPr>
            <w:r w:rsidRPr="007A6829">
              <w:t>APROBAD</w:t>
            </w:r>
            <w:r>
              <w:t>A</w:t>
            </w:r>
            <w:r w:rsidRPr="007A6829">
              <w:t>.</w:t>
            </w:r>
          </w:p>
          <w:p w:rsidR="00400FF5" w:rsidRPr="007A6829" w:rsidRDefault="00400FF5" w:rsidP="00234522">
            <w:pPr>
              <w:jc w:val="both"/>
            </w:pPr>
          </w:p>
          <w:p w:rsidR="00400FF5" w:rsidRDefault="00400FF5" w:rsidP="00234522">
            <w:pPr>
              <w:jc w:val="both"/>
            </w:pPr>
          </w:p>
          <w:p w:rsidR="00400FF5" w:rsidRPr="00C459B3" w:rsidRDefault="00400FF5" w:rsidP="00234522">
            <w:pPr>
              <w:jc w:val="both"/>
              <w:rPr>
                <w:b/>
                <w:sz w:val="28"/>
                <w:szCs w:val="28"/>
              </w:rPr>
            </w:pPr>
            <w:r w:rsidRPr="00C459B3">
              <w:rPr>
                <w:b/>
                <w:sz w:val="28"/>
                <w:szCs w:val="28"/>
              </w:rPr>
              <w:t>3.</w:t>
            </w:r>
          </w:p>
          <w:p w:rsidR="00400FF5" w:rsidRDefault="00400FF5" w:rsidP="00234522">
            <w:pPr>
              <w:jc w:val="both"/>
              <w:rPr>
                <w:bCs/>
              </w:rPr>
            </w:pPr>
            <w:r w:rsidRPr="00BE3994">
              <w:t>En relación al</w:t>
            </w:r>
            <w:r>
              <w:rPr>
                <w:b/>
              </w:rPr>
              <w:t xml:space="preserve"> TERCER</w:t>
            </w:r>
            <w:r>
              <w:t xml:space="preserve"> punto del Orden del Día,</w:t>
            </w:r>
            <w:r w:rsidRPr="007A6829">
              <w:t xml:space="preserve"> </w:t>
            </w:r>
            <w:r>
              <w:t xml:space="preserve">relativo a la discusión y en su caso aprobación a los proyectos de dictamen  que resuelven diversos turnos; </w:t>
            </w:r>
            <w:r>
              <w:rPr>
                <w:bCs/>
              </w:rPr>
              <w:t xml:space="preserve">solicito a la Secretario técnico enuncie el PRIMERO de los turnos a discutir, mismo que se resolverá por las COMISIONES DE PATRIMONIO </w:t>
            </w:r>
            <w:r w:rsidR="00F72C6A">
              <w:t xml:space="preserve"> </w:t>
            </w:r>
            <w:r w:rsidR="00F72C6A" w:rsidRPr="00F72C6A">
              <w:rPr>
                <w:bCs/>
              </w:rPr>
              <w:t>MERCADOS Y CENTRALES DE ABASTO Y DESARROLLO SOCIAL, HUMANO Y PARTICIPACIÓN CIUDADANA</w:t>
            </w:r>
            <w:r w:rsidR="00F72C6A">
              <w:rPr>
                <w:bCs/>
              </w:rPr>
              <w:t>.</w:t>
            </w:r>
            <w:r w:rsidR="00F72C6A" w:rsidRPr="00F72C6A">
              <w:rPr>
                <w:bCs/>
              </w:rPr>
              <w:t xml:space="preserve"> </w:t>
            </w:r>
          </w:p>
          <w:p w:rsidR="00E617F5" w:rsidRDefault="00E617F5" w:rsidP="00F72C6A">
            <w:pPr>
              <w:jc w:val="both"/>
              <w:rPr>
                <w:b/>
              </w:rPr>
            </w:pPr>
          </w:p>
          <w:p w:rsidR="00E617F5" w:rsidRDefault="00E617F5" w:rsidP="00F72C6A">
            <w:pPr>
              <w:jc w:val="both"/>
              <w:rPr>
                <w:b/>
              </w:rPr>
            </w:pPr>
          </w:p>
          <w:p w:rsidR="00E617F5" w:rsidRDefault="00E617F5" w:rsidP="00F72C6A">
            <w:pPr>
              <w:jc w:val="both"/>
              <w:rPr>
                <w:b/>
              </w:rPr>
            </w:pPr>
          </w:p>
          <w:p w:rsidR="00400FF5" w:rsidRDefault="00F72C6A" w:rsidP="00F72C6A">
            <w:pPr>
              <w:jc w:val="both"/>
            </w:pPr>
            <w:r w:rsidRPr="00F72C6A">
              <w:rPr>
                <w:b/>
              </w:rPr>
              <w:t>1.</w:t>
            </w:r>
            <w:r w:rsidRPr="00F72C6A">
              <w:rPr>
                <w:b/>
              </w:rPr>
              <w:tab/>
              <w:t xml:space="preserve">08/12. </w:t>
            </w:r>
            <w:r w:rsidRPr="00F72C6A">
              <w:t>Oficio DJM/DJCS/AA/1116/2011 que suscriben el Director Jurídico Municipal y la Directora de lo Jurídico Consultivo, mediante el cual remiten expediente correspondiente a la solicitud de la Presidenta del Comité de Vecinos de la Colonia Oblatos Primera Sección, para que en la planta alta el Mercado Municipal Herrera y Cairo, funcione un Centro Comunitario</w:t>
            </w:r>
            <w:r w:rsidRPr="00F72C6A">
              <w:rPr>
                <w:b/>
              </w:rPr>
              <w:t xml:space="preserve"> </w:t>
            </w:r>
            <w:r w:rsidR="00400FF5">
              <w:t>.</w:t>
            </w:r>
          </w:p>
          <w:p w:rsidR="00400FF5" w:rsidRDefault="00400FF5" w:rsidP="00234522">
            <w:pPr>
              <w:jc w:val="both"/>
            </w:pPr>
          </w:p>
          <w:p w:rsidR="00E617F5" w:rsidRDefault="00E617F5" w:rsidP="00234522">
            <w:pPr>
              <w:jc w:val="both"/>
            </w:pPr>
          </w:p>
          <w:p w:rsidR="00F72C6A" w:rsidRDefault="00F72C6A" w:rsidP="00234522">
            <w:pPr>
              <w:jc w:val="both"/>
            </w:pPr>
            <w:r>
              <w:t>Agradecemos las observaciones que anticipadamente nos hicieron lleg</w:t>
            </w:r>
            <w:r w:rsidR="00E617F5">
              <w:t xml:space="preserve">ar los asesores, ya se hicieron algunas correcciones </w:t>
            </w:r>
            <w:r>
              <w:t xml:space="preserve">de </w:t>
            </w:r>
            <w:r w:rsidR="00E617F5">
              <w:t>forma que consistían en el número de turno, consistían en el nombre de la enfermera que es Juana y no Juan y el último párrafo del capítulo de antecedentes, esta dem</w:t>
            </w:r>
            <w:r w:rsidR="00DA2398">
              <w:t>ás ya se corrigieron.</w:t>
            </w:r>
            <w:r w:rsidR="00E617F5">
              <w:t xml:space="preserve"> </w:t>
            </w:r>
          </w:p>
          <w:p w:rsidR="00400FF5" w:rsidRDefault="00DA2398" w:rsidP="00234522">
            <w:pPr>
              <w:jc w:val="both"/>
            </w:pPr>
            <w:r>
              <w:t>En este asunto s</w:t>
            </w:r>
            <w:r w:rsidR="00400FF5" w:rsidRPr="00EE6BC7">
              <w:t>e rechaza</w:t>
            </w:r>
            <w:r w:rsidR="00F72C6A">
              <w:t xml:space="preserve"> porque no acreditamos la propiedad</w:t>
            </w:r>
            <w:r w:rsidR="00A42049">
              <w:t xml:space="preserve">, </w:t>
            </w:r>
            <w:r>
              <w:t>en primer término y además está en posesión del DIF actualmente.</w:t>
            </w:r>
          </w:p>
          <w:p w:rsidR="00400FF5" w:rsidRDefault="00400FF5" w:rsidP="00234522">
            <w:pPr>
              <w:jc w:val="both"/>
            </w:pPr>
          </w:p>
          <w:p w:rsidR="00DA2398" w:rsidRDefault="00DA2398" w:rsidP="00234522">
            <w:pPr>
              <w:ind w:left="21"/>
              <w:jc w:val="both"/>
              <w:rPr>
                <w:bCs/>
              </w:rPr>
            </w:pPr>
            <w:r>
              <w:rPr>
                <w:bCs/>
              </w:rPr>
              <w:t>Solicito manifiesten si tienen alguna consideración, alguna otra observación.</w:t>
            </w:r>
          </w:p>
          <w:p w:rsidR="00DA2398" w:rsidRDefault="00DA2398" w:rsidP="00234522">
            <w:pPr>
              <w:ind w:left="21"/>
              <w:jc w:val="both"/>
              <w:rPr>
                <w:bCs/>
              </w:rPr>
            </w:pPr>
          </w:p>
          <w:p w:rsidR="00DA2398" w:rsidRDefault="00DA2398" w:rsidP="00234522">
            <w:pPr>
              <w:ind w:left="21"/>
              <w:jc w:val="both"/>
              <w:rPr>
                <w:bCs/>
              </w:rPr>
            </w:pPr>
          </w:p>
          <w:p w:rsidR="00DA2398" w:rsidRDefault="00DA2398" w:rsidP="00234522">
            <w:pPr>
              <w:ind w:left="21"/>
              <w:jc w:val="both"/>
              <w:rPr>
                <w:bCs/>
              </w:rPr>
            </w:pPr>
          </w:p>
          <w:p w:rsidR="00DA2398" w:rsidRDefault="00DA2398" w:rsidP="00234522">
            <w:pPr>
              <w:ind w:left="21"/>
              <w:jc w:val="both"/>
              <w:rPr>
                <w:bCs/>
              </w:rPr>
            </w:pPr>
            <w:r>
              <w:rPr>
                <w:bCs/>
              </w:rPr>
              <w:t xml:space="preserve">Gracias Presidenta, en el sentido de este análisis de este rechazo yo quisiera corroborar con el tema de que efectivamente si lo tiene el DIF, lo que yo tenía entendido por parte de los vecinos que </w:t>
            </w:r>
            <w:r>
              <w:rPr>
                <w:bCs/>
              </w:rPr>
              <w:lastRenderedPageBreak/>
              <w:t>había un espacio que lo tenían olvidado que se podría utilizar para ellos, ver la posibilidad de que si pudiéramos nosotros poderlo otorgar, porque al final de cuentas si</w:t>
            </w:r>
            <w:r w:rsidR="002E3738">
              <w:rPr>
                <w:bCs/>
              </w:rPr>
              <w:t>no se utiliza, si</w:t>
            </w:r>
            <w:r>
              <w:rPr>
                <w:bCs/>
              </w:rPr>
              <w:t xml:space="preserve"> lo utiliza el DIF que lo tiene en posesión, pero si no lo utiliza todo completo, pues no ser</w:t>
            </w:r>
            <w:r w:rsidR="002E3738">
              <w:rPr>
                <w:bCs/>
              </w:rPr>
              <w:t>ía de</w:t>
            </w:r>
            <w:r>
              <w:rPr>
                <w:bCs/>
              </w:rPr>
              <w:t xml:space="preserve"> ninguna mala forma poder proporcionárselos porque es un espacio donde a lo mejor los vecinos se pueden desarrollar para hacer alguna actividad, que ellos lo que pedían era que </w:t>
            </w:r>
            <w:r w:rsidR="002E3738">
              <w:rPr>
                <w:bCs/>
              </w:rPr>
              <w:t xml:space="preserve"> efectivamente </w:t>
            </w:r>
            <w:r>
              <w:rPr>
                <w:bCs/>
              </w:rPr>
              <w:t xml:space="preserve">se les diera </w:t>
            </w:r>
            <w:r w:rsidR="002E3738">
              <w:rPr>
                <w:bCs/>
              </w:rPr>
              <w:t xml:space="preserve"> </w:t>
            </w:r>
            <w:r>
              <w:rPr>
                <w:bCs/>
              </w:rPr>
              <w:t>la autorización porque alrededor no hay un espacio</w:t>
            </w:r>
            <w:r w:rsidR="002E3738">
              <w:rPr>
                <w:bCs/>
              </w:rPr>
              <w:t xml:space="preserve">, incluso lo que viene siendo en esa zona, los que conocemos esa parte y que me ha tocado la oportunidad de asistir en varias ocasiones a reuniones con los vecinos, no hay un parque o un espacio en donde pueda ser disfrutable a la ciudad, entonces se había pensado en ese tema que a lo mejor se les pudiera brindar o </w:t>
            </w:r>
            <w:r w:rsidR="00D93E5D">
              <w:rPr>
                <w:bCs/>
              </w:rPr>
              <w:t xml:space="preserve">que a lo mejor el mismo DIF </w:t>
            </w:r>
            <w:r w:rsidR="002E3738">
              <w:rPr>
                <w:bCs/>
              </w:rPr>
              <w:t xml:space="preserve">nos pudiera ayudar con el compromiso de </w:t>
            </w:r>
            <w:r w:rsidR="00D93E5D">
              <w:rPr>
                <w:bCs/>
              </w:rPr>
              <w:t xml:space="preserve">que les pueda dar la oportunidad de gozar un poco el espacio público, porque a final de cuentas es un espacio que se encuentra dentro de parte de lo de un mercado, pero si les da la oportunidad a lo mejor de integrarlos dentro de la actividad pues sería algo beneficioso porque al final de cuentas es precisamente para realizar reuniones de las mesas vecinales, del consejo social, es algo que no necesitan el espacio para tenerlo sino que lo que quieren es disfrutarlo.    </w:t>
            </w:r>
            <w:r w:rsidR="002E3738">
              <w:rPr>
                <w:bCs/>
              </w:rPr>
              <w:t xml:space="preserve">  </w:t>
            </w:r>
            <w:r>
              <w:rPr>
                <w:bCs/>
              </w:rPr>
              <w:t xml:space="preserve">  </w:t>
            </w:r>
          </w:p>
          <w:p w:rsidR="00DA2398" w:rsidRDefault="00DA2398" w:rsidP="00234522">
            <w:pPr>
              <w:ind w:left="21"/>
              <w:jc w:val="both"/>
              <w:rPr>
                <w:bCs/>
              </w:rPr>
            </w:pPr>
          </w:p>
          <w:p w:rsidR="00D93E5D" w:rsidRDefault="00D93E5D" w:rsidP="00234522">
            <w:pPr>
              <w:ind w:left="21"/>
              <w:jc w:val="both"/>
              <w:rPr>
                <w:bCs/>
              </w:rPr>
            </w:pPr>
            <w:r>
              <w:rPr>
                <w:bCs/>
              </w:rPr>
              <w:t>Si le parece Regidor dejamos el sentido del dictamen por la superficie y al parecer me comentaba la Secretaria Técnico que tenemos ahí una cuestión de la acreditación de la propiedad porque todavía está en regularización por parte de la COMUR esta parte y concesionarla como tal no podríamos legalmente, pero si ver y nosotros ser intermediarios con el DIF para ver la situación de la totalidad del espacio y ver que los vecinos tengan un lugar donde realizar sus reuniones</w:t>
            </w:r>
            <w:r w:rsidR="00A32184">
              <w:rPr>
                <w:bCs/>
              </w:rPr>
              <w:t>.</w:t>
            </w:r>
            <w:r>
              <w:rPr>
                <w:bCs/>
              </w:rPr>
              <w:t xml:space="preserve">  </w:t>
            </w:r>
          </w:p>
          <w:p w:rsidR="00D93E5D" w:rsidRDefault="00D93E5D" w:rsidP="00234522">
            <w:pPr>
              <w:ind w:left="21"/>
              <w:jc w:val="both"/>
              <w:rPr>
                <w:bCs/>
              </w:rPr>
            </w:pPr>
          </w:p>
          <w:p w:rsidR="00D93E5D" w:rsidRDefault="00D93E5D" w:rsidP="00234522">
            <w:pPr>
              <w:ind w:left="21"/>
              <w:jc w:val="both"/>
              <w:rPr>
                <w:bCs/>
              </w:rPr>
            </w:pPr>
          </w:p>
          <w:p w:rsidR="00D93E5D" w:rsidRDefault="00A32184" w:rsidP="00234522">
            <w:pPr>
              <w:ind w:left="21"/>
              <w:jc w:val="both"/>
              <w:rPr>
                <w:bCs/>
              </w:rPr>
            </w:pPr>
            <w:r>
              <w:rPr>
                <w:bCs/>
              </w:rPr>
              <w:t>Estoy de acuerdo Presidenta, por eso yo lo decía no en un sentido de darles una concesión digo, no lo podríamos hacer porque al final de cuentas no pudieran ellos acreditar esa situación, pero si nosotros comprometernos, yo voy en el sentido del rechazo por supuesto</w:t>
            </w:r>
            <w:r w:rsidR="00F261D7">
              <w:rPr>
                <w:bCs/>
              </w:rPr>
              <w:t xml:space="preserve"> por no acreditación de los vecinos, pero si quedar con el compromiso con los vecinos de parte del DIF que si les dé la oportunidad de poder disfrutar del espacio, que los puedan dejar cuando menos meter para que puedan hacer sus actividades, yo creo que no desborda y al final de cuentas es la misma construcción de la comunidad.   </w:t>
            </w:r>
            <w:r>
              <w:rPr>
                <w:bCs/>
              </w:rPr>
              <w:t xml:space="preserve">    </w:t>
            </w:r>
          </w:p>
          <w:p w:rsidR="00A32184" w:rsidRDefault="00A32184" w:rsidP="00234522">
            <w:pPr>
              <w:ind w:left="21"/>
              <w:jc w:val="both"/>
              <w:rPr>
                <w:bCs/>
              </w:rPr>
            </w:pPr>
          </w:p>
          <w:p w:rsidR="00400FF5" w:rsidRDefault="0086466A" w:rsidP="0086466A">
            <w:pPr>
              <w:ind w:left="21"/>
              <w:jc w:val="both"/>
              <w:rPr>
                <w:bCs/>
              </w:rPr>
            </w:pPr>
            <w:r>
              <w:rPr>
                <w:bCs/>
              </w:rPr>
              <w:t xml:space="preserve">Lo revisamos con las áreas correspondientes del DIF. </w:t>
            </w:r>
            <w:r w:rsidR="00400FF5" w:rsidRPr="007A6829">
              <w:rPr>
                <w:bCs/>
              </w:rPr>
              <w:t xml:space="preserve">Si están </w:t>
            </w:r>
            <w:r w:rsidR="00400FF5">
              <w:rPr>
                <w:bCs/>
              </w:rPr>
              <w:t>a favor d</w:t>
            </w:r>
            <w:r w:rsidR="00400FF5" w:rsidRPr="007A6829">
              <w:rPr>
                <w:bCs/>
              </w:rPr>
              <w:t>el sentido de</w:t>
            </w:r>
            <w:r w:rsidR="00400FF5">
              <w:rPr>
                <w:bCs/>
              </w:rPr>
              <w:t>l</w:t>
            </w:r>
            <w:r w:rsidR="00400FF5" w:rsidRPr="007A6829">
              <w:rPr>
                <w:bCs/>
              </w:rPr>
              <w:t xml:space="preserve"> dictamen, les pido lo manifiesten levantando la mano.</w:t>
            </w:r>
          </w:p>
          <w:p w:rsidR="0086466A" w:rsidRDefault="0086466A" w:rsidP="0086466A">
            <w:pPr>
              <w:ind w:left="21"/>
              <w:jc w:val="both"/>
              <w:rPr>
                <w:bCs/>
              </w:rPr>
            </w:pPr>
          </w:p>
          <w:p w:rsidR="0086466A" w:rsidRDefault="0086466A" w:rsidP="0086466A">
            <w:pPr>
              <w:ind w:left="21"/>
              <w:jc w:val="both"/>
              <w:rPr>
                <w:bCs/>
              </w:rPr>
            </w:pPr>
          </w:p>
          <w:p w:rsidR="0086466A" w:rsidRDefault="0086466A" w:rsidP="0086466A">
            <w:pPr>
              <w:ind w:left="21"/>
              <w:jc w:val="both"/>
              <w:rPr>
                <w:bCs/>
              </w:rPr>
            </w:pPr>
          </w:p>
          <w:p w:rsidR="008D6F0A" w:rsidRDefault="008D6F0A" w:rsidP="00234522">
            <w:pPr>
              <w:ind w:left="21"/>
              <w:jc w:val="both"/>
              <w:rPr>
                <w:bCs/>
              </w:rPr>
            </w:pPr>
            <w:r>
              <w:rPr>
                <w:bCs/>
              </w:rPr>
              <w:t xml:space="preserve">Buenos días a todos, en ese tipo de inmuebles donde hay espacios que utiliza el DIF, en ocasiones, se los comento porque fui Presidente del DIF Guadalajara, el tema es que cuando entra otro tipo de manejo o de gente a esos espacios, en ocasiones hay algunos problemas, sobre todo aquí que  es un espacio de terapia familiar y ese tipo de cosas, en donde en ocasiones entorpecen o no se puede hacer uso real del espacio, pero yo creo que habría que ver si pueden convivir ambas cosas, que se dé, digo y si no buscar la manera de cómo proteger un espacio que el DIF </w:t>
            </w:r>
            <w:r>
              <w:rPr>
                <w:bCs/>
              </w:rPr>
              <w:lastRenderedPageBreak/>
              <w:t>Guadalajara tiene para este tipo de atenciones que da a las familias, pero habría que checarlo nada más, y una  aclaración entonces lo rechazamos como va, muy bien gracias.</w:t>
            </w:r>
          </w:p>
          <w:p w:rsidR="008D6F0A" w:rsidRDefault="008D6F0A" w:rsidP="00234522">
            <w:pPr>
              <w:ind w:left="21"/>
              <w:jc w:val="both"/>
              <w:rPr>
                <w:bCs/>
              </w:rPr>
            </w:pPr>
          </w:p>
          <w:p w:rsidR="008D6F0A" w:rsidRDefault="008D6F0A" w:rsidP="00234522">
            <w:pPr>
              <w:ind w:left="21"/>
              <w:jc w:val="both"/>
              <w:rPr>
                <w:bCs/>
              </w:rPr>
            </w:pPr>
            <w:r>
              <w:rPr>
                <w:bCs/>
              </w:rPr>
              <w:t xml:space="preserve">   </w:t>
            </w:r>
          </w:p>
          <w:p w:rsidR="003160B6" w:rsidRDefault="008D6F0A" w:rsidP="003160B6">
            <w:pPr>
              <w:jc w:val="both"/>
              <w:rPr>
                <w:bCs/>
              </w:rPr>
            </w:pPr>
            <w:r>
              <w:rPr>
                <w:bCs/>
              </w:rPr>
              <w:t>Estoy de acuerdo Regidora</w:t>
            </w:r>
            <w:r w:rsidR="003160B6">
              <w:rPr>
                <w:bCs/>
              </w:rPr>
              <w:t>, nada más recordarle al DIF</w:t>
            </w:r>
            <w:r>
              <w:rPr>
                <w:bCs/>
              </w:rPr>
              <w:t xml:space="preserve"> </w:t>
            </w:r>
            <w:r w:rsidR="003160B6">
              <w:rPr>
                <w:bCs/>
              </w:rPr>
              <w:t>que precisamente es Desarrollo Integral de la Familia, entonces tiene que aflojar ahí, no se pude dejar de un lado a los que construyen esa comunidad, yo creo que no es mucho pedir, y les decimos sabe que, al final de cuentas estamos pidiendo que los atiendan porque son unos vecinos que quieren un espacio, no lo veo difícil el asunto.</w:t>
            </w:r>
          </w:p>
          <w:p w:rsidR="003160B6" w:rsidRDefault="003160B6" w:rsidP="003160B6">
            <w:pPr>
              <w:jc w:val="both"/>
              <w:rPr>
                <w:bCs/>
              </w:rPr>
            </w:pPr>
          </w:p>
          <w:p w:rsidR="003160B6" w:rsidRDefault="003160B6" w:rsidP="003160B6">
            <w:pPr>
              <w:jc w:val="both"/>
              <w:rPr>
                <w:bCs/>
              </w:rPr>
            </w:pPr>
          </w:p>
          <w:p w:rsidR="003160B6" w:rsidRDefault="003160B6" w:rsidP="003160B6">
            <w:pPr>
              <w:jc w:val="both"/>
              <w:rPr>
                <w:bCs/>
              </w:rPr>
            </w:pPr>
            <w:r>
              <w:rPr>
                <w:bCs/>
              </w:rPr>
              <w:t>Bueno lo revisamos y ver las actividades que realiza el DIF y que no sea una cuestión de molestia y vemos la posibilidad de que pueda ser.</w:t>
            </w:r>
          </w:p>
          <w:p w:rsidR="003160B6" w:rsidRDefault="003160B6" w:rsidP="003160B6">
            <w:pPr>
              <w:jc w:val="both"/>
              <w:rPr>
                <w:bCs/>
              </w:rPr>
            </w:pPr>
          </w:p>
          <w:p w:rsidR="003160B6" w:rsidRDefault="003160B6" w:rsidP="003160B6">
            <w:pPr>
              <w:jc w:val="both"/>
              <w:rPr>
                <w:bCs/>
              </w:rPr>
            </w:pPr>
            <w:r>
              <w:rPr>
                <w:bCs/>
              </w:rPr>
              <w:t>Entonces les solicito manifiesten su aprobación levantando la mano.</w:t>
            </w:r>
          </w:p>
          <w:p w:rsidR="003160B6" w:rsidRDefault="003160B6" w:rsidP="003160B6">
            <w:pPr>
              <w:jc w:val="both"/>
              <w:rPr>
                <w:bCs/>
              </w:rPr>
            </w:pPr>
          </w:p>
          <w:p w:rsidR="003160B6" w:rsidRDefault="003160B6" w:rsidP="003160B6">
            <w:pPr>
              <w:jc w:val="both"/>
              <w:rPr>
                <w:bCs/>
              </w:rPr>
            </w:pPr>
            <w:r>
              <w:rPr>
                <w:bCs/>
              </w:rPr>
              <w:t>APROBADO.</w:t>
            </w:r>
          </w:p>
          <w:p w:rsidR="003160B6" w:rsidRDefault="003160B6" w:rsidP="003160B6">
            <w:pPr>
              <w:jc w:val="both"/>
              <w:rPr>
                <w:bCs/>
              </w:rPr>
            </w:pPr>
          </w:p>
          <w:p w:rsidR="003160B6" w:rsidRDefault="003160B6" w:rsidP="003160B6">
            <w:pPr>
              <w:jc w:val="both"/>
              <w:rPr>
                <w:bCs/>
              </w:rPr>
            </w:pPr>
            <w:r>
              <w:rPr>
                <w:bCs/>
              </w:rPr>
              <w:t xml:space="preserve">Respecto al segundo de los Tunos a discusión, le solicito </w:t>
            </w:r>
            <w:proofErr w:type="gramStart"/>
            <w:r>
              <w:rPr>
                <w:bCs/>
              </w:rPr>
              <w:t>a la</w:t>
            </w:r>
            <w:proofErr w:type="gramEnd"/>
            <w:r>
              <w:rPr>
                <w:bCs/>
              </w:rPr>
              <w:t xml:space="preserve"> Secretario Técnico lo enuncie, este va a la COMISIÓN DE PATRIMONIO, LA DE EDUCACIÓN INNOVACIÓN, CIENCIA Y TECNOLOGÍA como coadyuvante.    </w:t>
            </w:r>
          </w:p>
          <w:p w:rsidR="008D6F0A" w:rsidRDefault="003160B6" w:rsidP="003160B6">
            <w:pPr>
              <w:jc w:val="both"/>
              <w:rPr>
                <w:bCs/>
              </w:rPr>
            </w:pPr>
            <w:r>
              <w:rPr>
                <w:bCs/>
              </w:rPr>
              <w:t xml:space="preserve">     </w:t>
            </w:r>
          </w:p>
          <w:p w:rsidR="003160B6" w:rsidRDefault="003160B6" w:rsidP="00A42049">
            <w:pPr>
              <w:jc w:val="both"/>
              <w:rPr>
                <w:bCs/>
              </w:rPr>
            </w:pPr>
          </w:p>
          <w:p w:rsidR="00234522" w:rsidRDefault="00234522" w:rsidP="00A42049">
            <w:pPr>
              <w:jc w:val="both"/>
              <w:rPr>
                <w:bCs/>
              </w:rPr>
            </w:pPr>
          </w:p>
          <w:p w:rsidR="00400FF5" w:rsidRPr="00A42049" w:rsidRDefault="00A42049" w:rsidP="00A42049">
            <w:pPr>
              <w:jc w:val="both"/>
              <w:rPr>
                <w:bCs/>
              </w:rPr>
            </w:pPr>
            <w:r w:rsidRPr="00A42049">
              <w:rPr>
                <w:bCs/>
              </w:rPr>
              <w:t>2.</w:t>
            </w:r>
            <w:r w:rsidRPr="00A42049">
              <w:rPr>
                <w:bCs/>
              </w:rPr>
              <w:tab/>
              <w:t xml:space="preserve">148/15. Oficio DJM/DJCS/AA/486/2015 que suscriben el Director Jurídico Municipal y el Director de lo Jurídico Consultivo, mediante el cual remiten copia del expediente relativo a la entrega, en donación o comodato, a favor de la Secretaría de Educación del Estado de Jalisco, respecto de </w:t>
            </w:r>
            <w:proofErr w:type="gramStart"/>
            <w:r w:rsidRPr="00A42049">
              <w:rPr>
                <w:bCs/>
              </w:rPr>
              <w:t>un</w:t>
            </w:r>
            <w:proofErr w:type="gramEnd"/>
            <w:r w:rsidRPr="00A42049">
              <w:rPr>
                <w:bCs/>
              </w:rPr>
              <w:t xml:space="preserve"> inmueble propiedad municipal, ubicado en la colonia El Retiro</w:t>
            </w:r>
            <w:r w:rsidR="00400FF5" w:rsidRPr="00A42049">
              <w:rPr>
                <w:bCs/>
              </w:rPr>
              <w:t>.</w:t>
            </w:r>
          </w:p>
          <w:p w:rsidR="00400FF5" w:rsidRDefault="00400FF5" w:rsidP="00234522">
            <w:pPr>
              <w:ind w:left="360"/>
              <w:jc w:val="both"/>
              <w:rPr>
                <w:bCs/>
              </w:rPr>
            </w:pPr>
          </w:p>
          <w:p w:rsidR="00A42049" w:rsidRDefault="00A42049" w:rsidP="00234522">
            <w:pPr>
              <w:ind w:left="21"/>
              <w:jc w:val="both"/>
              <w:rPr>
                <w:bCs/>
              </w:rPr>
            </w:pPr>
            <w:r>
              <w:rPr>
                <w:bCs/>
              </w:rPr>
              <w:t>Agradecemos la aportación de los asesore</w:t>
            </w:r>
            <w:r w:rsidR="00234522">
              <w:rPr>
                <w:bCs/>
              </w:rPr>
              <w:t>s de la regidora María Cristina, que fueron de forma y</w:t>
            </w:r>
            <w:r>
              <w:rPr>
                <w:bCs/>
              </w:rPr>
              <w:t>a se hicieron las correcciones correspondientes.</w:t>
            </w:r>
          </w:p>
          <w:p w:rsidR="00234522" w:rsidRDefault="00234522" w:rsidP="00234522">
            <w:pPr>
              <w:ind w:left="21"/>
              <w:jc w:val="both"/>
              <w:rPr>
                <w:bCs/>
              </w:rPr>
            </w:pPr>
          </w:p>
          <w:p w:rsidR="00234522" w:rsidRDefault="00234522" w:rsidP="00234522">
            <w:pPr>
              <w:ind w:left="21"/>
              <w:jc w:val="both"/>
              <w:rPr>
                <w:bCs/>
              </w:rPr>
            </w:pPr>
          </w:p>
          <w:p w:rsidR="00234522" w:rsidRDefault="00234522" w:rsidP="00234522">
            <w:pPr>
              <w:ind w:left="21"/>
              <w:jc w:val="both"/>
              <w:rPr>
                <w:bCs/>
              </w:rPr>
            </w:pPr>
            <w:r>
              <w:rPr>
                <w:bCs/>
              </w:rPr>
              <w:t>¿Tienen alguna otra observación?</w:t>
            </w:r>
          </w:p>
          <w:p w:rsidR="00400FF5" w:rsidRDefault="00400FF5" w:rsidP="00234522">
            <w:pPr>
              <w:ind w:left="21"/>
              <w:jc w:val="both"/>
              <w:rPr>
                <w:bCs/>
              </w:rPr>
            </w:pPr>
            <w:r w:rsidRPr="007A6829">
              <w:rPr>
                <w:bCs/>
              </w:rPr>
              <w:t xml:space="preserve">Si están </w:t>
            </w:r>
            <w:r>
              <w:rPr>
                <w:bCs/>
              </w:rPr>
              <w:t>a favor d</w:t>
            </w:r>
            <w:r w:rsidRPr="007A6829">
              <w:rPr>
                <w:bCs/>
              </w:rPr>
              <w:t>el sentido de</w:t>
            </w:r>
            <w:r>
              <w:rPr>
                <w:bCs/>
              </w:rPr>
              <w:t xml:space="preserve">l </w:t>
            </w:r>
            <w:r w:rsidRPr="007A6829">
              <w:rPr>
                <w:bCs/>
              </w:rPr>
              <w:t>dictamen, les pido lo manifiesten levantando la mano.</w:t>
            </w:r>
          </w:p>
          <w:p w:rsidR="00234522" w:rsidRDefault="00234522" w:rsidP="00234522">
            <w:pPr>
              <w:ind w:left="21"/>
              <w:jc w:val="both"/>
              <w:rPr>
                <w:bCs/>
              </w:rPr>
            </w:pPr>
          </w:p>
          <w:p w:rsidR="00234522" w:rsidRDefault="00234522" w:rsidP="00234522">
            <w:pPr>
              <w:ind w:left="21"/>
              <w:jc w:val="both"/>
              <w:rPr>
                <w:bCs/>
              </w:rPr>
            </w:pPr>
            <w:r>
              <w:rPr>
                <w:bCs/>
              </w:rPr>
              <w:t>APROBADO</w:t>
            </w:r>
          </w:p>
          <w:p w:rsidR="00234522" w:rsidRDefault="00234522" w:rsidP="00234522">
            <w:pPr>
              <w:ind w:left="21"/>
              <w:jc w:val="both"/>
              <w:rPr>
                <w:bCs/>
              </w:rPr>
            </w:pPr>
          </w:p>
          <w:p w:rsidR="00234522" w:rsidRDefault="00234522" w:rsidP="00234522">
            <w:pPr>
              <w:ind w:left="21"/>
              <w:jc w:val="both"/>
              <w:rPr>
                <w:bCs/>
              </w:rPr>
            </w:pPr>
            <w:r>
              <w:rPr>
                <w:bCs/>
              </w:rPr>
              <w:t>El Turno 24</w:t>
            </w:r>
            <w:r w:rsidR="00E93F3F">
              <w:rPr>
                <w:bCs/>
              </w:rPr>
              <w:t>5/17</w:t>
            </w:r>
            <w:r>
              <w:rPr>
                <w:bCs/>
              </w:rPr>
              <w:t xml:space="preserve"> lo retiramos, en este caso agradecemos la  participación de las comisiones coadyuvantes que nos acompañaron y continuamos sometiendo a votación los dictámenes que corresponden solo a la Comisión de Patrimonio proponiéndoles que sean votados en bloque indicando previamente si desean reservar alguno de los dictámenes enlistados solicitándole a la Secretaria Técnico enuncie los números de Turno.    </w:t>
            </w:r>
          </w:p>
          <w:p w:rsidR="00234522" w:rsidRDefault="00234522" w:rsidP="00234522">
            <w:pPr>
              <w:ind w:left="21"/>
              <w:jc w:val="both"/>
              <w:rPr>
                <w:bCs/>
              </w:rPr>
            </w:pPr>
          </w:p>
          <w:p w:rsidR="00400FF5" w:rsidRPr="005651C7" w:rsidRDefault="00400FF5" w:rsidP="00234522">
            <w:pPr>
              <w:jc w:val="both"/>
              <w:rPr>
                <w:bCs/>
              </w:rPr>
            </w:pPr>
          </w:p>
          <w:p w:rsidR="00400FF5" w:rsidRDefault="00400FF5" w:rsidP="00234522">
            <w:pPr>
              <w:jc w:val="both"/>
              <w:rPr>
                <w:bCs/>
              </w:rPr>
            </w:pPr>
          </w:p>
          <w:p w:rsidR="00400FF5" w:rsidRDefault="00400FF5" w:rsidP="00234522">
            <w:pPr>
              <w:jc w:val="both"/>
              <w:rPr>
                <w:bCs/>
              </w:rPr>
            </w:pPr>
            <w:r>
              <w:rPr>
                <w:bCs/>
              </w:rPr>
              <w:lastRenderedPageBreak/>
              <w:t>Se trata de los turnos:</w:t>
            </w:r>
          </w:p>
          <w:p w:rsidR="00400FF5" w:rsidRDefault="00A42049" w:rsidP="00234522">
            <w:pPr>
              <w:jc w:val="both"/>
              <w:rPr>
                <w:bCs/>
              </w:rPr>
            </w:pPr>
            <w:r>
              <w:rPr>
                <w:bCs/>
              </w:rPr>
              <w:t>237/16, 65/18, 196/18, 38/19, 39/19, 40/19, 41/19, 42/19 y 355/19</w:t>
            </w:r>
            <w:r w:rsidR="00400FF5">
              <w:rPr>
                <w:bCs/>
              </w:rPr>
              <w:t>.</w:t>
            </w:r>
          </w:p>
          <w:p w:rsidR="009D7CE4" w:rsidRDefault="00E93F3F" w:rsidP="00234522">
            <w:pPr>
              <w:jc w:val="both"/>
              <w:rPr>
                <w:bCs/>
              </w:rPr>
            </w:pPr>
            <w:r>
              <w:rPr>
                <w:bCs/>
              </w:rPr>
              <w:t xml:space="preserve">Nos hacen llegar una observación, en cuanto a los Turnos 38, 39,  40, 41 y 42 del 2019 que están en un solo dictamen que se refieren a comodatos </w:t>
            </w:r>
            <w:r w:rsidR="009D7CE4">
              <w:rPr>
                <w:bCs/>
              </w:rPr>
              <w:t xml:space="preserve">a favor </w:t>
            </w:r>
            <w:r>
              <w:rPr>
                <w:bCs/>
              </w:rPr>
              <w:t xml:space="preserve">de </w:t>
            </w:r>
            <w:r w:rsidR="009D7CE4">
              <w:rPr>
                <w:bCs/>
              </w:rPr>
              <w:t>l</w:t>
            </w:r>
            <w:r>
              <w:rPr>
                <w:bCs/>
              </w:rPr>
              <w:t xml:space="preserve">a Secretaria de Educación Jalisco, nos piden que se incluya un punto de decreto </w:t>
            </w:r>
            <w:r w:rsidR="009D7CE4">
              <w:rPr>
                <w:bCs/>
              </w:rPr>
              <w:t>en donde se instruya a la Dirección Jurídica Consultiva para llevar a cabo la elaboración de los contratos correspondientes para quedar de la siguiente manera, Tercero se instruye a La Dirección de lo Jurídico Consultivo para que una vez que entre en vigor el presente decreto lleve a cabo la elaboración de contratos de comodato respecto a los inmuebles que se describen en el cuerpo del mismo a favor de la Secretaria de Educación Jalisco y otra observación que se establezca en un punto quinto transitorio que se notifique el decreto al Director de Patrimonio Municipal para que se realicen las anotaciones pertinentes.</w:t>
            </w:r>
          </w:p>
          <w:p w:rsidR="009D7CE4" w:rsidRDefault="009D7CE4" w:rsidP="00234522">
            <w:pPr>
              <w:jc w:val="both"/>
              <w:rPr>
                <w:bCs/>
              </w:rPr>
            </w:pPr>
          </w:p>
          <w:p w:rsidR="00E8123A" w:rsidRDefault="00E8123A" w:rsidP="00234522">
            <w:pPr>
              <w:jc w:val="both"/>
              <w:rPr>
                <w:bCs/>
              </w:rPr>
            </w:pPr>
          </w:p>
          <w:p w:rsidR="00400FF5" w:rsidRDefault="009D7CE4" w:rsidP="00234522">
            <w:pPr>
              <w:jc w:val="both"/>
              <w:rPr>
                <w:bCs/>
              </w:rPr>
            </w:pPr>
            <w:r>
              <w:rPr>
                <w:bCs/>
              </w:rPr>
              <w:t xml:space="preserve">Son observaciones del Regidor Eduardo, ¿Necesita hacer otra </w:t>
            </w:r>
            <w:r w:rsidR="00E8123A">
              <w:rPr>
                <w:bCs/>
              </w:rPr>
              <w:t>acotación?</w:t>
            </w:r>
            <w:r>
              <w:rPr>
                <w:bCs/>
              </w:rPr>
              <w:t xml:space="preserve">          </w:t>
            </w:r>
          </w:p>
          <w:p w:rsidR="00400FF5" w:rsidRDefault="00400FF5" w:rsidP="00234522">
            <w:pPr>
              <w:ind w:left="21"/>
              <w:jc w:val="both"/>
              <w:rPr>
                <w:bCs/>
              </w:rPr>
            </w:pPr>
          </w:p>
          <w:p w:rsidR="00E8123A" w:rsidRDefault="00E8123A" w:rsidP="00234522">
            <w:pPr>
              <w:ind w:left="21"/>
              <w:jc w:val="both"/>
              <w:rPr>
                <w:bCs/>
              </w:rPr>
            </w:pPr>
          </w:p>
          <w:p w:rsidR="00CE0AAC" w:rsidRDefault="00E8123A" w:rsidP="00234522">
            <w:pPr>
              <w:ind w:left="21"/>
              <w:jc w:val="both"/>
              <w:rPr>
                <w:bCs/>
              </w:rPr>
            </w:pPr>
            <w:r>
              <w:rPr>
                <w:bCs/>
              </w:rPr>
              <w:t xml:space="preserve">Si, así es muchas gracias, y sería una observación más </w:t>
            </w:r>
            <w:r w:rsidR="00F00B04">
              <w:rPr>
                <w:bCs/>
              </w:rPr>
              <w:t>que es que se incluya en el punto de decreto en el que se solicite al Director de Patrimonio un informe de los avances de la denuncia penal que fue presentada con motivo de la no localización del vehículo en comodato a la asociación civil denominada Pentatlón Universitario, para quedar de la siguiente manera, segundo se instruye al Director de Patrimonio Municipal para que en un término no mayor de 15 días a partir de la vigencia del decreto remita un informe al pleno del ayuntamiento de los avances de la denuncia penal que fue presentada ante la Fiscalía del Estado el día 11 de enero del 2017 con motivo de la no localización del vehículo marca Ford tipo V-600 modelo 1982 placas HX95</w:t>
            </w:r>
            <w:r w:rsidR="00CE0AAC">
              <w:rPr>
                <w:bCs/>
              </w:rPr>
              <w:t>191</w:t>
            </w:r>
            <w:r w:rsidR="00F00B04">
              <w:rPr>
                <w:bCs/>
              </w:rPr>
              <w:t xml:space="preserve"> </w:t>
            </w:r>
            <w:r w:rsidR="00CE0AAC">
              <w:rPr>
                <w:bCs/>
              </w:rPr>
              <w:t>nú</w:t>
            </w:r>
            <w:r w:rsidR="00F00B04">
              <w:rPr>
                <w:bCs/>
              </w:rPr>
              <w:t xml:space="preserve">mero </w:t>
            </w:r>
            <w:r w:rsidR="00CE0AAC">
              <w:rPr>
                <w:bCs/>
              </w:rPr>
              <w:t>patrimonial</w:t>
            </w:r>
            <w:r w:rsidR="00F00B04">
              <w:rPr>
                <w:bCs/>
              </w:rPr>
              <w:t xml:space="preserve"> 2080 </w:t>
            </w:r>
            <w:r w:rsidR="00CE0AAC">
              <w:rPr>
                <w:bCs/>
              </w:rPr>
              <w:t xml:space="preserve">y que le fue </w:t>
            </w:r>
            <w:proofErr w:type="spellStart"/>
            <w:r w:rsidR="00CE0AAC">
              <w:rPr>
                <w:bCs/>
              </w:rPr>
              <w:t>comodatado</w:t>
            </w:r>
            <w:proofErr w:type="spellEnd"/>
            <w:r w:rsidR="00CE0AAC">
              <w:rPr>
                <w:bCs/>
              </w:rPr>
              <w:t xml:space="preserve"> a la asociación civil denominada Pentatlón Universitario, serían todas.</w:t>
            </w:r>
          </w:p>
          <w:p w:rsidR="00CE0AAC" w:rsidRDefault="00CE0AAC" w:rsidP="00234522">
            <w:pPr>
              <w:ind w:left="21"/>
              <w:jc w:val="both"/>
              <w:rPr>
                <w:bCs/>
              </w:rPr>
            </w:pPr>
          </w:p>
          <w:p w:rsidR="001B715C" w:rsidRDefault="00CE0AAC" w:rsidP="00234522">
            <w:pPr>
              <w:ind w:left="21"/>
              <w:jc w:val="both"/>
              <w:rPr>
                <w:bCs/>
              </w:rPr>
            </w:pPr>
            <w:r>
              <w:rPr>
                <w:bCs/>
              </w:rPr>
              <w:t>Muchas</w:t>
            </w:r>
            <w:r w:rsidR="009D2D9C">
              <w:rPr>
                <w:bCs/>
              </w:rPr>
              <w:t xml:space="preserve"> gracias Presidenta, solamente </w:t>
            </w:r>
            <w:r>
              <w:rPr>
                <w:bCs/>
              </w:rPr>
              <w:t>en ese mismo sentido solicitarle, bastaría con que tuviéramos aquí en número de la carpeta de investigación  para saber que efectivamente se presentó la denuncia, me dicen que si hay denuncia presentada</w:t>
            </w:r>
            <w:r w:rsidR="001B715C">
              <w:rPr>
                <w:bCs/>
              </w:rPr>
              <w:t>,</w:t>
            </w:r>
            <w:r>
              <w:rPr>
                <w:bCs/>
              </w:rPr>
              <w:t xml:space="preserve"> </w:t>
            </w:r>
            <w:r w:rsidR="001B715C">
              <w:rPr>
                <w:bCs/>
              </w:rPr>
              <w:t>que si hay un recibo, un acuse de recibo para que pueda sustentarse yo quiero suponer que estaba asegur</w:t>
            </w:r>
            <w:r w:rsidR="009C11D9">
              <w:rPr>
                <w:bCs/>
              </w:rPr>
              <w:t>ada se está solicitando el cobro</w:t>
            </w:r>
            <w:r w:rsidR="001B715C">
              <w:rPr>
                <w:bCs/>
              </w:rPr>
              <w:t xml:space="preserve"> del seguro, o no estaba asegurado el vehículo. </w:t>
            </w:r>
          </w:p>
          <w:p w:rsidR="001B715C" w:rsidRDefault="001B715C" w:rsidP="00234522">
            <w:pPr>
              <w:ind w:left="21"/>
              <w:jc w:val="both"/>
              <w:rPr>
                <w:bCs/>
              </w:rPr>
            </w:pPr>
          </w:p>
          <w:p w:rsidR="001B715C" w:rsidRDefault="001B715C" w:rsidP="00234522">
            <w:pPr>
              <w:ind w:left="21"/>
              <w:jc w:val="both"/>
              <w:rPr>
                <w:bCs/>
              </w:rPr>
            </w:pPr>
            <w:r>
              <w:rPr>
                <w:bCs/>
              </w:rPr>
              <w:t>Todos debes estar asegurados.</w:t>
            </w:r>
          </w:p>
          <w:p w:rsidR="001B715C" w:rsidRDefault="001B715C" w:rsidP="00234522">
            <w:pPr>
              <w:ind w:left="21"/>
              <w:jc w:val="both"/>
              <w:rPr>
                <w:bCs/>
              </w:rPr>
            </w:pPr>
          </w:p>
          <w:p w:rsidR="001B715C" w:rsidRDefault="001B715C" w:rsidP="00234522">
            <w:pPr>
              <w:ind w:left="21"/>
              <w:jc w:val="both"/>
              <w:rPr>
                <w:bCs/>
              </w:rPr>
            </w:pPr>
          </w:p>
          <w:p w:rsidR="001B715C" w:rsidRDefault="001B715C" w:rsidP="00234522">
            <w:pPr>
              <w:ind w:left="21"/>
              <w:jc w:val="both"/>
              <w:rPr>
                <w:bCs/>
              </w:rPr>
            </w:pPr>
          </w:p>
          <w:p w:rsidR="001B715C" w:rsidRDefault="001B715C" w:rsidP="001B715C">
            <w:pPr>
              <w:jc w:val="both"/>
              <w:rPr>
                <w:bCs/>
              </w:rPr>
            </w:pPr>
            <w:r>
              <w:rPr>
                <w:bCs/>
              </w:rPr>
              <w:t xml:space="preserve">Si fue en el 17, ya van a ser dos años y ¿se recuperó y se cobró el seguro y todo eso?    </w:t>
            </w:r>
            <w:r w:rsidR="00CE0AAC">
              <w:rPr>
                <w:bCs/>
              </w:rPr>
              <w:t xml:space="preserve">  </w:t>
            </w:r>
          </w:p>
          <w:p w:rsidR="001B715C" w:rsidRDefault="001B715C" w:rsidP="001B715C">
            <w:pPr>
              <w:jc w:val="both"/>
              <w:rPr>
                <w:bCs/>
              </w:rPr>
            </w:pPr>
          </w:p>
          <w:p w:rsidR="001B715C" w:rsidRDefault="001B715C" w:rsidP="001B715C">
            <w:pPr>
              <w:jc w:val="both"/>
              <w:rPr>
                <w:bCs/>
              </w:rPr>
            </w:pPr>
          </w:p>
          <w:p w:rsidR="001B715C" w:rsidRDefault="001B715C" w:rsidP="001B715C">
            <w:pPr>
              <w:jc w:val="both"/>
              <w:rPr>
                <w:bCs/>
              </w:rPr>
            </w:pPr>
          </w:p>
          <w:p w:rsidR="00E8123A" w:rsidRDefault="001B715C" w:rsidP="001B715C">
            <w:pPr>
              <w:jc w:val="both"/>
              <w:rPr>
                <w:bCs/>
              </w:rPr>
            </w:pPr>
            <w:r>
              <w:rPr>
                <w:bCs/>
              </w:rPr>
              <w:t xml:space="preserve">Por reglamento todo vehículo propiedad municipal debe estar </w:t>
            </w:r>
            <w:r w:rsidR="009D2D9C" w:rsidRPr="009D2D9C">
              <w:rPr>
                <w:bCs/>
              </w:rPr>
              <w:t>asegurado</w:t>
            </w:r>
            <w:r w:rsidR="009D2D9C">
              <w:rPr>
                <w:bCs/>
              </w:rPr>
              <w:t xml:space="preserve"> así este en un depósito de vehículos, así este reportado como robado, está en cause todavía la investigación, por eso es que nos pide patrimonio que lo demos de baja para que no siga causando gastos, el problema fue que cuando se otorgó en </w:t>
            </w:r>
            <w:r w:rsidR="009D2D9C">
              <w:rPr>
                <w:bCs/>
              </w:rPr>
              <w:lastRenderedPageBreak/>
              <w:t xml:space="preserve">comodato no se desincorporo del dominio público así se entregó sin darlo de baja del dominio público, entonces seguimos nosotros con las obligaciones y el vehículo ya lo tenía en posesión.   </w:t>
            </w:r>
            <w:r w:rsidR="00F00B04">
              <w:rPr>
                <w:bCs/>
              </w:rPr>
              <w:t xml:space="preserve">      </w:t>
            </w:r>
          </w:p>
          <w:p w:rsidR="00E93F3F" w:rsidRDefault="00E93F3F" w:rsidP="00234522">
            <w:pPr>
              <w:ind w:left="21"/>
              <w:jc w:val="both"/>
              <w:rPr>
                <w:bCs/>
              </w:rPr>
            </w:pPr>
          </w:p>
          <w:p w:rsidR="004858F1" w:rsidRDefault="004858F1" w:rsidP="00234522">
            <w:pPr>
              <w:ind w:left="21"/>
              <w:jc w:val="both"/>
              <w:rPr>
                <w:bCs/>
              </w:rPr>
            </w:pPr>
          </w:p>
          <w:p w:rsidR="004858F1" w:rsidRDefault="006C6603" w:rsidP="00234522">
            <w:pPr>
              <w:ind w:left="21"/>
              <w:jc w:val="both"/>
              <w:rPr>
                <w:bCs/>
              </w:rPr>
            </w:pPr>
            <w:r>
              <w:rPr>
                <w:bCs/>
              </w:rPr>
              <w:t>(No se escucha</w:t>
            </w:r>
            <w:r w:rsidR="004858F1">
              <w:rPr>
                <w:bCs/>
              </w:rPr>
              <w:t xml:space="preserve"> </w:t>
            </w:r>
            <w:r>
              <w:rPr>
                <w:bCs/>
              </w:rPr>
              <w:t>el audio)</w:t>
            </w:r>
          </w:p>
          <w:p w:rsidR="004858F1" w:rsidRDefault="004858F1" w:rsidP="00234522">
            <w:pPr>
              <w:ind w:left="21"/>
              <w:jc w:val="both"/>
              <w:rPr>
                <w:bCs/>
              </w:rPr>
            </w:pPr>
          </w:p>
          <w:p w:rsidR="004858F1" w:rsidRDefault="004858F1" w:rsidP="00234522">
            <w:pPr>
              <w:ind w:left="21"/>
              <w:jc w:val="both"/>
              <w:rPr>
                <w:bCs/>
              </w:rPr>
            </w:pPr>
          </w:p>
          <w:p w:rsidR="004858F1" w:rsidRDefault="004858F1" w:rsidP="00234522">
            <w:pPr>
              <w:ind w:left="21"/>
              <w:jc w:val="both"/>
              <w:rPr>
                <w:bCs/>
              </w:rPr>
            </w:pPr>
          </w:p>
          <w:p w:rsidR="004858F1" w:rsidRDefault="004858F1" w:rsidP="00234522">
            <w:pPr>
              <w:ind w:left="21"/>
              <w:jc w:val="both"/>
              <w:rPr>
                <w:bCs/>
              </w:rPr>
            </w:pPr>
          </w:p>
          <w:p w:rsidR="004858F1" w:rsidRDefault="004858F1" w:rsidP="00234522">
            <w:pPr>
              <w:ind w:left="21"/>
              <w:jc w:val="both"/>
              <w:rPr>
                <w:bCs/>
              </w:rPr>
            </w:pPr>
            <w:r>
              <w:rPr>
                <w:bCs/>
              </w:rPr>
              <w:t>Necesitamos saber qué pasa con la denuncia.</w:t>
            </w:r>
          </w:p>
          <w:p w:rsidR="004858F1" w:rsidRDefault="004858F1" w:rsidP="00234522">
            <w:pPr>
              <w:ind w:left="21"/>
              <w:jc w:val="both"/>
              <w:rPr>
                <w:bCs/>
              </w:rPr>
            </w:pPr>
          </w:p>
          <w:p w:rsidR="004858F1" w:rsidRDefault="004858F1" w:rsidP="00234522">
            <w:pPr>
              <w:ind w:left="21"/>
              <w:jc w:val="both"/>
              <w:rPr>
                <w:bCs/>
              </w:rPr>
            </w:pPr>
          </w:p>
          <w:p w:rsidR="004858F1" w:rsidRDefault="004858F1" w:rsidP="00234522">
            <w:pPr>
              <w:ind w:left="21"/>
              <w:jc w:val="both"/>
              <w:rPr>
                <w:bCs/>
              </w:rPr>
            </w:pPr>
          </w:p>
          <w:p w:rsidR="00E93F3F" w:rsidRDefault="004858F1" w:rsidP="00234522">
            <w:pPr>
              <w:ind w:left="21"/>
              <w:jc w:val="both"/>
              <w:rPr>
                <w:bCs/>
              </w:rPr>
            </w:pPr>
            <w:r>
              <w:rPr>
                <w:bCs/>
              </w:rPr>
              <w:t xml:space="preserve">Yo creo que paso ya suficiente tiempo como para que le podamos reclamar a la aseguradora, ya no nos lo van a pagar y hay un daño al patrimonio municipal, entonces por lo menos que tengamos el número de carpeta de investigación como comenta el regidor para saber que si se presentó efectivamente y bueno que lamentable que no se hayan hecho los pasos que se deben de hacer para en todo caso cobrara a la aseguradora lo del vehículo, finalmente si se está dañando al patrimonio.  </w:t>
            </w:r>
          </w:p>
          <w:p w:rsidR="00E93F3F" w:rsidRDefault="00E93F3F" w:rsidP="00234522">
            <w:pPr>
              <w:ind w:left="21"/>
              <w:jc w:val="both"/>
              <w:rPr>
                <w:bCs/>
              </w:rPr>
            </w:pPr>
          </w:p>
          <w:p w:rsidR="0056489B" w:rsidRDefault="004858F1" w:rsidP="00234522">
            <w:pPr>
              <w:ind w:left="21"/>
              <w:jc w:val="both"/>
              <w:rPr>
                <w:bCs/>
              </w:rPr>
            </w:pPr>
            <w:r>
              <w:rPr>
                <w:bCs/>
              </w:rPr>
              <w:t xml:space="preserve">Bueno, lo revisamos por la cuestión que usted refiere Regidora de que hubiera algún daño del patrimonio o alguna falta de acciones de responsabilidad </w:t>
            </w:r>
            <w:r w:rsidR="009C11D9">
              <w:rPr>
                <w:bCs/>
              </w:rPr>
              <w:t xml:space="preserve"> </w:t>
            </w:r>
          </w:p>
          <w:p w:rsidR="004858F1" w:rsidRDefault="004858F1" w:rsidP="00234522">
            <w:pPr>
              <w:ind w:left="21"/>
              <w:jc w:val="both"/>
              <w:rPr>
                <w:bCs/>
              </w:rPr>
            </w:pPr>
            <w:bookmarkStart w:id="0" w:name="_GoBack"/>
            <w:bookmarkEnd w:id="0"/>
            <w:r>
              <w:rPr>
                <w:bCs/>
              </w:rPr>
              <w:t xml:space="preserve">por parte de algún funcionario de no hacer los tramites correctos para que se pueda cobrar el seguro, entonces revisamos la denuncia si obra en la carpeta y con sello de recibido le incluimos que nos informen el seguimiento incluso que establezcan que fueron las acciones que llevaron a cabo por parte de patrimonio municipal con respecto a lo del seguro, aclaramos que soliciten los informes y de ahí derivar las acciones a tomar, les pregunto si hay alguna otra observación de otro dictamen.   </w:t>
            </w:r>
          </w:p>
          <w:p w:rsidR="004858F1" w:rsidRDefault="004858F1" w:rsidP="004858F1">
            <w:pPr>
              <w:jc w:val="both"/>
              <w:rPr>
                <w:bCs/>
              </w:rPr>
            </w:pPr>
          </w:p>
          <w:p w:rsidR="004858F1" w:rsidRDefault="004858F1" w:rsidP="00234522">
            <w:pPr>
              <w:ind w:left="21"/>
              <w:jc w:val="both"/>
              <w:rPr>
                <w:bCs/>
              </w:rPr>
            </w:pPr>
          </w:p>
          <w:p w:rsidR="00400FF5" w:rsidRDefault="00400FF5" w:rsidP="00234522">
            <w:pPr>
              <w:ind w:left="21"/>
              <w:jc w:val="both"/>
              <w:rPr>
                <w:bCs/>
              </w:rPr>
            </w:pPr>
            <w:r w:rsidRPr="007A6829">
              <w:rPr>
                <w:bCs/>
              </w:rPr>
              <w:t xml:space="preserve">Si están </w:t>
            </w:r>
            <w:r>
              <w:rPr>
                <w:bCs/>
              </w:rPr>
              <w:t>a favor d</w:t>
            </w:r>
            <w:r w:rsidRPr="007A6829">
              <w:rPr>
                <w:bCs/>
              </w:rPr>
              <w:t>el sentido de</w:t>
            </w:r>
            <w:r>
              <w:rPr>
                <w:bCs/>
              </w:rPr>
              <w:t xml:space="preserve"> </w:t>
            </w:r>
            <w:r w:rsidRPr="007A6829">
              <w:rPr>
                <w:bCs/>
              </w:rPr>
              <w:t>l</w:t>
            </w:r>
            <w:r>
              <w:rPr>
                <w:bCs/>
              </w:rPr>
              <w:t>os</w:t>
            </w:r>
            <w:r w:rsidRPr="007A6829">
              <w:rPr>
                <w:bCs/>
              </w:rPr>
              <w:t xml:space="preserve"> dictámen</w:t>
            </w:r>
            <w:r>
              <w:rPr>
                <w:bCs/>
              </w:rPr>
              <w:t>es</w:t>
            </w:r>
            <w:r w:rsidRPr="007A6829">
              <w:rPr>
                <w:bCs/>
              </w:rPr>
              <w:t>, les pido lo manifiesten levantando la mano.</w:t>
            </w:r>
          </w:p>
          <w:p w:rsidR="00400FF5" w:rsidRDefault="00400FF5" w:rsidP="00234522">
            <w:pPr>
              <w:ind w:left="21"/>
              <w:jc w:val="both"/>
              <w:rPr>
                <w:bCs/>
              </w:rPr>
            </w:pPr>
          </w:p>
          <w:p w:rsidR="00400FF5" w:rsidRDefault="00400FF5" w:rsidP="00234522">
            <w:pPr>
              <w:ind w:left="21"/>
              <w:jc w:val="both"/>
              <w:rPr>
                <w:bCs/>
              </w:rPr>
            </w:pPr>
            <w:r>
              <w:rPr>
                <w:bCs/>
              </w:rPr>
              <w:t>APROBADOS</w:t>
            </w:r>
          </w:p>
          <w:p w:rsidR="00400FF5" w:rsidRPr="004F49BF" w:rsidRDefault="00400FF5" w:rsidP="00234522">
            <w:pPr>
              <w:jc w:val="both"/>
              <w:rPr>
                <w:bCs/>
              </w:rPr>
            </w:pPr>
          </w:p>
          <w:p w:rsidR="00400FF5" w:rsidRDefault="00400FF5" w:rsidP="00234522">
            <w:pPr>
              <w:jc w:val="both"/>
            </w:pPr>
          </w:p>
          <w:p w:rsidR="00400FF5" w:rsidRDefault="00400FF5" w:rsidP="00234522">
            <w:pPr>
              <w:jc w:val="both"/>
              <w:rPr>
                <w:b/>
                <w:sz w:val="28"/>
                <w:szCs w:val="28"/>
              </w:rPr>
            </w:pPr>
            <w:r w:rsidRPr="00DD46BF">
              <w:rPr>
                <w:b/>
                <w:sz w:val="28"/>
                <w:szCs w:val="28"/>
              </w:rPr>
              <w:t xml:space="preserve">4. </w:t>
            </w:r>
          </w:p>
          <w:p w:rsidR="00A42049" w:rsidRPr="00A42049" w:rsidRDefault="00A42049" w:rsidP="00234522">
            <w:pPr>
              <w:jc w:val="both"/>
            </w:pPr>
            <w:r w:rsidRPr="00A42049">
              <w:t>En cumplimiento del</w:t>
            </w:r>
            <w:r w:rsidRPr="00A42049">
              <w:rPr>
                <w:b/>
              </w:rPr>
              <w:t xml:space="preserve"> CUARTO </w:t>
            </w:r>
            <w:r w:rsidRPr="00A42049">
              <w:t>punto del Orden del día,</w:t>
            </w:r>
            <w:r>
              <w:rPr>
                <w:b/>
              </w:rPr>
              <w:t xml:space="preserve"> </w:t>
            </w:r>
            <w:r w:rsidR="00AE6B54" w:rsidRPr="00AE6B54">
              <w:t>dando</w:t>
            </w:r>
            <w:r w:rsidR="00AE6B54" w:rsidRPr="00A42049">
              <w:t xml:space="preserve"> cumplimiento a</w:t>
            </w:r>
            <w:r w:rsidR="00AE6B54">
              <w:t xml:space="preserve"> </w:t>
            </w:r>
            <w:r w:rsidR="00AE6B54" w:rsidRPr="00A42049">
              <w:t xml:space="preserve">lo que establece el artículo </w:t>
            </w:r>
            <w:r w:rsidR="00AE6B54">
              <w:t xml:space="preserve">73 bis fracción VIII del Reglamento del Ayuntamiento de Guadalajara, </w:t>
            </w:r>
            <w:r w:rsidRPr="00A42049">
              <w:t>en estos momentos se hace entrega del informe semestral del Secretario t</w:t>
            </w:r>
            <w:r w:rsidR="00AE6B54">
              <w:t>écnico.</w:t>
            </w:r>
          </w:p>
          <w:p w:rsidR="00400FF5" w:rsidRPr="007A6829" w:rsidRDefault="00400FF5" w:rsidP="00234522">
            <w:pPr>
              <w:jc w:val="both"/>
            </w:pPr>
          </w:p>
          <w:p w:rsidR="00400FF5" w:rsidRPr="007A6829" w:rsidRDefault="00400FF5" w:rsidP="00234522">
            <w:pPr>
              <w:jc w:val="both"/>
            </w:pPr>
          </w:p>
          <w:p w:rsidR="00400FF5" w:rsidRDefault="00400FF5" w:rsidP="00234522">
            <w:pPr>
              <w:jc w:val="both"/>
            </w:pPr>
          </w:p>
          <w:p w:rsidR="00400FF5" w:rsidRDefault="00400FF5" w:rsidP="00234522">
            <w:pPr>
              <w:jc w:val="both"/>
              <w:rPr>
                <w:sz w:val="28"/>
                <w:szCs w:val="28"/>
              </w:rPr>
            </w:pPr>
            <w:r w:rsidRPr="00DD46BF">
              <w:rPr>
                <w:b/>
                <w:sz w:val="28"/>
                <w:szCs w:val="28"/>
              </w:rPr>
              <w:t>5</w:t>
            </w:r>
            <w:r w:rsidRPr="00DD46BF">
              <w:rPr>
                <w:sz w:val="28"/>
                <w:szCs w:val="28"/>
              </w:rPr>
              <w:t>.</w:t>
            </w:r>
          </w:p>
          <w:p w:rsidR="00A42049" w:rsidRDefault="00A42049" w:rsidP="00234522">
            <w:pPr>
              <w:jc w:val="both"/>
            </w:pPr>
            <w:r w:rsidRPr="007A6829">
              <w:t xml:space="preserve">En desahogo del </w:t>
            </w:r>
            <w:r>
              <w:rPr>
                <w:b/>
              </w:rPr>
              <w:t>QUINTO</w:t>
            </w:r>
            <w:r w:rsidRPr="007A6829">
              <w:t xml:space="preserve"> punto del orden del día, </w:t>
            </w:r>
            <w:r>
              <w:t xml:space="preserve">referente a Asuntos Varios, </w:t>
            </w:r>
            <w:r w:rsidRPr="007A6829">
              <w:t>les consulto si alguno de Ustedes desea hacer algún comentario</w:t>
            </w:r>
            <w:r>
              <w:t xml:space="preserve"> adicional</w:t>
            </w:r>
            <w:r w:rsidRPr="007A6829">
              <w:t>.</w:t>
            </w:r>
          </w:p>
          <w:p w:rsidR="00A42049" w:rsidRDefault="00A42049" w:rsidP="00234522">
            <w:pPr>
              <w:jc w:val="both"/>
            </w:pPr>
          </w:p>
          <w:p w:rsidR="00366AC1" w:rsidRDefault="00366AC1" w:rsidP="00A42049">
            <w:pPr>
              <w:jc w:val="both"/>
            </w:pPr>
            <w:r>
              <w:t xml:space="preserve">Bueno yo en este de asuntos varios si les quisiera comentar que hemos manifestado la inquietud tanto con patrimonio como con el área de administración en relaciona los vehículos que de acuerdo a las solicitudes hemos tenido varios robos entonces que acciones e </w:t>
            </w:r>
            <w:r>
              <w:lastRenderedPageBreak/>
              <w:t>incluso a la contraloría también le comentamos que este en la supervisión  permanente de los vehículos oficiales y que se cumpla con que no se los lleven en los horarios que no son laborales las personas que no tengan autorización porque han sucedido varias cuestiones y después deterioran al patrimonio ya que los dejan en lugares donde no deben estar que finalmente nos damos cuenta en los expedientes y ya nosotros les comentamos que sigan poniendo cartas en el asunto a contraloría se le dijo de manera personal que estuvieran al pendiente y nos comentaron que iniciarían una campaña de revisión por esta parte.</w:t>
            </w:r>
          </w:p>
          <w:p w:rsidR="00366AC1" w:rsidRDefault="00366AC1" w:rsidP="00A42049">
            <w:pPr>
              <w:jc w:val="both"/>
            </w:pPr>
          </w:p>
          <w:p w:rsidR="00167982" w:rsidRDefault="00167982" w:rsidP="00A42049">
            <w:pPr>
              <w:jc w:val="both"/>
            </w:pPr>
          </w:p>
          <w:p w:rsidR="00167982" w:rsidRDefault="00366AC1" w:rsidP="00A42049">
            <w:pPr>
              <w:jc w:val="both"/>
            </w:pPr>
            <w:r>
              <w:t xml:space="preserve">Nada más un comentario,  por ejemplo en el caso de este dictamen referente a este vehículo, veíamos la posibilidad de que se pueda presentar una denuncia ante la contraloría para que haga la investigación con respecto a quien tuvo la responsabilidad  </w:t>
            </w:r>
            <w:r w:rsidR="00000F6C">
              <w:t>de darle el seguimiento para presentación de la denuncia</w:t>
            </w:r>
            <w:r w:rsidR="00167982">
              <w:t xml:space="preserve"> ye l cobro del seguro porque alguien debe resultar responsable y si es algún funcionario que pague porque no se vale que por su negligencia se deteriore el patrimonio municipal.</w:t>
            </w:r>
          </w:p>
          <w:p w:rsidR="00167982" w:rsidRDefault="00167982" w:rsidP="00A42049">
            <w:pPr>
              <w:jc w:val="both"/>
            </w:pPr>
          </w:p>
          <w:p w:rsidR="00167982" w:rsidRDefault="00167982" w:rsidP="00A42049">
            <w:pPr>
              <w:jc w:val="both"/>
            </w:pPr>
          </w:p>
          <w:p w:rsidR="00167982" w:rsidRDefault="00167982" w:rsidP="00A42049">
            <w:pPr>
              <w:jc w:val="both"/>
            </w:pPr>
            <w:r>
              <w:t>Si en ese sentido fueron los comentarios, referente a que las dependencias usan los vehículos de modo indebido se les hace fácil y después vienen los problemas legales.</w:t>
            </w:r>
          </w:p>
          <w:p w:rsidR="00167982" w:rsidRDefault="00167982" w:rsidP="00A42049">
            <w:pPr>
              <w:jc w:val="both"/>
            </w:pPr>
          </w:p>
          <w:p w:rsidR="00167982" w:rsidRDefault="00167982" w:rsidP="00A42049">
            <w:pPr>
              <w:jc w:val="both"/>
            </w:pPr>
          </w:p>
          <w:p w:rsidR="00167982" w:rsidRDefault="00167982" w:rsidP="00A42049">
            <w:pPr>
              <w:jc w:val="both"/>
            </w:pPr>
            <w:r>
              <w:t>Gracias Presidenta, yo quisiera proponer en esta mesa si me pudieras ayudar con el tema de la comisión para poder mandar a las direcciones correspondientes que cuenten con el patrimonio municipal que son los vehículos, estoy haciendo un estudio del tema de los vehículos del municipio y quisiera saber si por medio de la comisión podemos solicitar a cada dirección los vehículos con los que cuenta y cuantos vehículos tenemos en funcionamiento y cuantos están obsoletos, porque me he dado cuenta en el tema de los vehículos en cada dirección cuando uno solicita algún servicio, la primera es que no tienen vehículos, eso es lo que comentan entonces quisiera saber con la función que represento apegado al reglamentos en los mismos artículos el ayuntamiento como estamos trabajando y el estado que guardan los vehículos, si nos vamos a parque y jardines con cuantos vehículos cuenta la dirección  o Ecología, cuantos tiene Inspección y de una por una poder hacer el informe, creo que en cada oficina de cada dirección cuentan  con</w:t>
            </w:r>
            <w:r w:rsidR="007B04AD">
              <w:t xml:space="preserve"> jefes de vehículos</w:t>
            </w:r>
            <w:r>
              <w:t xml:space="preserve"> ahí lo podemos solicitar por medio de la </w:t>
            </w:r>
            <w:r w:rsidR="007B04AD">
              <w:t>comisión</w:t>
            </w:r>
            <w:r>
              <w:t xml:space="preserve"> para </w:t>
            </w:r>
            <w:r w:rsidR="007B04AD">
              <w:t>emprender</w:t>
            </w:r>
            <w:r>
              <w:t xml:space="preserve"> y </w:t>
            </w:r>
            <w:r w:rsidR="007B04AD">
              <w:t>presentar</w:t>
            </w:r>
            <w:r>
              <w:t xml:space="preserve"> informe completo.     </w:t>
            </w:r>
          </w:p>
          <w:p w:rsidR="00A42049" w:rsidRPr="007A6829" w:rsidRDefault="00167982" w:rsidP="00A42049">
            <w:pPr>
              <w:jc w:val="both"/>
            </w:pPr>
            <w:r>
              <w:t xml:space="preserve"> </w:t>
            </w:r>
            <w:r w:rsidR="00000F6C">
              <w:t xml:space="preserve"> </w:t>
            </w:r>
            <w:r w:rsidR="00366AC1">
              <w:t xml:space="preserve">   </w:t>
            </w:r>
          </w:p>
          <w:p w:rsidR="00A42049" w:rsidRDefault="00A42049" w:rsidP="00234522">
            <w:pPr>
              <w:jc w:val="both"/>
              <w:rPr>
                <w:sz w:val="28"/>
                <w:szCs w:val="28"/>
              </w:rPr>
            </w:pPr>
          </w:p>
          <w:p w:rsidR="00A42049" w:rsidRDefault="007B04AD" w:rsidP="00234522">
            <w:pPr>
              <w:jc w:val="both"/>
            </w:pPr>
            <w:r w:rsidRPr="007B04AD">
              <w:t>Si de hecho en la parte de los vehículos</w:t>
            </w:r>
            <w:r>
              <w:t xml:space="preserve"> tenemos algunos turnos que nos solicitaban  las bajas de varios vehículos por </w:t>
            </w:r>
            <w:proofErr w:type="spellStart"/>
            <w:r>
              <w:t>incosteabilidad</w:t>
            </w:r>
            <w:proofErr w:type="spellEnd"/>
            <w:r>
              <w:t xml:space="preserve"> y veíamos los costos de reparación y en muchos casos es más costoso la reparación del vehículo por los años que tienen y de hecho los íbamos a meter a consideración de la comisión, pero le pedí a la Lic. Alejandra que espera</w:t>
            </w:r>
            <w:r w:rsidR="00A90403">
              <w:t>ra</w:t>
            </w:r>
            <w:r>
              <w:t xml:space="preserve"> porque por parte de la Regidor</w:t>
            </w:r>
            <w:r w:rsidR="00A90403">
              <w:t>a</w:t>
            </w:r>
            <w:r>
              <w:t xml:space="preserve"> Claudia Delgadillo comenta que hay muchos municipios solicitando donación de vehículos y nos decía que como íbamos a dar de baja cuando otros municipio nos piden</w:t>
            </w:r>
            <w:r w:rsidR="00A90403">
              <w:t>,</w:t>
            </w:r>
            <w:r>
              <w:t xml:space="preserve"> se me hace irr</w:t>
            </w:r>
            <w:r w:rsidR="00A90403">
              <w:t xml:space="preserve">esponsable llamarles a los </w:t>
            </w:r>
            <w:r>
              <w:t xml:space="preserve"> municipios para decirles que si quieren vehículos cuando sabemos que cuesta más caro repararlos, entonces yo quiero preguntarles a ustedes, el sentido de </w:t>
            </w:r>
            <w:r>
              <w:lastRenderedPageBreak/>
              <w:t xml:space="preserve">los dictámenes que me había pasado la Secretario Técnico era de darlos de baja por </w:t>
            </w:r>
            <w:proofErr w:type="spellStart"/>
            <w:r>
              <w:t>incosteablilidad</w:t>
            </w:r>
            <w:proofErr w:type="spellEnd"/>
            <w:r w:rsidR="00A90403">
              <w:t>,</w:t>
            </w:r>
            <w:r>
              <w:t xml:space="preserve"> pero contemplar que tenemos peticiones de varios municipios donde llamarles y comentarles la situación para que nos digan que no, les externo a ustedes si los damos de baja por </w:t>
            </w:r>
            <w:proofErr w:type="spellStart"/>
            <w:r>
              <w:t>incosteabilidad</w:t>
            </w:r>
            <w:proofErr w:type="spellEnd"/>
            <w:r>
              <w:t xml:space="preserve"> o les decimos a los municipios; si los diéramos de baja se hace un procedimiento donde se venden como chatarra y así entr</w:t>
            </w:r>
            <w:r w:rsidR="00A90403">
              <w:t>e algún ingreso al municipio, en</w:t>
            </w:r>
            <w:r>
              <w:t xml:space="preserve"> una subasta.        </w:t>
            </w:r>
          </w:p>
          <w:p w:rsidR="007B04AD" w:rsidRDefault="007B04AD" w:rsidP="00234522">
            <w:pPr>
              <w:jc w:val="both"/>
            </w:pPr>
          </w:p>
          <w:p w:rsidR="007B04AD" w:rsidRDefault="007B04AD" w:rsidP="00234522">
            <w:pPr>
              <w:jc w:val="both"/>
            </w:pPr>
          </w:p>
          <w:p w:rsidR="00A0686E" w:rsidRDefault="007B04AD" w:rsidP="00234522">
            <w:pPr>
              <w:jc w:val="both"/>
            </w:pPr>
            <w:r>
              <w:t>Si efectivamente sería conveniente, que en lugar de ayudarlos les perjudicaríamos y lo que se pueda obtener de los vehículos y se pueda</w:t>
            </w:r>
            <w:r w:rsidR="00A0686E">
              <w:t xml:space="preserve"> ingresar al municipio.</w:t>
            </w:r>
          </w:p>
          <w:p w:rsidR="00A0686E" w:rsidRDefault="00A0686E" w:rsidP="00234522">
            <w:pPr>
              <w:jc w:val="both"/>
            </w:pPr>
          </w:p>
          <w:p w:rsidR="00A0686E" w:rsidRDefault="00A0686E" w:rsidP="00234522">
            <w:pPr>
              <w:jc w:val="both"/>
            </w:pPr>
          </w:p>
          <w:p w:rsidR="00A0686E" w:rsidRDefault="00A0686E" w:rsidP="00234522">
            <w:pPr>
              <w:jc w:val="both"/>
            </w:pPr>
          </w:p>
          <w:p w:rsidR="007B04AD" w:rsidRDefault="007B04AD" w:rsidP="00234522">
            <w:pPr>
              <w:jc w:val="both"/>
            </w:pPr>
            <w:r>
              <w:t xml:space="preserve"> </w:t>
            </w:r>
            <w:r w:rsidR="00A0686E">
              <w:t>En el sentido de la petición que hago es precisamente porque quisiera saber el estado real del municipio, para poder proponer alguna iniciativa o solución efectivamente, como un ejemplo protección civil y bomberos tenemos vehículos que no se pueden mover, en abandono en chatarra pagando pensión eso se tendría que solucionar porque no nos deja caminar, hace unos días nos salió más caro cambiar una motobomba de una base que rehabilitamos y no sirve y no se le ha dado tramite, nos la pasamos buscamos espacio porque las bases de bomberos tiene sus cocheras y debes estar libres, la iniciativa de trabajo de ver cuánto guarda el estado vehicular de los vehículos, yo pido informe vehicular de cada área los que funcionan y los que no  y generar cuentas claras, y segundo tenemos un problema del robo de autopartes, meternos de fondo par no considerar el daño al municipio.</w:t>
            </w:r>
          </w:p>
          <w:p w:rsidR="00A0686E" w:rsidRDefault="00A0686E" w:rsidP="00234522">
            <w:pPr>
              <w:jc w:val="both"/>
            </w:pPr>
          </w:p>
          <w:p w:rsidR="00A0686E" w:rsidRDefault="00A0686E" w:rsidP="00234522">
            <w:pPr>
              <w:jc w:val="both"/>
            </w:pPr>
            <w:r>
              <w:t xml:space="preserve">Entonces si les parece para la próxima sesión se somete a consideración la baja de los vehículos por </w:t>
            </w:r>
            <w:proofErr w:type="spellStart"/>
            <w:r>
              <w:t>incosteabilidad</w:t>
            </w:r>
            <w:proofErr w:type="spellEnd"/>
            <w:r w:rsidR="00A90403">
              <w:t>,</w:t>
            </w:r>
            <w:r>
              <w:t xml:space="preserve"> sería un gran avance para en base a ese informe. </w:t>
            </w:r>
          </w:p>
          <w:p w:rsidR="006C6603" w:rsidRDefault="006C6603" w:rsidP="00234522">
            <w:pPr>
              <w:jc w:val="both"/>
            </w:pPr>
          </w:p>
          <w:p w:rsidR="006C6603" w:rsidRDefault="006C6603" w:rsidP="00234522">
            <w:pPr>
              <w:jc w:val="both"/>
            </w:pPr>
          </w:p>
          <w:p w:rsidR="006C6603" w:rsidRDefault="006C6603" w:rsidP="00234522">
            <w:pPr>
              <w:jc w:val="both"/>
            </w:pPr>
          </w:p>
          <w:p w:rsidR="006C6603" w:rsidRDefault="006C6603" w:rsidP="00234522">
            <w:pPr>
              <w:jc w:val="both"/>
            </w:pPr>
            <w:r>
              <w:t>Si les comento también se va a proponer, porque también nosotros damos de baja vehículos pero realmente no sabemos a dónde van a  parar esos coches, no ha habido transparencia que seguimiento tiene un coche cuando se le da de baja,  quien se está beneficiando cuando damos de baja.</w:t>
            </w:r>
          </w:p>
          <w:p w:rsidR="006C6603" w:rsidRDefault="006C6603" w:rsidP="00234522">
            <w:pPr>
              <w:jc w:val="both"/>
            </w:pPr>
          </w:p>
          <w:p w:rsidR="006C6603" w:rsidRDefault="006C6603" w:rsidP="00234522">
            <w:pPr>
              <w:jc w:val="both"/>
            </w:pPr>
            <w:r>
              <w:t>Emitiremos los oficios correspondientes para dar esos seguimientos y tener la seguridad de que el dinero ingrese a l</w:t>
            </w:r>
            <w:r w:rsidR="00A90403">
              <w:t>a</w:t>
            </w:r>
            <w:r>
              <w:t xml:space="preserve"> tesorería, cuanto fue lo que se recuperó.</w:t>
            </w:r>
          </w:p>
          <w:p w:rsidR="00A0686E" w:rsidRDefault="00A0686E" w:rsidP="00234522">
            <w:pPr>
              <w:jc w:val="both"/>
            </w:pPr>
          </w:p>
          <w:p w:rsidR="007B04AD" w:rsidRPr="007B04AD" w:rsidRDefault="007B04AD" w:rsidP="00234522">
            <w:pPr>
              <w:jc w:val="both"/>
            </w:pPr>
          </w:p>
          <w:p w:rsidR="00A42049" w:rsidRPr="00A42049" w:rsidRDefault="00A42049" w:rsidP="00234522">
            <w:pPr>
              <w:jc w:val="both"/>
              <w:rPr>
                <w:b/>
                <w:sz w:val="28"/>
                <w:szCs w:val="28"/>
              </w:rPr>
            </w:pPr>
            <w:r w:rsidRPr="00A42049">
              <w:rPr>
                <w:b/>
                <w:sz w:val="28"/>
                <w:szCs w:val="28"/>
              </w:rPr>
              <w:t xml:space="preserve">6. </w:t>
            </w:r>
          </w:p>
          <w:p w:rsidR="00400FF5" w:rsidRPr="007A6829" w:rsidRDefault="00400FF5" w:rsidP="00234522">
            <w:pPr>
              <w:jc w:val="both"/>
            </w:pPr>
            <w:r w:rsidRPr="007A6829">
              <w:t>No habiendo más asuntos que tratar</w:t>
            </w:r>
            <w:r>
              <w:t xml:space="preserve">, cumpliendo con el </w:t>
            </w:r>
            <w:r w:rsidR="00A42049">
              <w:rPr>
                <w:b/>
              </w:rPr>
              <w:t>SEXTO</w:t>
            </w:r>
            <w:r>
              <w:t xml:space="preserve"> punto del orden del día  y siendo las 1</w:t>
            </w:r>
            <w:r w:rsidR="006C6603">
              <w:t>0</w:t>
            </w:r>
            <w:r w:rsidRPr="007A6829">
              <w:t>:</w:t>
            </w:r>
            <w:r w:rsidR="006C6603">
              <w:t>0</w:t>
            </w:r>
            <w:r>
              <w:t>0</w:t>
            </w:r>
            <w:r w:rsidRPr="007A6829">
              <w:t xml:space="preserve"> horas del día </w:t>
            </w:r>
            <w:r w:rsidR="006C6603">
              <w:t>24</w:t>
            </w:r>
            <w:r w:rsidRPr="007A6829">
              <w:t xml:space="preserve"> de </w:t>
            </w:r>
            <w:r>
              <w:t>ma</w:t>
            </w:r>
            <w:r w:rsidR="006C6603">
              <w:t>y</w:t>
            </w:r>
            <w:r>
              <w:t>o</w:t>
            </w:r>
            <w:r w:rsidRPr="007A6829">
              <w:t xml:space="preserve"> del 201</w:t>
            </w:r>
            <w:r>
              <w:t>9</w:t>
            </w:r>
            <w:r w:rsidRPr="007A6829">
              <w:t>, doy por clausurada esta Sesión, y declarando válidos los acuerdos</w:t>
            </w:r>
            <w:r>
              <w:t xml:space="preserve"> aprobados en la misma</w:t>
            </w:r>
            <w:r w:rsidRPr="007A6829">
              <w:t>.</w:t>
            </w:r>
          </w:p>
          <w:p w:rsidR="00400FF5" w:rsidRDefault="00400FF5" w:rsidP="00234522">
            <w:pPr>
              <w:ind w:left="21"/>
              <w:jc w:val="both"/>
              <w:rPr>
                <w:bCs/>
              </w:rPr>
            </w:pPr>
          </w:p>
          <w:p w:rsidR="00400FF5" w:rsidRDefault="00400FF5" w:rsidP="00234522">
            <w:pPr>
              <w:ind w:left="21"/>
              <w:jc w:val="both"/>
              <w:rPr>
                <w:bCs/>
              </w:rPr>
            </w:pPr>
          </w:p>
          <w:p w:rsidR="00400FF5" w:rsidRPr="007A6829" w:rsidRDefault="00400FF5" w:rsidP="00234522">
            <w:pPr>
              <w:ind w:left="21"/>
              <w:jc w:val="both"/>
              <w:rPr>
                <w:bCs/>
              </w:rPr>
            </w:pPr>
            <w:r>
              <w:rPr>
                <w:bCs/>
              </w:rPr>
              <w:t>GRACIAS</w:t>
            </w:r>
          </w:p>
          <w:p w:rsidR="00400FF5" w:rsidRPr="007A6829" w:rsidRDefault="00400FF5" w:rsidP="00234522">
            <w:pPr>
              <w:ind w:left="21"/>
              <w:jc w:val="both"/>
              <w:rPr>
                <w:bCs/>
              </w:rPr>
            </w:pPr>
          </w:p>
          <w:p w:rsidR="00400FF5" w:rsidRPr="007A6829" w:rsidRDefault="00400FF5" w:rsidP="00234522">
            <w:pPr>
              <w:jc w:val="both"/>
            </w:pPr>
          </w:p>
          <w:p w:rsidR="00400FF5" w:rsidRDefault="00400FF5" w:rsidP="00234522">
            <w:pPr>
              <w:autoSpaceDE w:val="0"/>
              <w:autoSpaceDN w:val="0"/>
              <w:adjustRightInd w:val="0"/>
            </w:pPr>
          </w:p>
          <w:p w:rsidR="00400FF5" w:rsidRDefault="00400FF5" w:rsidP="00234522">
            <w:pPr>
              <w:autoSpaceDE w:val="0"/>
              <w:autoSpaceDN w:val="0"/>
              <w:adjustRightInd w:val="0"/>
            </w:pPr>
          </w:p>
          <w:p w:rsidR="00400FF5" w:rsidRDefault="00400FF5" w:rsidP="00234522">
            <w:pPr>
              <w:autoSpaceDE w:val="0"/>
              <w:autoSpaceDN w:val="0"/>
              <w:adjustRightInd w:val="0"/>
            </w:pPr>
          </w:p>
          <w:p w:rsidR="00400FF5" w:rsidRPr="007A6829" w:rsidRDefault="00400FF5" w:rsidP="00234522">
            <w:pPr>
              <w:autoSpaceDE w:val="0"/>
              <w:autoSpaceDN w:val="0"/>
              <w:adjustRightInd w:val="0"/>
            </w:pPr>
          </w:p>
        </w:tc>
      </w:tr>
      <w:tr w:rsidR="00F261D7" w:rsidRPr="007A6829" w:rsidTr="001C787B">
        <w:trPr>
          <w:trHeight w:val="119"/>
        </w:trPr>
        <w:tc>
          <w:tcPr>
            <w:tcW w:w="2835" w:type="dxa"/>
          </w:tcPr>
          <w:p w:rsidR="00F261D7" w:rsidRPr="007A6829" w:rsidRDefault="00F261D7" w:rsidP="00234522">
            <w:pPr>
              <w:rPr>
                <w:b/>
              </w:rPr>
            </w:pPr>
          </w:p>
        </w:tc>
        <w:tc>
          <w:tcPr>
            <w:tcW w:w="6591" w:type="dxa"/>
          </w:tcPr>
          <w:p w:rsidR="00F261D7" w:rsidRDefault="00F261D7" w:rsidP="00234522">
            <w:pPr>
              <w:autoSpaceDE w:val="0"/>
              <w:autoSpaceDN w:val="0"/>
              <w:adjustRightInd w:val="0"/>
              <w:rPr>
                <w:b/>
              </w:rPr>
            </w:pPr>
          </w:p>
        </w:tc>
      </w:tr>
    </w:tbl>
    <w:p w:rsidR="00400FF5" w:rsidRPr="007A6829" w:rsidRDefault="00400FF5" w:rsidP="00400FF5">
      <w:pPr>
        <w:autoSpaceDE w:val="0"/>
        <w:autoSpaceDN w:val="0"/>
        <w:adjustRightInd w:val="0"/>
        <w:jc w:val="center"/>
        <w:rPr>
          <w:rFonts w:eastAsiaTheme="minorHAnsi"/>
          <w:b/>
          <w:bCs/>
          <w:lang w:val="es-MX" w:eastAsia="en-US"/>
        </w:rPr>
      </w:pPr>
      <w:r>
        <w:rPr>
          <w:rFonts w:eastAsiaTheme="minorHAnsi"/>
          <w:b/>
          <w:bCs/>
          <w:lang w:val="es-MX" w:eastAsia="en-US"/>
        </w:rPr>
        <w:t>L</w:t>
      </w:r>
      <w:r w:rsidRPr="007A6829">
        <w:rPr>
          <w:rFonts w:eastAsiaTheme="minorHAnsi"/>
          <w:b/>
          <w:bCs/>
          <w:lang w:val="es-MX" w:eastAsia="en-US"/>
        </w:rPr>
        <w:t>a Comisión Edilicia de Patrimonio Municipal</w:t>
      </w:r>
    </w:p>
    <w:p w:rsidR="00400FF5" w:rsidRPr="007A6829" w:rsidRDefault="00400FF5" w:rsidP="00400FF5">
      <w:pPr>
        <w:autoSpaceDE w:val="0"/>
        <w:autoSpaceDN w:val="0"/>
        <w:adjustRightInd w:val="0"/>
        <w:jc w:val="center"/>
        <w:rPr>
          <w:rFonts w:eastAsiaTheme="minorHAnsi"/>
          <w:b/>
          <w:bCs/>
          <w:lang w:val="es-MX" w:eastAsia="en-US"/>
        </w:rPr>
      </w:pPr>
    </w:p>
    <w:p w:rsidR="00400FF5" w:rsidRPr="007A6829" w:rsidRDefault="00400FF5" w:rsidP="00400FF5">
      <w:pPr>
        <w:autoSpaceDE w:val="0"/>
        <w:autoSpaceDN w:val="0"/>
        <w:adjustRightInd w:val="0"/>
        <w:jc w:val="center"/>
        <w:rPr>
          <w:rFonts w:eastAsiaTheme="minorHAnsi"/>
          <w:b/>
          <w:bCs/>
          <w:lang w:val="es-MX" w:eastAsia="en-US"/>
        </w:rPr>
      </w:pPr>
    </w:p>
    <w:tbl>
      <w:tblPr>
        <w:tblStyle w:val="Tablaconcuadrcula"/>
        <w:tblW w:w="0" w:type="auto"/>
        <w:tblLook w:val="04A0" w:firstRow="1" w:lastRow="0" w:firstColumn="1" w:lastColumn="0" w:noHBand="0" w:noVBand="1"/>
      </w:tblPr>
      <w:tblGrid>
        <w:gridCol w:w="4361"/>
        <w:gridCol w:w="4361"/>
      </w:tblGrid>
      <w:tr w:rsidR="00400FF5" w:rsidRPr="007A6829" w:rsidTr="00234522">
        <w:trPr>
          <w:trHeight w:val="1991"/>
        </w:trPr>
        <w:tc>
          <w:tcPr>
            <w:tcW w:w="4361" w:type="dxa"/>
          </w:tcPr>
          <w:p w:rsidR="00400FF5" w:rsidRPr="007A6829" w:rsidRDefault="00400FF5" w:rsidP="00234522">
            <w:pPr>
              <w:autoSpaceDE w:val="0"/>
              <w:autoSpaceDN w:val="0"/>
              <w:adjustRightInd w:val="0"/>
              <w:rPr>
                <w:rFonts w:eastAsiaTheme="minorHAnsi"/>
                <w:lang w:eastAsia="en-US"/>
              </w:rPr>
            </w:pPr>
            <w:r w:rsidRPr="007A6829">
              <w:rPr>
                <w:rFonts w:eastAsiaTheme="minorHAnsi"/>
                <w:lang w:eastAsia="en-US"/>
              </w:rPr>
              <w:t xml:space="preserve">Presidente. </w:t>
            </w:r>
            <w:r w:rsidRPr="007A6829">
              <w:rPr>
                <w:bCs/>
              </w:rPr>
              <w:t>Síndico</w:t>
            </w:r>
            <w:r w:rsidRPr="007A6829">
              <w:rPr>
                <w:rFonts w:eastAsiaTheme="minorHAnsi"/>
                <w:lang w:eastAsia="en-US"/>
              </w:rPr>
              <w:t xml:space="preserve"> </w:t>
            </w:r>
            <w:r>
              <w:rPr>
                <w:rFonts w:eastAsiaTheme="minorHAnsi"/>
                <w:lang w:eastAsia="en-US"/>
              </w:rPr>
              <w:t>Patricia Guadalupe Campos Alfaro</w:t>
            </w:r>
            <w:r w:rsidRPr="007A6829">
              <w:rPr>
                <w:rFonts w:eastAsiaTheme="minorHAnsi"/>
                <w:lang w:eastAsia="en-US"/>
              </w:rPr>
              <w:t>.</w:t>
            </w:r>
          </w:p>
          <w:p w:rsidR="00400FF5" w:rsidRPr="007A6829" w:rsidRDefault="00400FF5" w:rsidP="00234522">
            <w:pPr>
              <w:autoSpaceDE w:val="0"/>
              <w:autoSpaceDN w:val="0"/>
              <w:adjustRightInd w:val="0"/>
              <w:rPr>
                <w:rFonts w:eastAsiaTheme="minorHAnsi"/>
                <w:lang w:eastAsia="en-US"/>
              </w:rPr>
            </w:pPr>
          </w:p>
          <w:p w:rsidR="00400FF5" w:rsidRPr="007A6829" w:rsidRDefault="00400FF5" w:rsidP="00234522">
            <w:pPr>
              <w:autoSpaceDE w:val="0"/>
              <w:autoSpaceDN w:val="0"/>
              <w:adjustRightInd w:val="0"/>
              <w:rPr>
                <w:rFonts w:eastAsiaTheme="minorHAnsi"/>
                <w:lang w:eastAsia="en-US"/>
              </w:rPr>
            </w:pPr>
          </w:p>
          <w:p w:rsidR="00400FF5" w:rsidRPr="007A6829" w:rsidRDefault="00400FF5" w:rsidP="00234522">
            <w:pPr>
              <w:autoSpaceDE w:val="0"/>
              <w:autoSpaceDN w:val="0"/>
              <w:adjustRightInd w:val="0"/>
              <w:rPr>
                <w:rFonts w:eastAsiaTheme="minorHAnsi"/>
                <w:lang w:eastAsia="en-US"/>
              </w:rPr>
            </w:pPr>
          </w:p>
        </w:tc>
        <w:tc>
          <w:tcPr>
            <w:tcW w:w="4361" w:type="dxa"/>
          </w:tcPr>
          <w:p w:rsidR="00400FF5" w:rsidRPr="007A6829" w:rsidRDefault="00400FF5" w:rsidP="00234522">
            <w:pPr>
              <w:autoSpaceDE w:val="0"/>
              <w:autoSpaceDN w:val="0"/>
              <w:adjustRightInd w:val="0"/>
              <w:rPr>
                <w:rFonts w:eastAsiaTheme="minorHAnsi"/>
                <w:lang w:eastAsia="en-US"/>
              </w:rPr>
            </w:pPr>
          </w:p>
          <w:p w:rsidR="00400FF5" w:rsidRPr="007A6829" w:rsidRDefault="00400FF5" w:rsidP="00234522">
            <w:pPr>
              <w:autoSpaceDE w:val="0"/>
              <w:autoSpaceDN w:val="0"/>
              <w:adjustRightInd w:val="0"/>
              <w:rPr>
                <w:rFonts w:eastAsiaTheme="minorHAnsi"/>
                <w:lang w:eastAsia="en-US"/>
              </w:rPr>
            </w:pPr>
          </w:p>
          <w:p w:rsidR="00400FF5" w:rsidRPr="007A6829" w:rsidRDefault="00400FF5" w:rsidP="00234522">
            <w:pPr>
              <w:autoSpaceDE w:val="0"/>
              <w:autoSpaceDN w:val="0"/>
              <w:adjustRightInd w:val="0"/>
              <w:rPr>
                <w:rFonts w:eastAsiaTheme="minorHAnsi"/>
                <w:lang w:eastAsia="en-US"/>
              </w:rPr>
            </w:pPr>
          </w:p>
        </w:tc>
      </w:tr>
      <w:tr w:rsidR="00400FF5" w:rsidRPr="007A6829" w:rsidTr="00234522">
        <w:tc>
          <w:tcPr>
            <w:tcW w:w="4361" w:type="dxa"/>
          </w:tcPr>
          <w:p w:rsidR="00400FF5" w:rsidRPr="007A6829" w:rsidRDefault="00400FF5" w:rsidP="00234522">
            <w:pPr>
              <w:autoSpaceDE w:val="0"/>
              <w:autoSpaceDN w:val="0"/>
              <w:adjustRightInd w:val="0"/>
              <w:rPr>
                <w:rFonts w:eastAsiaTheme="minorHAnsi"/>
                <w:lang w:eastAsia="en-US"/>
              </w:rPr>
            </w:pPr>
            <w:r w:rsidRPr="007A6829">
              <w:rPr>
                <w:rFonts w:eastAsiaTheme="minorHAnsi"/>
                <w:lang w:eastAsia="en-US"/>
              </w:rPr>
              <w:t xml:space="preserve">Vocal. </w:t>
            </w:r>
            <w:r w:rsidRPr="007A6829">
              <w:t>Regidora</w:t>
            </w:r>
            <w:r w:rsidRPr="007A6829">
              <w:rPr>
                <w:rFonts w:eastAsiaTheme="minorHAnsi"/>
                <w:lang w:eastAsia="en-US"/>
              </w:rPr>
              <w:t xml:space="preserve"> </w:t>
            </w:r>
            <w:r>
              <w:t>Rocío Aguilar Tejada</w:t>
            </w:r>
            <w:r w:rsidRPr="007A6829">
              <w:rPr>
                <w:rFonts w:eastAsiaTheme="minorHAnsi"/>
                <w:lang w:eastAsia="en-US"/>
              </w:rPr>
              <w:t>.</w:t>
            </w:r>
          </w:p>
          <w:p w:rsidR="00400FF5" w:rsidRPr="007A6829" w:rsidRDefault="00400FF5" w:rsidP="00234522">
            <w:pPr>
              <w:autoSpaceDE w:val="0"/>
              <w:autoSpaceDN w:val="0"/>
              <w:adjustRightInd w:val="0"/>
              <w:rPr>
                <w:rFonts w:eastAsiaTheme="minorHAnsi"/>
                <w:lang w:eastAsia="en-US"/>
              </w:rPr>
            </w:pPr>
          </w:p>
          <w:p w:rsidR="00400FF5" w:rsidRPr="007A6829" w:rsidRDefault="00400FF5" w:rsidP="00234522">
            <w:pPr>
              <w:autoSpaceDE w:val="0"/>
              <w:autoSpaceDN w:val="0"/>
              <w:adjustRightInd w:val="0"/>
              <w:rPr>
                <w:rFonts w:eastAsiaTheme="minorHAnsi"/>
                <w:lang w:eastAsia="en-US"/>
              </w:rPr>
            </w:pPr>
          </w:p>
          <w:p w:rsidR="00400FF5" w:rsidRPr="007A6829" w:rsidRDefault="00400FF5" w:rsidP="00234522">
            <w:pPr>
              <w:autoSpaceDE w:val="0"/>
              <w:autoSpaceDN w:val="0"/>
              <w:adjustRightInd w:val="0"/>
              <w:rPr>
                <w:rFonts w:eastAsiaTheme="minorHAnsi"/>
                <w:lang w:eastAsia="en-US"/>
              </w:rPr>
            </w:pPr>
          </w:p>
          <w:p w:rsidR="00400FF5" w:rsidRPr="007A6829" w:rsidRDefault="00400FF5" w:rsidP="00234522">
            <w:pPr>
              <w:autoSpaceDE w:val="0"/>
              <w:autoSpaceDN w:val="0"/>
              <w:adjustRightInd w:val="0"/>
              <w:rPr>
                <w:rFonts w:eastAsiaTheme="minorHAnsi"/>
                <w:lang w:eastAsia="en-US"/>
              </w:rPr>
            </w:pPr>
          </w:p>
          <w:p w:rsidR="00400FF5" w:rsidRPr="007A6829" w:rsidRDefault="00400FF5" w:rsidP="00234522">
            <w:pPr>
              <w:autoSpaceDE w:val="0"/>
              <w:autoSpaceDN w:val="0"/>
              <w:adjustRightInd w:val="0"/>
              <w:rPr>
                <w:rFonts w:eastAsiaTheme="minorHAnsi"/>
                <w:lang w:eastAsia="en-US"/>
              </w:rPr>
            </w:pPr>
          </w:p>
        </w:tc>
        <w:tc>
          <w:tcPr>
            <w:tcW w:w="4361" w:type="dxa"/>
          </w:tcPr>
          <w:p w:rsidR="00400FF5" w:rsidRPr="007A6829" w:rsidRDefault="00400FF5" w:rsidP="00234522">
            <w:pPr>
              <w:autoSpaceDE w:val="0"/>
              <w:autoSpaceDN w:val="0"/>
              <w:adjustRightInd w:val="0"/>
              <w:rPr>
                <w:rFonts w:eastAsiaTheme="minorHAnsi"/>
                <w:lang w:eastAsia="en-US"/>
              </w:rPr>
            </w:pPr>
          </w:p>
        </w:tc>
      </w:tr>
      <w:tr w:rsidR="00400FF5" w:rsidRPr="007A6829" w:rsidTr="00234522">
        <w:trPr>
          <w:trHeight w:val="2560"/>
        </w:trPr>
        <w:tc>
          <w:tcPr>
            <w:tcW w:w="4361" w:type="dxa"/>
          </w:tcPr>
          <w:p w:rsidR="00400FF5" w:rsidRPr="007A6829" w:rsidRDefault="00400FF5" w:rsidP="00234522">
            <w:pPr>
              <w:autoSpaceDE w:val="0"/>
              <w:autoSpaceDN w:val="0"/>
              <w:adjustRightInd w:val="0"/>
              <w:rPr>
                <w:rFonts w:eastAsiaTheme="minorHAnsi"/>
                <w:lang w:eastAsia="en-US"/>
              </w:rPr>
            </w:pPr>
            <w:r w:rsidRPr="007A6829">
              <w:rPr>
                <w:rFonts w:eastAsiaTheme="minorHAnsi"/>
                <w:lang w:eastAsia="en-US"/>
              </w:rPr>
              <w:t xml:space="preserve">Vocal. </w:t>
            </w:r>
            <w:r w:rsidRPr="007A6829">
              <w:rPr>
                <w:bCs/>
              </w:rPr>
              <w:t>Regidor</w:t>
            </w:r>
            <w:r>
              <w:rPr>
                <w:bCs/>
              </w:rPr>
              <w:t xml:space="preserve"> </w:t>
            </w:r>
            <w:r>
              <w:t>Eduardo Fabián Martínez Lomelí</w:t>
            </w:r>
            <w:r w:rsidRPr="007A6829">
              <w:rPr>
                <w:rFonts w:eastAsiaTheme="minorHAnsi"/>
                <w:lang w:eastAsia="en-US"/>
              </w:rPr>
              <w:t>.</w:t>
            </w:r>
          </w:p>
          <w:p w:rsidR="00400FF5" w:rsidRPr="007A6829" w:rsidRDefault="00400FF5" w:rsidP="00234522">
            <w:pPr>
              <w:autoSpaceDE w:val="0"/>
              <w:autoSpaceDN w:val="0"/>
              <w:adjustRightInd w:val="0"/>
              <w:rPr>
                <w:rFonts w:eastAsiaTheme="minorHAnsi"/>
                <w:lang w:eastAsia="en-US"/>
              </w:rPr>
            </w:pPr>
          </w:p>
          <w:p w:rsidR="00400FF5" w:rsidRPr="007A6829" w:rsidRDefault="00400FF5" w:rsidP="00234522">
            <w:pPr>
              <w:autoSpaceDE w:val="0"/>
              <w:autoSpaceDN w:val="0"/>
              <w:adjustRightInd w:val="0"/>
              <w:rPr>
                <w:rFonts w:eastAsiaTheme="minorHAnsi"/>
                <w:lang w:eastAsia="en-US"/>
              </w:rPr>
            </w:pPr>
          </w:p>
          <w:p w:rsidR="00400FF5" w:rsidRPr="007A6829" w:rsidRDefault="00400FF5" w:rsidP="00234522">
            <w:pPr>
              <w:autoSpaceDE w:val="0"/>
              <w:autoSpaceDN w:val="0"/>
              <w:adjustRightInd w:val="0"/>
              <w:rPr>
                <w:rFonts w:eastAsiaTheme="minorHAnsi"/>
                <w:lang w:eastAsia="en-US"/>
              </w:rPr>
            </w:pPr>
          </w:p>
          <w:p w:rsidR="00400FF5" w:rsidRPr="007A6829" w:rsidRDefault="00400FF5" w:rsidP="00234522">
            <w:pPr>
              <w:autoSpaceDE w:val="0"/>
              <w:autoSpaceDN w:val="0"/>
              <w:adjustRightInd w:val="0"/>
              <w:rPr>
                <w:rFonts w:eastAsiaTheme="minorHAnsi"/>
                <w:lang w:eastAsia="en-US"/>
              </w:rPr>
            </w:pPr>
          </w:p>
        </w:tc>
        <w:tc>
          <w:tcPr>
            <w:tcW w:w="4361" w:type="dxa"/>
          </w:tcPr>
          <w:p w:rsidR="00400FF5" w:rsidRPr="007A6829" w:rsidRDefault="00400FF5" w:rsidP="00234522">
            <w:pPr>
              <w:autoSpaceDE w:val="0"/>
              <w:autoSpaceDN w:val="0"/>
              <w:adjustRightInd w:val="0"/>
              <w:rPr>
                <w:rFonts w:eastAsiaTheme="minorHAnsi"/>
                <w:lang w:eastAsia="en-US"/>
              </w:rPr>
            </w:pPr>
          </w:p>
        </w:tc>
      </w:tr>
      <w:tr w:rsidR="00400FF5" w:rsidRPr="007A6829" w:rsidTr="00234522">
        <w:tc>
          <w:tcPr>
            <w:tcW w:w="4361" w:type="dxa"/>
          </w:tcPr>
          <w:p w:rsidR="00400FF5" w:rsidRPr="007A6829" w:rsidRDefault="00400FF5" w:rsidP="00234522">
            <w:pPr>
              <w:autoSpaceDE w:val="0"/>
              <w:autoSpaceDN w:val="0"/>
              <w:adjustRightInd w:val="0"/>
              <w:rPr>
                <w:rFonts w:eastAsiaTheme="minorHAnsi"/>
                <w:lang w:eastAsia="en-US"/>
              </w:rPr>
            </w:pPr>
            <w:r w:rsidRPr="007A6829">
              <w:rPr>
                <w:rFonts w:eastAsiaTheme="minorHAnsi"/>
                <w:lang w:eastAsia="en-US"/>
              </w:rPr>
              <w:t xml:space="preserve">Vocal. </w:t>
            </w:r>
            <w:r w:rsidRPr="007A6829">
              <w:t>Regidor</w:t>
            </w:r>
            <w:r>
              <w:t xml:space="preserve"> </w:t>
            </w:r>
            <w:proofErr w:type="spellStart"/>
            <w:r>
              <w:t>Rosalío</w:t>
            </w:r>
            <w:proofErr w:type="spellEnd"/>
            <w:r>
              <w:t xml:space="preserve"> Arredondo Chávez</w:t>
            </w:r>
          </w:p>
          <w:p w:rsidR="00400FF5" w:rsidRPr="007A6829" w:rsidRDefault="00400FF5" w:rsidP="00234522">
            <w:pPr>
              <w:autoSpaceDE w:val="0"/>
              <w:autoSpaceDN w:val="0"/>
              <w:adjustRightInd w:val="0"/>
              <w:rPr>
                <w:rFonts w:eastAsiaTheme="minorHAnsi"/>
                <w:lang w:eastAsia="en-US"/>
              </w:rPr>
            </w:pPr>
          </w:p>
          <w:p w:rsidR="00400FF5" w:rsidRPr="007A6829" w:rsidRDefault="00400FF5" w:rsidP="00234522">
            <w:pPr>
              <w:autoSpaceDE w:val="0"/>
              <w:autoSpaceDN w:val="0"/>
              <w:adjustRightInd w:val="0"/>
              <w:rPr>
                <w:rFonts w:eastAsiaTheme="minorHAnsi"/>
                <w:lang w:eastAsia="en-US"/>
              </w:rPr>
            </w:pPr>
          </w:p>
          <w:p w:rsidR="00400FF5" w:rsidRPr="007A6829" w:rsidRDefault="00400FF5" w:rsidP="00234522">
            <w:pPr>
              <w:autoSpaceDE w:val="0"/>
              <w:autoSpaceDN w:val="0"/>
              <w:adjustRightInd w:val="0"/>
              <w:rPr>
                <w:rFonts w:eastAsiaTheme="minorHAnsi"/>
                <w:lang w:eastAsia="en-US"/>
              </w:rPr>
            </w:pPr>
          </w:p>
          <w:p w:rsidR="00400FF5" w:rsidRPr="007A6829" w:rsidRDefault="00400FF5" w:rsidP="00234522">
            <w:pPr>
              <w:autoSpaceDE w:val="0"/>
              <w:autoSpaceDN w:val="0"/>
              <w:adjustRightInd w:val="0"/>
              <w:rPr>
                <w:rFonts w:eastAsiaTheme="minorHAnsi"/>
                <w:lang w:eastAsia="en-US"/>
              </w:rPr>
            </w:pPr>
          </w:p>
          <w:p w:rsidR="00400FF5" w:rsidRPr="007A6829" w:rsidRDefault="00400FF5" w:rsidP="00234522">
            <w:pPr>
              <w:autoSpaceDE w:val="0"/>
              <w:autoSpaceDN w:val="0"/>
              <w:adjustRightInd w:val="0"/>
              <w:rPr>
                <w:rFonts w:eastAsiaTheme="minorHAnsi"/>
                <w:lang w:eastAsia="en-US"/>
              </w:rPr>
            </w:pPr>
          </w:p>
        </w:tc>
        <w:tc>
          <w:tcPr>
            <w:tcW w:w="4361" w:type="dxa"/>
          </w:tcPr>
          <w:p w:rsidR="00400FF5" w:rsidRPr="007A6829" w:rsidRDefault="00400FF5" w:rsidP="00234522">
            <w:pPr>
              <w:autoSpaceDE w:val="0"/>
              <w:autoSpaceDN w:val="0"/>
              <w:adjustRightInd w:val="0"/>
              <w:rPr>
                <w:rFonts w:eastAsiaTheme="minorHAnsi"/>
                <w:lang w:eastAsia="en-US"/>
              </w:rPr>
            </w:pPr>
          </w:p>
        </w:tc>
      </w:tr>
      <w:tr w:rsidR="00400FF5" w:rsidRPr="007A6829" w:rsidTr="00234522">
        <w:tc>
          <w:tcPr>
            <w:tcW w:w="4361" w:type="dxa"/>
          </w:tcPr>
          <w:p w:rsidR="00400FF5" w:rsidRPr="007A6829" w:rsidRDefault="00400FF5" w:rsidP="00234522">
            <w:pPr>
              <w:jc w:val="both"/>
              <w:rPr>
                <w:rFonts w:eastAsiaTheme="minorHAnsi"/>
                <w:lang w:eastAsia="en-US"/>
              </w:rPr>
            </w:pPr>
            <w:r w:rsidRPr="007A6829">
              <w:rPr>
                <w:rFonts w:eastAsiaTheme="minorHAnsi"/>
                <w:lang w:eastAsia="en-US"/>
              </w:rPr>
              <w:t xml:space="preserve">Vocal. </w:t>
            </w:r>
            <w:r w:rsidRPr="007A6829">
              <w:rPr>
                <w:bCs/>
              </w:rPr>
              <w:t>Regidor</w:t>
            </w:r>
            <w:r>
              <w:rPr>
                <w:bCs/>
              </w:rPr>
              <w:t>a</w:t>
            </w:r>
            <w:r w:rsidRPr="007A6829">
              <w:rPr>
                <w:rFonts w:eastAsiaTheme="minorHAnsi"/>
                <w:lang w:eastAsia="en-US"/>
              </w:rPr>
              <w:t xml:space="preserve"> </w:t>
            </w:r>
            <w:r>
              <w:t>Verónica Gabriela Flores Pérez</w:t>
            </w:r>
            <w:r w:rsidRPr="007A6829">
              <w:rPr>
                <w:rFonts w:eastAsiaTheme="minorHAnsi"/>
                <w:lang w:eastAsia="en-US"/>
              </w:rPr>
              <w:t>.</w:t>
            </w:r>
          </w:p>
          <w:p w:rsidR="00400FF5" w:rsidRPr="007A6829" w:rsidRDefault="00400FF5" w:rsidP="00234522">
            <w:pPr>
              <w:jc w:val="both"/>
              <w:rPr>
                <w:rFonts w:eastAsiaTheme="minorHAnsi"/>
                <w:lang w:eastAsia="en-US"/>
              </w:rPr>
            </w:pPr>
          </w:p>
          <w:p w:rsidR="00400FF5" w:rsidRPr="007A6829" w:rsidRDefault="00400FF5" w:rsidP="00234522">
            <w:pPr>
              <w:jc w:val="both"/>
              <w:rPr>
                <w:rFonts w:eastAsiaTheme="minorHAnsi"/>
                <w:lang w:eastAsia="en-US"/>
              </w:rPr>
            </w:pPr>
          </w:p>
          <w:p w:rsidR="00400FF5" w:rsidRPr="007A6829" w:rsidRDefault="00400FF5" w:rsidP="00234522">
            <w:pPr>
              <w:jc w:val="both"/>
              <w:rPr>
                <w:rFonts w:eastAsiaTheme="minorHAnsi"/>
                <w:lang w:eastAsia="en-US"/>
              </w:rPr>
            </w:pPr>
          </w:p>
          <w:p w:rsidR="00400FF5" w:rsidRPr="007A6829" w:rsidRDefault="00400FF5" w:rsidP="00234522">
            <w:pPr>
              <w:jc w:val="both"/>
              <w:rPr>
                <w:rFonts w:eastAsiaTheme="minorHAnsi"/>
                <w:lang w:eastAsia="en-US"/>
              </w:rPr>
            </w:pPr>
          </w:p>
          <w:p w:rsidR="00400FF5" w:rsidRPr="007A6829" w:rsidRDefault="00400FF5" w:rsidP="00234522">
            <w:pPr>
              <w:jc w:val="both"/>
              <w:rPr>
                <w:rFonts w:eastAsiaTheme="minorHAnsi"/>
                <w:lang w:eastAsia="en-US"/>
              </w:rPr>
            </w:pPr>
          </w:p>
        </w:tc>
        <w:tc>
          <w:tcPr>
            <w:tcW w:w="4361" w:type="dxa"/>
          </w:tcPr>
          <w:p w:rsidR="00400FF5" w:rsidRPr="007A6829" w:rsidRDefault="00400FF5" w:rsidP="00234522">
            <w:pPr>
              <w:jc w:val="both"/>
              <w:rPr>
                <w:rFonts w:eastAsiaTheme="minorHAnsi"/>
                <w:lang w:eastAsia="en-US"/>
              </w:rPr>
            </w:pPr>
          </w:p>
        </w:tc>
      </w:tr>
      <w:tr w:rsidR="00400FF5" w:rsidRPr="007A6829" w:rsidTr="00234522">
        <w:tc>
          <w:tcPr>
            <w:tcW w:w="4361" w:type="dxa"/>
          </w:tcPr>
          <w:p w:rsidR="00400FF5" w:rsidRDefault="00400FF5" w:rsidP="00234522">
            <w:pPr>
              <w:jc w:val="both"/>
              <w:rPr>
                <w:rFonts w:eastAsiaTheme="minorHAnsi"/>
                <w:lang w:eastAsia="en-US"/>
              </w:rPr>
            </w:pPr>
            <w:r>
              <w:rPr>
                <w:rFonts w:eastAsiaTheme="minorHAnsi"/>
                <w:lang w:eastAsia="en-US"/>
              </w:rPr>
              <w:t>Vocal. Regidora Claudia Delgadillo González</w:t>
            </w:r>
          </w:p>
          <w:p w:rsidR="00400FF5" w:rsidRDefault="00400FF5" w:rsidP="00234522">
            <w:pPr>
              <w:jc w:val="both"/>
              <w:rPr>
                <w:rFonts w:eastAsiaTheme="minorHAnsi"/>
                <w:lang w:eastAsia="en-US"/>
              </w:rPr>
            </w:pPr>
          </w:p>
          <w:p w:rsidR="00400FF5" w:rsidRDefault="00400FF5" w:rsidP="00234522">
            <w:pPr>
              <w:jc w:val="both"/>
              <w:rPr>
                <w:rFonts w:eastAsiaTheme="minorHAnsi"/>
                <w:lang w:eastAsia="en-US"/>
              </w:rPr>
            </w:pPr>
          </w:p>
          <w:p w:rsidR="00400FF5" w:rsidRDefault="00400FF5" w:rsidP="00234522">
            <w:pPr>
              <w:jc w:val="both"/>
              <w:rPr>
                <w:rFonts w:eastAsiaTheme="minorHAnsi"/>
                <w:lang w:eastAsia="en-US"/>
              </w:rPr>
            </w:pPr>
          </w:p>
          <w:p w:rsidR="00400FF5" w:rsidRPr="007A6829" w:rsidRDefault="00400FF5" w:rsidP="00234522">
            <w:pPr>
              <w:jc w:val="both"/>
              <w:rPr>
                <w:rFonts w:eastAsiaTheme="minorHAnsi"/>
                <w:lang w:eastAsia="en-US"/>
              </w:rPr>
            </w:pPr>
          </w:p>
        </w:tc>
        <w:tc>
          <w:tcPr>
            <w:tcW w:w="4361" w:type="dxa"/>
          </w:tcPr>
          <w:p w:rsidR="00400FF5" w:rsidRPr="007A6829" w:rsidRDefault="00400FF5" w:rsidP="00234522">
            <w:pPr>
              <w:jc w:val="both"/>
              <w:rPr>
                <w:rFonts w:eastAsiaTheme="minorHAnsi"/>
                <w:lang w:eastAsia="en-US"/>
              </w:rPr>
            </w:pPr>
          </w:p>
        </w:tc>
      </w:tr>
      <w:tr w:rsidR="00400FF5" w:rsidRPr="007A6829" w:rsidTr="00234522">
        <w:tc>
          <w:tcPr>
            <w:tcW w:w="4361" w:type="dxa"/>
          </w:tcPr>
          <w:p w:rsidR="00400FF5" w:rsidRDefault="00400FF5" w:rsidP="00234522">
            <w:pPr>
              <w:jc w:val="both"/>
              <w:rPr>
                <w:rFonts w:eastAsiaTheme="minorHAnsi"/>
                <w:lang w:eastAsia="en-US"/>
              </w:rPr>
            </w:pPr>
            <w:r>
              <w:rPr>
                <w:rFonts w:eastAsiaTheme="minorHAnsi"/>
                <w:lang w:eastAsia="en-US"/>
              </w:rPr>
              <w:t>Vocal. Benito Albarrán Corona</w:t>
            </w:r>
          </w:p>
          <w:p w:rsidR="00400FF5" w:rsidRDefault="00400FF5" w:rsidP="00234522">
            <w:pPr>
              <w:jc w:val="both"/>
              <w:rPr>
                <w:rFonts w:eastAsiaTheme="minorHAnsi"/>
                <w:lang w:eastAsia="en-US"/>
              </w:rPr>
            </w:pPr>
          </w:p>
          <w:p w:rsidR="00400FF5" w:rsidRDefault="00400FF5" w:rsidP="00234522">
            <w:pPr>
              <w:jc w:val="both"/>
              <w:rPr>
                <w:rFonts w:eastAsiaTheme="minorHAnsi"/>
                <w:lang w:eastAsia="en-US"/>
              </w:rPr>
            </w:pPr>
          </w:p>
          <w:p w:rsidR="00400FF5" w:rsidRDefault="00400FF5" w:rsidP="00234522">
            <w:pPr>
              <w:jc w:val="both"/>
              <w:rPr>
                <w:rFonts w:eastAsiaTheme="minorHAnsi"/>
                <w:lang w:eastAsia="en-US"/>
              </w:rPr>
            </w:pPr>
          </w:p>
          <w:p w:rsidR="00400FF5" w:rsidRDefault="00400FF5" w:rsidP="00234522">
            <w:pPr>
              <w:jc w:val="both"/>
              <w:rPr>
                <w:rFonts w:eastAsiaTheme="minorHAnsi"/>
                <w:lang w:eastAsia="en-US"/>
              </w:rPr>
            </w:pPr>
          </w:p>
          <w:p w:rsidR="00400FF5" w:rsidRDefault="00400FF5" w:rsidP="00234522">
            <w:pPr>
              <w:jc w:val="both"/>
              <w:rPr>
                <w:rFonts w:eastAsiaTheme="minorHAnsi"/>
                <w:lang w:eastAsia="en-US"/>
              </w:rPr>
            </w:pPr>
          </w:p>
          <w:p w:rsidR="00400FF5" w:rsidRDefault="00400FF5" w:rsidP="00234522">
            <w:pPr>
              <w:jc w:val="both"/>
              <w:rPr>
                <w:rFonts w:eastAsiaTheme="minorHAnsi"/>
                <w:lang w:eastAsia="en-US"/>
              </w:rPr>
            </w:pPr>
          </w:p>
          <w:p w:rsidR="00400FF5" w:rsidRPr="007A6829" w:rsidRDefault="00400FF5" w:rsidP="00234522">
            <w:pPr>
              <w:jc w:val="both"/>
              <w:rPr>
                <w:rFonts w:eastAsiaTheme="minorHAnsi"/>
                <w:lang w:eastAsia="en-US"/>
              </w:rPr>
            </w:pPr>
          </w:p>
        </w:tc>
        <w:tc>
          <w:tcPr>
            <w:tcW w:w="4361" w:type="dxa"/>
          </w:tcPr>
          <w:p w:rsidR="00400FF5" w:rsidRPr="007A6829" w:rsidRDefault="00400FF5" w:rsidP="00234522">
            <w:pPr>
              <w:jc w:val="both"/>
              <w:rPr>
                <w:rFonts w:eastAsiaTheme="minorHAnsi"/>
                <w:lang w:eastAsia="en-US"/>
              </w:rPr>
            </w:pPr>
          </w:p>
        </w:tc>
      </w:tr>
    </w:tbl>
    <w:p w:rsidR="00400FF5" w:rsidRPr="007A6829" w:rsidRDefault="00400FF5" w:rsidP="00400FF5">
      <w:pPr>
        <w:autoSpaceDE w:val="0"/>
        <w:autoSpaceDN w:val="0"/>
        <w:adjustRightInd w:val="0"/>
        <w:jc w:val="center"/>
        <w:rPr>
          <w:rFonts w:eastAsiaTheme="minorHAnsi"/>
          <w:b/>
          <w:bCs/>
          <w:lang w:val="es-MX" w:eastAsia="en-US"/>
        </w:rPr>
      </w:pPr>
    </w:p>
    <w:p w:rsidR="00400FF5" w:rsidRDefault="00400FF5" w:rsidP="00400FF5"/>
    <w:p w:rsidR="003B402F" w:rsidRDefault="003B402F"/>
    <w:sectPr w:rsidR="003B402F" w:rsidSect="00234522">
      <w:footerReference w:type="default" r:id="rId8"/>
      <w:pgSz w:w="12242" w:h="20163" w:code="5"/>
      <w:pgMar w:top="1702" w:right="851" w:bottom="1985" w:left="1474" w:header="720" w:footer="6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F0D" w:rsidRDefault="00BA6F0D">
      <w:r>
        <w:separator/>
      </w:r>
    </w:p>
  </w:endnote>
  <w:endnote w:type="continuationSeparator" w:id="0">
    <w:p w:rsidR="00BA6F0D" w:rsidRDefault="00BA6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4AD" w:rsidRDefault="007B04AD">
    <w:pPr>
      <w:pStyle w:val="Piedepgina"/>
      <w:rPr>
        <w:b/>
        <w:sz w:val="24"/>
        <w:szCs w:val="24"/>
      </w:rPr>
    </w:pPr>
    <w:r>
      <w:t xml:space="preserve">Página </w:t>
    </w:r>
    <w:r>
      <w:rPr>
        <w:b/>
        <w:sz w:val="24"/>
        <w:szCs w:val="24"/>
      </w:rPr>
      <w:fldChar w:fldCharType="begin"/>
    </w:r>
    <w:r>
      <w:rPr>
        <w:b/>
      </w:rPr>
      <w:instrText>PAGE</w:instrText>
    </w:r>
    <w:r>
      <w:rPr>
        <w:b/>
        <w:sz w:val="24"/>
        <w:szCs w:val="24"/>
      </w:rPr>
      <w:fldChar w:fldCharType="separate"/>
    </w:r>
    <w:r w:rsidR="0056489B">
      <w:rPr>
        <w:b/>
      </w:rPr>
      <w:t>8</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56489B">
      <w:rPr>
        <w:b/>
      </w:rPr>
      <w:t>11</w:t>
    </w:r>
    <w:r>
      <w:rPr>
        <w:b/>
        <w:sz w:val="24"/>
        <w:szCs w:val="24"/>
      </w:rPr>
      <w:fldChar w:fldCharType="end"/>
    </w:r>
  </w:p>
  <w:p w:rsidR="007B04AD" w:rsidRPr="000030EC" w:rsidRDefault="007B04AD" w:rsidP="00234522">
    <w:pPr>
      <w:pStyle w:val="Ttulo"/>
      <w:rPr>
        <w:rFonts w:asciiTheme="minorHAnsi" w:hAnsiTheme="minorHAnsi" w:cs="Lucida Sans Unicode"/>
        <w:b w:val="0"/>
        <w:sz w:val="18"/>
        <w:szCs w:val="18"/>
      </w:rPr>
    </w:pPr>
    <w:r w:rsidRPr="00BA7462">
      <w:rPr>
        <w:rFonts w:asciiTheme="minorHAnsi" w:hAnsiTheme="minorHAnsi"/>
        <w:b w:val="0"/>
        <w:sz w:val="18"/>
        <w:szCs w:val="18"/>
      </w:rPr>
      <w:t xml:space="preserve">Correspondiente al acta de la </w:t>
    </w:r>
    <w:r>
      <w:rPr>
        <w:rFonts w:asciiTheme="minorHAnsi" w:hAnsiTheme="minorHAnsi"/>
        <w:b w:val="0"/>
        <w:sz w:val="18"/>
        <w:szCs w:val="18"/>
      </w:rPr>
      <w:t xml:space="preserve">novena </w:t>
    </w:r>
    <w:r w:rsidRPr="000030EC">
      <w:rPr>
        <w:rFonts w:asciiTheme="minorHAnsi" w:hAnsiTheme="minorHAnsi" w:cs="Lucida Sans Unicode"/>
        <w:b w:val="0"/>
        <w:sz w:val="18"/>
        <w:szCs w:val="18"/>
      </w:rPr>
      <w:t>sesión ordinaria de la comisión edilicia colegiada y permanente de patrimonio municipal</w:t>
    </w:r>
  </w:p>
  <w:p w:rsidR="007B04AD" w:rsidRPr="000030EC" w:rsidRDefault="007B04AD" w:rsidP="00234522">
    <w:pPr>
      <w:pStyle w:val="Ttulo"/>
      <w:rPr>
        <w:rFonts w:asciiTheme="minorHAnsi" w:hAnsiTheme="minorHAnsi" w:cs="Lucida Sans Unicode"/>
        <w:b w:val="0"/>
        <w:sz w:val="18"/>
        <w:szCs w:val="18"/>
      </w:rPr>
    </w:pPr>
    <w:r>
      <w:rPr>
        <w:rFonts w:asciiTheme="minorHAnsi" w:hAnsiTheme="minorHAnsi" w:cs="Lucida Sans Unicode"/>
        <w:b w:val="0"/>
        <w:sz w:val="18"/>
        <w:szCs w:val="18"/>
      </w:rPr>
      <w:t xml:space="preserve">24  de MAYO  de </w:t>
    </w:r>
    <w:r w:rsidRPr="000030EC">
      <w:rPr>
        <w:rFonts w:asciiTheme="minorHAnsi" w:hAnsiTheme="minorHAnsi" w:cs="Lucida Sans Unicode"/>
        <w:b w:val="0"/>
        <w:sz w:val="18"/>
        <w:szCs w:val="18"/>
      </w:rPr>
      <w:t>201</w:t>
    </w:r>
    <w:r>
      <w:rPr>
        <w:rFonts w:asciiTheme="minorHAnsi" w:hAnsiTheme="minorHAnsi" w:cs="Lucida Sans Unicode"/>
        <w:b w:val="0"/>
        <w:sz w:val="18"/>
        <w:szCs w:val="18"/>
      </w:rPr>
      <w:t>9</w:t>
    </w:r>
  </w:p>
  <w:p w:rsidR="007B04AD" w:rsidRPr="000030EC" w:rsidRDefault="007B04AD">
    <w:pPr>
      <w:pStyle w:val="Piedepgina"/>
    </w:pPr>
  </w:p>
  <w:p w:rsidR="007B04AD" w:rsidRPr="004F59DE" w:rsidRDefault="007B04AD" w:rsidP="0023452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F0D" w:rsidRDefault="00BA6F0D">
      <w:r>
        <w:separator/>
      </w:r>
    </w:p>
  </w:footnote>
  <w:footnote w:type="continuationSeparator" w:id="0">
    <w:p w:rsidR="00BA6F0D" w:rsidRDefault="00BA6F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216B4F"/>
    <w:multiLevelType w:val="hybridMultilevel"/>
    <w:tmpl w:val="029A48AC"/>
    <w:lvl w:ilvl="0" w:tplc="77046FB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FF5"/>
    <w:rsid w:val="00000F6C"/>
    <w:rsid w:val="00022852"/>
    <w:rsid w:val="0007000C"/>
    <w:rsid w:val="00167982"/>
    <w:rsid w:val="00197DA1"/>
    <w:rsid w:val="001B715C"/>
    <w:rsid w:val="001C787B"/>
    <w:rsid w:val="002120C6"/>
    <w:rsid w:val="00234522"/>
    <w:rsid w:val="002E3738"/>
    <w:rsid w:val="003160B6"/>
    <w:rsid w:val="00366AC1"/>
    <w:rsid w:val="003B402F"/>
    <w:rsid w:val="00400FF5"/>
    <w:rsid w:val="004858F1"/>
    <w:rsid w:val="0056489B"/>
    <w:rsid w:val="005825A3"/>
    <w:rsid w:val="006C6603"/>
    <w:rsid w:val="00746913"/>
    <w:rsid w:val="007A02A6"/>
    <w:rsid w:val="007B04AD"/>
    <w:rsid w:val="00857ABA"/>
    <w:rsid w:val="0086466A"/>
    <w:rsid w:val="008D6F0A"/>
    <w:rsid w:val="009C11D9"/>
    <w:rsid w:val="009D2D9C"/>
    <w:rsid w:val="009D7CE4"/>
    <w:rsid w:val="00A0686E"/>
    <w:rsid w:val="00A32184"/>
    <w:rsid w:val="00A42049"/>
    <w:rsid w:val="00A43F73"/>
    <w:rsid w:val="00A90403"/>
    <w:rsid w:val="00AB2631"/>
    <w:rsid w:val="00AE6B54"/>
    <w:rsid w:val="00B94A7B"/>
    <w:rsid w:val="00BA6F0D"/>
    <w:rsid w:val="00C15DD9"/>
    <w:rsid w:val="00CC54BE"/>
    <w:rsid w:val="00CE0AAC"/>
    <w:rsid w:val="00D30F49"/>
    <w:rsid w:val="00D93E5D"/>
    <w:rsid w:val="00DA2398"/>
    <w:rsid w:val="00E34835"/>
    <w:rsid w:val="00E617F5"/>
    <w:rsid w:val="00E8123A"/>
    <w:rsid w:val="00E93F3F"/>
    <w:rsid w:val="00F00B04"/>
    <w:rsid w:val="00F261D7"/>
    <w:rsid w:val="00F26BA8"/>
    <w:rsid w:val="00F72C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FF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400FF5"/>
    <w:pPr>
      <w:ind w:right="12"/>
      <w:jc w:val="center"/>
    </w:pPr>
    <w:rPr>
      <w:rFonts w:ascii="Times" w:hAnsi="Times"/>
      <w:noProof/>
      <w:sz w:val="20"/>
      <w:szCs w:val="20"/>
      <w:lang w:val="es-ES_tradnl"/>
    </w:rPr>
  </w:style>
  <w:style w:type="character" w:customStyle="1" w:styleId="PiedepginaCar">
    <w:name w:val="Pie de página Car"/>
    <w:basedOn w:val="Fuentedeprrafopredeter"/>
    <w:link w:val="Piedepgina"/>
    <w:uiPriority w:val="99"/>
    <w:rsid w:val="00400FF5"/>
    <w:rPr>
      <w:rFonts w:ascii="Times" w:eastAsia="Times New Roman" w:hAnsi="Times" w:cs="Times New Roman"/>
      <w:noProof/>
      <w:sz w:val="20"/>
      <w:szCs w:val="20"/>
      <w:lang w:val="es-ES_tradnl" w:eastAsia="es-ES"/>
    </w:rPr>
  </w:style>
  <w:style w:type="paragraph" w:customStyle="1" w:styleId="texto">
    <w:name w:val="texto"/>
    <w:basedOn w:val="Normal"/>
    <w:rsid w:val="00400FF5"/>
    <w:pPr>
      <w:spacing w:line="240" w:lineRule="exact"/>
      <w:jc w:val="both"/>
    </w:pPr>
    <w:rPr>
      <w:spacing w:val="-4"/>
      <w:kern w:val="24"/>
      <w:szCs w:val="20"/>
      <w:lang w:val="es-ES_tradnl"/>
    </w:rPr>
  </w:style>
  <w:style w:type="paragraph" w:styleId="Ttulo">
    <w:name w:val="Title"/>
    <w:basedOn w:val="Normal"/>
    <w:link w:val="TtuloCar"/>
    <w:qFormat/>
    <w:rsid w:val="00400FF5"/>
    <w:pPr>
      <w:tabs>
        <w:tab w:val="left" w:pos="3969"/>
      </w:tabs>
      <w:jc w:val="center"/>
    </w:pPr>
    <w:rPr>
      <w:b/>
      <w:smallCaps/>
      <w:sz w:val="28"/>
      <w:szCs w:val="20"/>
      <w:lang w:val="es-ES_tradnl"/>
    </w:rPr>
  </w:style>
  <w:style w:type="character" w:customStyle="1" w:styleId="TtuloCar">
    <w:name w:val="Título Car"/>
    <w:basedOn w:val="Fuentedeprrafopredeter"/>
    <w:link w:val="Ttulo"/>
    <w:rsid w:val="00400FF5"/>
    <w:rPr>
      <w:rFonts w:ascii="Times New Roman" w:eastAsia="Times New Roman" w:hAnsi="Times New Roman" w:cs="Times New Roman"/>
      <w:b/>
      <w:smallCaps/>
      <w:sz w:val="28"/>
      <w:szCs w:val="20"/>
      <w:lang w:val="es-ES_tradnl" w:eastAsia="es-ES"/>
    </w:rPr>
  </w:style>
  <w:style w:type="table" w:styleId="Tablaconcuadrcula">
    <w:name w:val="Table Grid"/>
    <w:basedOn w:val="Tablanormal"/>
    <w:uiPriority w:val="59"/>
    <w:rsid w:val="00400FF5"/>
    <w:pPr>
      <w:spacing w:after="0" w:line="240" w:lineRule="auto"/>
    </w:pPr>
    <w:rPr>
      <w:lang w:val="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400FF5"/>
    <w:pPr>
      <w:ind w:left="720"/>
      <w:contextualSpacing/>
    </w:pPr>
  </w:style>
  <w:style w:type="paragraph" w:styleId="Textodeglobo">
    <w:name w:val="Balloon Text"/>
    <w:basedOn w:val="Normal"/>
    <w:link w:val="TextodegloboCar"/>
    <w:uiPriority w:val="99"/>
    <w:semiHidden/>
    <w:unhideWhenUsed/>
    <w:rsid w:val="007A02A6"/>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2A6"/>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CC54BE"/>
    <w:pPr>
      <w:tabs>
        <w:tab w:val="center" w:pos="4419"/>
        <w:tab w:val="right" w:pos="8838"/>
      </w:tabs>
    </w:pPr>
  </w:style>
  <w:style w:type="character" w:customStyle="1" w:styleId="EncabezadoCar">
    <w:name w:val="Encabezado Car"/>
    <w:basedOn w:val="Fuentedeprrafopredeter"/>
    <w:link w:val="Encabezado"/>
    <w:uiPriority w:val="99"/>
    <w:rsid w:val="00CC54BE"/>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FF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400FF5"/>
    <w:pPr>
      <w:ind w:right="12"/>
      <w:jc w:val="center"/>
    </w:pPr>
    <w:rPr>
      <w:rFonts w:ascii="Times" w:hAnsi="Times"/>
      <w:noProof/>
      <w:sz w:val="20"/>
      <w:szCs w:val="20"/>
      <w:lang w:val="es-ES_tradnl"/>
    </w:rPr>
  </w:style>
  <w:style w:type="character" w:customStyle="1" w:styleId="PiedepginaCar">
    <w:name w:val="Pie de página Car"/>
    <w:basedOn w:val="Fuentedeprrafopredeter"/>
    <w:link w:val="Piedepgina"/>
    <w:uiPriority w:val="99"/>
    <w:rsid w:val="00400FF5"/>
    <w:rPr>
      <w:rFonts w:ascii="Times" w:eastAsia="Times New Roman" w:hAnsi="Times" w:cs="Times New Roman"/>
      <w:noProof/>
      <w:sz w:val="20"/>
      <w:szCs w:val="20"/>
      <w:lang w:val="es-ES_tradnl" w:eastAsia="es-ES"/>
    </w:rPr>
  </w:style>
  <w:style w:type="paragraph" w:customStyle="1" w:styleId="texto">
    <w:name w:val="texto"/>
    <w:basedOn w:val="Normal"/>
    <w:rsid w:val="00400FF5"/>
    <w:pPr>
      <w:spacing w:line="240" w:lineRule="exact"/>
      <w:jc w:val="both"/>
    </w:pPr>
    <w:rPr>
      <w:spacing w:val="-4"/>
      <w:kern w:val="24"/>
      <w:szCs w:val="20"/>
      <w:lang w:val="es-ES_tradnl"/>
    </w:rPr>
  </w:style>
  <w:style w:type="paragraph" w:styleId="Ttulo">
    <w:name w:val="Title"/>
    <w:basedOn w:val="Normal"/>
    <w:link w:val="TtuloCar"/>
    <w:qFormat/>
    <w:rsid w:val="00400FF5"/>
    <w:pPr>
      <w:tabs>
        <w:tab w:val="left" w:pos="3969"/>
      </w:tabs>
      <w:jc w:val="center"/>
    </w:pPr>
    <w:rPr>
      <w:b/>
      <w:smallCaps/>
      <w:sz w:val="28"/>
      <w:szCs w:val="20"/>
      <w:lang w:val="es-ES_tradnl"/>
    </w:rPr>
  </w:style>
  <w:style w:type="character" w:customStyle="1" w:styleId="TtuloCar">
    <w:name w:val="Título Car"/>
    <w:basedOn w:val="Fuentedeprrafopredeter"/>
    <w:link w:val="Ttulo"/>
    <w:rsid w:val="00400FF5"/>
    <w:rPr>
      <w:rFonts w:ascii="Times New Roman" w:eastAsia="Times New Roman" w:hAnsi="Times New Roman" w:cs="Times New Roman"/>
      <w:b/>
      <w:smallCaps/>
      <w:sz w:val="28"/>
      <w:szCs w:val="20"/>
      <w:lang w:val="es-ES_tradnl" w:eastAsia="es-ES"/>
    </w:rPr>
  </w:style>
  <w:style w:type="table" w:styleId="Tablaconcuadrcula">
    <w:name w:val="Table Grid"/>
    <w:basedOn w:val="Tablanormal"/>
    <w:uiPriority w:val="59"/>
    <w:rsid w:val="00400FF5"/>
    <w:pPr>
      <w:spacing w:after="0" w:line="240" w:lineRule="auto"/>
    </w:pPr>
    <w:rPr>
      <w:lang w:val="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400FF5"/>
    <w:pPr>
      <w:ind w:left="720"/>
      <w:contextualSpacing/>
    </w:pPr>
  </w:style>
  <w:style w:type="paragraph" w:styleId="Textodeglobo">
    <w:name w:val="Balloon Text"/>
    <w:basedOn w:val="Normal"/>
    <w:link w:val="TextodegloboCar"/>
    <w:uiPriority w:val="99"/>
    <w:semiHidden/>
    <w:unhideWhenUsed/>
    <w:rsid w:val="007A02A6"/>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2A6"/>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CC54BE"/>
    <w:pPr>
      <w:tabs>
        <w:tab w:val="center" w:pos="4419"/>
        <w:tab w:val="right" w:pos="8838"/>
      </w:tabs>
    </w:pPr>
  </w:style>
  <w:style w:type="character" w:customStyle="1" w:styleId="EncabezadoCar">
    <w:name w:val="Encabezado Car"/>
    <w:basedOn w:val="Fuentedeprrafopredeter"/>
    <w:link w:val="Encabezado"/>
    <w:uiPriority w:val="99"/>
    <w:rsid w:val="00CC54BE"/>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3571</Words>
  <Characters>19642</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Orozco Estrada Alejandra</dc:creator>
  <cp:lastModifiedBy>Ramirez Avalos Brenda Esmeralda</cp:lastModifiedBy>
  <cp:revision>4</cp:revision>
  <cp:lastPrinted>2019-06-10T16:58:00Z</cp:lastPrinted>
  <dcterms:created xsi:type="dcterms:W3CDTF">2019-05-30T16:53:00Z</dcterms:created>
  <dcterms:modified xsi:type="dcterms:W3CDTF">2019-06-10T17:12:00Z</dcterms:modified>
</cp:coreProperties>
</file>