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3A" w:rsidRDefault="00BE3994" w:rsidP="00BE3994">
      <w:pPr>
        <w:pStyle w:val="Ttulo"/>
        <w:rPr>
          <w:sz w:val="24"/>
          <w:szCs w:val="24"/>
        </w:rPr>
      </w:pPr>
      <w:r w:rsidRPr="007A6829">
        <w:rPr>
          <w:sz w:val="24"/>
          <w:szCs w:val="24"/>
        </w:rPr>
        <w:t xml:space="preserve">                </w:t>
      </w:r>
    </w:p>
    <w:p w:rsidR="00787B3A" w:rsidRDefault="00BE3994" w:rsidP="00BE3994">
      <w:pPr>
        <w:pStyle w:val="Ttulo"/>
        <w:rPr>
          <w:sz w:val="24"/>
          <w:szCs w:val="24"/>
        </w:rPr>
      </w:pPr>
      <w:r w:rsidRPr="007A6829">
        <w:rPr>
          <w:sz w:val="24"/>
          <w:szCs w:val="24"/>
        </w:rPr>
        <w:t xml:space="preserve">   </w:t>
      </w:r>
    </w:p>
    <w:p w:rsidR="00787B3A" w:rsidRDefault="00787B3A" w:rsidP="00BE3994">
      <w:pPr>
        <w:pStyle w:val="Ttulo"/>
        <w:rPr>
          <w:sz w:val="24"/>
          <w:szCs w:val="24"/>
        </w:rPr>
      </w:pPr>
    </w:p>
    <w:p w:rsidR="00787B3A" w:rsidRDefault="00787B3A" w:rsidP="00BE3994">
      <w:pPr>
        <w:pStyle w:val="Ttulo"/>
        <w:rPr>
          <w:sz w:val="24"/>
          <w:szCs w:val="24"/>
        </w:rPr>
      </w:pPr>
    </w:p>
    <w:p w:rsidR="00BE3994" w:rsidRPr="00490151" w:rsidRDefault="00BE3994" w:rsidP="00BE3994">
      <w:pPr>
        <w:pStyle w:val="Ttulo"/>
        <w:rPr>
          <w:szCs w:val="28"/>
        </w:rPr>
      </w:pPr>
      <w:r w:rsidRPr="00DE56D7">
        <w:rPr>
          <w:sz w:val="22"/>
          <w:szCs w:val="22"/>
        </w:rPr>
        <w:t>TERCERA</w:t>
      </w:r>
      <w:r w:rsidRPr="00490151">
        <w:rPr>
          <w:szCs w:val="28"/>
        </w:rPr>
        <w:t xml:space="preserve"> sesión ordinaria de la comisión edilicia colegiada y permanente de patrimonio municipal</w:t>
      </w:r>
    </w:p>
    <w:p w:rsidR="00BE3994" w:rsidRPr="007A6829" w:rsidRDefault="00BE3994" w:rsidP="00BE3994">
      <w:pPr>
        <w:pStyle w:val="Ttulo"/>
        <w:rPr>
          <w:sz w:val="24"/>
          <w:szCs w:val="24"/>
        </w:rPr>
      </w:pPr>
    </w:p>
    <w:p w:rsidR="00BE3994" w:rsidRDefault="00BE3994" w:rsidP="00BE3994">
      <w:pPr>
        <w:pStyle w:val="Ttulo"/>
        <w:rPr>
          <w:sz w:val="24"/>
          <w:szCs w:val="24"/>
        </w:rPr>
      </w:pPr>
      <w:r>
        <w:rPr>
          <w:sz w:val="24"/>
          <w:szCs w:val="24"/>
        </w:rPr>
        <w:t>14</w:t>
      </w:r>
      <w:r w:rsidRPr="007A6829">
        <w:rPr>
          <w:sz w:val="24"/>
          <w:szCs w:val="24"/>
        </w:rPr>
        <w:t xml:space="preserve"> de </w:t>
      </w:r>
      <w:r>
        <w:rPr>
          <w:sz w:val="24"/>
          <w:szCs w:val="24"/>
        </w:rPr>
        <w:t>NOVIEMBRE</w:t>
      </w:r>
      <w:r w:rsidRPr="007A6829">
        <w:rPr>
          <w:sz w:val="24"/>
          <w:szCs w:val="24"/>
        </w:rPr>
        <w:t xml:space="preserve"> de 2018</w:t>
      </w:r>
    </w:p>
    <w:p w:rsidR="00787B3A" w:rsidRPr="007A6829" w:rsidRDefault="00787B3A" w:rsidP="00787B3A">
      <w:pPr>
        <w:pStyle w:val="Ttulo"/>
        <w:jc w:val="left"/>
        <w:rPr>
          <w:sz w:val="24"/>
          <w:szCs w:val="24"/>
        </w:rPr>
      </w:pPr>
    </w:p>
    <w:p w:rsidR="00BE3994" w:rsidRPr="007A6829" w:rsidRDefault="00BE3994" w:rsidP="00BE3994"/>
    <w:tbl>
      <w:tblPr>
        <w:tblpPr w:leftFromText="141" w:rightFromText="141" w:vertAnchor="text" w:tblpX="7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49"/>
      </w:tblGrid>
      <w:tr w:rsidR="00BE3994" w:rsidRPr="007A6829" w:rsidTr="00E132D1">
        <w:trPr>
          <w:trHeight w:val="119"/>
        </w:trPr>
        <w:tc>
          <w:tcPr>
            <w:tcW w:w="2835" w:type="dxa"/>
          </w:tcPr>
          <w:p w:rsidR="00BE3994" w:rsidRPr="007A6829" w:rsidRDefault="00BE3994" w:rsidP="008B1E88">
            <w:r w:rsidRPr="007A6829">
              <w:rPr>
                <w:b/>
              </w:rPr>
              <w:t>PRESIDENTE DE LA COMISIÓN:</w:t>
            </w:r>
          </w:p>
        </w:tc>
        <w:tc>
          <w:tcPr>
            <w:tcW w:w="6449" w:type="dxa"/>
          </w:tcPr>
          <w:p w:rsidR="00BE3994" w:rsidRPr="007A6829" w:rsidRDefault="00BE3994" w:rsidP="008B1E88">
            <w:pPr>
              <w:jc w:val="both"/>
            </w:pPr>
            <w:r w:rsidRPr="007A6829">
              <w:t xml:space="preserve">Muy buenas tardes, agradezco su puntual asistencia a esta </w:t>
            </w:r>
            <w:r w:rsidR="00176F15">
              <w:t>tercera</w:t>
            </w:r>
            <w:r w:rsidRPr="007A6829">
              <w:t xml:space="preserve"> sesión ordinaria de la Comisión Edilicia Colegiada y Permanente de Patrimonio Municipal.</w:t>
            </w: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A30469">
            <w:pPr>
              <w:jc w:val="both"/>
            </w:pPr>
            <w:r w:rsidRPr="007A6829">
              <w:t>Siendo las 1</w:t>
            </w:r>
            <w:r>
              <w:t>4</w:t>
            </w:r>
            <w:r w:rsidR="00A30469">
              <w:t>:1</w:t>
            </w:r>
            <w:r w:rsidRPr="007A6829">
              <w:t xml:space="preserve">0 horas, del día </w:t>
            </w:r>
            <w:r w:rsidR="00796D58">
              <w:t>14</w:t>
            </w:r>
            <w:r w:rsidRPr="007A6829">
              <w:t xml:space="preserve"> de </w:t>
            </w:r>
            <w:r>
              <w:t>noviembre</w:t>
            </w:r>
            <w:r w:rsidRPr="007A6829">
              <w:t xml:space="preserve"> del 2018, me permito nombrar lista de asistencia y verificar si existe Quórum legal de los integrantes de esta Comisión</w:t>
            </w:r>
            <w:r w:rsidR="009E696A">
              <w:t xml:space="preserve"> </w:t>
            </w:r>
            <w:r w:rsidR="00A30469">
              <w:t>Edilicia de Patrimonio y de</w:t>
            </w:r>
            <w:r w:rsidR="009E696A">
              <w:t xml:space="preserve"> las comisiones coadyuvantes</w:t>
            </w:r>
            <w:r w:rsidRPr="007A6829">
              <w:t>, a efecto</w:t>
            </w:r>
            <w:r w:rsidR="009E696A">
              <w:t xml:space="preserve"> de sesionar y</w:t>
            </w:r>
            <w:r w:rsidRPr="007A6829">
              <w:t xml:space="preserve"> declarar válidos los acuerdos que </w:t>
            </w:r>
            <w:r>
              <w:t>en ésta se tomen</w:t>
            </w:r>
            <w:r w:rsidRPr="007A6829">
              <w:t>.</w:t>
            </w:r>
          </w:p>
        </w:tc>
      </w:tr>
      <w:tr w:rsidR="00BE3994" w:rsidRPr="007A6829" w:rsidTr="00E132D1">
        <w:trPr>
          <w:trHeight w:val="119"/>
        </w:trPr>
        <w:tc>
          <w:tcPr>
            <w:tcW w:w="2835" w:type="dxa"/>
          </w:tcPr>
          <w:p w:rsidR="00BE3994" w:rsidRPr="007A6829" w:rsidRDefault="00BE3994" w:rsidP="008B1E88">
            <w:pPr>
              <w:jc w:val="center"/>
            </w:pPr>
          </w:p>
        </w:tc>
        <w:tc>
          <w:tcPr>
            <w:tcW w:w="6449" w:type="dxa"/>
          </w:tcPr>
          <w:p w:rsidR="00BE3994" w:rsidRPr="007A6829" w:rsidRDefault="00BE3994" w:rsidP="008B1E88">
            <w:pPr>
              <w:jc w:val="both"/>
            </w:pPr>
          </w:p>
        </w:tc>
      </w:tr>
      <w:tr w:rsidR="00BE3994" w:rsidRPr="007A6829" w:rsidTr="00E132D1">
        <w:trPr>
          <w:trHeight w:val="119"/>
        </w:trPr>
        <w:tc>
          <w:tcPr>
            <w:tcW w:w="2835" w:type="dxa"/>
          </w:tcPr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873A9C" w:rsidRDefault="00873A9C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247B4A" w:rsidRDefault="00247B4A" w:rsidP="008B1E88">
            <w:pPr>
              <w:rPr>
                <w:b/>
              </w:rPr>
            </w:pPr>
          </w:p>
          <w:p w:rsidR="00D30C75" w:rsidRDefault="00D30C75" w:rsidP="008B1E88">
            <w:pPr>
              <w:rPr>
                <w:b/>
              </w:rPr>
            </w:pPr>
          </w:p>
          <w:p w:rsidR="00D30C75" w:rsidRDefault="00D30C75" w:rsidP="008B1E88">
            <w:pPr>
              <w:rPr>
                <w:b/>
              </w:rPr>
            </w:pPr>
          </w:p>
          <w:p w:rsidR="00D30C75" w:rsidRDefault="00D30C75" w:rsidP="008B1E88">
            <w:pPr>
              <w:rPr>
                <w:b/>
              </w:rPr>
            </w:pPr>
          </w:p>
          <w:p w:rsidR="00D30C75" w:rsidRDefault="00D30C75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>
              <w:rPr>
                <w:b/>
              </w:rPr>
              <w:t>P</w:t>
            </w:r>
            <w:r w:rsidRPr="007A6829">
              <w:rPr>
                <w:b/>
              </w:rPr>
              <w:t>RESIDENTE DE LA COMISIÓN:</w:t>
            </w: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PRESIDENTE DE LA COMISIÓN:</w:t>
            </w: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490151" w:rsidRDefault="00490151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SECRETARIA TÉCNICA:</w:t>
            </w: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762C03" w:rsidRDefault="00762C03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PRESIDENTE DE LA COMISIÓN:</w:t>
            </w: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SECRETARIA TÉCNICA:</w:t>
            </w: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PRESIDENTE DE LA COMISIÓN:</w:t>
            </w: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SECRETARIA TÉCNICA</w:t>
            </w: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PRESIDENTE DE LA COMISIÓN</w:t>
            </w: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BE3994" w:rsidRDefault="00762C03" w:rsidP="008B1E88">
            <w:pPr>
              <w:rPr>
                <w:b/>
              </w:rPr>
            </w:pPr>
            <w:r w:rsidRPr="00762C03">
              <w:rPr>
                <w:b/>
              </w:rPr>
              <w:t>REGIDOR VICTOR MANUEL PÁEZ CALVILLO</w:t>
            </w: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3559C6" w:rsidRPr="007A6829" w:rsidRDefault="003559C6" w:rsidP="003559C6">
            <w:pPr>
              <w:rPr>
                <w:b/>
              </w:rPr>
            </w:pPr>
            <w:r w:rsidRPr="007A6829">
              <w:rPr>
                <w:b/>
              </w:rPr>
              <w:t>PRESIDENTE DE LA COMISIÓN</w:t>
            </w: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SECRETARIA TÉCNICA</w:t>
            </w: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3559C6" w:rsidRDefault="003559C6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PRESIDENTE DE LA COMISIÓN:</w:t>
            </w: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477A45" w:rsidRDefault="00477A45" w:rsidP="008B1E88">
            <w:pPr>
              <w:rPr>
                <w:b/>
              </w:rPr>
            </w:pPr>
          </w:p>
          <w:p w:rsidR="00A50F73" w:rsidRDefault="00A50F73" w:rsidP="008B1E88">
            <w:pPr>
              <w:rPr>
                <w:b/>
              </w:rPr>
            </w:pPr>
          </w:p>
          <w:p w:rsidR="00A50F73" w:rsidRDefault="00A50F73" w:rsidP="008B1E88">
            <w:pPr>
              <w:rPr>
                <w:b/>
              </w:rPr>
            </w:pPr>
          </w:p>
          <w:p w:rsidR="00A50F73" w:rsidRDefault="00A50F73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SECRETARIA TÉCNICA</w:t>
            </w: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8E0203" w:rsidRDefault="008E0203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PRESIDENTE DE LA COMISIÓN:</w:t>
            </w: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762C03" w:rsidRDefault="00762C03" w:rsidP="008B1E88">
            <w:pPr>
              <w:rPr>
                <w:b/>
              </w:rPr>
            </w:pPr>
          </w:p>
          <w:p w:rsidR="00BE3994" w:rsidRDefault="00762C03" w:rsidP="008B1E88">
            <w:pPr>
              <w:rPr>
                <w:b/>
              </w:rPr>
            </w:pPr>
            <w:r w:rsidRPr="00762C03">
              <w:rPr>
                <w:b/>
              </w:rPr>
              <w:t>REGIDOR VICTOR MANUEL PÁEZ CALVILLO</w:t>
            </w:r>
          </w:p>
          <w:p w:rsidR="008655C2" w:rsidRDefault="008655C2" w:rsidP="008B1E88">
            <w:pPr>
              <w:rPr>
                <w:b/>
              </w:rPr>
            </w:pPr>
          </w:p>
          <w:p w:rsidR="008655C2" w:rsidRDefault="008655C2" w:rsidP="008B1E88">
            <w:pPr>
              <w:rPr>
                <w:b/>
              </w:rPr>
            </w:pPr>
          </w:p>
          <w:p w:rsidR="00411406" w:rsidRPr="007A6829" w:rsidRDefault="00411406" w:rsidP="00411406">
            <w:pPr>
              <w:rPr>
                <w:b/>
              </w:rPr>
            </w:pPr>
            <w:r w:rsidRPr="007A6829">
              <w:rPr>
                <w:b/>
              </w:rPr>
              <w:t>PRESIDENTE DE LA COMISIÓN</w:t>
            </w:r>
          </w:p>
          <w:p w:rsidR="008655C2" w:rsidRDefault="008655C2" w:rsidP="008B1E88">
            <w:pPr>
              <w:rPr>
                <w:b/>
              </w:rPr>
            </w:pPr>
          </w:p>
          <w:p w:rsidR="008655C2" w:rsidRDefault="008655C2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SECRETARIA TÉCNICA</w:t>
            </w: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EA5943" w:rsidRDefault="00EA5943" w:rsidP="008B1E88">
            <w:pPr>
              <w:rPr>
                <w:b/>
              </w:rPr>
            </w:pPr>
          </w:p>
          <w:p w:rsidR="00BE3994" w:rsidRPr="007A6829" w:rsidRDefault="00BE3994" w:rsidP="008B1E88">
            <w:pPr>
              <w:rPr>
                <w:b/>
              </w:rPr>
            </w:pPr>
            <w:r w:rsidRPr="007A6829">
              <w:rPr>
                <w:b/>
              </w:rPr>
              <w:t>PRESIDENTE DE LA COMISIÓN:</w:t>
            </w:r>
          </w:p>
          <w:p w:rsidR="00BE3994" w:rsidRDefault="00BE3994" w:rsidP="008B1E88">
            <w:pPr>
              <w:rPr>
                <w:b/>
              </w:rPr>
            </w:pPr>
          </w:p>
          <w:p w:rsidR="00BE3994" w:rsidRDefault="00BE3994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</w:p>
          <w:p w:rsidR="00411406" w:rsidRDefault="00411406" w:rsidP="008B1E88">
            <w:pPr>
              <w:rPr>
                <w:b/>
              </w:rPr>
            </w:pPr>
          </w:p>
          <w:p w:rsidR="00762C03" w:rsidRDefault="00762C03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  <w:r w:rsidRPr="007A6829">
              <w:rPr>
                <w:b/>
              </w:rPr>
              <w:t>SECRETARIA TÉCNICA</w:t>
            </w:r>
          </w:p>
          <w:p w:rsidR="007228ED" w:rsidRDefault="007228ED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</w:p>
          <w:p w:rsidR="007228ED" w:rsidRDefault="007228ED" w:rsidP="008B1E88">
            <w:pPr>
              <w:rPr>
                <w:b/>
              </w:rPr>
            </w:pPr>
          </w:p>
          <w:p w:rsidR="00411406" w:rsidRDefault="00411406" w:rsidP="008B1E88">
            <w:pPr>
              <w:rPr>
                <w:b/>
              </w:rPr>
            </w:pPr>
          </w:p>
          <w:p w:rsidR="00BF0020" w:rsidRDefault="007228ED" w:rsidP="008B1E88">
            <w:pPr>
              <w:rPr>
                <w:b/>
              </w:rPr>
            </w:pPr>
            <w:r w:rsidRPr="007A6829">
              <w:rPr>
                <w:b/>
              </w:rPr>
              <w:t>PRESIDENTE DE LA COMISIÓN</w:t>
            </w:r>
          </w:p>
          <w:p w:rsidR="00BF0020" w:rsidRPr="00BF0020" w:rsidRDefault="00BF0020" w:rsidP="00BF0020"/>
          <w:p w:rsidR="00BF0020" w:rsidRPr="00BF0020" w:rsidRDefault="00BF0020" w:rsidP="00BF0020"/>
          <w:p w:rsidR="00BF0020" w:rsidRPr="00BF0020" w:rsidRDefault="00BF0020" w:rsidP="00BF0020"/>
          <w:p w:rsidR="00BF0020" w:rsidRPr="00BF0020" w:rsidRDefault="00BF0020" w:rsidP="00BF0020"/>
          <w:p w:rsidR="00BF0020" w:rsidRPr="00BF0020" w:rsidRDefault="00BF0020" w:rsidP="00BF0020"/>
          <w:p w:rsidR="00BF0020" w:rsidRPr="00BF0020" w:rsidRDefault="00BF0020" w:rsidP="00BF0020"/>
          <w:p w:rsidR="00BF0020" w:rsidRPr="00BF0020" w:rsidRDefault="00BF0020" w:rsidP="00BF0020"/>
          <w:p w:rsidR="00BF0020" w:rsidRPr="00BF0020" w:rsidRDefault="00BF0020" w:rsidP="00BF0020"/>
          <w:p w:rsidR="00BF0020" w:rsidRPr="00BF0020" w:rsidRDefault="00BF0020" w:rsidP="00BF0020"/>
          <w:p w:rsidR="00BF0020" w:rsidRPr="00BF0020" w:rsidRDefault="00BF0020" w:rsidP="00BF0020"/>
          <w:p w:rsidR="00762C03" w:rsidRDefault="00762C03" w:rsidP="00BF0020">
            <w:pPr>
              <w:rPr>
                <w:b/>
              </w:rPr>
            </w:pPr>
          </w:p>
          <w:p w:rsidR="00BF0020" w:rsidRPr="00762C03" w:rsidRDefault="00762C03" w:rsidP="00BF0020">
            <w:pPr>
              <w:rPr>
                <w:b/>
              </w:rPr>
            </w:pPr>
            <w:r w:rsidRPr="00762C03">
              <w:rPr>
                <w:b/>
              </w:rPr>
              <w:t>REGIDORA VERONICA GABRIELA FLORES PÉREZ</w:t>
            </w:r>
          </w:p>
          <w:p w:rsidR="00BF0020" w:rsidRPr="00762C03" w:rsidRDefault="00BF0020" w:rsidP="00BF0020">
            <w:pPr>
              <w:rPr>
                <w:b/>
              </w:rPr>
            </w:pPr>
          </w:p>
          <w:p w:rsidR="00BF0020" w:rsidRPr="00BF0020" w:rsidRDefault="00BF0020" w:rsidP="00BF0020"/>
          <w:p w:rsidR="00BF0020" w:rsidRPr="00BF0020" w:rsidRDefault="00BF0020" w:rsidP="00BF0020"/>
          <w:p w:rsidR="00BF0020" w:rsidRPr="00BF0020" w:rsidRDefault="00BF0020" w:rsidP="00BF0020"/>
          <w:p w:rsidR="00BF0020" w:rsidRPr="00BF0020" w:rsidRDefault="00BF0020" w:rsidP="00BF0020"/>
          <w:p w:rsidR="00BF0020" w:rsidRPr="007A6829" w:rsidRDefault="00BF0020" w:rsidP="00BF0020">
            <w:pPr>
              <w:rPr>
                <w:b/>
              </w:rPr>
            </w:pPr>
            <w:r w:rsidRPr="007A6829">
              <w:rPr>
                <w:b/>
              </w:rPr>
              <w:t>PRESIDENTE DE LA COMISIÓN</w:t>
            </w:r>
          </w:p>
          <w:p w:rsidR="007228ED" w:rsidRPr="00BF0020" w:rsidRDefault="007228ED" w:rsidP="00BF0020"/>
        </w:tc>
        <w:tc>
          <w:tcPr>
            <w:tcW w:w="6449" w:type="dxa"/>
          </w:tcPr>
          <w:p w:rsidR="00BE3994" w:rsidRDefault="00873A9C" w:rsidP="008B1E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POR LA COMISIÓN EDILICIA DE PATRIMONIO MUNICIPAL: </w:t>
            </w:r>
          </w:p>
          <w:p w:rsidR="00873A9C" w:rsidRPr="007A6829" w:rsidRDefault="00873A9C" w:rsidP="008B1E8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E3994" w:rsidRDefault="00BE3994" w:rsidP="008B1E88">
            <w:pPr>
              <w:autoSpaceDE w:val="0"/>
              <w:autoSpaceDN w:val="0"/>
              <w:adjustRightInd w:val="0"/>
            </w:pPr>
            <w:r>
              <w:t>Regidora Rocío Aguilar Tejada.-</w:t>
            </w:r>
            <w:r w:rsidR="00315D10">
              <w:t xml:space="preserve"> Presenta J</w:t>
            </w:r>
            <w:r w:rsidR="00A30469">
              <w:t>ustificante</w:t>
            </w:r>
          </w:p>
          <w:p w:rsidR="00BE3994" w:rsidRDefault="00BE3994" w:rsidP="008B1E88">
            <w:pPr>
              <w:autoSpaceDE w:val="0"/>
              <w:autoSpaceDN w:val="0"/>
              <w:adjustRightInd w:val="0"/>
            </w:pPr>
          </w:p>
          <w:p w:rsidR="00BE3994" w:rsidRDefault="00BE3994" w:rsidP="008B1E88">
            <w:pPr>
              <w:autoSpaceDE w:val="0"/>
              <w:autoSpaceDN w:val="0"/>
              <w:adjustRightInd w:val="0"/>
            </w:pPr>
            <w:r>
              <w:t xml:space="preserve">Regidor Eduardo Fabián Martínez Lomelí.- </w:t>
            </w:r>
            <w:r w:rsidR="00315D10">
              <w:t>P</w:t>
            </w:r>
            <w:r w:rsidR="00A30469">
              <w:t>r</w:t>
            </w:r>
            <w:r w:rsidR="00315D10">
              <w:t>e</w:t>
            </w:r>
            <w:r w:rsidR="00A30469">
              <w:t>sente</w:t>
            </w:r>
          </w:p>
          <w:p w:rsidR="00BE3994" w:rsidRDefault="00BE3994" w:rsidP="008B1E88">
            <w:pPr>
              <w:autoSpaceDE w:val="0"/>
              <w:autoSpaceDN w:val="0"/>
              <w:adjustRightInd w:val="0"/>
            </w:pPr>
          </w:p>
          <w:p w:rsidR="00BE3994" w:rsidRDefault="00BE3994" w:rsidP="008B1E88">
            <w:pPr>
              <w:autoSpaceDE w:val="0"/>
              <w:autoSpaceDN w:val="0"/>
              <w:adjustRightInd w:val="0"/>
            </w:pPr>
            <w:r>
              <w:t xml:space="preserve">Regidor  </w:t>
            </w:r>
            <w:proofErr w:type="spellStart"/>
            <w:r>
              <w:t>Rosalío</w:t>
            </w:r>
            <w:proofErr w:type="spellEnd"/>
            <w:r>
              <w:t xml:space="preserve"> Arredondo Chávez.- </w:t>
            </w:r>
            <w:r w:rsidR="00315D10">
              <w:t>P</w:t>
            </w:r>
            <w:r w:rsidR="00A30469">
              <w:t>resente</w:t>
            </w:r>
          </w:p>
          <w:p w:rsidR="00BE3994" w:rsidRDefault="00BE3994" w:rsidP="008B1E88">
            <w:pPr>
              <w:autoSpaceDE w:val="0"/>
              <w:autoSpaceDN w:val="0"/>
              <w:adjustRightInd w:val="0"/>
            </w:pPr>
          </w:p>
          <w:p w:rsidR="00BE3994" w:rsidRDefault="00BE3994" w:rsidP="008B1E88">
            <w:pPr>
              <w:autoSpaceDE w:val="0"/>
              <w:autoSpaceDN w:val="0"/>
              <w:adjustRightInd w:val="0"/>
            </w:pPr>
            <w:r>
              <w:t>Regidora Verónica Gabriela Flores Pérez.-</w:t>
            </w:r>
            <w:r w:rsidR="00315D10">
              <w:t xml:space="preserve"> P</w:t>
            </w:r>
            <w:r w:rsidR="00A30469">
              <w:t>resente</w:t>
            </w:r>
          </w:p>
          <w:p w:rsidR="00BE3994" w:rsidRDefault="00BE3994" w:rsidP="008B1E88">
            <w:pPr>
              <w:autoSpaceDE w:val="0"/>
              <w:autoSpaceDN w:val="0"/>
              <w:adjustRightInd w:val="0"/>
            </w:pPr>
          </w:p>
          <w:p w:rsidR="00BE3994" w:rsidRDefault="00BE3994" w:rsidP="008B1E88">
            <w:pPr>
              <w:autoSpaceDE w:val="0"/>
              <w:autoSpaceDN w:val="0"/>
              <w:adjustRightInd w:val="0"/>
            </w:pPr>
            <w:r>
              <w:t>Regidora Claudia Delgadillo González.-</w:t>
            </w:r>
            <w:r w:rsidR="00315D10">
              <w:t xml:space="preserve"> Presenta J</w:t>
            </w:r>
            <w:r w:rsidR="00A30469">
              <w:t>ustif</w:t>
            </w:r>
            <w:r w:rsidR="00315D10">
              <w:t>icante</w:t>
            </w:r>
          </w:p>
          <w:p w:rsidR="00BE3994" w:rsidRDefault="00BE3994" w:rsidP="008B1E88">
            <w:pPr>
              <w:autoSpaceDE w:val="0"/>
              <w:autoSpaceDN w:val="0"/>
              <w:adjustRightInd w:val="0"/>
            </w:pPr>
          </w:p>
          <w:p w:rsidR="00BE3994" w:rsidRDefault="00BE3994" w:rsidP="008B1E88">
            <w:pPr>
              <w:autoSpaceDE w:val="0"/>
              <w:autoSpaceDN w:val="0"/>
              <w:adjustRightInd w:val="0"/>
            </w:pPr>
            <w:r>
              <w:t>Regidor Benito Albarrán Corona.-</w:t>
            </w:r>
            <w:r w:rsidR="00315D10">
              <w:t xml:space="preserve"> P</w:t>
            </w:r>
            <w:r w:rsidR="00A30469">
              <w:t>resente</w:t>
            </w:r>
          </w:p>
          <w:p w:rsidR="00BE3994" w:rsidRDefault="00BE3994" w:rsidP="008B1E88">
            <w:pPr>
              <w:autoSpaceDE w:val="0"/>
              <w:autoSpaceDN w:val="0"/>
              <w:adjustRightInd w:val="0"/>
            </w:pPr>
          </w:p>
          <w:p w:rsidR="00BE3994" w:rsidRDefault="00BE3994" w:rsidP="008B1E88">
            <w:pPr>
              <w:autoSpaceDE w:val="0"/>
              <w:autoSpaceDN w:val="0"/>
              <w:adjustRightInd w:val="0"/>
            </w:pPr>
            <w:r>
              <w:t>La</w:t>
            </w:r>
            <w:r w:rsidRPr="007A6829">
              <w:t xml:space="preserve"> de la voz: PRESENTE.</w:t>
            </w:r>
          </w:p>
          <w:p w:rsidR="00873A9C" w:rsidRDefault="00873A9C" w:rsidP="008B1E88">
            <w:pPr>
              <w:autoSpaceDE w:val="0"/>
              <w:autoSpaceDN w:val="0"/>
              <w:adjustRightInd w:val="0"/>
            </w:pPr>
          </w:p>
          <w:p w:rsidR="00873A9C" w:rsidRPr="00873A9C" w:rsidRDefault="00873A9C" w:rsidP="00873A9C">
            <w:pPr>
              <w:autoSpaceDE w:val="0"/>
              <w:autoSpaceDN w:val="0"/>
              <w:adjustRightInd w:val="0"/>
              <w:rPr>
                <w:b/>
              </w:rPr>
            </w:pPr>
            <w:r w:rsidRPr="00873A9C">
              <w:rPr>
                <w:b/>
              </w:rPr>
              <w:t>POR LA COMISIÓN DE DEPORTES Y ATENCIÓN A LA JUVENTUD</w:t>
            </w:r>
          </w:p>
          <w:p w:rsidR="00873A9C" w:rsidRDefault="00873A9C" w:rsidP="008B1E88">
            <w:pPr>
              <w:autoSpaceDE w:val="0"/>
              <w:autoSpaceDN w:val="0"/>
              <w:adjustRightInd w:val="0"/>
            </w:pPr>
          </w:p>
          <w:p w:rsidR="00873A9C" w:rsidRDefault="00873A9C" w:rsidP="00873A9C">
            <w:pPr>
              <w:autoSpaceDE w:val="0"/>
              <w:autoSpaceDN w:val="0"/>
              <w:adjustRightInd w:val="0"/>
            </w:pPr>
            <w:r>
              <w:t xml:space="preserve">Regidor Hilario Alejandro Rodríguez Cárdenas.- </w:t>
            </w:r>
            <w:r w:rsidR="00E132D1">
              <w:t>P</w:t>
            </w:r>
            <w:r w:rsidR="00A30469">
              <w:t>resente</w:t>
            </w:r>
          </w:p>
          <w:p w:rsidR="00873A9C" w:rsidRDefault="00873A9C" w:rsidP="00873A9C">
            <w:pPr>
              <w:autoSpaceDE w:val="0"/>
              <w:autoSpaceDN w:val="0"/>
              <w:adjustRightInd w:val="0"/>
            </w:pPr>
          </w:p>
          <w:p w:rsidR="00873A9C" w:rsidRDefault="00873A9C" w:rsidP="00873A9C">
            <w:pPr>
              <w:autoSpaceDE w:val="0"/>
              <w:autoSpaceDN w:val="0"/>
              <w:adjustRightInd w:val="0"/>
            </w:pPr>
            <w:r>
              <w:t xml:space="preserve">Regidora Alicia Judith Castillo Zepeda.- </w:t>
            </w:r>
            <w:r w:rsidR="00E132D1">
              <w:t>P</w:t>
            </w:r>
            <w:r w:rsidR="00A30469">
              <w:t>resent</w:t>
            </w:r>
            <w:r w:rsidR="00E132D1">
              <w:t>e</w:t>
            </w:r>
          </w:p>
          <w:p w:rsidR="00247B4A" w:rsidRDefault="00247B4A" w:rsidP="00873A9C">
            <w:pPr>
              <w:autoSpaceDE w:val="0"/>
              <w:autoSpaceDN w:val="0"/>
              <w:adjustRightInd w:val="0"/>
            </w:pPr>
          </w:p>
          <w:p w:rsidR="00873A9C" w:rsidRDefault="00873A9C" w:rsidP="00873A9C">
            <w:pPr>
              <w:autoSpaceDE w:val="0"/>
              <w:autoSpaceDN w:val="0"/>
              <w:adjustRightInd w:val="0"/>
            </w:pPr>
            <w:r>
              <w:t xml:space="preserve">Regidor Luis Cisneros </w:t>
            </w:r>
            <w:proofErr w:type="spellStart"/>
            <w:r>
              <w:t>Quirarte</w:t>
            </w:r>
            <w:proofErr w:type="spellEnd"/>
            <w:r>
              <w:t xml:space="preserve">.- </w:t>
            </w:r>
            <w:r w:rsidR="00E132D1">
              <w:t>P</w:t>
            </w:r>
            <w:r w:rsidR="00A30469">
              <w:t>resente</w:t>
            </w:r>
          </w:p>
          <w:p w:rsidR="00873A9C" w:rsidRDefault="00873A9C" w:rsidP="00873A9C">
            <w:pPr>
              <w:autoSpaceDE w:val="0"/>
              <w:autoSpaceDN w:val="0"/>
              <w:adjustRightInd w:val="0"/>
            </w:pPr>
          </w:p>
          <w:p w:rsidR="00873A9C" w:rsidRDefault="00873A9C" w:rsidP="00873A9C">
            <w:pPr>
              <w:autoSpaceDE w:val="0"/>
              <w:autoSpaceDN w:val="0"/>
              <w:adjustRightInd w:val="0"/>
            </w:pPr>
            <w:r>
              <w:t xml:space="preserve">Regidor Miguel Zárate Hernández.- </w:t>
            </w:r>
            <w:r w:rsidR="00E132D1">
              <w:t>Present</w:t>
            </w:r>
            <w:r w:rsidR="00A30469">
              <w:t>e</w:t>
            </w:r>
          </w:p>
          <w:p w:rsidR="00873A9C" w:rsidRDefault="00873A9C" w:rsidP="00873A9C">
            <w:pPr>
              <w:autoSpaceDE w:val="0"/>
              <w:autoSpaceDN w:val="0"/>
              <w:adjustRightInd w:val="0"/>
            </w:pPr>
          </w:p>
          <w:p w:rsidR="00873A9C" w:rsidRDefault="00873A9C" w:rsidP="00873A9C">
            <w:pPr>
              <w:autoSpaceDE w:val="0"/>
              <w:autoSpaceDN w:val="0"/>
              <w:adjustRightInd w:val="0"/>
            </w:pPr>
            <w:r>
              <w:t>Regidora Verónica Gabriela Flores Pérez</w:t>
            </w:r>
            <w:r w:rsidR="00247B4A">
              <w:t xml:space="preserve">.- </w:t>
            </w:r>
            <w:r w:rsidR="00E132D1">
              <w:t>Presente</w:t>
            </w:r>
          </w:p>
          <w:p w:rsidR="00E132D1" w:rsidRDefault="00E132D1" w:rsidP="00873A9C">
            <w:pPr>
              <w:autoSpaceDE w:val="0"/>
              <w:autoSpaceDN w:val="0"/>
              <w:adjustRightInd w:val="0"/>
            </w:pPr>
          </w:p>
          <w:p w:rsidR="00E132D1" w:rsidRDefault="00E132D1" w:rsidP="00E132D1">
            <w:pPr>
              <w:autoSpaceDE w:val="0"/>
              <w:autoSpaceDN w:val="0"/>
              <w:adjustRightInd w:val="0"/>
            </w:pPr>
            <w:r>
              <w:t>La</w:t>
            </w:r>
            <w:r w:rsidRPr="007A6829">
              <w:t xml:space="preserve"> de la voz: PRESENTE.</w:t>
            </w:r>
          </w:p>
          <w:p w:rsidR="00247B4A" w:rsidRDefault="00247B4A" w:rsidP="00873A9C">
            <w:pPr>
              <w:autoSpaceDE w:val="0"/>
              <w:autoSpaceDN w:val="0"/>
              <w:adjustRightInd w:val="0"/>
            </w:pPr>
          </w:p>
          <w:p w:rsidR="00247B4A" w:rsidRPr="00247B4A" w:rsidRDefault="00247B4A" w:rsidP="00247B4A">
            <w:pPr>
              <w:autoSpaceDE w:val="0"/>
              <w:autoSpaceDN w:val="0"/>
              <w:adjustRightInd w:val="0"/>
              <w:rPr>
                <w:b/>
              </w:rPr>
            </w:pPr>
            <w:r w:rsidRPr="00247B4A">
              <w:rPr>
                <w:b/>
              </w:rPr>
              <w:t>POR LA COMISIÓN DE HACIENDA PÚBLICA</w:t>
            </w:r>
          </w:p>
          <w:p w:rsidR="00247B4A" w:rsidRDefault="00247B4A" w:rsidP="00873A9C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Regidora Claudia Gabriela Salas Rodríguez.-</w:t>
            </w:r>
            <w:r w:rsidR="00E132D1">
              <w:t xml:space="preserve"> P</w:t>
            </w:r>
            <w:r w:rsidR="00A30469">
              <w:t>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 xml:space="preserve">Regidor </w:t>
            </w:r>
            <w:proofErr w:type="spellStart"/>
            <w:r>
              <w:t>Rosalío</w:t>
            </w:r>
            <w:proofErr w:type="spellEnd"/>
            <w:r>
              <w:t xml:space="preserve"> Arredondo Chávez</w:t>
            </w:r>
            <w:r w:rsidR="00D30C75">
              <w:t>.-</w:t>
            </w:r>
            <w:r w:rsidR="00A30469">
              <w:t>presente</w:t>
            </w:r>
            <w:r w:rsidR="00E132D1">
              <w:t>- Presente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Hilario Alejandro Rodríguez Cárdenas</w:t>
            </w:r>
            <w:r w:rsidR="00D30C75">
              <w:t>.-</w:t>
            </w:r>
            <w:r w:rsidR="00E132D1">
              <w:t>P</w:t>
            </w:r>
            <w:r w:rsidR="00A30469">
              <w:t>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Miguel Zárate Hernández</w:t>
            </w:r>
            <w:r w:rsidR="00D30C75">
              <w:t>.-</w:t>
            </w:r>
            <w:r w:rsidR="00E132D1">
              <w:t>P</w:t>
            </w:r>
            <w:r w:rsidR="00A30469">
              <w:t>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Jesús Eduardo Almaguer Ramírez</w:t>
            </w:r>
            <w:r w:rsidR="00D30C75">
              <w:t>.-</w:t>
            </w:r>
            <w:r w:rsidR="00E132D1">
              <w:t xml:space="preserve"> Presenta Justificante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Regidora Claudia Delgadillo González</w:t>
            </w:r>
            <w:r w:rsidR="00D30C75">
              <w:t>.-</w:t>
            </w:r>
            <w:r w:rsidR="00E132D1">
              <w:t xml:space="preserve"> Presenta J</w:t>
            </w:r>
            <w:r w:rsidR="00A30469">
              <w:t>ustif</w:t>
            </w:r>
            <w:r w:rsidR="00E132D1">
              <w:t>icante</w:t>
            </w:r>
          </w:p>
          <w:p w:rsidR="00D30C75" w:rsidRDefault="00D30C75" w:rsidP="00247B4A">
            <w:pPr>
              <w:autoSpaceDE w:val="0"/>
              <w:autoSpaceDN w:val="0"/>
              <w:adjustRightInd w:val="0"/>
            </w:pPr>
          </w:p>
          <w:p w:rsidR="00D30C75" w:rsidRDefault="00D30C75" w:rsidP="00247B4A">
            <w:pPr>
              <w:autoSpaceDE w:val="0"/>
              <w:autoSpaceDN w:val="0"/>
              <w:adjustRightInd w:val="0"/>
            </w:pPr>
            <w:r>
              <w:t>La de la voz.- PRESENTE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Pr="00247B4A" w:rsidRDefault="00247B4A" w:rsidP="00247B4A">
            <w:pPr>
              <w:autoSpaceDE w:val="0"/>
              <w:autoSpaceDN w:val="0"/>
              <w:adjustRightInd w:val="0"/>
              <w:rPr>
                <w:b/>
              </w:rPr>
            </w:pPr>
            <w:r w:rsidRPr="00247B4A">
              <w:rPr>
                <w:b/>
              </w:rPr>
              <w:t>POR LA COMISIÓN DE OBRAS PÚBLICAS</w:t>
            </w:r>
          </w:p>
          <w:p w:rsidR="00247B4A" w:rsidRPr="00247B4A" w:rsidRDefault="00247B4A" w:rsidP="00247B4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Eduardo Fabián Martínez Lomelí</w:t>
            </w:r>
            <w:r w:rsidR="00A30469">
              <w:t>-</w:t>
            </w:r>
            <w:r w:rsidR="00E132D1">
              <w:t xml:space="preserve"> P</w:t>
            </w:r>
            <w:r w:rsidR="00A30469">
              <w:t>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Regidora Rocío Aguilar Tejada</w:t>
            </w:r>
            <w:r w:rsidR="00A30469">
              <w:t>-</w:t>
            </w:r>
            <w:r w:rsidR="00E132D1">
              <w:t xml:space="preserve"> Presenta J</w:t>
            </w:r>
            <w:r w:rsidR="00A30469">
              <w:t>ust</w:t>
            </w:r>
            <w:r w:rsidR="00E132D1">
              <w:t>ificante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José de Jesús Hernández Barbosa</w:t>
            </w:r>
            <w:r w:rsidR="00A30469">
              <w:t>-</w:t>
            </w:r>
            <w:r w:rsidR="00E132D1">
              <w:t xml:space="preserve"> P</w:t>
            </w:r>
            <w:r w:rsidR="00A30469">
              <w:t>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Jesús Eduardo Almaguer Ramírez</w:t>
            </w:r>
            <w:r w:rsidR="00A30469">
              <w:t>-</w:t>
            </w:r>
            <w:r w:rsidR="00E132D1">
              <w:t xml:space="preserve"> Presenta J</w:t>
            </w:r>
            <w:r w:rsidR="00A30469">
              <w:t>ustif</w:t>
            </w:r>
            <w:r w:rsidR="00E132D1">
              <w:t>icante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Miguel Zárate Hernández</w:t>
            </w:r>
            <w:r w:rsidR="00A30469">
              <w:t>-</w:t>
            </w:r>
            <w:r w:rsidR="00884380">
              <w:t>P</w:t>
            </w:r>
            <w:r w:rsidR="00A30469">
              <w:t>rese</w:t>
            </w:r>
            <w:r w:rsidR="00884380">
              <w:t>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Benito Albarrán Corona</w:t>
            </w:r>
            <w:r w:rsidR="00A30469">
              <w:t>-</w:t>
            </w:r>
            <w:r w:rsidR="00884380">
              <w:t>P</w:t>
            </w:r>
            <w:r w:rsidR="00A30469">
              <w:t>resente</w:t>
            </w:r>
          </w:p>
          <w:p w:rsidR="00D30C75" w:rsidRDefault="00D30C75" w:rsidP="00247B4A">
            <w:pPr>
              <w:autoSpaceDE w:val="0"/>
              <w:autoSpaceDN w:val="0"/>
              <w:adjustRightInd w:val="0"/>
            </w:pPr>
          </w:p>
          <w:p w:rsidR="00D30C75" w:rsidRDefault="00D30C75" w:rsidP="00247B4A">
            <w:pPr>
              <w:autoSpaceDE w:val="0"/>
              <w:autoSpaceDN w:val="0"/>
              <w:adjustRightInd w:val="0"/>
            </w:pPr>
            <w:r>
              <w:t>La de la Voz.- PRESENTE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  <w:rPr>
                <w:b/>
              </w:rPr>
            </w:pPr>
            <w:r w:rsidRPr="00247B4A">
              <w:rPr>
                <w:b/>
              </w:rPr>
              <w:t>POR LA COMISIÓN DE MEDIO AMBIENTE</w:t>
            </w:r>
          </w:p>
          <w:p w:rsidR="00247B4A" w:rsidRPr="00247B4A" w:rsidRDefault="00247B4A" w:rsidP="00247B4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Víctor Manuel Páez Calvillo</w:t>
            </w:r>
            <w:r w:rsidR="00884380">
              <w:t>- P</w:t>
            </w:r>
            <w:r w:rsidR="00A30469">
              <w:t>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Regidora María Cristina Estrada Domínguez</w:t>
            </w:r>
            <w:r w:rsidR="00A30469">
              <w:t>-</w:t>
            </w:r>
            <w:r w:rsidR="00884380">
              <w:t xml:space="preserve"> P</w:t>
            </w:r>
            <w:r w:rsidR="00A30469">
              <w:t>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 xml:space="preserve">Regidor Hilario Alejandro Rodríguez Cárdenas </w:t>
            </w:r>
            <w:r w:rsidR="00884380">
              <w:t>-P</w:t>
            </w:r>
            <w:r w:rsidR="00A30469">
              <w:t>resen</w:t>
            </w:r>
            <w:r w:rsidR="00884380">
              <w:t>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Regidora Rosa Elena González Velasco</w:t>
            </w:r>
            <w:r w:rsidR="00A30469">
              <w:t>-</w:t>
            </w:r>
            <w:r w:rsidR="00884380">
              <w:t xml:space="preserve"> Presente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Benito Albarrán Corona</w:t>
            </w:r>
            <w:r w:rsidR="00A30469">
              <w:t>-</w:t>
            </w:r>
            <w:r w:rsidR="00884380">
              <w:t xml:space="preserve"> P</w:t>
            </w:r>
            <w:r w:rsidR="00A30469">
              <w:t>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  <w:rPr>
                <w:b/>
              </w:rPr>
            </w:pPr>
            <w:r w:rsidRPr="00247B4A">
              <w:rPr>
                <w:b/>
              </w:rPr>
              <w:t>POR LA COMISIÓN DE CULTURA</w:t>
            </w:r>
          </w:p>
          <w:p w:rsidR="00247B4A" w:rsidRPr="00247B4A" w:rsidRDefault="00247B4A" w:rsidP="00247B4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Hilario Alejandro Rodríguez Cárdenas</w:t>
            </w:r>
            <w:r w:rsidR="00A30469">
              <w:t>-</w:t>
            </w:r>
            <w:r w:rsidR="00884380">
              <w:t xml:space="preserve"> P</w:t>
            </w:r>
            <w:r w:rsidR="00A30469">
              <w:t>resen</w:t>
            </w:r>
            <w:r w:rsidR="00884380">
              <w:t>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 xml:space="preserve">Regidor </w:t>
            </w:r>
            <w:proofErr w:type="spellStart"/>
            <w:r>
              <w:t>Rosalío</w:t>
            </w:r>
            <w:proofErr w:type="spellEnd"/>
            <w:r>
              <w:t xml:space="preserve"> Arredondo Chávez</w:t>
            </w:r>
            <w:r w:rsidR="00884380">
              <w:t>- P</w:t>
            </w:r>
            <w:r w:rsidR="00A30469">
              <w:t>res</w:t>
            </w:r>
            <w:r w:rsidR="00884380">
              <w:t>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Regidora Rosa Elena González Velasco</w:t>
            </w:r>
            <w:r w:rsidR="00A30469">
              <w:t>-</w:t>
            </w:r>
            <w:r w:rsidR="00884380">
              <w:t xml:space="preserve"> Presente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Benito Albarrán Corona</w:t>
            </w:r>
            <w:r w:rsidR="00884380">
              <w:t>- P</w:t>
            </w:r>
            <w:r w:rsidR="00A30469">
              <w:t>res</w:t>
            </w:r>
            <w:r w:rsidR="00884380">
              <w:t>e</w:t>
            </w:r>
            <w:r w:rsidR="00A30469">
              <w:t>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Miguel Zárate Hernández</w:t>
            </w:r>
            <w:r w:rsidR="00A30469">
              <w:t>-</w:t>
            </w:r>
            <w:r w:rsidR="00884380">
              <w:t xml:space="preserve"> P</w:t>
            </w:r>
            <w:r w:rsidR="00A30469">
              <w:t>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  <w:rPr>
                <w:b/>
              </w:rPr>
            </w:pPr>
            <w:r w:rsidRPr="00247B4A">
              <w:rPr>
                <w:b/>
              </w:rPr>
              <w:t>POR LA COMISIÓN DE TRANSPARENCIA, RENDICIÓN DE CUENTAS Y  COMBATE A LA CORRUPCIÓN</w:t>
            </w:r>
          </w:p>
          <w:p w:rsidR="00247B4A" w:rsidRPr="00247B4A" w:rsidRDefault="00247B4A" w:rsidP="00247B4A">
            <w:pPr>
              <w:autoSpaceDE w:val="0"/>
              <w:autoSpaceDN w:val="0"/>
              <w:adjustRightInd w:val="0"/>
              <w:rPr>
                <w:b/>
              </w:rPr>
            </w:pPr>
            <w:r w:rsidRPr="00247B4A">
              <w:rPr>
                <w:b/>
              </w:rPr>
              <w:t xml:space="preserve"> 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Regidora Claudia Delgadillo González</w:t>
            </w:r>
            <w:r w:rsidR="00D30C75">
              <w:t>.-</w:t>
            </w:r>
            <w:r w:rsidR="00884380">
              <w:t xml:space="preserve"> Presenta J</w:t>
            </w:r>
            <w:r w:rsidR="00A30469">
              <w:t>ustifi</w:t>
            </w:r>
            <w:r w:rsidR="00884380">
              <w:t>cante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Regidora Rocío Aguilar Tejada</w:t>
            </w:r>
            <w:r w:rsidR="00D30C75">
              <w:t>.-</w:t>
            </w:r>
            <w:r w:rsidR="00884380">
              <w:t>Presenta Justificante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José De Jesús Hernández Barbosa</w:t>
            </w:r>
            <w:r w:rsidR="00D30C75">
              <w:t>.-</w:t>
            </w:r>
            <w:r w:rsidR="00884380">
              <w:t>P</w:t>
            </w:r>
            <w:r w:rsidR="00A30469">
              <w:t>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lastRenderedPageBreak/>
              <w:t>Regidora Claudia Gabriela Salas Rodríguez</w:t>
            </w:r>
            <w:r w:rsidR="00D30C75">
              <w:t>.-</w:t>
            </w:r>
            <w:r w:rsidR="00884380">
              <w:t>P</w:t>
            </w:r>
            <w:r w:rsidR="00A30469">
              <w:t>resen</w:t>
            </w:r>
            <w:r w:rsidR="00884380">
              <w:t>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247B4A" w:rsidRDefault="00247B4A" w:rsidP="00247B4A">
            <w:pPr>
              <w:autoSpaceDE w:val="0"/>
              <w:autoSpaceDN w:val="0"/>
              <w:adjustRightInd w:val="0"/>
            </w:pPr>
            <w:r>
              <w:t>Regidor Benito Albarrán Corona</w:t>
            </w:r>
            <w:r w:rsidR="00D30C75">
              <w:t>.-</w:t>
            </w:r>
            <w:r w:rsidR="00884380">
              <w:t xml:space="preserve"> P</w:t>
            </w:r>
            <w:r w:rsidR="00A30469">
              <w:t>resente</w:t>
            </w:r>
          </w:p>
          <w:p w:rsidR="00247B4A" w:rsidRDefault="00247B4A" w:rsidP="00247B4A">
            <w:pPr>
              <w:autoSpaceDE w:val="0"/>
              <w:autoSpaceDN w:val="0"/>
              <w:adjustRightInd w:val="0"/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</w:pPr>
          </w:p>
          <w:p w:rsidR="00BE3994" w:rsidRPr="007A6829" w:rsidRDefault="00BE3994" w:rsidP="008B1E88">
            <w:pPr>
              <w:jc w:val="both"/>
              <w:rPr>
                <w:lang w:val="es-MX"/>
              </w:rPr>
            </w:pPr>
          </w:p>
          <w:p w:rsidR="00BE3994" w:rsidRDefault="00BE3994" w:rsidP="008B1E88">
            <w:pPr>
              <w:jc w:val="both"/>
            </w:pPr>
            <w:r w:rsidRPr="007A6829">
              <w:t xml:space="preserve">Se da cuenta de la asistencia de </w:t>
            </w:r>
            <w:r w:rsidR="00787B3A">
              <w:t>5</w:t>
            </w:r>
            <w:r w:rsidRPr="007A6829">
              <w:t xml:space="preserve"> Regidores de un total de </w:t>
            </w:r>
            <w:r>
              <w:t>7</w:t>
            </w:r>
            <w:r w:rsidRPr="007A6829">
              <w:t xml:space="preserve"> con derecho a voz y voto</w:t>
            </w:r>
            <w:r w:rsidR="00247B4A">
              <w:t>, por la Comisión de Patrimonio</w:t>
            </w:r>
            <w:r w:rsidRPr="007A6829">
              <w:t>.</w:t>
            </w:r>
          </w:p>
          <w:p w:rsidR="00247B4A" w:rsidRDefault="00247B4A" w:rsidP="008B1E88">
            <w:pPr>
              <w:jc w:val="both"/>
            </w:pPr>
          </w:p>
          <w:p w:rsidR="00247B4A" w:rsidRDefault="00247B4A" w:rsidP="008B1E88">
            <w:pPr>
              <w:jc w:val="both"/>
            </w:pPr>
            <w:r w:rsidRPr="007A6829">
              <w:t xml:space="preserve">Se da cuenta de la asistencia de </w:t>
            </w:r>
            <w:r w:rsidR="00787B3A">
              <w:t>6</w:t>
            </w:r>
            <w:r w:rsidRPr="007A6829">
              <w:t xml:space="preserve"> Regidores de un total de </w:t>
            </w:r>
            <w:r w:rsidR="00787B3A">
              <w:t>6</w:t>
            </w:r>
            <w:r w:rsidRPr="007A6829">
              <w:t xml:space="preserve"> con derecho a voz y voto</w:t>
            </w:r>
            <w:r>
              <w:t>, por la Comisión de  Deportes y Atención a la Juventud.</w:t>
            </w:r>
          </w:p>
          <w:p w:rsidR="00247B4A" w:rsidRPr="007A6829" w:rsidRDefault="00247B4A" w:rsidP="008B1E88">
            <w:pPr>
              <w:jc w:val="both"/>
            </w:pPr>
          </w:p>
          <w:p w:rsidR="00BE3994" w:rsidRDefault="00247B4A" w:rsidP="008B1E88">
            <w:pPr>
              <w:jc w:val="both"/>
            </w:pPr>
            <w:r w:rsidRPr="007A6829">
              <w:t xml:space="preserve">Se da cuenta de la asistencia de </w:t>
            </w:r>
            <w:r w:rsidR="00787B3A">
              <w:t>5</w:t>
            </w:r>
            <w:r w:rsidRPr="007A6829">
              <w:t xml:space="preserve"> Regidores de un total de </w:t>
            </w:r>
            <w:r>
              <w:t>7</w:t>
            </w:r>
            <w:r w:rsidRPr="007A6829">
              <w:t xml:space="preserve"> con derecho a voz y voto</w:t>
            </w:r>
            <w:r>
              <w:t xml:space="preserve">, por la Comisión de </w:t>
            </w:r>
            <w:r w:rsidR="00D30C75">
              <w:t xml:space="preserve"> </w:t>
            </w:r>
            <w:r w:rsidR="00D30C75" w:rsidRPr="00D30C75">
              <w:t>Hacienda Pública</w:t>
            </w:r>
          </w:p>
          <w:p w:rsidR="00D30C75" w:rsidRDefault="00D30C75" w:rsidP="008B1E88">
            <w:pPr>
              <w:jc w:val="both"/>
            </w:pPr>
          </w:p>
          <w:p w:rsidR="00D30C75" w:rsidRDefault="00D30C75" w:rsidP="00D30C75">
            <w:pPr>
              <w:jc w:val="both"/>
            </w:pPr>
            <w:r w:rsidRPr="007A6829">
              <w:t xml:space="preserve">Se da cuenta de la asistencia de </w:t>
            </w:r>
            <w:r w:rsidR="00787B3A">
              <w:t>5</w:t>
            </w:r>
            <w:r w:rsidRPr="007A6829">
              <w:t xml:space="preserve"> Regidores de un total de </w:t>
            </w:r>
            <w:r>
              <w:t>7</w:t>
            </w:r>
            <w:r w:rsidRPr="007A6829">
              <w:t xml:space="preserve"> con derecho a voz y voto</w:t>
            </w:r>
            <w:r>
              <w:t>, por la Comisión de  Obras Públicas</w:t>
            </w:r>
          </w:p>
          <w:p w:rsidR="00D30C75" w:rsidRDefault="00D30C75" w:rsidP="008B1E88">
            <w:pPr>
              <w:jc w:val="both"/>
            </w:pPr>
          </w:p>
          <w:p w:rsidR="00D30C75" w:rsidRDefault="00D30C75" w:rsidP="00D30C75">
            <w:pPr>
              <w:jc w:val="both"/>
            </w:pPr>
            <w:r w:rsidRPr="007A6829">
              <w:t xml:space="preserve">Se da cuenta de la asistencia de </w:t>
            </w:r>
            <w:r w:rsidR="00787B3A">
              <w:t>5</w:t>
            </w:r>
            <w:r w:rsidRPr="007A6829">
              <w:t xml:space="preserve"> Regidores de un total de </w:t>
            </w:r>
            <w:r>
              <w:t>5</w:t>
            </w:r>
            <w:r w:rsidRPr="007A6829">
              <w:t xml:space="preserve"> con derecho a voz y voto</w:t>
            </w:r>
            <w:r>
              <w:t>, por la Comisión de  Medio Ambiente</w:t>
            </w:r>
          </w:p>
          <w:p w:rsidR="00D30C75" w:rsidRDefault="00D30C75" w:rsidP="008B1E88">
            <w:pPr>
              <w:jc w:val="both"/>
            </w:pPr>
          </w:p>
          <w:p w:rsidR="00D30C75" w:rsidRDefault="00D30C75" w:rsidP="00D30C75">
            <w:pPr>
              <w:jc w:val="both"/>
            </w:pPr>
            <w:r w:rsidRPr="007A6829">
              <w:t xml:space="preserve">Se da cuenta de la asistencia de </w:t>
            </w:r>
            <w:r w:rsidR="00787B3A">
              <w:t>5</w:t>
            </w:r>
            <w:r w:rsidRPr="007A6829">
              <w:t xml:space="preserve"> Regidores de un total de </w:t>
            </w:r>
            <w:r>
              <w:t>5</w:t>
            </w:r>
            <w:r w:rsidRPr="007A6829">
              <w:t xml:space="preserve"> con derecho a voz y voto</w:t>
            </w:r>
            <w:r>
              <w:t>, por la Comisión de  Cultura</w:t>
            </w:r>
          </w:p>
          <w:p w:rsidR="00D30C75" w:rsidRDefault="00D30C75" w:rsidP="008B1E88">
            <w:pPr>
              <w:jc w:val="both"/>
            </w:pPr>
          </w:p>
          <w:p w:rsidR="00D30C75" w:rsidRDefault="00D30C75" w:rsidP="00D30C75">
            <w:pPr>
              <w:jc w:val="both"/>
            </w:pPr>
            <w:r w:rsidRPr="007A6829">
              <w:t xml:space="preserve">Se da cuenta de la asistencia de </w:t>
            </w:r>
            <w:r w:rsidR="00787B3A">
              <w:t>3</w:t>
            </w:r>
            <w:r w:rsidRPr="007A6829">
              <w:t xml:space="preserve"> Regidores de un total de </w:t>
            </w:r>
            <w:r>
              <w:t>5</w:t>
            </w:r>
            <w:r w:rsidRPr="007A6829">
              <w:t xml:space="preserve"> con derecho a voz y voto</w:t>
            </w:r>
            <w:r>
              <w:t>, por la Comisión de Transparencia, Rendición de Cuentas y Combate a la Corrupción.</w:t>
            </w:r>
          </w:p>
          <w:p w:rsidR="00D30C75" w:rsidRDefault="00D30C75" w:rsidP="008B1E88">
            <w:pPr>
              <w:jc w:val="both"/>
            </w:pPr>
          </w:p>
          <w:p w:rsidR="00BE3994" w:rsidRPr="007A6829" w:rsidRDefault="00C2078D" w:rsidP="008B1E88">
            <w:pPr>
              <w:jc w:val="both"/>
            </w:pPr>
            <w:r>
              <w:t>Les comunico que tenemos</w:t>
            </w:r>
            <w:r w:rsidR="00BE3994" w:rsidRPr="007A6829">
              <w:t xml:space="preserve"> Quórum legal para sesionar y para desahogar la </w:t>
            </w:r>
            <w:r>
              <w:t>tercera</w:t>
            </w:r>
            <w:r w:rsidR="00BE3994" w:rsidRPr="007A6829">
              <w:t xml:space="preserve"> sesión ordinaria de la Comisión Edilicia de Patrimonio Municipal.</w:t>
            </w: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8B1E88">
            <w:pPr>
              <w:jc w:val="both"/>
            </w:pPr>
            <w:r w:rsidRPr="007A6829">
              <w:t xml:space="preserve">Para regirla, </w:t>
            </w:r>
            <w:r>
              <w:t>pongo a su consideración compañeros</w:t>
            </w:r>
            <w:r w:rsidRPr="007A6829">
              <w:t xml:space="preserve"> Regidores, el Orden del Día que les fue propuesto con la anticipación a que se refiere el artículo 43 fracción IV del Reglamento del Ayuntamiento de Guadalajara, para su desahogo el día de hoy</w:t>
            </w:r>
            <w:r w:rsidR="00873A9C">
              <w:t xml:space="preserve">, con una corrección: el punto </w:t>
            </w:r>
            <w:r w:rsidR="00873A9C" w:rsidRPr="00C2078D">
              <w:rPr>
                <w:b/>
              </w:rPr>
              <w:t>CUARTO</w:t>
            </w:r>
            <w:r w:rsidR="00873A9C">
              <w:t xml:space="preserve"> será Asuntos Varios y el </w:t>
            </w:r>
            <w:r w:rsidR="00873A9C" w:rsidRPr="00C2078D">
              <w:rPr>
                <w:b/>
              </w:rPr>
              <w:t>QUINTO</w:t>
            </w:r>
            <w:r w:rsidR="00873A9C">
              <w:t xml:space="preserve"> clausura de la sesión</w:t>
            </w:r>
            <w:r w:rsidRPr="007A6829">
              <w:t xml:space="preserve">. </w:t>
            </w: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8B1E88">
            <w:pPr>
              <w:jc w:val="both"/>
            </w:pPr>
            <w:r w:rsidRPr="007A6829">
              <w:t>Si es de aprobarse el Orden del Día propuesto, les pido que lo manifiesten levantando su mano.</w:t>
            </w: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8B1E88">
            <w:pPr>
              <w:pStyle w:val="texto"/>
              <w:spacing w:line="240" w:lineRule="auto"/>
              <w:rPr>
                <w:spacing w:val="0"/>
                <w:kern w:val="0"/>
                <w:szCs w:val="24"/>
                <w:lang w:val="es-ES"/>
              </w:rPr>
            </w:pPr>
            <w:r w:rsidRPr="007A6829">
              <w:rPr>
                <w:spacing w:val="0"/>
                <w:kern w:val="0"/>
                <w:szCs w:val="24"/>
                <w:lang w:val="es-ES"/>
              </w:rPr>
              <w:t>APROBADO.</w:t>
            </w:r>
          </w:p>
          <w:p w:rsidR="00BE3994" w:rsidRPr="007A6829" w:rsidRDefault="00BE3994" w:rsidP="008B1E88">
            <w:pPr>
              <w:pStyle w:val="texto"/>
              <w:spacing w:line="240" w:lineRule="auto"/>
              <w:rPr>
                <w:spacing w:val="0"/>
                <w:kern w:val="0"/>
                <w:szCs w:val="24"/>
                <w:lang w:val="es-ES"/>
              </w:rPr>
            </w:pPr>
          </w:p>
          <w:p w:rsidR="00BE3994" w:rsidRPr="007A6829" w:rsidRDefault="00BE3994" w:rsidP="008B1E88">
            <w:pPr>
              <w:jc w:val="both"/>
            </w:pPr>
            <w:r>
              <w:t>Una vez desahogado</w:t>
            </w:r>
            <w:r w:rsidRPr="007A6829">
              <w:t xml:space="preserve"> </w:t>
            </w:r>
            <w:r>
              <w:t>el</w:t>
            </w:r>
            <w:r w:rsidRPr="007A6829">
              <w:t xml:space="preserve"> </w:t>
            </w:r>
            <w:r>
              <w:t>punto PRIMERO</w:t>
            </w:r>
            <w:r w:rsidRPr="007A6829">
              <w:t xml:space="preserve">, se procede a cumplimentar lo estipulado en el punto </w:t>
            </w:r>
            <w:r w:rsidRPr="0015092C">
              <w:rPr>
                <w:b/>
              </w:rPr>
              <w:t>SEGUNDO</w:t>
            </w:r>
            <w:r w:rsidRPr="007A6829">
              <w:t xml:space="preserve"> </w:t>
            </w:r>
            <w:r w:rsidR="00A30469">
              <w:t xml:space="preserve">punto </w:t>
            </w:r>
            <w:r w:rsidRPr="007A6829">
              <w:t>del Orden del Día, por lo</w:t>
            </w:r>
            <w:r>
              <w:t xml:space="preserve"> que someto a </w:t>
            </w:r>
            <w:r w:rsidR="00D30C75">
              <w:t>la</w:t>
            </w:r>
            <w:r>
              <w:t xml:space="preserve"> consideración </w:t>
            </w:r>
            <w:r w:rsidR="00D30C75">
              <w:t xml:space="preserve">de los integrantes de la Comisión de Patrimonio </w:t>
            </w:r>
            <w:r w:rsidRPr="007A6829">
              <w:t xml:space="preserve">la dispensa de la lectura del acta correspondiente a la </w:t>
            </w:r>
            <w:r>
              <w:t xml:space="preserve">segunda </w:t>
            </w:r>
            <w:r w:rsidRPr="007A6829">
              <w:t xml:space="preserve">sesión </w:t>
            </w:r>
            <w:r>
              <w:t>de esta comisión,</w:t>
            </w:r>
            <w:r w:rsidRPr="007A6829">
              <w:t xml:space="preserve"> de fecha </w:t>
            </w:r>
            <w:r>
              <w:t>30</w:t>
            </w:r>
            <w:r w:rsidRPr="007A6829">
              <w:t xml:space="preserve"> de </w:t>
            </w:r>
            <w:r>
              <w:t>octu</w:t>
            </w:r>
            <w:r w:rsidRPr="007A6829">
              <w:t>bre</w:t>
            </w:r>
            <w:r>
              <w:t xml:space="preserve"> del 2018</w:t>
            </w:r>
            <w:r w:rsidRPr="007A6829">
              <w:t>, preguntando si alguno de ustedes desea hacer uso d</w:t>
            </w:r>
            <w:r w:rsidR="00A30469">
              <w:t>e la voz.</w:t>
            </w: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8B1E88">
            <w:pPr>
              <w:jc w:val="both"/>
            </w:pPr>
            <w:r w:rsidRPr="007A6829">
              <w:t>No observando quien desee hacer uso de la palabra, les pregunto –en votación económica- si es de aprobarse la dispensa que se propone.</w:t>
            </w: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8B1E88">
            <w:pPr>
              <w:jc w:val="both"/>
            </w:pPr>
            <w:r w:rsidRPr="007A6829">
              <w:t xml:space="preserve">Aprobada. </w:t>
            </w: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8B1E88">
            <w:pPr>
              <w:jc w:val="both"/>
            </w:pPr>
            <w:r w:rsidRPr="007A6829">
              <w:lastRenderedPageBreak/>
              <w:t>Una vez aprobada la dispensa de r</w:t>
            </w:r>
            <w:r>
              <w:t>eferencia, les consulto, compañeros</w:t>
            </w:r>
            <w:r w:rsidRPr="007A6829">
              <w:t xml:space="preserve"> Regidores, si aprueban el </w:t>
            </w:r>
            <w:r>
              <w:t>contenido del acta mencionada</w:t>
            </w:r>
            <w:r w:rsidRPr="007A6829">
              <w:t xml:space="preserve">, preguntando si </w:t>
            </w:r>
            <w:r>
              <w:t>alguien</w:t>
            </w:r>
            <w:r w:rsidRPr="007A6829">
              <w:t xml:space="preserve"> desea hacer  uso de la voz.</w:t>
            </w: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8B1E88">
            <w:pPr>
              <w:jc w:val="both"/>
            </w:pPr>
            <w:r w:rsidRPr="007A6829">
              <w:t>No observando quien desee hacer uso de la voz, les pregunto si la aprueban.</w:t>
            </w: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8B1E88">
            <w:pPr>
              <w:jc w:val="both"/>
            </w:pPr>
            <w:r w:rsidRPr="007A6829">
              <w:t>APROBAD</w:t>
            </w:r>
            <w:r>
              <w:t>A</w:t>
            </w:r>
            <w:r w:rsidRPr="007A6829">
              <w:t>.</w:t>
            </w: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8B1E88">
            <w:pPr>
              <w:jc w:val="both"/>
            </w:pPr>
            <w:r w:rsidRPr="00BE3994">
              <w:t>En relación al</w:t>
            </w:r>
            <w:r>
              <w:rPr>
                <w:b/>
              </w:rPr>
              <w:t xml:space="preserve"> TERCER</w:t>
            </w:r>
            <w:r>
              <w:t xml:space="preserve"> punto del Orden del día</w:t>
            </w:r>
            <w:r w:rsidRPr="007A6829">
              <w:t xml:space="preserve"> le solicito a la Secretaria Técnica que anuncie el asunto a que se refiere el primero de los dictámenes a discutir.</w:t>
            </w:r>
          </w:p>
          <w:p w:rsidR="00BE3994" w:rsidRPr="007A6829" w:rsidRDefault="00BE3994" w:rsidP="008B1E88">
            <w:pPr>
              <w:jc w:val="both"/>
            </w:pPr>
          </w:p>
          <w:p w:rsidR="00BE3994" w:rsidRDefault="00BE3994" w:rsidP="00BE3994">
            <w:pPr>
              <w:jc w:val="both"/>
            </w:pPr>
            <w:r w:rsidRPr="007A6829">
              <w:t>Gracias Presidente, se trata del proy</w:t>
            </w:r>
            <w:r>
              <w:t xml:space="preserve">ecto de dictamen que resuelve el </w:t>
            </w:r>
            <w:r w:rsidRPr="007A6829">
              <w:rPr>
                <w:b/>
              </w:rPr>
              <w:t>Turno</w:t>
            </w:r>
            <w:r>
              <w:rPr>
                <w:b/>
              </w:rPr>
              <w:t xml:space="preserve"> </w:t>
            </w:r>
            <w:r w:rsidRPr="00BE3994">
              <w:rPr>
                <w:b/>
              </w:rPr>
              <w:t>260/08</w:t>
            </w:r>
            <w:r>
              <w:t xml:space="preserve">. Iniciativa del regidor Salvador Caro Cabrera, para que se autorice adquirir un terreno para destinarlo a la construcción de una unidad deportiva para servicio de los vecinos de la Colonia Mirador Doctor </w:t>
            </w:r>
            <w:proofErr w:type="spellStart"/>
            <w:r>
              <w:t>Atl</w:t>
            </w:r>
            <w:proofErr w:type="spellEnd"/>
            <w:r>
              <w:t>.</w:t>
            </w:r>
          </w:p>
          <w:p w:rsidR="00BE3994" w:rsidRPr="007A6829" w:rsidRDefault="00D30C75" w:rsidP="00BE3994">
            <w:pPr>
              <w:jc w:val="both"/>
            </w:pPr>
            <w:r>
              <w:t xml:space="preserve">Este asunto fue </w:t>
            </w:r>
            <w:r w:rsidR="00BE3994">
              <w:t>Turnado a las Comisiones edilicias de Patrimonio Municipal y Deportes y Atención a la Juventud</w:t>
            </w:r>
          </w:p>
          <w:p w:rsidR="00BE3994" w:rsidRPr="007A6829" w:rsidRDefault="00BE3994" w:rsidP="008B1E88">
            <w:pPr>
              <w:jc w:val="both"/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 xml:space="preserve">Pregunto si alguno de Ustedes desea hacer </w:t>
            </w:r>
            <w:r w:rsidR="008B6F84">
              <w:rPr>
                <w:bCs/>
              </w:rPr>
              <w:t>uso de la voz.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8B6F84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De no ser así les pregunto s</w:t>
            </w:r>
            <w:r w:rsidR="00BE3994" w:rsidRPr="007A6829">
              <w:rPr>
                <w:bCs/>
              </w:rPr>
              <w:t>i están de acuerdo en el sentido del dictamen, les pido lo manifiesten levantando la mano.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Pr="007A6829" w:rsidRDefault="00BE3994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APROBADO</w:t>
            </w:r>
          </w:p>
          <w:p w:rsidR="00BE3994" w:rsidRPr="007A6829" w:rsidRDefault="00BE3994" w:rsidP="008B1E88">
            <w:pPr>
              <w:ind w:left="21"/>
              <w:jc w:val="both"/>
              <w:rPr>
                <w:bCs/>
              </w:rPr>
            </w:pPr>
          </w:p>
          <w:p w:rsidR="00477A45" w:rsidRPr="007A6829" w:rsidRDefault="00477A45" w:rsidP="00477A45">
            <w:pPr>
              <w:jc w:val="both"/>
            </w:pPr>
            <w:r>
              <w:rPr>
                <w:bCs/>
              </w:rPr>
              <w:t xml:space="preserve">Agradezco la presencia de nuestros compañeros integrantes de la Comisión de </w:t>
            </w:r>
            <w:r>
              <w:t xml:space="preserve"> Deportes y Atención a la Juventud.</w:t>
            </w:r>
          </w:p>
          <w:p w:rsidR="00BE3994" w:rsidRPr="007A6829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Pr="007A6829" w:rsidRDefault="00C2078D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L</w:t>
            </w:r>
            <w:r w:rsidR="00BE3994" w:rsidRPr="007A6829">
              <w:rPr>
                <w:bCs/>
              </w:rPr>
              <w:t xml:space="preserve">e solicito a la Secretaría Técnica que anuncie el segundo de los dictámenes que será sometido </w:t>
            </w:r>
            <w:r w:rsidR="00BE3994">
              <w:rPr>
                <w:bCs/>
              </w:rPr>
              <w:t>a su consideración</w:t>
            </w:r>
            <w:r w:rsidR="00BE3994" w:rsidRPr="007A6829">
              <w:rPr>
                <w:bCs/>
              </w:rPr>
              <w:t>.</w:t>
            </w:r>
          </w:p>
          <w:p w:rsidR="00BE3994" w:rsidRPr="007A6829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Pr="00BE3994" w:rsidRDefault="00BE3994" w:rsidP="00BE3994">
            <w:pPr>
              <w:jc w:val="both"/>
              <w:rPr>
                <w:bCs/>
              </w:rPr>
            </w:pPr>
            <w:r w:rsidRPr="007A6829">
              <w:rPr>
                <w:bCs/>
              </w:rPr>
              <w:t xml:space="preserve">Se trata del proyecto de dictamen que resuelve el </w:t>
            </w:r>
            <w:r>
              <w:rPr>
                <w:b/>
                <w:bCs/>
              </w:rPr>
              <w:t xml:space="preserve">Turno </w:t>
            </w:r>
            <w:r w:rsidRPr="00BE3994">
              <w:rPr>
                <w:b/>
                <w:bCs/>
              </w:rPr>
              <w:t xml:space="preserve">418/09. </w:t>
            </w:r>
            <w:r w:rsidRPr="00BE3994">
              <w:rPr>
                <w:bCs/>
              </w:rPr>
              <w:t>Solicitud de Francisco Javier Hernández Romo, Representante Legal y Gerente General de la Asociación de Usuarios de la Zona Industrial de Guadalajara, A.C., para que se les autoricen diversos apoyos.</w:t>
            </w:r>
          </w:p>
          <w:p w:rsidR="00BE3994" w:rsidRPr="007A6829" w:rsidRDefault="00BE3994" w:rsidP="00BE3994">
            <w:pPr>
              <w:jc w:val="both"/>
              <w:rPr>
                <w:bCs/>
              </w:rPr>
            </w:pPr>
            <w:r>
              <w:rPr>
                <w:bCs/>
              </w:rPr>
              <w:t xml:space="preserve">Turnado a las </w:t>
            </w:r>
            <w:r w:rsidRPr="00BE3994">
              <w:rPr>
                <w:bCs/>
              </w:rPr>
              <w:t>Comisiones edilicias de Patrimonio Municipal, Hacienda Púbica y Obras Públicas.</w:t>
            </w:r>
          </w:p>
          <w:p w:rsidR="00BE3994" w:rsidRPr="007A6829" w:rsidRDefault="00BE3994" w:rsidP="008B1E88">
            <w:pPr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>Pregunto si alguno de Uste</w:t>
            </w:r>
            <w:r w:rsidR="003559C6">
              <w:rPr>
                <w:bCs/>
              </w:rPr>
              <w:t>des desea hacer uso de la voz en relación a este dictamen.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3559C6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 xml:space="preserve">De no ser así les pido </w:t>
            </w:r>
            <w:r w:rsidR="00BE3994" w:rsidRPr="007A6829">
              <w:rPr>
                <w:bCs/>
              </w:rPr>
              <w:t xml:space="preserve">manifiesten </w:t>
            </w:r>
            <w:r>
              <w:rPr>
                <w:bCs/>
              </w:rPr>
              <w:t xml:space="preserve">su aprobación </w:t>
            </w:r>
            <w:r w:rsidR="00BE3994" w:rsidRPr="007A6829">
              <w:rPr>
                <w:bCs/>
              </w:rPr>
              <w:t>levantando la mano.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APROBADO</w:t>
            </w:r>
          </w:p>
          <w:p w:rsidR="00477A45" w:rsidRDefault="00477A45" w:rsidP="008B1E88">
            <w:pPr>
              <w:ind w:left="21"/>
              <w:jc w:val="both"/>
              <w:rPr>
                <w:bCs/>
              </w:rPr>
            </w:pPr>
          </w:p>
          <w:p w:rsidR="00477A45" w:rsidRDefault="00477A45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 xml:space="preserve">Les agradezco a los compañeros integrantes de las comisiones de </w:t>
            </w:r>
            <w:r w:rsidRPr="00BE3994">
              <w:rPr>
                <w:bCs/>
              </w:rPr>
              <w:t xml:space="preserve"> Hacienda Púbica y Obras Públicas</w:t>
            </w:r>
            <w:r>
              <w:rPr>
                <w:bCs/>
              </w:rPr>
              <w:t>, por habernos acompañado.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 xml:space="preserve">A continuación, le solicito a la Secretaría Técnica que anuncie el </w:t>
            </w:r>
            <w:r>
              <w:rPr>
                <w:bCs/>
              </w:rPr>
              <w:t>tercero</w:t>
            </w:r>
            <w:r w:rsidRPr="007A6829">
              <w:rPr>
                <w:bCs/>
              </w:rPr>
              <w:t xml:space="preserve"> de los dictámenes que será sometido </w:t>
            </w:r>
            <w:r>
              <w:rPr>
                <w:bCs/>
              </w:rPr>
              <w:t>a su consideración.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3559C6" w:rsidRDefault="003559C6" w:rsidP="00BE3994">
            <w:pPr>
              <w:ind w:left="21"/>
              <w:jc w:val="both"/>
              <w:rPr>
                <w:bCs/>
              </w:rPr>
            </w:pPr>
          </w:p>
          <w:p w:rsidR="003559C6" w:rsidRDefault="003559C6" w:rsidP="00BE3994">
            <w:pPr>
              <w:ind w:left="21"/>
              <w:jc w:val="both"/>
              <w:rPr>
                <w:bCs/>
              </w:rPr>
            </w:pPr>
          </w:p>
          <w:p w:rsidR="003559C6" w:rsidRDefault="003559C6" w:rsidP="00BE3994">
            <w:pPr>
              <w:ind w:left="21"/>
              <w:jc w:val="both"/>
              <w:rPr>
                <w:bCs/>
              </w:rPr>
            </w:pPr>
          </w:p>
          <w:p w:rsidR="003559C6" w:rsidRDefault="003559C6" w:rsidP="00BE3994">
            <w:pPr>
              <w:ind w:left="21"/>
              <w:jc w:val="both"/>
              <w:rPr>
                <w:bCs/>
              </w:rPr>
            </w:pPr>
          </w:p>
          <w:p w:rsidR="003559C6" w:rsidRDefault="003559C6" w:rsidP="00BE3994">
            <w:pPr>
              <w:ind w:left="21"/>
              <w:jc w:val="both"/>
              <w:rPr>
                <w:bCs/>
              </w:rPr>
            </w:pPr>
          </w:p>
          <w:p w:rsidR="003559C6" w:rsidRDefault="003559C6" w:rsidP="00BE3994">
            <w:pPr>
              <w:ind w:left="21"/>
              <w:jc w:val="both"/>
              <w:rPr>
                <w:bCs/>
              </w:rPr>
            </w:pPr>
          </w:p>
          <w:p w:rsidR="003559C6" w:rsidRDefault="003559C6" w:rsidP="00BE3994">
            <w:pPr>
              <w:ind w:left="21"/>
              <w:jc w:val="both"/>
              <w:rPr>
                <w:bCs/>
              </w:rPr>
            </w:pPr>
          </w:p>
          <w:p w:rsidR="00BE3994" w:rsidRPr="00BE3994" w:rsidRDefault="00BE3994" w:rsidP="00BE3994">
            <w:pPr>
              <w:ind w:left="21"/>
              <w:jc w:val="both"/>
              <w:rPr>
                <w:b/>
                <w:bCs/>
              </w:rPr>
            </w:pPr>
            <w:r w:rsidRPr="007A6829">
              <w:rPr>
                <w:bCs/>
              </w:rPr>
              <w:t xml:space="preserve">Se trata del proyecto de dictamen que resuelve el </w:t>
            </w:r>
            <w:r>
              <w:rPr>
                <w:b/>
                <w:bCs/>
              </w:rPr>
              <w:t xml:space="preserve">Turno </w:t>
            </w:r>
            <w:r w:rsidRPr="00BE3994">
              <w:rPr>
                <w:b/>
                <w:bCs/>
              </w:rPr>
              <w:t xml:space="preserve">438/11.  </w:t>
            </w:r>
            <w:r w:rsidRPr="00BE3994">
              <w:rPr>
                <w:bCs/>
              </w:rPr>
              <w:t>Iniciativa de la regidora Irma Alicia Cano Gutiérrez, que tiene por objeto identificar, inventariar y proteger el arbolado que integra parte del patrimonio natural, cultural e histórico de nuestra ciudad.</w:t>
            </w:r>
          </w:p>
          <w:p w:rsidR="00BE3994" w:rsidRPr="00BE3994" w:rsidRDefault="00BE3994" w:rsidP="00BE3994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 xml:space="preserve">Turnado a las </w:t>
            </w:r>
            <w:r w:rsidRPr="00BE3994">
              <w:rPr>
                <w:bCs/>
              </w:rPr>
              <w:t>Comisiones edilicias de Patrimonio Municipal, Medio Ambiente y Cultura</w:t>
            </w:r>
            <w:r>
              <w:rPr>
                <w:bCs/>
              </w:rPr>
              <w:t>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>Pregunto si alguno de Ustedes desea hacer algún comentario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>Si están de acuerdo en el sentido del dictamen, les pido lo manifiesten levantando la mano.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3559C6" w:rsidRDefault="003559C6" w:rsidP="008B1E88">
            <w:pPr>
              <w:ind w:left="21"/>
              <w:jc w:val="both"/>
              <w:rPr>
                <w:bCs/>
              </w:rPr>
            </w:pPr>
          </w:p>
          <w:p w:rsidR="003559C6" w:rsidRDefault="003559C6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¿Puedo saber cuál es el sentido del dictamen? Porque aquí no dice si se aprueba.</w:t>
            </w:r>
          </w:p>
          <w:p w:rsidR="003559C6" w:rsidRDefault="003559C6" w:rsidP="008B1E88">
            <w:pPr>
              <w:ind w:left="21"/>
              <w:jc w:val="both"/>
              <w:rPr>
                <w:bCs/>
              </w:rPr>
            </w:pPr>
          </w:p>
          <w:p w:rsidR="003559C6" w:rsidRDefault="003559C6" w:rsidP="008B1E88">
            <w:pPr>
              <w:ind w:left="21"/>
              <w:jc w:val="both"/>
              <w:rPr>
                <w:bCs/>
              </w:rPr>
            </w:pPr>
          </w:p>
          <w:p w:rsidR="00762C03" w:rsidRDefault="00762C03" w:rsidP="008B1E88">
            <w:pPr>
              <w:ind w:left="21"/>
              <w:jc w:val="both"/>
              <w:rPr>
                <w:bCs/>
              </w:rPr>
            </w:pPr>
          </w:p>
          <w:p w:rsidR="003559C6" w:rsidRDefault="003559C6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El sentido del dictamen es que se rechaza.</w:t>
            </w:r>
          </w:p>
          <w:p w:rsidR="003559C6" w:rsidRDefault="003559C6" w:rsidP="008B1E88">
            <w:pPr>
              <w:ind w:left="21"/>
              <w:jc w:val="both"/>
              <w:rPr>
                <w:bCs/>
              </w:rPr>
            </w:pPr>
          </w:p>
          <w:p w:rsidR="003559C6" w:rsidRDefault="003559C6" w:rsidP="008B1E88">
            <w:pPr>
              <w:ind w:left="21"/>
              <w:jc w:val="both"/>
              <w:rPr>
                <w:bCs/>
              </w:rPr>
            </w:pPr>
          </w:p>
          <w:p w:rsidR="003559C6" w:rsidRDefault="003559C6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¿Les pregunto si están a favor en el sentido del dictamen? Solicito les pido lo manifiesten levantando la mano.</w:t>
            </w:r>
          </w:p>
          <w:p w:rsidR="003559C6" w:rsidRDefault="003559C6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APROBADO</w:t>
            </w:r>
          </w:p>
          <w:p w:rsidR="00477A45" w:rsidRDefault="00477A45" w:rsidP="008B1E88">
            <w:pPr>
              <w:ind w:left="21"/>
              <w:jc w:val="both"/>
              <w:rPr>
                <w:bCs/>
              </w:rPr>
            </w:pPr>
          </w:p>
          <w:p w:rsidR="00477A45" w:rsidRDefault="00477A45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 xml:space="preserve">De igual manera agradezco su presencia a nuestros compañeros integrantes de las Comisiones de </w:t>
            </w:r>
            <w:r w:rsidRPr="00BE3994">
              <w:rPr>
                <w:bCs/>
              </w:rPr>
              <w:t xml:space="preserve"> Medio Ambiente y Cultura</w:t>
            </w:r>
            <w:r>
              <w:rPr>
                <w:bCs/>
              </w:rPr>
              <w:t>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477A45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L</w:t>
            </w:r>
            <w:r w:rsidR="00BE3994" w:rsidRPr="007A6829">
              <w:rPr>
                <w:bCs/>
              </w:rPr>
              <w:t xml:space="preserve">e solicito a la Secretaría Técnica que anuncie el </w:t>
            </w:r>
            <w:r w:rsidR="00BE3994">
              <w:rPr>
                <w:bCs/>
              </w:rPr>
              <w:t>cuarto</w:t>
            </w:r>
            <w:r w:rsidR="00BE3994" w:rsidRPr="007A6829">
              <w:rPr>
                <w:bCs/>
              </w:rPr>
              <w:t xml:space="preserve"> de los dictámenes que será sometido </w:t>
            </w:r>
            <w:r w:rsidR="00BE3994">
              <w:rPr>
                <w:bCs/>
              </w:rPr>
              <w:t>a su consideración.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477A45" w:rsidRPr="00477A45" w:rsidRDefault="00BE3994" w:rsidP="00477A45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 xml:space="preserve">Se trata del proyecto de dictamen que resuelve el </w:t>
            </w:r>
            <w:r w:rsidRPr="007A6829">
              <w:rPr>
                <w:b/>
                <w:bCs/>
              </w:rPr>
              <w:t xml:space="preserve">Turno  </w:t>
            </w:r>
            <w:r w:rsidR="00477A45">
              <w:rPr>
                <w:b/>
                <w:bCs/>
              </w:rPr>
              <w:t xml:space="preserve">446/11. </w:t>
            </w:r>
            <w:r w:rsidR="00477A45" w:rsidRPr="00477A45">
              <w:rPr>
                <w:bCs/>
              </w:rPr>
              <w:t xml:space="preserve">Iniciativa del regidor Sergio Ricardo Sánchez </w:t>
            </w:r>
            <w:proofErr w:type="spellStart"/>
            <w:r w:rsidR="00477A45" w:rsidRPr="00477A45">
              <w:rPr>
                <w:bCs/>
              </w:rPr>
              <w:t>Villarruel</w:t>
            </w:r>
            <w:proofErr w:type="spellEnd"/>
            <w:r w:rsidR="00477A45" w:rsidRPr="00477A45">
              <w:rPr>
                <w:bCs/>
              </w:rPr>
              <w:t>, que tiene por objeto el control del uso de vehículos oficiales del Ayuntamiento de Guadalajara.</w:t>
            </w:r>
          </w:p>
          <w:p w:rsidR="00BE3994" w:rsidRPr="00477A45" w:rsidRDefault="00477A45" w:rsidP="00477A45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 xml:space="preserve">Turnado a las </w:t>
            </w:r>
            <w:r w:rsidRPr="00477A45">
              <w:rPr>
                <w:bCs/>
              </w:rPr>
              <w:t>Comisiones edilicias de Patrimonio Municipal y Transparencia, Rendición de Cuentas y Combate a la Corrupción</w:t>
            </w:r>
            <w:r>
              <w:rPr>
                <w:bCs/>
              </w:rPr>
              <w:t>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 xml:space="preserve">Pregunto si </w:t>
            </w:r>
            <w:r w:rsidR="003559C6">
              <w:rPr>
                <w:bCs/>
              </w:rPr>
              <w:t>tienen alguna observación en este dictamen, o si alguno de ustedes lo rechaza.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3559C6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 xml:space="preserve">De no ser así, y en el sentido de la aprobación de este dictamen </w:t>
            </w:r>
            <w:r w:rsidR="00BE3994" w:rsidRPr="007A6829">
              <w:rPr>
                <w:bCs/>
              </w:rPr>
              <w:t>les pido lo manifiesten levantando la mano.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APROBADO</w:t>
            </w:r>
          </w:p>
          <w:p w:rsidR="00477A45" w:rsidRDefault="00477A45" w:rsidP="008B1E88">
            <w:pPr>
              <w:ind w:left="21"/>
              <w:jc w:val="both"/>
              <w:rPr>
                <w:bCs/>
              </w:rPr>
            </w:pPr>
          </w:p>
          <w:p w:rsidR="00477A45" w:rsidRDefault="00477A45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 xml:space="preserve">A nuestros compañeros integrantes de la Comisión de </w:t>
            </w:r>
            <w:r w:rsidRPr="00477A45">
              <w:rPr>
                <w:bCs/>
              </w:rPr>
              <w:t xml:space="preserve"> Transparencia, Rendición de Cuentas y Combate a la Corrupción</w:t>
            </w:r>
            <w:r>
              <w:rPr>
                <w:bCs/>
              </w:rPr>
              <w:t xml:space="preserve"> les agradecemos por habernos acompañado.</w:t>
            </w:r>
          </w:p>
          <w:p w:rsidR="00477A45" w:rsidRDefault="00477A45" w:rsidP="008B1E88">
            <w:pPr>
              <w:ind w:left="21"/>
              <w:jc w:val="both"/>
              <w:rPr>
                <w:bCs/>
              </w:rPr>
            </w:pPr>
          </w:p>
          <w:p w:rsidR="003559C6" w:rsidRDefault="003559C6" w:rsidP="008B1E88">
            <w:pPr>
              <w:ind w:left="21"/>
              <w:jc w:val="both"/>
              <w:rPr>
                <w:bCs/>
              </w:rPr>
            </w:pPr>
          </w:p>
          <w:p w:rsidR="003559C6" w:rsidRDefault="003559C6" w:rsidP="008B1E88">
            <w:pPr>
              <w:ind w:left="21"/>
              <w:jc w:val="both"/>
              <w:rPr>
                <w:bCs/>
              </w:rPr>
            </w:pPr>
          </w:p>
          <w:p w:rsidR="00BE3994" w:rsidRDefault="00477A45" w:rsidP="00411406">
            <w:pPr>
              <w:jc w:val="both"/>
              <w:rPr>
                <w:bCs/>
              </w:rPr>
            </w:pPr>
            <w:r>
              <w:rPr>
                <w:bCs/>
              </w:rPr>
              <w:t xml:space="preserve">Los </w:t>
            </w:r>
            <w:r w:rsidR="00BD4977">
              <w:rPr>
                <w:bCs/>
              </w:rPr>
              <w:t>siguientes asuntos fueron turnados solo</w:t>
            </w:r>
            <w:r>
              <w:rPr>
                <w:bCs/>
              </w:rPr>
              <w:t xml:space="preserve"> a la Comisión de Patrimonio. Solicito</w:t>
            </w:r>
            <w:r w:rsidR="00BE3994" w:rsidRPr="007A6829">
              <w:rPr>
                <w:bCs/>
              </w:rPr>
              <w:t xml:space="preserve"> a la Secretaría Técnica que anuncie el </w:t>
            </w:r>
            <w:r w:rsidR="00BE3994">
              <w:rPr>
                <w:bCs/>
              </w:rPr>
              <w:t>quinto</w:t>
            </w:r>
            <w:r w:rsidR="00BE3994" w:rsidRPr="007A6829">
              <w:rPr>
                <w:bCs/>
              </w:rPr>
              <w:t xml:space="preserve"> de los dictámenes que será sometido </w:t>
            </w:r>
            <w:r w:rsidR="00BE3994">
              <w:rPr>
                <w:bCs/>
              </w:rPr>
              <w:t>a su consideración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477A45" w:rsidRPr="00477A45" w:rsidRDefault="00BE3994" w:rsidP="00477A45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 xml:space="preserve">Se trata del proyecto de dictamen que resuelve el </w:t>
            </w:r>
            <w:r w:rsidR="00477A45">
              <w:rPr>
                <w:b/>
                <w:bCs/>
              </w:rPr>
              <w:t xml:space="preserve">Turno </w:t>
            </w:r>
            <w:r w:rsidR="00477A45" w:rsidRPr="00477A45">
              <w:rPr>
                <w:b/>
                <w:bCs/>
              </w:rPr>
              <w:t>21/18.</w:t>
            </w:r>
            <w:r w:rsidR="00477A45">
              <w:rPr>
                <w:b/>
                <w:bCs/>
              </w:rPr>
              <w:t xml:space="preserve"> </w:t>
            </w:r>
            <w:r w:rsidR="00477A45" w:rsidRPr="00477A45">
              <w:rPr>
                <w:bCs/>
              </w:rPr>
              <w:t>Oficio UP/13/2018 que suscribe el Director de Patrimonio, mediante el cual solicita la desincorporación y baja de un bien mueble propiedad municipal.</w:t>
            </w:r>
            <w:r w:rsidR="008E0203">
              <w:rPr>
                <w:bCs/>
              </w:rPr>
              <w:t xml:space="preserve"> Este es solo para la comisión de patrimonio.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 xml:space="preserve">Pregunto si alguno de Ustedes desea hacer </w:t>
            </w:r>
            <w:r w:rsidR="008E0203">
              <w:rPr>
                <w:bCs/>
              </w:rPr>
              <w:t>us</w:t>
            </w:r>
            <w:r w:rsidRPr="007A6829">
              <w:rPr>
                <w:bCs/>
              </w:rPr>
              <w:t>o</w:t>
            </w:r>
            <w:r w:rsidR="008E0203">
              <w:rPr>
                <w:bCs/>
              </w:rPr>
              <w:t xml:space="preserve"> de la voz</w:t>
            </w:r>
            <w:r>
              <w:rPr>
                <w:bCs/>
              </w:rPr>
              <w:t>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>Si están de acuerdo en el sentido del dictamen, les pido lo manifiesten levantando la mano.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APROBADO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Pr="007A6829">
              <w:rPr>
                <w:bCs/>
              </w:rPr>
              <w:t xml:space="preserve">olicito a la Secretaría Técnica que anuncie el </w:t>
            </w:r>
            <w:r>
              <w:rPr>
                <w:bCs/>
              </w:rPr>
              <w:t>sexto</w:t>
            </w:r>
            <w:r w:rsidRPr="007A6829">
              <w:rPr>
                <w:bCs/>
              </w:rPr>
              <w:t xml:space="preserve"> de los dictámenes que será sometido </w:t>
            </w:r>
            <w:r>
              <w:rPr>
                <w:bCs/>
              </w:rPr>
              <w:t>a su consideración.</w:t>
            </w:r>
          </w:p>
          <w:p w:rsidR="008655C2" w:rsidRDefault="008655C2" w:rsidP="008B1E88">
            <w:pPr>
              <w:ind w:left="21"/>
              <w:jc w:val="both"/>
              <w:rPr>
                <w:bCs/>
              </w:rPr>
            </w:pPr>
          </w:p>
          <w:p w:rsidR="00BF0020" w:rsidRDefault="00BF0020" w:rsidP="008B1E88">
            <w:pPr>
              <w:ind w:left="21"/>
              <w:jc w:val="both"/>
              <w:rPr>
                <w:bCs/>
              </w:rPr>
            </w:pPr>
          </w:p>
          <w:p w:rsidR="008655C2" w:rsidRDefault="008655C2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 xml:space="preserve">Preguntando si ya no hay asuntos de las demás Comisiones, ¿nos podemos retirar? </w:t>
            </w:r>
            <w:r w:rsidR="00762C03">
              <w:rPr>
                <w:bCs/>
              </w:rPr>
              <w:t>Y s</w:t>
            </w:r>
            <w:r>
              <w:rPr>
                <w:bCs/>
              </w:rPr>
              <w:t>e dispense nuestra presencia.</w:t>
            </w:r>
          </w:p>
          <w:p w:rsidR="008655C2" w:rsidRDefault="008655C2" w:rsidP="008B1E88">
            <w:pPr>
              <w:ind w:left="21"/>
              <w:jc w:val="both"/>
              <w:rPr>
                <w:bCs/>
              </w:rPr>
            </w:pPr>
          </w:p>
          <w:p w:rsidR="008655C2" w:rsidRDefault="008655C2" w:rsidP="008B1E88">
            <w:pPr>
              <w:ind w:left="21"/>
              <w:jc w:val="both"/>
              <w:rPr>
                <w:bCs/>
              </w:rPr>
            </w:pPr>
          </w:p>
          <w:p w:rsidR="00411406" w:rsidRDefault="00411406" w:rsidP="008B1E88">
            <w:pPr>
              <w:ind w:left="21"/>
              <w:jc w:val="both"/>
              <w:rPr>
                <w:bCs/>
              </w:rPr>
            </w:pPr>
          </w:p>
          <w:p w:rsidR="008655C2" w:rsidRDefault="00411406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Adelante, pueden retirarse si así lo desean, ya que los asuntos serán de la Comisión de Patrimonio. Muchas Gracias.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411406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El</w:t>
            </w:r>
            <w:r w:rsidR="00BE3994">
              <w:rPr>
                <w:bCs/>
              </w:rPr>
              <w:t xml:space="preserve"> </w:t>
            </w:r>
            <w:r>
              <w:rPr>
                <w:bCs/>
              </w:rPr>
              <w:t xml:space="preserve">siguiente es </w:t>
            </w:r>
            <w:r w:rsidR="00BE3994">
              <w:rPr>
                <w:bCs/>
              </w:rPr>
              <w:t xml:space="preserve">el proyecto de dictamen que resuelve el </w:t>
            </w:r>
            <w:r w:rsidR="00BE3994" w:rsidRPr="00757AC2">
              <w:rPr>
                <w:bCs/>
              </w:rPr>
              <w:t xml:space="preserve">Turno </w:t>
            </w:r>
            <w:r w:rsidR="007228ED">
              <w:rPr>
                <w:b/>
                <w:bCs/>
              </w:rPr>
              <w:t>81/18</w:t>
            </w:r>
            <w:r>
              <w:rPr>
                <w:b/>
                <w:bCs/>
              </w:rPr>
              <w:t>.</w:t>
            </w:r>
            <w:r w:rsidR="007228ED">
              <w:rPr>
                <w:b/>
                <w:bCs/>
              </w:rPr>
              <w:t xml:space="preserve"> </w:t>
            </w:r>
            <w:r w:rsidR="00477A45" w:rsidRPr="007228ED">
              <w:rPr>
                <w:bCs/>
              </w:rPr>
              <w:t>Oficio UP/414/DV/093/2018 que suscribe el Director de Patrimonio mediante el cual solicita la desincorporación del dominio público y su incorporación al dominio privado de 2 vehículos</w:t>
            </w:r>
            <w:r>
              <w:rPr>
                <w:bCs/>
              </w:rPr>
              <w:t>.</w:t>
            </w:r>
            <w:r w:rsidR="00477A45" w:rsidRPr="007228ED">
              <w:rPr>
                <w:bCs/>
              </w:rPr>
              <w:t xml:space="preserve"> 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F0020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Integrantes de la Comisión de Patrimonio les p</w:t>
            </w:r>
            <w:r w:rsidR="00BE3994" w:rsidRPr="007A6829">
              <w:rPr>
                <w:bCs/>
              </w:rPr>
              <w:t xml:space="preserve">regunto si alguno de Ustedes </w:t>
            </w:r>
            <w:r w:rsidR="00411406">
              <w:rPr>
                <w:bCs/>
              </w:rPr>
              <w:t xml:space="preserve">si tienen alguna observación o </w:t>
            </w:r>
            <w:r w:rsidR="00BE3994" w:rsidRPr="007A6829">
              <w:rPr>
                <w:bCs/>
              </w:rPr>
              <w:t>desea</w:t>
            </w:r>
            <w:r w:rsidR="00411406">
              <w:rPr>
                <w:bCs/>
              </w:rPr>
              <w:t>n</w:t>
            </w:r>
            <w:r w:rsidR="00BE3994" w:rsidRPr="007A6829">
              <w:rPr>
                <w:bCs/>
              </w:rPr>
              <w:t xml:space="preserve"> hacer algún comentario.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>Si están de acuerdo en el sentido del dictamen, les pido lo manifiesten levantando la mano.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APROBADO</w:t>
            </w:r>
          </w:p>
          <w:p w:rsidR="007228ED" w:rsidRDefault="007228ED" w:rsidP="008B1E88">
            <w:pPr>
              <w:ind w:left="21"/>
              <w:jc w:val="both"/>
              <w:rPr>
                <w:bCs/>
              </w:rPr>
            </w:pPr>
          </w:p>
          <w:p w:rsidR="007228ED" w:rsidRDefault="007228ED" w:rsidP="00BF0020">
            <w:pPr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Pr="007A6829">
              <w:rPr>
                <w:bCs/>
              </w:rPr>
              <w:t xml:space="preserve">olicito a la Secretaría Técnica que anuncie el </w:t>
            </w:r>
            <w:r>
              <w:rPr>
                <w:bCs/>
              </w:rPr>
              <w:t>sexto</w:t>
            </w:r>
            <w:r w:rsidRPr="007A6829">
              <w:rPr>
                <w:bCs/>
              </w:rPr>
              <w:t xml:space="preserve"> de los dictámenes que será sometido </w:t>
            </w:r>
            <w:r>
              <w:rPr>
                <w:bCs/>
              </w:rPr>
              <w:t>a su consideración.</w:t>
            </w:r>
          </w:p>
          <w:p w:rsidR="007228ED" w:rsidRDefault="007228ED" w:rsidP="007228ED">
            <w:pPr>
              <w:ind w:left="21"/>
              <w:jc w:val="both"/>
              <w:rPr>
                <w:bCs/>
              </w:rPr>
            </w:pPr>
          </w:p>
          <w:p w:rsidR="007228ED" w:rsidRDefault="007228ED" w:rsidP="007228ED">
            <w:pPr>
              <w:ind w:left="21"/>
              <w:jc w:val="both"/>
              <w:rPr>
                <w:bCs/>
              </w:rPr>
            </w:pPr>
          </w:p>
          <w:p w:rsidR="007228ED" w:rsidRDefault="007228ED" w:rsidP="007228ED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 xml:space="preserve">Es el proyecto de dictamen que resuelve el </w:t>
            </w:r>
            <w:r w:rsidRPr="00757AC2">
              <w:rPr>
                <w:bCs/>
              </w:rPr>
              <w:t xml:space="preserve">Turno </w:t>
            </w:r>
            <w:r w:rsidRPr="007228ED">
              <w:rPr>
                <w:b/>
                <w:bCs/>
              </w:rPr>
              <w:t xml:space="preserve">220/18. </w:t>
            </w:r>
            <w:r w:rsidRPr="007228ED">
              <w:rPr>
                <w:bCs/>
              </w:rPr>
              <w:t xml:space="preserve">Oficio UP/1239/2018  que suscribe el entonces Director de Patrimonio, mediante el cual </w:t>
            </w:r>
            <w:r w:rsidR="00411406">
              <w:rPr>
                <w:bCs/>
              </w:rPr>
              <w:t xml:space="preserve">se </w:t>
            </w:r>
            <w:r w:rsidRPr="007228ED">
              <w:rPr>
                <w:bCs/>
              </w:rPr>
              <w:t xml:space="preserve">remite copia del expediente para la desincorporación y baja de 14 bienes muebles propiedad </w:t>
            </w:r>
            <w:r w:rsidRPr="007228ED">
              <w:rPr>
                <w:bCs/>
              </w:rPr>
              <w:lastRenderedPageBreak/>
              <w:t>municipal</w:t>
            </w:r>
            <w:r>
              <w:rPr>
                <w:bCs/>
              </w:rPr>
              <w:t>.</w:t>
            </w:r>
          </w:p>
          <w:p w:rsidR="007228ED" w:rsidRDefault="007228ED" w:rsidP="007228ED">
            <w:pPr>
              <w:ind w:left="21"/>
              <w:jc w:val="both"/>
              <w:rPr>
                <w:bCs/>
              </w:rPr>
            </w:pPr>
          </w:p>
          <w:p w:rsidR="007228ED" w:rsidRDefault="007228ED" w:rsidP="007228ED">
            <w:pPr>
              <w:ind w:left="21"/>
              <w:jc w:val="both"/>
              <w:rPr>
                <w:bCs/>
              </w:rPr>
            </w:pPr>
          </w:p>
          <w:p w:rsidR="00411406" w:rsidRDefault="00411406" w:rsidP="007228ED">
            <w:pPr>
              <w:ind w:left="21"/>
              <w:jc w:val="both"/>
              <w:rPr>
                <w:bCs/>
              </w:rPr>
            </w:pPr>
          </w:p>
          <w:p w:rsidR="007228ED" w:rsidRDefault="007228ED" w:rsidP="00762C03">
            <w:pPr>
              <w:jc w:val="both"/>
              <w:rPr>
                <w:bCs/>
              </w:rPr>
            </w:pPr>
            <w:r w:rsidRPr="007A6829">
              <w:rPr>
                <w:bCs/>
              </w:rPr>
              <w:t xml:space="preserve">Pregunto si alguno de Ustedes </w:t>
            </w:r>
            <w:r w:rsidR="00411406">
              <w:rPr>
                <w:bCs/>
              </w:rPr>
              <w:t>si tienen alguna observación referente al dictamen</w:t>
            </w:r>
            <w:r w:rsidRPr="007A6829">
              <w:rPr>
                <w:bCs/>
              </w:rPr>
              <w:t>.</w:t>
            </w:r>
          </w:p>
          <w:p w:rsidR="007228ED" w:rsidRDefault="007228ED" w:rsidP="007228ED">
            <w:pPr>
              <w:ind w:left="21"/>
              <w:jc w:val="both"/>
              <w:rPr>
                <w:bCs/>
              </w:rPr>
            </w:pPr>
          </w:p>
          <w:p w:rsidR="007228ED" w:rsidRDefault="007228ED" w:rsidP="007228ED">
            <w:pPr>
              <w:ind w:left="21"/>
              <w:jc w:val="both"/>
              <w:rPr>
                <w:bCs/>
              </w:rPr>
            </w:pPr>
            <w:r w:rsidRPr="007A6829">
              <w:rPr>
                <w:bCs/>
              </w:rPr>
              <w:t>Si están de acuerdo en el sentido del dictamen, les pido lo manifiesten levantando la mano.</w:t>
            </w:r>
          </w:p>
          <w:p w:rsidR="007228ED" w:rsidRDefault="007228ED" w:rsidP="007228ED">
            <w:pPr>
              <w:ind w:left="21"/>
              <w:jc w:val="both"/>
              <w:rPr>
                <w:bCs/>
              </w:rPr>
            </w:pPr>
          </w:p>
          <w:p w:rsidR="007228ED" w:rsidRDefault="007228ED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APROBADO</w:t>
            </w:r>
          </w:p>
          <w:p w:rsidR="007228ED" w:rsidRDefault="007228ED" w:rsidP="008B1E88">
            <w:pPr>
              <w:ind w:left="21"/>
              <w:jc w:val="both"/>
              <w:rPr>
                <w:bCs/>
              </w:rPr>
            </w:pPr>
          </w:p>
          <w:p w:rsidR="007228ED" w:rsidRDefault="007228ED" w:rsidP="008B1E88">
            <w:pPr>
              <w:ind w:left="21"/>
              <w:jc w:val="both"/>
              <w:rPr>
                <w:bCs/>
              </w:rPr>
            </w:pPr>
          </w:p>
          <w:p w:rsidR="00BE3994" w:rsidRPr="007A6829" w:rsidRDefault="00BE3994" w:rsidP="008B1E88">
            <w:pPr>
              <w:jc w:val="both"/>
            </w:pPr>
            <w:r w:rsidRPr="007A6829">
              <w:t xml:space="preserve">En desahogo del </w:t>
            </w:r>
            <w:r w:rsidR="007228ED" w:rsidRPr="007228ED">
              <w:rPr>
                <w:b/>
              </w:rPr>
              <w:t>CUARTO</w:t>
            </w:r>
            <w:r w:rsidRPr="007A6829">
              <w:t xml:space="preserve"> punto del orden del día, les consulto si alguno de Uste</w:t>
            </w:r>
            <w:r w:rsidR="000E7A94">
              <w:t xml:space="preserve">des desea hacer </w:t>
            </w:r>
            <w:r w:rsidR="00BF0020">
              <w:t>uso de la voz en asuntos varios.</w:t>
            </w:r>
          </w:p>
          <w:p w:rsidR="00BE3994" w:rsidRPr="007A6829" w:rsidRDefault="00BE3994" w:rsidP="008B1E88">
            <w:pPr>
              <w:jc w:val="both"/>
            </w:pPr>
          </w:p>
          <w:p w:rsidR="00BF0020" w:rsidRDefault="00BF0020" w:rsidP="008B1E88">
            <w:pPr>
              <w:jc w:val="both"/>
            </w:pPr>
          </w:p>
          <w:p w:rsidR="00BF0020" w:rsidRDefault="00BF0020" w:rsidP="008B1E88">
            <w:pPr>
              <w:jc w:val="both"/>
            </w:pPr>
            <w:r>
              <w:t xml:space="preserve">Una propuesta Presidenta, yo entiendo que de repente el regidor se desubico al saber qué es lo que se está aprobando, creo que valdría la pena que </w:t>
            </w:r>
            <w:r w:rsidR="00762C03">
              <w:t xml:space="preserve">en </w:t>
            </w:r>
            <w:r>
              <w:t>cada uno de los turnos dijera quedó sin materia o esto ya se subsanó y todo para que más o menos tengamos claridad, los que no la tenemos, y saber qué es lo que estamos aprobando y podamos tener mayor información y en la próxima sesión lo tengamos preparado, es todo, muchas gracias.</w:t>
            </w:r>
          </w:p>
          <w:p w:rsidR="00BF0020" w:rsidRDefault="00BF0020" w:rsidP="008B1E88">
            <w:pPr>
              <w:jc w:val="both"/>
            </w:pPr>
          </w:p>
          <w:p w:rsidR="00BF0020" w:rsidRDefault="00BF0020" w:rsidP="008B1E88">
            <w:pPr>
              <w:jc w:val="both"/>
            </w:pPr>
            <w:r>
              <w:t>Claro, dar un resumen de lo que es el dictamen.</w:t>
            </w: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8B1E88">
            <w:pPr>
              <w:jc w:val="both"/>
            </w:pPr>
          </w:p>
          <w:p w:rsidR="00BE3994" w:rsidRPr="007A6829" w:rsidRDefault="00BE3994" w:rsidP="008B1E88">
            <w:pPr>
              <w:jc w:val="both"/>
            </w:pPr>
            <w:r w:rsidRPr="007A6829">
              <w:t>No habiendo más asuntos que tratar</w:t>
            </w:r>
            <w:r>
              <w:t xml:space="preserve">, cumpliendo con el </w:t>
            </w:r>
            <w:r w:rsidR="007228ED" w:rsidRPr="007228ED">
              <w:rPr>
                <w:b/>
              </w:rPr>
              <w:t>QUINTO</w:t>
            </w:r>
            <w:r>
              <w:t xml:space="preserve"> punto del orden del día</w:t>
            </w:r>
            <w:r w:rsidRPr="007A6829">
              <w:t xml:space="preserve"> </w:t>
            </w:r>
            <w:r w:rsidR="00BF0020">
              <w:t>se clausura la sesión</w:t>
            </w:r>
            <w:r w:rsidRPr="007A6829">
              <w:t xml:space="preserve"> siendo las </w:t>
            </w:r>
            <w:r w:rsidR="00BF0020">
              <w:t xml:space="preserve">14:23 </w:t>
            </w:r>
            <w:r w:rsidRPr="007A6829">
              <w:t xml:space="preserve">horas del día </w:t>
            </w:r>
            <w:r w:rsidR="00762C03">
              <w:t>14</w:t>
            </w:r>
            <w:r w:rsidRPr="007A6829">
              <w:t xml:space="preserve"> de </w:t>
            </w:r>
            <w:r w:rsidR="00762C03">
              <w:t>noviem</w:t>
            </w:r>
            <w:r w:rsidRPr="007A6829">
              <w:t>bre del año 201</w:t>
            </w:r>
            <w:r>
              <w:t>8</w:t>
            </w:r>
            <w:r w:rsidRPr="007A6829">
              <w:t>, declarando válidos todos y cada uno de los acuerdos</w:t>
            </w:r>
            <w:r>
              <w:t xml:space="preserve"> aprobados en la misma</w:t>
            </w:r>
            <w:r w:rsidRPr="007A6829">
              <w:t>.</w:t>
            </w: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Default="00BE3994" w:rsidP="008B1E88">
            <w:pPr>
              <w:ind w:left="21"/>
              <w:jc w:val="both"/>
              <w:rPr>
                <w:bCs/>
              </w:rPr>
            </w:pPr>
          </w:p>
          <w:p w:rsidR="00BE3994" w:rsidRPr="007A6829" w:rsidRDefault="00BE3994" w:rsidP="008B1E88">
            <w:pPr>
              <w:ind w:left="21"/>
              <w:jc w:val="both"/>
              <w:rPr>
                <w:bCs/>
              </w:rPr>
            </w:pPr>
            <w:r>
              <w:rPr>
                <w:bCs/>
              </w:rPr>
              <w:t>GRACIAS</w:t>
            </w:r>
            <w:r w:rsidR="00BF0020">
              <w:rPr>
                <w:bCs/>
              </w:rPr>
              <w:t>.</w:t>
            </w:r>
          </w:p>
          <w:p w:rsidR="00BE3994" w:rsidRDefault="00BE3994" w:rsidP="008B1E88">
            <w:pPr>
              <w:autoSpaceDE w:val="0"/>
              <w:autoSpaceDN w:val="0"/>
              <w:adjustRightInd w:val="0"/>
            </w:pPr>
          </w:p>
          <w:p w:rsidR="00BC7B17" w:rsidRDefault="00BC7B17" w:rsidP="008B1E88">
            <w:pPr>
              <w:autoSpaceDE w:val="0"/>
              <w:autoSpaceDN w:val="0"/>
              <w:adjustRightInd w:val="0"/>
            </w:pPr>
          </w:p>
          <w:p w:rsidR="00BC7B17" w:rsidRDefault="00BC7B17" w:rsidP="008B1E88">
            <w:pPr>
              <w:autoSpaceDE w:val="0"/>
              <w:autoSpaceDN w:val="0"/>
              <w:adjustRightInd w:val="0"/>
            </w:pPr>
          </w:p>
          <w:p w:rsidR="00BC7B17" w:rsidRDefault="00BC7B17" w:rsidP="008B1E88">
            <w:pPr>
              <w:autoSpaceDE w:val="0"/>
              <w:autoSpaceDN w:val="0"/>
              <w:adjustRightInd w:val="0"/>
            </w:pPr>
          </w:p>
          <w:p w:rsidR="00BC7B17" w:rsidRDefault="00BC7B17" w:rsidP="008B1E88">
            <w:pPr>
              <w:autoSpaceDE w:val="0"/>
              <w:autoSpaceDN w:val="0"/>
              <w:adjustRightInd w:val="0"/>
            </w:pPr>
          </w:p>
          <w:p w:rsidR="00BC7B17" w:rsidRDefault="00BC7B17" w:rsidP="008B1E88">
            <w:pPr>
              <w:autoSpaceDE w:val="0"/>
              <w:autoSpaceDN w:val="0"/>
              <w:adjustRightInd w:val="0"/>
            </w:pPr>
          </w:p>
          <w:p w:rsidR="00BC7B17" w:rsidRDefault="00BC7B17" w:rsidP="008B1E88">
            <w:pPr>
              <w:autoSpaceDE w:val="0"/>
              <w:autoSpaceDN w:val="0"/>
              <w:adjustRightInd w:val="0"/>
            </w:pPr>
          </w:p>
          <w:p w:rsidR="00BC7B17" w:rsidRDefault="00BC7B17" w:rsidP="008B1E88">
            <w:pPr>
              <w:autoSpaceDE w:val="0"/>
              <w:autoSpaceDN w:val="0"/>
              <w:adjustRightInd w:val="0"/>
            </w:pPr>
          </w:p>
          <w:p w:rsidR="00BC7B17" w:rsidRDefault="00BC7B17" w:rsidP="008B1E88">
            <w:pPr>
              <w:autoSpaceDE w:val="0"/>
              <w:autoSpaceDN w:val="0"/>
              <w:adjustRightInd w:val="0"/>
            </w:pPr>
          </w:p>
          <w:p w:rsidR="00BC7B17" w:rsidRDefault="00BC7B17" w:rsidP="008B1E88">
            <w:pPr>
              <w:autoSpaceDE w:val="0"/>
              <w:autoSpaceDN w:val="0"/>
              <w:adjustRightInd w:val="0"/>
            </w:pPr>
          </w:p>
          <w:p w:rsidR="00BF0020" w:rsidRDefault="00BF0020" w:rsidP="008B1E88">
            <w:pPr>
              <w:autoSpaceDE w:val="0"/>
              <w:autoSpaceDN w:val="0"/>
              <w:adjustRightInd w:val="0"/>
            </w:pPr>
          </w:p>
          <w:p w:rsidR="00BF0020" w:rsidRDefault="00BF0020" w:rsidP="008B1E88">
            <w:pPr>
              <w:autoSpaceDE w:val="0"/>
              <w:autoSpaceDN w:val="0"/>
              <w:adjustRightInd w:val="0"/>
            </w:pPr>
          </w:p>
          <w:p w:rsidR="00BF0020" w:rsidRDefault="00BF0020" w:rsidP="008B1E88">
            <w:pPr>
              <w:autoSpaceDE w:val="0"/>
              <w:autoSpaceDN w:val="0"/>
              <w:adjustRightInd w:val="0"/>
            </w:pPr>
          </w:p>
          <w:p w:rsidR="00BF0020" w:rsidRDefault="00BF0020" w:rsidP="008B1E88">
            <w:pPr>
              <w:autoSpaceDE w:val="0"/>
              <w:autoSpaceDN w:val="0"/>
              <w:adjustRightInd w:val="0"/>
            </w:pPr>
          </w:p>
          <w:p w:rsidR="00BF0020" w:rsidRDefault="00BF0020" w:rsidP="008B1E88">
            <w:pPr>
              <w:autoSpaceDE w:val="0"/>
              <w:autoSpaceDN w:val="0"/>
              <w:adjustRightInd w:val="0"/>
            </w:pPr>
          </w:p>
          <w:p w:rsidR="00BF0020" w:rsidRDefault="00BF0020" w:rsidP="008B1E88">
            <w:pPr>
              <w:autoSpaceDE w:val="0"/>
              <w:autoSpaceDN w:val="0"/>
              <w:adjustRightInd w:val="0"/>
            </w:pPr>
          </w:p>
          <w:p w:rsidR="00BF0020" w:rsidRDefault="00BF0020" w:rsidP="008B1E88">
            <w:pPr>
              <w:autoSpaceDE w:val="0"/>
              <w:autoSpaceDN w:val="0"/>
              <w:adjustRightInd w:val="0"/>
            </w:pPr>
          </w:p>
          <w:p w:rsidR="00BF0020" w:rsidRDefault="00BF0020" w:rsidP="008B1E88">
            <w:pPr>
              <w:autoSpaceDE w:val="0"/>
              <w:autoSpaceDN w:val="0"/>
              <w:adjustRightInd w:val="0"/>
            </w:pPr>
          </w:p>
          <w:p w:rsidR="00BF0020" w:rsidRDefault="00BF0020" w:rsidP="008B1E88">
            <w:pPr>
              <w:autoSpaceDE w:val="0"/>
              <w:autoSpaceDN w:val="0"/>
              <w:adjustRightInd w:val="0"/>
            </w:pPr>
          </w:p>
          <w:p w:rsidR="00BF0020" w:rsidRDefault="00BF0020" w:rsidP="008B1E88">
            <w:pPr>
              <w:autoSpaceDE w:val="0"/>
              <w:autoSpaceDN w:val="0"/>
              <w:adjustRightInd w:val="0"/>
            </w:pPr>
          </w:p>
          <w:p w:rsidR="00BF0020" w:rsidRDefault="00BF0020" w:rsidP="008B1E88">
            <w:pPr>
              <w:autoSpaceDE w:val="0"/>
              <w:autoSpaceDN w:val="0"/>
              <w:adjustRightInd w:val="0"/>
            </w:pPr>
          </w:p>
          <w:p w:rsidR="00BC7B17" w:rsidRDefault="00BC7B17" w:rsidP="008B1E88">
            <w:pPr>
              <w:autoSpaceDE w:val="0"/>
              <w:autoSpaceDN w:val="0"/>
              <w:adjustRightInd w:val="0"/>
            </w:pPr>
          </w:p>
          <w:p w:rsidR="007228ED" w:rsidRPr="007A6829" w:rsidRDefault="007228ED" w:rsidP="008B1E88">
            <w:pPr>
              <w:autoSpaceDE w:val="0"/>
              <w:autoSpaceDN w:val="0"/>
              <w:adjustRightInd w:val="0"/>
            </w:pPr>
          </w:p>
        </w:tc>
      </w:tr>
    </w:tbl>
    <w:p w:rsidR="00BE3994" w:rsidRPr="007A6829" w:rsidRDefault="00BE3994" w:rsidP="00BE3994">
      <w:r w:rsidRPr="007A6829">
        <w:lastRenderedPageBreak/>
        <w:br w:type="textWrapping" w:clear="all"/>
      </w:r>
    </w:p>
    <w:p w:rsidR="002A2BCE" w:rsidRDefault="002A2BCE" w:rsidP="00BE39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s-MX" w:eastAsia="en-US"/>
        </w:rPr>
      </w:pPr>
    </w:p>
    <w:p w:rsidR="002A2BCE" w:rsidRDefault="002A2BCE" w:rsidP="00BE39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s-MX" w:eastAsia="en-US"/>
        </w:rPr>
      </w:pPr>
    </w:p>
    <w:p w:rsidR="00BE3994" w:rsidRPr="007A6829" w:rsidRDefault="00BE3994" w:rsidP="00BE39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s-MX" w:eastAsia="en-US"/>
        </w:rPr>
      </w:pPr>
      <w:r>
        <w:rPr>
          <w:rFonts w:eastAsiaTheme="minorHAnsi"/>
          <w:b/>
          <w:bCs/>
          <w:lang w:val="es-MX" w:eastAsia="en-US"/>
        </w:rPr>
        <w:t>L</w:t>
      </w:r>
      <w:r w:rsidRPr="007A6829">
        <w:rPr>
          <w:rFonts w:eastAsiaTheme="minorHAnsi"/>
          <w:b/>
          <w:bCs/>
          <w:lang w:val="es-MX" w:eastAsia="en-US"/>
        </w:rPr>
        <w:t>a Comisión Edilicia de Patrimonio Municipal</w:t>
      </w:r>
    </w:p>
    <w:p w:rsidR="00BE3994" w:rsidRDefault="00BE3994" w:rsidP="00BE39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s-MX" w:eastAsia="en-US"/>
        </w:rPr>
      </w:pPr>
    </w:p>
    <w:p w:rsidR="002A2BCE" w:rsidRPr="007A6829" w:rsidRDefault="002A2BCE" w:rsidP="00BE39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s-MX" w:eastAsia="en-US"/>
        </w:rPr>
      </w:pPr>
    </w:p>
    <w:p w:rsidR="00BE3994" w:rsidRPr="007A6829" w:rsidRDefault="00BE3994" w:rsidP="00BE39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BE3994" w:rsidRPr="007A6829" w:rsidTr="008B1E88">
        <w:trPr>
          <w:trHeight w:val="1991"/>
        </w:trPr>
        <w:tc>
          <w:tcPr>
            <w:tcW w:w="4361" w:type="dxa"/>
          </w:tcPr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6829">
              <w:rPr>
                <w:rFonts w:eastAsiaTheme="minorHAnsi"/>
                <w:lang w:eastAsia="en-US"/>
              </w:rPr>
              <w:t xml:space="preserve">Presidente. </w:t>
            </w:r>
            <w:r w:rsidRPr="007A6829">
              <w:rPr>
                <w:bCs/>
              </w:rPr>
              <w:t>Síndico</w:t>
            </w:r>
            <w:r w:rsidRPr="007A682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Patricia Guadalupe Campos Alfaro</w:t>
            </w:r>
            <w:r w:rsidRPr="007A6829">
              <w:rPr>
                <w:rFonts w:eastAsiaTheme="minorHAnsi"/>
                <w:lang w:eastAsia="en-US"/>
              </w:rPr>
              <w:t>.</w:t>
            </w: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361" w:type="dxa"/>
          </w:tcPr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3994" w:rsidRPr="007A6829" w:rsidTr="008B1E88">
        <w:tc>
          <w:tcPr>
            <w:tcW w:w="4361" w:type="dxa"/>
          </w:tcPr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6829">
              <w:rPr>
                <w:rFonts w:eastAsiaTheme="minorHAnsi"/>
                <w:lang w:eastAsia="en-US"/>
              </w:rPr>
              <w:t xml:space="preserve">Vocal. </w:t>
            </w:r>
            <w:r w:rsidRPr="007A6829">
              <w:t>Regidora</w:t>
            </w:r>
            <w:r w:rsidRPr="007A6829">
              <w:rPr>
                <w:rFonts w:eastAsiaTheme="minorHAnsi"/>
                <w:lang w:eastAsia="en-US"/>
              </w:rPr>
              <w:t xml:space="preserve"> </w:t>
            </w:r>
            <w:r>
              <w:t>Rocío Aguilar Tejada</w:t>
            </w:r>
            <w:r w:rsidRPr="007A6829">
              <w:rPr>
                <w:rFonts w:eastAsiaTheme="minorHAnsi"/>
                <w:lang w:eastAsia="en-US"/>
              </w:rPr>
              <w:t>.</w:t>
            </w: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361" w:type="dxa"/>
          </w:tcPr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3994" w:rsidRPr="007A6829" w:rsidTr="008B1E88">
        <w:trPr>
          <w:trHeight w:val="2560"/>
        </w:trPr>
        <w:tc>
          <w:tcPr>
            <w:tcW w:w="4361" w:type="dxa"/>
          </w:tcPr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6829">
              <w:rPr>
                <w:rFonts w:eastAsiaTheme="minorHAnsi"/>
                <w:lang w:eastAsia="en-US"/>
              </w:rPr>
              <w:t xml:space="preserve">Vocal. </w:t>
            </w:r>
            <w:r w:rsidRPr="007A6829">
              <w:rPr>
                <w:bCs/>
              </w:rPr>
              <w:t>Regidor</w:t>
            </w:r>
            <w:r>
              <w:rPr>
                <w:bCs/>
              </w:rPr>
              <w:t xml:space="preserve"> </w:t>
            </w:r>
            <w:r>
              <w:t>Eduardo Fabián Martínez Lomelí</w:t>
            </w:r>
            <w:r w:rsidRPr="007A6829">
              <w:rPr>
                <w:rFonts w:eastAsiaTheme="minorHAnsi"/>
                <w:lang w:eastAsia="en-US"/>
              </w:rPr>
              <w:t>.</w:t>
            </w: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361" w:type="dxa"/>
          </w:tcPr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3994" w:rsidRPr="007A6829" w:rsidTr="008B1E88">
        <w:tc>
          <w:tcPr>
            <w:tcW w:w="4361" w:type="dxa"/>
          </w:tcPr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6829">
              <w:rPr>
                <w:rFonts w:eastAsiaTheme="minorHAnsi"/>
                <w:lang w:eastAsia="en-US"/>
              </w:rPr>
              <w:t xml:space="preserve">Vocal. </w:t>
            </w:r>
            <w:r w:rsidRPr="007A6829">
              <w:t>Regidor</w:t>
            </w:r>
            <w:r>
              <w:t xml:space="preserve"> </w:t>
            </w:r>
            <w:proofErr w:type="spellStart"/>
            <w:r>
              <w:t>Rosalío</w:t>
            </w:r>
            <w:proofErr w:type="spellEnd"/>
            <w:r>
              <w:t xml:space="preserve"> Arredondo Chávez</w:t>
            </w: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F5195" w:rsidRPr="007A6829" w:rsidRDefault="007F5195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361" w:type="dxa"/>
          </w:tcPr>
          <w:p w:rsidR="00BE3994" w:rsidRPr="007A6829" w:rsidRDefault="00BE3994" w:rsidP="008B1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3994" w:rsidRPr="007A6829" w:rsidTr="008B1E88">
        <w:tc>
          <w:tcPr>
            <w:tcW w:w="4361" w:type="dxa"/>
          </w:tcPr>
          <w:p w:rsidR="00BE3994" w:rsidRPr="007A6829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  <w:r w:rsidRPr="007A6829">
              <w:rPr>
                <w:rFonts w:eastAsiaTheme="minorHAnsi"/>
                <w:lang w:eastAsia="en-US"/>
              </w:rPr>
              <w:t xml:space="preserve">Vocal. </w:t>
            </w:r>
            <w:r w:rsidRPr="007A6829">
              <w:rPr>
                <w:bCs/>
              </w:rPr>
              <w:t>Regidor</w:t>
            </w:r>
            <w:r>
              <w:rPr>
                <w:bCs/>
              </w:rPr>
              <w:t>a</w:t>
            </w:r>
            <w:r w:rsidRPr="007A6829">
              <w:rPr>
                <w:rFonts w:eastAsiaTheme="minorHAnsi"/>
                <w:lang w:eastAsia="en-US"/>
              </w:rPr>
              <w:t xml:space="preserve"> </w:t>
            </w:r>
            <w:r>
              <w:t>Verónica Gabriela Flores Pérez</w:t>
            </w:r>
            <w:r w:rsidRPr="007A6829">
              <w:rPr>
                <w:rFonts w:eastAsiaTheme="minorHAnsi"/>
                <w:lang w:eastAsia="en-US"/>
              </w:rPr>
              <w:t>.</w:t>
            </w:r>
          </w:p>
          <w:p w:rsidR="00BE3994" w:rsidRPr="007A6829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1" w:type="dxa"/>
          </w:tcPr>
          <w:p w:rsidR="00BE3994" w:rsidRPr="007A6829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E3994" w:rsidRPr="007A6829" w:rsidTr="008B1E88">
        <w:tc>
          <w:tcPr>
            <w:tcW w:w="4361" w:type="dxa"/>
          </w:tcPr>
          <w:p w:rsidR="00BE3994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Vocal. Regidora Claudia Delgadillo González</w:t>
            </w:r>
          </w:p>
          <w:p w:rsidR="00BE3994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1" w:type="dxa"/>
          </w:tcPr>
          <w:p w:rsidR="00BE3994" w:rsidRPr="007A6829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E3994" w:rsidRPr="007A6829" w:rsidTr="008B1E88">
        <w:tc>
          <w:tcPr>
            <w:tcW w:w="4361" w:type="dxa"/>
          </w:tcPr>
          <w:p w:rsidR="00BE3994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Vocal. Benito Albarrán Corona</w:t>
            </w:r>
          </w:p>
          <w:p w:rsidR="00BE3994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  <w:p w:rsidR="00BE3994" w:rsidRPr="007A6829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1" w:type="dxa"/>
          </w:tcPr>
          <w:p w:rsidR="00BE3994" w:rsidRPr="007A6829" w:rsidRDefault="00BE3994" w:rsidP="008B1E88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E3994" w:rsidRPr="007A6829" w:rsidRDefault="00BE3994" w:rsidP="00BE39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s-MX" w:eastAsia="en-US"/>
        </w:rPr>
      </w:pPr>
    </w:p>
    <w:p w:rsidR="00BE3994" w:rsidRPr="007A6829" w:rsidRDefault="00BE3994" w:rsidP="00BE39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s-MX" w:eastAsia="en-US"/>
        </w:rPr>
      </w:pPr>
    </w:p>
    <w:sectPr w:rsidR="00BE3994" w:rsidRPr="007A6829" w:rsidSect="004F5CD9">
      <w:headerReference w:type="default" r:id="rId7"/>
      <w:footerReference w:type="default" r:id="rId8"/>
      <w:pgSz w:w="12242" w:h="20163" w:code="5"/>
      <w:pgMar w:top="1702" w:right="851" w:bottom="1985" w:left="1474" w:header="720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96" w:rsidRDefault="00E71A96">
      <w:r>
        <w:separator/>
      </w:r>
    </w:p>
  </w:endnote>
  <w:endnote w:type="continuationSeparator" w:id="0">
    <w:p w:rsidR="00E71A96" w:rsidRDefault="00E7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62" w:rsidRDefault="00176F15">
    <w:pPr>
      <w:pStyle w:val="Piedepgina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F5195">
      <w:rPr>
        <w:b/>
      </w:rPr>
      <w:t>8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F5195">
      <w:rPr>
        <w:b/>
      </w:rPr>
      <w:t>8</w:t>
    </w:r>
    <w:r>
      <w:rPr>
        <w:b/>
        <w:sz w:val="24"/>
        <w:szCs w:val="24"/>
      </w:rPr>
      <w:fldChar w:fldCharType="end"/>
    </w:r>
  </w:p>
  <w:p w:rsidR="00BA7462" w:rsidRPr="000030EC" w:rsidRDefault="00176F15" w:rsidP="00BA7462">
    <w:pPr>
      <w:pStyle w:val="Ttulo"/>
      <w:rPr>
        <w:rFonts w:asciiTheme="minorHAnsi" w:hAnsiTheme="minorHAnsi" w:cs="Lucida Sans Unicode"/>
        <w:b w:val="0"/>
        <w:sz w:val="18"/>
        <w:szCs w:val="18"/>
      </w:rPr>
    </w:pPr>
    <w:r w:rsidRPr="00BA7462">
      <w:rPr>
        <w:rFonts w:asciiTheme="minorHAnsi" w:hAnsiTheme="minorHAnsi"/>
        <w:b w:val="0"/>
        <w:sz w:val="18"/>
        <w:szCs w:val="18"/>
      </w:rPr>
      <w:t xml:space="preserve">Correspondiente al acta de la </w:t>
    </w:r>
    <w:r>
      <w:rPr>
        <w:rFonts w:asciiTheme="minorHAnsi" w:hAnsiTheme="minorHAnsi"/>
        <w:b w:val="0"/>
        <w:sz w:val="18"/>
        <w:szCs w:val="18"/>
      </w:rPr>
      <w:t xml:space="preserve">SEGUNDA </w:t>
    </w:r>
    <w:r w:rsidRPr="000030EC">
      <w:rPr>
        <w:rFonts w:asciiTheme="minorHAnsi" w:hAnsiTheme="minorHAnsi" w:cs="Lucida Sans Unicode"/>
        <w:b w:val="0"/>
        <w:sz w:val="18"/>
        <w:szCs w:val="18"/>
      </w:rPr>
      <w:t>sesión ordinaria de la comisión edilicia colegiada y permanente de patrimonio municipal</w:t>
    </w:r>
  </w:p>
  <w:p w:rsidR="00BA7462" w:rsidRPr="000030EC" w:rsidRDefault="00176F15" w:rsidP="00BA7462">
    <w:pPr>
      <w:pStyle w:val="Ttulo"/>
      <w:rPr>
        <w:rFonts w:asciiTheme="minorHAnsi" w:hAnsiTheme="minorHAnsi" w:cs="Lucida Sans Unicode"/>
        <w:b w:val="0"/>
        <w:sz w:val="18"/>
        <w:szCs w:val="18"/>
      </w:rPr>
    </w:pPr>
    <w:r>
      <w:rPr>
        <w:rFonts w:asciiTheme="minorHAnsi" w:hAnsiTheme="minorHAnsi" w:cs="Lucida Sans Unicode"/>
        <w:b w:val="0"/>
        <w:sz w:val="18"/>
        <w:szCs w:val="18"/>
      </w:rPr>
      <w:t xml:space="preserve">30  de OCTUBRE </w:t>
    </w:r>
    <w:r w:rsidRPr="000030EC">
      <w:rPr>
        <w:rFonts w:asciiTheme="minorHAnsi" w:hAnsiTheme="minorHAnsi" w:cs="Lucida Sans Unicode"/>
        <w:b w:val="0"/>
        <w:sz w:val="18"/>
        <w:szCs w:val="18"/>
      </w:rPr>
      <w:t xml:space="preserve"> de 201</w:t>
    </w:r>
    <w:r>
      <w:rPr>
        <w:rFonts w:asciiTheme="minorHAnsi" w:hAnsiTheme="minorHAnsi" w:cs="Lucida Sans Unicode"/>
        <w:b w:val="0"/>
        <w:sz w:val="18"/>
        <w:szCs w:val="18"/>
      </w:rPr>
      <w:t>8</w:t>
    </w:r>
  </w:p>
  <w:p w:rsidR="00BA7462" w:rsidRPr="000030EC" w:rsidRDefault="00E71A96">
    <w:pPr>
      <w:pStyle w:val="Piedepgina"/>
    </w:pPr>
  </w:p>
  <w:p w:rsidR="00BA7462" w:rsidRPr="004F59DE" w:rsidRDefault="00E71A96" w:rsidP="00BA74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96" w:rsidRDefault="00E71A96">
      <w:r>
        <w:separator/>
      </w:r>
    </w:p>
  </w:footnote>
  <w:footnote w:type="continuationSeparator" w:id="0">
    <w:p w:rsidR="00E71A96" w:rsidRDefault="00E7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3A" w:rsidRDefault="00787B3A">
    <w:pPr>
      <w:pStyle w:val="Encabezado"/>
    </w:pPr>
    <w:r>
      <w:rPr>
        <w:rFonts w:ascii="Arial" w:hAnsi="Arial" w:cs="Arial"/>
        <w:b/>
        <w:noProof/>
        <w:lang w:val="es-MX" w:eastAsia="es-MX"/>
      </w:rPr>
      <w:drawing>
        <wp:anchor distT="0" distB="0" distL="133350" distR="114300" simplePos="0" relativeHeight="251659264" behindDoc="1" locked="0" layoutInCell="1" allowOverlap="1" wp14:anchorId="14A2DEDA" wp14:editId="474C111C">
          <wp:simplePos x="0" y="0"/>
          <wp:positionH relativeFrom="column">
            <wp:posOffset>-507365</wp:posOffset>
          </wp:positionH>
          <wp:positionV relativeFrom="paragraph">
            <wp:posOffset>-57150</wp:posOffset>
          </wp:positionV>
          <wp:extent cx="1010205" cy="1190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03" cy="119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94"/>
    <w:rsid w:val="000E7A94"/>
    <w:rsid w:val="00167E62"/>
    <w:rsid w:val="00176F15"/>
    <w:rsid w:val="00247B4A"/>
    <w:rsid w:val="002838E7"/>
    <w:rsid w:val="00291374"/>
    <w:rsid w:val="002A2BCE"/>
    <w:rsid w:val="00315D10"/>
    <w:rsid w:val="003559C6"/>
    <w:rsid w:val="0039246F"/>
    <w:rsid w:val="003927C3"/>
    <w:rsid w:val="00411406"/>
    <w:rsid w:val="00477A45"/>
    <w:rsid w:val="00490151"/>
    <w:rsid w:val="007228ED"/>
    <w:rsid w:val="00752D6C"/>
    <w:rsid w:val="00762C03"/>
    <w:rsid w:val="00787B3A"/>
    <w:rsid w:val="00796D58"/>
    <w:rsid w:val="007F5195"/>
    <w:rsid w:val="00823CC9"/>
    <w:rsid w:val="008655C2"/>
    <w:rsid w:val="00873A9C"/>
    <w:rsid w:val="00884380"/>
    <w:rsid w:val="008B6F84"/>
    <w:rsid w:val="008E0203"/>
    <w:rsid w:val="009E696A"/>
    <w:rsid w:val="00A30469"/>
    <w:rsid w:val="00A50F73"/>
    <w:rsid w:val="00AC6D5B"/>
    <w:rsid w:val="00BC7B17"/>
    <w:rsid w:val="00BD4977"/>
    <w:rsid w:val="00BE3994"/>
    <w:rsid w:val="00BF0020"/>
    <w:rsid w:val="00C2078D"/>
    <w:rsid w:val="00C55D31"/>
    <w:rsid w:val="00C77103"/>
    <w:rsid w:val="00CD0EB1"/>
    <w:rsid w:val="00D30C75"/>
    <w:rsid w:val="00D95299"/>
    <w:rsid w:val="00DE56D7"/>
    <w:rsid w:val="00E132D1"/>
    <w:rsid w:val="00E71A96"/>
    <w:rsid w:val="00EA5943"/>
    <w:rsid w:val="00F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E3994"/>
    <w:pPr>
      <w:ind w:right="12"/>
      <w:jc w:val="center"/>
    </w:pPr>
    <w:rPr>
      <w:rFonts w:ascii="Times" w:hAnsi="Times"/>
      <w:noProof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994"/>
    <w:rPr>
      <w:rFonts w:ascii="Times" w:eastAsia="Times New Roman" w:hAnsi="Times" w:cs="Times New Roman"/>
      <w:noProof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BE3994"/>
    <w:pPr>
      <w:spacing w:line="240" w:lineRule="exact"/>
      <w:jc w:val="both"/>
    </w:pPr>
    <w:rPr>
      <w:spacing w:val="-4"/>
      <w:kern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BE3994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E3994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E3994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6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D5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87B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B3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E3994"/>
    <w:pPr>
      <w:ind w:right="12"/>
      <w:jc w:val="center"/>
    </w:pPr>
    <w:rPr>
      <w:rFonts w:ascii="Times" w:hAnsi="Times"/>
      <w:noProof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994"/>
    <w:rPr>
      <w:rFonts w:ascii="Times" w:eastAsia="Times New Roman" w:hAnsi="Times" w:cs="Times New Roman"/>
      <w:noProof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BE3994"/>
    <w:pPr>
      <w:spacing w:line="240" w:lineRule="exact"/>
      <w:jc w:val="both"/>
    </w:pPr>
    <w:rPr>
      <w:spacing w:val="-4"/>
      <w:kern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BE3994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E3994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E3994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6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D5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87B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B3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 Estrada Alejandra</dc:creator>
  <cp:lastModifiedBy>Ramirez Avalos Brenda Esmeralda</cp:lastModifiedBy>
  <cp:revision>4</cp:revision>
  <cp:lastPrinted>2018-12-06T18:56:00Z</cp:lastPrinted>
  <dcterms:created xsi:type="dcterms:W3CDTF">2018-12-06T18:57:00Z</dcterms:created>
  <dcterms:modified xsi:type="dcterms:W3CDTF">2018-12-06T19:21:00Z</dcterms:modified>
</cp:coreProperties>
</file>