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396E" w:rsidRPr="009D306C" w:rsidRDefault="003939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Seravek Basic" w:hAnsi="Seravek Basic"/>
          <w:sz w:val="20"/>
          <w:szCs w:val="20"/>
        </w:rPr>
      </w:pPr>
    </w:p>
    <w:p w14:paraId="00000002" w14:textId="77777777" w:rsidR="0039396E" w:rsidRPr="009D306C" w:rsidRDefault="003939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Seravek Basic" w:hAnsi="Seravek Basic"/>
          <w:sz w:val="20"/>
          <w:szCs w:val="20"/>
        </w:rPr>
      </w:pPr>
    </w:p>
    <w:p w14:paraId="00000003" w14:textId="66A36930" w:rsidR="0039396E" w:rsidRPr="009D306C" w:rsidRDefault="00210D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Seravek Basic" w:eastAsia="Basic" w:hAnsi="Seravek Basic" w:cs="Basic"/>
          <w:b/>
          <w:bCs/>
          <w:color w:val="222222"/>
          <w:sz w:val="20"/>
          <w:szCs w:val="20"/>
        </w:rPr>
      </w:pPr>
      <w:r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20</w:t>
      </w:r>
      <w:r w:rsidR="00000000"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° SESIÓN ORDINARIA DEL COMITÉ DE VIGILANCIA EN MATERIA DE ÁREAS NATURALES </w:t>
      </w:r>
    </w:p>
    <w:p w14:paraId="00000004" w14:textId="77777777" w:rsidR="0039396E" w:rsidRPr="009D306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PROTEGIDAS; PARQUES, JARDINES Y RECURSOS FORESTALES DEL MUNICIPIO DE GUADALAJARA</w:t>
      </w:r>
    </w:p>
    <w:p w14:paraId="00000005" w14:textId="77777777" w:rsidR="0039396E" w:rsidRPr="009D306C" w:rsidRDefault="003939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Seravek Basic" w:eastAsia="Basic" w:hAnsi="Seravek Basic" w:cs="Basic"/>
          <w:color w:val="222222"/>
          <w:sz w:val="20"/>
          <w:szCs w:val="20"/>
        </w:rPr>
      </w:pPr>
    </w:p>
    <w:p w14:paraId="00000006" w14:textId="77777777" w:rsidR="0039396E" w:rsidRPr="009D306C" w:rsidRDefault="003939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Seravek Basic" w:eastAsia="MADE TOMMY" w:hAnsi="Seravek Basic" w:cs="MADE TOMMY"/>
          <w:b/>
          <w:bCs/>
          <w:color w:val="222222"/>
          <w:sz w:val="20"/>
          <w:szCs w:val="20"/>
        </w:rPr>
      </w:pPr>
    </w:p>
    <w:p w14:paraId="00000007" w14:textId="05A4BA74" w:rsidR="0039396E" w:rsidRPr="009D306C" w:rsidRDefault="00210DDC" w:rsidP="009D30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right"/>
        <w:rPr>
          <w:rFonts w:ascii="Seravek Basic" w:eastAsia="MADE TOMMY" w:hAnsi="Seravek Basic" w:cs="MADE TOMMY"/>
          <w:color w:val="222222"/>
          <w:sz w:val="20"/>
          <w:szCs w:val="20"/>
        </w:rPr>
      </w:pPr>
      <w:bookmarkStart w:id="0" w:name="_heading=h.3k0ov25r4iaa" w:colFirst="0" w:colLast="0"/>
      <w:bookmarkEnd w:id="0"/>
      <w:r>
        <w:rPr>
          <w:rFonts w:ascii="Seravek Basic" w:eastAsia="MADE TOMMY" w:hAnsi="Seravek Basic" w:cs="MADE TOMMY"/>
          <w:color w:val="222222"/>
          <w:sz w:val="20"/>
          <w:szCs w:val="20"/>
        </w:rPr>
        <w:t>26 de mayo</w:t>
      </w:r>
      <w:r w:rsidR="009D306C" w:rsidRPr="009D306C">
        <w:rPr>
          <w:rFonts w:ascii="Seravek Basic" w:eastAsia="MADE TOMMY" w:hAnsi="Seravek Basic" w:cs="MADE TOMMY"/>
          <w:color w:val="222222"/>
          <w:sz w:val="20"/>
          <w:szCs w:val="20"/>
        </w:rPr>
        <w:t xml:space="preserve"> del 2026</w:t>
      </w:r>
    </w:p>
    <w:p w14:paraId="00000008" w14:textId="77777777" w:rsidR="0039396E" w:rsidRPr="009D306C" w:rsidRDefault="003939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Seravek Basic" w:eastAsia="MADE TOMMY" w:hAnsi="Seravek Basic" w:cs="MADE TOMMY"/>
          <w:color w:val="222222"/>
          <w:sz w:val="20"/>
          <w:szCs w:val="20"/>
        </w:rPr>
      </w:pPr>
    </w:p>
    <w:p w14:paraId="00000009" w14:textId="77777777" w:rsidR="0039396E" w:rsidRPr="009D306C" w:rsidRDefault="00000000">
      <w:pPr>
        <w:shd w:val="clear" w:color="auto" w:fill="FFFFFF"/>
        <w:spacing w:after="0" w:line="276" w:lineRule="auto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 Orden del día</w:t>
      </w:r>
    </w:p>
    <w:p w14:paraId="0000000A" w14:textId="77777777" w:rsidR="0039396E" w:rsidRPr="009D306C" w:rsidRDefault="00000000">
      <w:pPr>
        <w:shd w:val="clear" w:color="auto" w:fill="FFFFFF"/>
        <w:spacing w:after="0" w:line="276" w:lineRule="auto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> </w:t>
      </w:r>
    </w:p>
    <w:p w14:paraId="0B3757B6" w14:textId="77777777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 xml:space="preserve">Lista de Asistencia y </w:t>
      </w: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Verificación del Quórum Legal</w:t>
      </w:r>
    </w:p>
    <w:p w14:paraId="652C9437" w14:textId="77777777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 xml:space="preserve">Lectura y en su caso </w:t>
      </w: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Aprobación del Orden del Día</w:t>
      </w:r>
    </w:p>
    <w:p w14:paraId="7A3EFD89" w14:textId="710846A6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Lectura y en su caso Aprobación</w:t>
      </w:r>
      <w:r w:rsidRPr="009D306C">
        <w:rPr>
          <w:rFonts w:ascii="Seravek Basic" w:eastAsia="Basic" w:hAnsi="Seravek Basic" w:cs="Basic"/>
          <w:color w:val="222222"/>
          <w:sz w:val="20"/>
          <w:szCs w:val="20"/>
        </w:rPr>
        <w:t xml:space="preserve"> del Acta de la Décimo </w:t>
      </w:r>
      <w:r w:rsidR="00210DDC">
        <w:rPr>
          <w:rFonts w:ascii="Seravek Basic" w:eastAsia="Basic" w:hAnsi="Seravek Basic" w:cs="Basic"/>
          <w:color w:val="222222"/>
          <w:sz w:val="20"/>
          <w:szCs w:val="20"/>
        </w:rPr>
        <w:t>novena</w:t>
      </w:r>
      <w:r w:rsidRPr="009D306C">
        <w:rPr>
          <w:rFonts w:ascii="Seravek Basic" w:eastAsia="Basic" w:hAnsi="Seravek Basic" w:cs="Basic"/>
          <w:color w:val="222222"/>
          <w:sz w:val="20"/>
          <w:szCs w:val="20"/>
        </w:rPr>
        <w:t xml:space="preserve"> sesión ordinaria, celebrada el </w:t>
      </w:r>
      <w:r w:rsid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29 de abril</w:t>
      </w: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 del 2026</w:t>
      </w:r>
    </w:p>
    <w:p w14:paraId="5D915EC3" w14:textId="77777777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 xml:space="preserve">Revisión y en caso aprobación de los </w:t>
      </w:r>
      <w:r w:rsidRPr="009D306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>Dictámenes Forestales:</w:t>
      </w:r>
    </w:p>
    <w:p w14:paraId="3080F65C" w14:textId="77777777" w:rsidR="00210DDC" w:rsidRPr="00210DDC" w:rsidRDefault="00210DDC" w:rsidP="00210DDC">
      <w:pPr>
        <w:widowControl w:val="0"/>
        <w:numPr>
          <w:ilvl w:val="0"/>
          <w:numId w:val="9"/>
        </w:numPr>
        <w:spacing w:after="0" w:line="240" w:lineRule="auto"/>
        <w:ind w:left="1560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Dictamen Forestal 33613, </w:t>
      </w:r>
      <w:r w:rsidRPr="00210DDC">
        <w:rPr>
          <w:rFonts w:ascii="Seravek Basic" w:eastAsia="Basic" w:hAnsi="Seravek Basic" w:cs="Basic"/>
          <w:color w:val="222222"/>
          <w:sz w:val="20"/>
          <w:szCs w:val="20"/>
        </w:rPr>
        <w:t>en calle Manuel Davalos Ornelas #561, colonia Jardines Alcalde</w:t>
      </w:r>
    </w:p>
    <w:p w14:paraId="5E77F5A5" w14:textId="77777777" w:rsidR="00210DDC" w:rsidRPr="00210DDC" w:rsidRDefault="00210DDC" w:rsidP="00210DDC">
      <w:pPr>
        <w:widowControl w:val="0"/>
        <w:numPr>
          <w:ilvl w:val="0"/>
          <w:numId w:val="9"/>
        </w:numPr>
        <w:spacing w:after="0" w:line="240" w:lineRule="auto"/>
        <w:ind w:left="1560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Dictamen Forestal 33857, </w:t>
      </w:r>
      <w:r w:rsidRPr="00210DDC">
        <w:rPr>
          <w:rFonts w:ascii="Seravek Basic" w:eastAsia="Basic" w:hAnsi="Seravek Basic" w:cs="Basic"/>
          <w:color w:val="222222"/>
          <w:sz w:val="20"/>
          <w:szCs w:val="20"/>
        </w:rPr>
        <w:t>en calle Río San Juan de Dios #1297, colonia Atlas.</w:t>
      </w:r>
    </w:p>
    <w:p w14:paraId="3B17AD0F" w14:textId="77777777" w:rsidR="00210DDC" w:rsidRPr="00210DDC" w:rsidRDefault="00210DDC" w:rsidP="00210DDC">
      <w:pPr>
        <w:widowControl w:val="0"/>
        <w:numPr>
          <w:ilvl w:val="0"/>
          <w:numId w:val="9"/>
        </w:numPr>
        <w:spacing w:after="0" w:line="240" w:lineRule="auto"/>
        <w:ind w:left="1560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Dictamen Forestal 34394, </w:t>
      </w:r>
      <w:r w:rsidRPr="00210DDC">
        <w:rPr>
          <w:rFonts w:ascii="Seravek Basic" w:eastAsia="Basic" w:hAnsi="Seravek Basic" w:cs="Basic"/>
          <w:color w:val="222222"/>
          <w:sz w:val="20"/>
          <w:szCs w:val="20"/>
        </w:rPr>
        <w:t>en calle Diego Rivera #340, colonia Colinas de la Normal</w:t>
      </w:r>
    </w:p>
    <w:p w14:paraId="1656E46E" w14:textId="77777777" w:rsidR="00210DDC" w:rsidRPr="00210DDC" w:rsidRDefault="00210DDC" w:rsidP="00210DDC">
      <w:pPr>
        <w:widowControl w:val="0"/>
        <w:numPr>
          <w:ilvl w:val="0"/>
          <w:numId w:val="9"/>
        </w:numPr>
        <w:spacing w:after="0" w:line="240" w:lineRule="auto"/>
        <w:ind w:left="1560"/>
        <w:jc w:val="both"/>
        <w:rPr>
          <w:rFonts w:ascii="Seravek Basic" w:eastAsia="Basic" w:hAnsi="Seravek Basic" w:cs="Basic"/>
          <w:b/>
          <w:bCs/>
          <w:color w:val="222222"/>
          <w:sz w:val="20"/>
          <w:szCs w:val="20"/>
        </w:rPr>
      </w:pPr>
      <w:r w:rsidRP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Dictamen Forestal 34459, </w:t>
      </w:r>
      <w:r w:rsidRPr="00210DDC">
        <w:rPr>
          <w:rFonts w:ascii="Seravek Basic" w:eastAsia="Basic" w:hAnsi="Seravek Basic" w:cs="Basic"/>
          <w:color w:val="222222"/>
          <w:sz w:val="20"/>
          <w:szCs w:val="20"/>
        </w:rPr>
        <w:t>en calle Puerto Melaque #1085, colonia Postes Cuates</w:t>
      </w:r>
    </w:p>
    <w:p w14:paraId="1E860A7B" w14:textId="77777777" w:rsidR="00210DDC" w:rsidRPr="00210DDC" w:rsidRDefault="00210DDC" w:rsidP="00210DDC">
      <w:pPr>
        <w:widowControl w:val="0"/>
        <w:numPr>
          <w:ilvl w:val="0"/>
          <w:numId w:val="9"/>
        </w:numPr>
        <w:spacing w:after="0" w:line="240" w:lineRule="auto"/>
        <w:ind w:left="1560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210DDC">
        <w:rPr>
          <w:rFonts w:ascii="Seravek Basic" w:eastAsia="Basic" w:hAnsi="Seravek Basic" w:cs="Basic"/>
          <w:b/>
          <w:bCs/>
          <w:color w:val="222222"/>
          <w:sz w:val="20"/>
          <w:szCs w:val="20"/>
        </w:rPr>
        <w:t xml:space="preserve">Dictamen Forestal 35007, </w:t>
      </w:r>
      <w:r w:rsidRPr="00210DDC">
        <w:rPr>
          <w:rFonts w:ascii="Seravek Basic" w:eastAsia="Basic" w:hAnsi="Seravek Basic" w:cs="Basic"/>
          <w:color w:val="222222"/>
          <w:sz w:val="20"/>
          <w:szCs w:val="20"/>
        </w:rPr>
        <w:t>en calle Emiliano Zapata #229, colonia La Perla</w:t>
      </w:r>
    </w:p>
    <w:p w14:paraId="31794A51" w14:textId="77777777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>Asuntos Varios </w:t>
      </w:r>
    </w:p>
    <w:p w14:paraId="065A2485" w14:textId="77777777" w:rsidR="009D306C" w:rsidRPr="009D306C" w:rsidRDefault="009D306C" w:rsidP="009D306C">
      <w:pPr>
        <w:widowControl w:val="0"/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Seravek Basic" w:eastAsia="Basic" w:hAnsi="Seravek Basic" w:cs="Basic"/>
          <w:color w:val="222222"/>
          <w:sz w:val="20"/>
          <w:szCs w:val="20"/>
        </w:rPr>
      </w:pPr>
      <w:r w:rsidRPr="009D306C">
        <w:rPr>
          <w:rFonts w:ascii="Seravek Basic" w:eastAsia="Basic" w:hAnsi="Seravek Basic" w:cs="Basic"/>
          <w:color w:val="222222"/>
          <w:sz w:val="20"/>
          <w:szCs w:val="20"/>
        </w:rPr>
        <w:t>Clausura</w:t>
      </w:r>
    </w:p>
    <w:p w14:paraId="0000001D" w14:textId="77777777" w:rsidR="0039396E" w:rsidRPr="009D306C" w:rsidRDefault="0039396E" w:rsidP="009D306C">
      <w:pPr>
        <w:widowControl w:val="0"/>
        <w:spacing w:after="0" w:line="240" w:lineRule="auto"/>
        <w:ind w:left="1080"/>
        <w:jc w:val="both"/>
        <w:rPr>
          <w:rFonts w:ascii="Seravek Basic" w:hAnsi="Seravek Basic"/>
          <w:b/>
          <w:bCs/>
          <w:sz w:val="20"/>
          <w:szCs w:val="20"/>
        </w:rPr>
      </w:pPr>
    </w:p>
    <w:sectPr w:rsidR="0039396E" w:rsidRPr="009D306C">
      <w:headerReference w:type="default" r:id="rId8"/>
      <w:footerReference w:type="default" r:id="rId9"/>
      <w:pgSz w:w="12240" w:h="15840"/>
      <w:pgMar w:top="2692" w:right="1133" w:bottom="2267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6687D" w14:textId="77777777" w:rsidR="004059ED" w:rsidRDefault="004059ED">
      <w:pPr>
        <w:spacing w:after="0" w:line="240" w:lineRule="auto"/>
      </w:pPr>
      <w:r>
        <w:separator/>
      </w:r>
    </w:p>
  </w:endnote>
  <w:endnote w:type="continuationSeparator" w:id="0">
    <w:p w14:paraId="70B66F04" w14:textId="77777777" w:rsidR="004059ED" w:rsidRDefault="0040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614C4B-21E6-4C66-AC8A-37207EC0B045}"/>
    <w:embedBold r:id="rId2" w:fontKey="{796E9840-4900-4B97-A77F-4927400104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48862A-E53E-4BDC-91A8-4705C3EB093F}"/>
  </w:font>
  <w:font w:name="Seravek Basic">
    <w:panose1 w:val="020B05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altName w:val="Cambria"/>
    <w:charset w:val="00"/>
    <w:family w:val="auto"/>
    <w:pitch w:val="default"/>
    <w:embedRegular r:id="rId4" w:fontKey="{E06EB0F1-A704-4BBD-891A-1A920B6F2A10}"/>
    <w:embedBold r:id="rId5" w:fontKey="{EA0206BF-EB9C-4A9A-B7AC-6C01EDF9354D}"/>
  </w:font>
  <w:font w:name="MADE TOMMY">
    <w:panose1 w:val="02000503000000020004"/>
    <w:charset w:val="00"/>
    <w:family w:val="modern"/>
    <w:notTrueType/>
    <w:pitch w:val="variable"/>
    <w:sig w:usb0="A000002F" w:usb1="1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55CF805-7CFB-4D0C-B003-0DFB3D4AF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39396E" w:rsidRDefault="0039396E">
    <w:pPr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99752" w14:textId="77777777" w:rsidR="004059ED" w:rsidRDefault="004059ED">
      <w:pPr>
        <w:spacing w:after="0" w:line="240" w:lineRule="auto"/>
      </w:pPr>
      <w:r>
        <w:separator/>
      </w:r>
    </w:p>
  </w:footnote>
  <w:footnote w:type="continuationSeparator" w:id="0">
    <w:p w14:paraId="5F7EDAE0" w14:textId="77777777" w:rsidR="004059ED" w:rsidRDefault="00405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39396E" w:rsidRDefault="00000000">
    <w:r>
      <w:pict w14:anchorId="0996B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56.7pt;margin-top:-131.25pt;width:612pt;height:11in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60F"/>
    <w:multiLevelType w:val="multilevel"/>
    <w:tmpl w:val="0B9259D8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45541"/>
    <w:multiLevelType w:val="multilevel"/>
    <w:tmpl w:val="E278D2F2"/>
    <w:lvl w:ilvl="0">
      <w:start w:val="7"/>
      <w:numFmt w:val="upperRoman"/>
      <w:lvlText w:val="%1."/>
      <w:lvlJc w:val="righ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BF33E9"/>
    <w:multiLevelType w:val="hybridMultilevel"/>
    <w:tmpl w:val="7CD6C5A4"/>
    <w:lvl w:ilvl="0" w:tplc="CC7C306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6A64B4E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 w:tplc="665A198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B960C7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8A3A411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120DCB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49A98D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EA0D27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F660C4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66053"/>
    <w:multiLevelType w:val="multilevel"/>
    <w:tmpl w:val="E454EA72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6A63"/>
    <w:multiLevelType w:val="multilevel"/>
    <w:tmpl w:val="5FDAB022"/>
    <w:lvl w:ilvl="0">
      <w:start w:val="1"/>
      <w:numFmt w:val="upperRoman"/>
      <w:lvlText w:val="%1."/>
      <w:lvlJc w:val="left"/>
      <w:pPr>
        <w:ind w:left="1080" w:hanging="72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71BB7"/>
    <w:multiLevelType w:val="hybridMultilevel"/>
    <w:tmpl w:val="D24426D4"/>
    <w:lvl w:ilvl="0" w:tplc="040C8D8C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CA637E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31C94D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F2E8697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3449E5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EA801C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FACDAE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43E570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C26824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2C156B"/>
    <w:multiLevelType w:val="multilevel"/>
    <w:tmpl w:val="0B9259D8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474B6"/>
    <w:multiLevelType w:val="hybridMultilevel"/>
    <w:tmpl w:val="7D6294EA"/>
    <w:lvl w:ilvl="0" w:tplc="769CCE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816FEF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FCE1C4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7A67D3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E6EA20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72EBA8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B5CBCD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3540E6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DE6B1A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9488C"/>
    <w:multiLevelType w:val="hybridMultilevel"/>
    <w:tmpl w:val="BABAEB28"/>
    <w:lvl w:ilvl="0" w:tplc="1A4C538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FF0797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A8B34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790DF5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C1A56B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8A88C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6F67EE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79A8E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482B1B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9353769">
    <w:abstractNumId w:val="1"/>
  </w:num>
  <w:num w:numId="2" w16cid:durableId="953712230">
    <w:abstractNumId w:val="4"/>
  </w:num>
  <w:num w:numId="3" w16cid:durableId="1781753107">
    <w:abstractNumId w:val="2"/>
  </w:num>
  <w:num w:numId="4" w16cid:durableId="834301396">
    <w:abstractNumId w:val="7"/>
  </w:num>
  <w:num w:numId="5" w16cid:durableId="1783331732">
    <w:abstractNumId w:val="5"/>
  </w:num>
  <w:num w:numId="6" w16cid:durableId="574508573">
    <w:abstractNumId w:val="0"/>
  </w:num>
  <w:num w:numId="7" w16cid:durableId="1462768318">
    <w:abstractNumId w:val="6"/>
  </w:num>
  <w:num w:numId="8" w16cid:durableId="1401095143">
    <w:abstractNumId w:val="8"/>
  </w:num>
  <w:num w:numId="9" w16cid:durableId="284435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6E"/>
    <w:rsid w:val="00210DDC"/>
    <w:rsid w:val="00324BE6"/>
    <w:rsid w:val="0039396E"/>
    <w:rsid w:val="004059ED"/>
    <w:rsid w:val="00712B45"/>
    <w:rsid w:val="009C22CA"/>
    <w:rsid w:val="009D306C"/>
    <w:rsid w:val="00C21C8F"/>
    <w:rsid w:val="00CD0AAA"/>
    <w:rsid w:val="00E5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0C9FE"/>
  <w15:docId w15:val="{98B20443-EDAD-49E0-ABBB-55E6813A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F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F74D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72D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pTS2i8GWIQAwcDUTqoz4vGB1Og==">CgMxLjAyDmguM2swb3YyNXI0aWFhOAByITE3ZUQzTDRtS2VNaWV6NXRhZ25EOC1pLU11ZHFxTTRWeQ==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761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Frank. Elizondo</dc:creator>
  <cp:lastModifiedBy>Dulce María Solorio Ornelas</cp:lastModifiedBy>
  <cp:revision>2</cp:revision>
  <cp:lastPrinted>2026-03-18T05:33:00Z</cp:lastPrinted>
  <dcterms:created xsi:type="dcterms:W3CDTF">2026-05-27T03:51:00Z</dcterms:created>
  <dcterms:modified xsi:type="dcterms:W3CDTF">2026-05-27T03:51:00Z</dcterms:modified>
</cp:coreProperties>
</file>