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73862" w:rsidRPr="00B73862" w:rsidRDefault="0075558A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3RA SESIÓ</w:t>
      </w:r>
      <w:r w:rsidR="00B73862" w:rsidRPr="00B73862">
        <w:rPr>
          <w:rFonts w:ascii="Arial" w:eastAsia="Arial" w:hAnsi="Arial" w:cs="Arial"/>
          <w:b/>
          <w:color w:val="000000"/>
        </w:rPr>
        <w:t xml:space="preserve">N ORDINARIA DEL COMITÉ DICAMINADOR </w:t>
      </w:r>
      <w:r w:rsidR="00B73862">
        <w:rPr>
          <w:rFonts w:ascii="Arial" w:eastAsia="Arial" w:hAnsi="Arial" w:cs="Arial"/>
          <w:b/>
          <w:color w:val="000000"/>
        </w:rPr>
        <w:t xml:space="preserve">                                                                      </w:t>
      </w:r>
      <w:r w:rsidR="00B73862" w:rsidRPr="00B73862">
        <w:rPr>
          <w:rFonts w:ascii="Arial" w:eastAsia="Arial" w:hAnsi="Arial" w:cs="Arial"/>
          <w:b/>
          <w:color w:val="000000"/>
        </w:rPr>
        <w:t xml:space="preserve">DEL PROGRAMA “EQUIDAD EDUCATIVA” </w:t>
      </w:r>
    </w:p>
    <w:p w:rsidR="00B73862" w:rsidRDefault="00B73862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B73862">
        <w:rPr>
          <w:rFonts w:ascii="Arial" w:eastAsia="Arial" w:hAnsi="Arial" w:cs="Arial"/>
          <w:b/>
          <w:color w:val="000000"/>
        </w:rPr>
        <w:t xml:space="preserve">Orden del día </w:t>
      </w:r>
    </w:p>
    <w:p w:rsidR="00424067" w:rsidRDefault="00424067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24067" w:rsidRDefault="00424067" w:rsidP="00B73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 xml:space="preserve">1.-  Bienvenida 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>2.-  Lista de asistencia y de quórum legal.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>3.-  Lectura y en  su caso aprobación del orden del día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 xml:space="preserve">4.-  Lectura y en su caso aprobación de la 2da. </w:t>
      </w:r>
      <w:r w:rsidRPr="00424067">
        <w:rPr>
          <w:rFonts w:ascii="Arial" w:eastAsia="Arial" w:hAnsi="Arial" w:cs="Arial"/>
          <w:b/>
          <w:color w:val="000000"/>
        </w:rPr>
        <w:t>Acta</w:t>
      </w:r>
      <w:r w:rsidRPr="00424067">
        <w:rPr>
          <w:rFonts w:ascii="Arial" w:eastAsia="Arial" w:hAnsi="Arial" w:cs="Arial"/>
          <w:b/>
          <w:color w:val="000000"/>
        </w:rPr>
        <w:t xml:space="preserve"> del comité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>5.-  Presentación del estado actual del Programa Equidad Educativa y sus avances.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 xml:space="preserve">6.-  Análisis de los expedientes del EE306 al EE316 y en su caso aprobación de los mismos </w:t>
      </w:r>
    </w:p>
    <w:p w:rsidR="00424067" w:rsidRPr="00424067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 xml:space="preserve">7.-  Asuntos generales </w:t>
      </w:r>
    </w:p>
    <w:p w:rsidR="00F85181" w:rsidRPr="00BF6E0A" w:rsidRDefault="00424067" w:rsidP="004240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424067">
        <w:rPr>
          <w:rFonts w:ascii="Arial" w:eastAsia="Arial" w:hAnsi="Arial" w:cs="Arial"/>
          <w:b/>
          <w:color w:val="000000"/>
        </w:rPr>
        <w:t>8.-  Clausura de la Sesión.</w:t>
      </w:r>
    </w:p>
    <w:p w:rsidR="00424067" w:rsidRPr="00BF6E0A" w:rsidRDefault="004240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sectPr w:rsidR="00424067" w:rsidRPr="00BF6E0A" w:rsidSect="00B73862">
      <w:headerReference w:type="default" r:id="rId8"/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DF" w:rsidRDefault="005D78DF" w:rsidP="00B73862">
      <w:pPr>
        <w:spacing w:after="0" w:line="240" w:lineRule="auto"/>
      </w:pPr>
      <w:r>
        <w:separator/>
      </w:r>
    </w:p>
  </w:endnote>
  <w:endnote w:type="continuationSeparator" w:id="0">
    <w:p w:rsidR="005D78DF" w:rsidRDefault="005D78DF" w:rsidP="00B7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DF" w:rsidRDefault="005D78DF" w:rsidP="00B73862">
      <w:pPr>
        <w:spacing w:after="0" w:line="240" w:lineRule="auto"/>
      </w:pPr>
      <w:r>
        <w:separator/>
      </w:r>
    </w:p>
  </w:footnote>
  <w:footnote w:type="continuationSeparator" w:id="0">
    <w:p w:rsidR="005D78DF" w:rsidRDefault="005D78DF" w:rsidP="00B7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2" w:rsidRDefault="00B7386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7EC98" wp14:editId="2D8C5258">
          <wp:simplePos x="0" y="0"/>
          <wp:positionH relativeFrom="column">
            <wp:posOffset>-814070</wp:posOffset>
          </wp:positionH>
          <wp:positionV relativeFrom="paragraph">
            <wp:posOffset>-450215</wp:posOffset>
          </wp:positionV>
          <wp:extent cx="1657350" cy="1083945"/>
          <wp:effectExtent l="0" t="0" r="0" b="0"/>
          <wp:wrapThrough wrapText="bothSides">
            <wp:wrapPolygon edited="0">
              <wp:start x="2483" y="4176"/>
              <wp:lineTo x="2483" y="11009"/>
              <wp:lineTo x="3724" y="13666"/>
              <wp:lineTo x="3972" y="14425"/>
              <wp:lineTo x="6455" y="14425"/>
              <wp:lineTo x="7448" y="13666"/>
              <wp:lineTo x="18124" y="11388"/>
              <wp:lineTo x="20110" y="10629"/>
              <wp:lineTo x="19614" y="6453"/>
              <wp:lineTo x="8193" y="4176"/>
              <wp:lineTo x="2483" y="4176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494525" wp14:editId="6DEE7CCC">
          <wp:simplePos x="0" y="0"/>
          <wp:positionH relativeFrom="column">
            <wp:posOffset>5190490</wp:posOffset>
          </wp:positionH>
          <wp:positionV relativeFrom="paragraph">
            <wp:posOffset>-448945</wp:posOffset>
          </wp:positionV>
          <wp:extent cx="1508125" cy="885825"/>
          <wp:effectExtent l="0" t="0" r="0" b="0"/>
          <wp:wrapThrough wrapText="bothSides">
            <wp:wrapPolygon edited="0">
              <wp:start x="1091" y="2787"/>
              <wp:lineTo x="1091" y="13006"/>
              <wp:lineTo x="2456" y="16723"/>
              <wp:lineTo x="3274" y="17652"/>
              <wp:lineTo x="6003" y="17652"/>
              <wp:lineTo x="14733" y="16723"/>
              <wp:lineTo x="19372" y="14865"/>
              <wp:lineTo x="19645" y="8361"/>
              <wp:lineTo x="18280" y="7432"/>
              <wp:lineTo x="8185" y="2787"/>
              <wp:lineTo x="1091" y="2787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368E93" wp14:editId="55088FF7">
          <wp:simplePos x="0" y="0"/>
          <wp:positionH relativeFrom="column">
            <wp:posOffset>1890395</wp:posOffset>
          </wp:positionH>
          <wp:positionV relativeFrom="paragraph">
            <wp:posOffset>-450215</wp:posOffset>
          </wp:positionV>
          <wp:extent cx="1971675" cy="1071245"/>
          <wp:effectExtent l="0" t="0" r="0" b="0"/>
          <wp:wrapThrough wrapText="bothSides">
            <wp:wrapPolygon edited="0">
              <wp:start x="4383" y="768"/>
              <wp:lineTo x="1670" y="6530"/>
              <wp:lineTo x="1670" y="8066"/>
              <wp:lineTo x="835" y="13828"/>
              <wp:lineTo x="835" y="14212"/>
              <wp:lineTo x="3757" y="19206"/>
              <wp:lineTo x="3965" y="19974"/>
              <wp:lineTo x="5843" y="19974"/>
              <wp:lineTo x="6678" y="19206"/>
              <wp:lineTo x="8974" y="14980"/>
              <wp:lineTo x="16904" y="13828"/>
              <wp:lineTo x="20452" y="11908"/>
              <wp:lineTo x="19826" y="7682"/>
              <wp:lineTo x="20870" y="6146"/>
              <wp:lineTo x="17948" y="4993"/>
              <wp:lineTo x="5426" y="768"/>
              <wp:lineTo x="4383" y="768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Dquequie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D69"/>
    <w:multiLevelType w:val="hybridMultilevel"/>
    <w:tmpl w:val="6A000230"/>
    <w:lvl w:ilvl="0" w:tplc="B1DA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2"/>
    <w:rsid w:val="000A7F1D"/>
    <w:rsid w:val="003F5555"/>
    <w:rsid w:val="00424067"/>
    <w:rsid w:val="00443CF5"/>
    <w:rsid w:val="005D78DF"/>
    <w:rsid w:val="0075558A"/>
    <w:rsid w:val="00B73862"/>
    <w:rsid w:val="00BF6E0A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3862"/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6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62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62"/>
    <w:rPr>
      <w:rFonts w:ascii="Tahoma" w:eastAsia="Calibri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3862"/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6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7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62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62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2023-06-23T16:18:00Z</dcterms:created>
  <dcterms:modified xsi:type="dcterms:W3CDTF">2023-07-17T19:23:00Z</dcterms:modified>
</cp:coreProperties>
</file>