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B2" w:rsidRDefault="00D25BB2" w:rsidP="00D25B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SESION ORDINADIA DEL COMITÉ PARA OTORGAR SUSBISIOS Y AYUDAS SOCIALES DEL PRESUPUESTO DE EGRESOS 2025</w:t>
      </w:r>
    </w:p>
    <w:p w:rsidR="00D25BB2" w:rsidRDefault="00D25BB2" w:rsidP="00D25BB2">
      <w:pPr>
        <w:jc w:val="both"/>
        <w:rPr>
          <w:rFonts w:ascii="Arial" w:hAnsi="Arial" w:cs="Arial"/>
          <w:sz w:val="24"/>
          <w:szCs w:val="24"/>
        </w:rPr>
      </w:pPr>
    </w:p>
    <w:p w:rsidR="007E48FF" w:rsidRPr="00D25BB2" w:rsidRDefault="00DA4121" w:rsidP="00D25BB2">
      <w:pPr>
        <w:jc w:val="both"/>
        <w:rPr>
          <w:rFonts w:ascii="Arial" w:hAnsi="Arial" w:cs="Arial"/>
          <w:sz w:val="24"/>
          <w:szCs w:val="24"/>
        </w:rPr>
      </w:pPr>
      <w:r w:rsidRPr="00D25BB2">
        <w:rPr>
          <w:rFonts w:ascii="Arial" w:hAnsi="Arial" w:cs="Arial"/>
          <w:sz w:val="24"/>
          <w:szCs w:val="24"/>
        </w:rPr>
        <w:t>El día 07 febrero del año 2025 a las 11:00 horas, en las instalaciones que ocupa el Salón de ex regidoras, ubicada en planta alta de Palacio municipal, con domicilio en calle Hidalgo #400, Colonia Centro en el Municipio de Guadalajara, Jalisco, bajo el siguiente:</w:t>
      </w:r>
    </w:p>
    <w:p w:rsidR="007E48FF" w:rsidRPr="007E48FF" w:rsidRDefault="007E48FF" w:rsidP="007E48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ORDEN DEL DÍA</w:t>
      </w:r>
    </w:p>
    <w:p w:rsidR="007E48FF" w:rsidRPr="007E48FF" w:rsidRDefault="007E48FF" w:rsidP="007E48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E48FF" w:rsidRPr="007E48FF" w:rsidRDefault="007E48FF" w:rsidP="007E48F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Lista de asistencia y declaración del quórum legal.</w:t>
      </w: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Instalación y toma de protesta de los integrantes del Comité para otorgar subsidios y ayudas sociales del presupuesto de egresos 2025.</w:t>
      </w: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y, en su caso, aprobación del Orden del Día.</w:t>
      </w:r>
    </w:p>
    <w:p w:rsidR="007E48FF" w:rsidRPr="007E48FF" w:rsidRDefault="007E48FF" w:rsidP="007E48FF">
      <w:pPr>
        <w:pStyle w:val="Prrafodelista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CE5D41" w:rsidRDefault="007E48FF" w:rsidP="00CE5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Análisis, discusión y en su caso aprobación del Calendario de Sesiones </w:t>
      </w:r>
      <w:r w:rsidRPr="00CE5D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Ordinarias del Comité para otorgar subsidios y ayudas sociales del presupuesto de egresos 2025.</w:t>
      </w: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y, en su caso, aprobación del Acta de la décima sesión extraordinaria del Comité para otorgar subsidios y ayudas sociales del presupuesto de egresos 2024.</w:t>
      </w:r>
    </w:p>
    <w:p w:rsidR="007E48FF" w:rsidRPr="007E48FF" w:rsidRDefault="007E48FF" w:rsidP="007E48FF">
      <w:pPr>
        <w:pStyle w:val="Prrafodelista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</w:p>
    <w:p w:rsidR="007E48FF" w:rsidRPr="007E48FF" w:rsidRDefault="007E48FF" w:rsidP="007E48FF">
      <w:pPr>
        <w:shd w:val="clear" w:color="auto" w:fill="FFFFFF"/>
        <w:spacing w:after="0" w:line="240" w:lineRule="auto"/>
        <w:ind w:left="1843" w:hanging="763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VI.</w:t>
      </w:r>
      <w:r w:rsidR="00B80D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    </w:t>
      </w: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Análisis, discusión, evaluación y, en su caso, aprobación de los siguientes dictámenes que resuelven las solicitudes de subsidios y ayudas sociales del presupuesto de egresos 2025:</w:t>
      </w:r>
    </w:p>
    <w:p w:rsidR="007E48FF" w:rsidRPr="007E48FF" w:rsidRDefault="007E48FF" w:rsidP="007E48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E48FF" w:rsidRPr="007E48FF" w:rsidRDefault="007E48FF" w:rsidP="007E48F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Apoyo económico por la cantidad de $ 14’000,000.00 (Catorce millones de pesos 00/100 M.N.) a favor de Especies en Expansión de SAPI de CV para el desarrollo del proyecto denominado 8va Edición del Festival GDLUZ.</w:t>
      </w:r>
    </w:p>
    <w:p w:rsidR="007E48FF" w:rsidRPr="007E48FF" w:rsidRDefault="007E48FF" w:rsidP="007E48FF">
      <w:pPr>
        <w:pStyle w:val="Prrafodelista"/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7E48FF" w:rsidRPr="007E48FF" w:rsidRDefault="007E48FF" w:rsidP="007E48FF">
      <w:pPr>
        <w:shd w:val="clear" w:color="auto" w:fill="FFFFFF"/>
        <w:spacing w:after="0" w:line="240" w:lineRule="auto"/>
        <w:ind w:left="1418" w:hanging="350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7E48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   </w:t>
      </w: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Apoyo económico por la cantidad de $28,000.00 (Veintiocho mil pesos 00/100 M.N.) a favor de</w:t>
      </w:r>
      <w:r w:rsidRPr="007E48FF">
        <w:rPr>
          <w:rFonts w:ascii="Arial" w:eastAsia="Times New Roman" w:hAnsi="Arial" w:cs="Arial"/>
          <w:color w:val="1F1F1F"/>
          <w:sz w:val="24"/>
          <w:szCs w:val="24"/>
          <w:lang w:eastAsia="es-MX"/>
        </w:rPr>
        <w:t> Alejandro Díaz Puig, para apoyo</w:t>
      </w:r>
      <w:r>
        <w:rPr>
          <w:rFonts w:ascii="Arial" w:eastAsia="Times New Roman" w:hAnsi="Arial" w:cs="Arial"/>
          <w:color w:val="1F1F1F"/>
          <w:sz w:val="24"/>
          <w:szCs w:val="24"/>
          <w:lang w:eastAsia="es-MX"/>
        </w:rPr>
        <w:t xml:space="preserve"> de una cirugía reconstructiva de tibia inferior izquierda.</w:t>
      </w:r>
    </w:p>
    <w:p w:rsidR="007E48FF" w:rsidRPr="007E48FF" w:rsidRDefault="007E48FF" w:rsidP="007E48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bookmarkStart w:id="0" w:name="_GoBack"/>
      <w:bookmarkEnd w:id="0"/>
    </w:p>
    <w:p w:rsidR="007E48FF" w:rsidRPr="007E48FF" w:rsidRDefault="007E48FF" w:rsidP="007E48F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</w:t>
      </w:r>
      <w:r w:rsidR="00CD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 </w:t>
      </w: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Asuntos varios.</w:t>
      </w:r>
    </w:p>
    <w:p w:rsidR="007E48FF" w:rsidRPr="007E48FF" w:rsidRDefault="007E48FF" w:rsidP="007E48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MX"/>
        </w:rPr>
      </w:pPr>
      <w:r w:rsidRPr="007E48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E48FF" w:rsidRPr="00CD7A55" w:rsidRDefault="007E48FF" w:rsidP="00CD7A5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7A5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Clausura.</w:t>
      </w:r>
    </w:p>
    <w:p w:rsidR="007E48FF" w:rsidRPr="007E48FF" w:rsidRDefault="007E48FF">
      <w:pPr>
        <w:rPr>
          <w:sz w:val="24"/>
          <w:szCs w:val="24"/>
        </w:rPr>
      </w:pPr>
    </w:p>
    <w:sectPr w:rsidR="007E48FF" w:rsidRPr="007E48FF" w:rsidSect="00D25BB2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36C"/>
    <w:multiLevelType w:val="hybridMultilevel"/>
    <w:tmpl w:val="A1DC0216"/>
    <w:lvl w:ilvl="0" w:tplc="CB5E8D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A752F5"/>
    <w:multiLevelType w:val="hybridMultilevel"/>
    <w:tmpl w:val="03148CA2"/>
    <w:lvl w:ilvl="0" w:tplc="229638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443D72"/>
    <w:multiLevelType w:val="hybridMultilevel"/>
    <w:tmpl w:val="E2580CA4"/>
    <w:lvl w:ilvl="0" w:tplc="13224AB8">
      <w:start w:val="8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A8713C4"/>
    <w:multiLevelType w:val="hybridMultilevel"/>
    <w:tmpl w:val="C4D80BB4"/>
    <w:lvl w:ilvl="0" w:tplc="FF7A6EA8">
      <w:start w:val="7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FF"/>
    <w:rsid w:val="002D1695"/>
    <w:rsid w:val="007E48FF"/>
    <w:rsid w:val="00B80DAD"/>
    <w:rsid w:val="00CD7A55"/>
    <w:rsid w:val="00CE5D41"/>
    <w:rsid w:val="00D25BB2"/>
    <w:rsid w:val="00D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2025-02-05T18:39:00Z</dcterms:created>
  <dcterms:modified xsi:type="dcterms:W3CDTF">2025-03-05T18:53:00Z</dcterms:modified>
</cp:coreProperties>
</file>