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004E" w14:textId="77777777" w:rsidR="00C311E2" w:rsidRDefault="00C311E2" w:rsidP="003F7300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1A93328C" w14:textId="6602E473" w:rsidR="00116FE3" w:rsidRPr="00FD5BF1" w:rsidRDefault="003F7300" w:rsidP="003F7300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FD5BF1">
        <w:rPr>
          <w:rFonts w:ascii="Arial" w:eastAsia="Calibri" w:hAnsi="Arial" w:cs="Arial"/>
          <w:b/>
          <w:bCs/>
          <w:sz w:val="28"/>
          <w:szCs w:val="28"/>
          <w:lang w:eastAsia="en-US"/>
        </w:rPr>
        <w:t>Consejo Municipal de Mejora Regulatoria de Guadalajara.</w:t>
      </w:r>
    </w:p>
    <w:p w14:paraId="6A45D884" w14:textId="77777777" w:rsidR="003F7300" w:rsidRPr="00FD5BF1" w:rsidRDefault="003F7300" w:rsidP="003F730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5A774C79" w14:textId="6EAE6F6B" w:rsidR="003F7300" w:rsidRPr="00FD5BF1" w:rsidRDefault="003F7300" w:rsidP="003F730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34F5582E" w14:textId="77777777" w:rsidR="003F7300" w:rsidRPr="00FD5BF1" w:rsidRDefault="003F7300" w:rsidP="003F730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1E1A0921" w14:textId="23E56C37" w:rsidR="003F7300" w:rsidRPr="00FD5BF1" w:rsidRDefault="003F7300" w:rsidP="003F7300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FD5BF1">
        <w:rPr>
          <w:rFonts w:ascii="Arial" w:eastAsia="Calibri" w:hAnsi="Arial" w:cs="Arial"/>
          <w:b/>
          <w:bCs/>
          <w:sz w:val="28"/>
          <w:szCs w:val="28"/>
          <w:lang w:eastAsia="en-US"/>
        </w:rPr>
        <w:t>Orden del día:</w:t>
      </w:r>
    </w:p>
    <w:p w14:paraId="42B02329" w14:textId="77777777" w:rsidR="00541B9E" w:rsidRPr="00691EF0" w:rsidRDefault="00541B9E" w:rsidP="004B754F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A41C338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Bienvenida.</w:t>
      </w:r>
    </w:p>
    <w:p w14:paraId="47EB27B1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Registro de asistencia y en su caso, declaración de quórum legal.</w:t>
      </w:r>
    </w:p>
    <w:p w14:paraId="235E7DF4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Lectura y en su caso, aprobación del orden del día.</w:t>
      </w:r>
    </w:p>
    <w:p w14:paraId="7B12CC82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Lectura y en su caso, aprobación del acta de la sesión anterior.</w:t>
      </w:r>
    </w:p>
    <w:p w14:paraId="1B3C9363" w14:textId="1F94042A" w:rsidR="00541B9E" w:rsidRPr="00541B9E" w:rsidRDefault="00416966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Presentación </w:t>
      </w:r>
      <w:r w:rsidR="00541B9E" w:rsidRPr="00541B9E">
        <w:rPr>
          <w:rFonts w:ascii="Arial" w:eastAsia="Calibri" w:hAnsi="Arial" w:cs="Arial"/>
          <w:sz w:val="28"/>
          <w:szCs w:val="28"/>
          <w:lang w:eastAsia="en-US"/>
        </w:rPr>
        <w:t xml:space="preserve">y en su caso, aprobación del </w:t>
      </w:r>
      <w:r w:rsidR="00612965">
        <w:rPr>
          <w:rFonts w:ascii="Arial" w:eastAsia="Calibri" w:hAnsi="Arial" w:cs="Arial"/>
          <w:sz w:val="28"/>
          <w:szCs w:val="28"/>
          <w:lang w:eastAsia="en-US"/>
        </w:rPr>
        <w:t xml:space="preserve">Primer Informe de Avances del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Programa Anual de Mejora Regulatoria </w:t>
      </w:r>
      <w:r w:rsidR="00541B9E" w:rsidRPr="00541B9E">
        <w:rPr>
          <w:rFonts w:ascii="Arial" w:eastAsia="Calibri" w:hAnsi="Arial" w:cs="Arial"/>
          <w:sz w:val="28"/>
          <w:szCs w:val="28"/>
          <w:lang w:eastAsia="en-US"/>
        </w:rPr>
        <w:t>202</w:t>
      </w:r>
      <w:r w:rsidR="00541B9E">
        <w:rPr>
          <w:rFonts w:ascii="Arial" w:eastAsia="Calibri" w:hAnsi="Arial" w:cs="Arial"/>
          <w:sz w:val="28"/>
          <w:szCs w:val="28"/>
          <w:lang w:eastAsia="en-US"/>
        </w:rPr>
        <w:t>4</w:t>
      </w:r>
      <w:r w:rsidR="00541B9E" w:rsidRPr="00541B9E">
        <w:rPr>
          <w:rFonts w:ascii="Arial" w:eastAsia="Calibri" w:hAnsi="Arial" w:cs="Arial"/>
          <w:sz w:val="28"/>
          <w:szCs w:val="28"/>
          <w:lang w:eastAsia="en-US"/>
        </w:rPr>
        <w:t>.</w:t>
      </w:r>
    </w:p>
    <w:p w14:paraId="68819FB0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Asuntos generales.</w:t>
      </w:r>
    </w:p>
    <w:p w14:paraId="4FD813C7" w14:textId="77777777" w:rsidR="00541B9E" w:rsidRPr="00541B9E" w:rsidRDefault="00541B9E" w:rsidP="004B754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41B9E">
        <w:rPr>
          <w:rFonts w:ascii="Arial" w:eastAsia="Calibri" w:hAnsi="Arial" w:cs="Arial"/>
          <w:sz w:val="28"/>
          <w:szCs w:val="28"/>
          <w:lang w:eastAsia="en-US"/>
        </w:rPr>
        <w:t>Clausura de la sesión.</w:t>
      </w:r>
    </w:p>
    <w:p w14:paraId="2F7BA843" w14:textId="77777777" w:rsidR="00541B9E" w:rsidRDefault="00541B9E" w:rsidP="00541B9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5F2EC8E" w14:textId="77777777" w:rsidR="00541B9E" w:rsidRDefault="00541B9E" w:rsidP="00541B9E">
      <w:pPr>
        <w:jc w:val="center"/>
      </w:pPr>
    </w:p>
    <w:p w14:paraId="51E66BA0" w14:textId="77777777" w:rsidR="003F7300" w:rsidRDefault="003F7300" w:rsidP="003F730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20CAA21" w14:textId="3DF5705D" w:rsidR="003F7300" w:rsidRDefault="003F7300" w:rsidP="003F7300">
      <w:pPr>
        <w:jc w:val="center"/>
      </w:pPr>
    </w:p>
    <w:sectPr w:rsidR="003F730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6627" w14:textId="77777777" w:rsidR="005E4562" w:rsidRDefault="005E4562" w:rsidP="003F7300">
      <w:pPr>
        <w:spacing w:after="0" w:line="240" w:lineRule="auto"/>
      </w:pPr>
      <w:r>
        <w:separator/>
      </w:r>
    </w:p>
  </w:endnote>
  <w:endnote w:type="continuationSeparator" w:id="0">
    <w:p w14:paraId="1BD2A468" w14:textId="77777777" w:rsidR="005E4562" w:rsidRDefault="005E4562" w:rsidP="003F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CF8B" w14:textId="77777777" w:rsidR="005E4562" w:rsidRDefault="005E4562" w:rsidP="003F7300">
      <w:pPr>
        <w:spacing w:after="0" w:line="240" w:lineRule="auto"/>
      </w:pPr>
      <w:r>
        <w:separator/>
      </w:r>
    </w:p>
  </w:footnote>
  <w:footnote w:type="continuationSeparator" w:id="0">
    <w:p w14:paraId="442CDEFB" w14:textId="77777777" w:rsidR="005E4562" w:rsidRDefault="005E4562" w:rsidP="003F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7628" w14:textId="08B42D45" w:rsidR="003F7300" w:rsidRPr="003F7300" w:rsidRDefault="00612965" w:rsidP="00A830C5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Décima </w:t>
    </w:r>
    <w:r w:rsidR="008712E8">
      <w:rPr>
        <w:rFonts w:ascii="Arial" w:hAnsi="Arial" w:cs="Arial"/>
        <w:sz w:val="16"/>
        <w:szCs w:val="16"/>
      </w:rPr>
      <w:t>s</w:t>
    </w:r>
    <w:r w:rsidR="003F7300" w:rsidRPr="003F7300">
      <w:rPr>
        <w:rFonts w:ascii="Arial" w:hAnsi="Arial" w:cs="Arial"/>
        <w:sz w:val="16"/>
        <w:szCs w:val="16"/>
      </w:rPr>
      <w:t xml:space="preserve">esión </w:t>
    </w:r>
    <w:r w:rsidR="008712E8">
      <w:rPr>
        <w:rFonts w:ascii="Arial" w:hAnsi="Arial" w:cs="Arial"/>
        <w:sz w:val="16"/>
        <w:szCs w:val="16"/>
      </w:rPr>
      <w:t>o</w:t>
    </w:r>
    <w:r w:rsidR="0018213D">
      <w:rPr>
        <w:rFonts w:ascii="Arial" w:hAnsi="Arial" w:cs="Arial"/>
        <w:sz w:val="16"/>
        <w:szCs w:val="16"/>
      </w:rPr>
      <w:t>rdinaria</w:t>
    </w:r>
    <w:r w:rsidR="003F7300" w:rsidRPr="003F7300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Jueves 06 de junio </w:t>
    </w:r>
    <w:r w:rsidR="0018213D">
      <w:rPr>
        <w:rFonts w:ascii="Arial" w:hAnsi="Arial" w:cs="Arial"/>
        <w:sz w:val="16"/>
        <w:szCs w:val="16"/>
      </w:rPr>
      <w:t>de 202</w:t>
    </w:r>
    <w:r w:rsidR="00416966">
      <w:rPr>
        <w:rFonts w:ascii="Arial" w:hAnsi="Arial" w:cs="Arial"/>
        <w:sz w:val="16"/>
        <w:szCs w:val="16"/>
      </w:rPr>
      <w:t>4</w:t>
    </w:r>
    <w:r w:rsidR="002C7734">
      <w:rPr>
        <w:rFonts w:ascii="Arial" w:hAnsi="Arial" w:cs="Arial"/>
        <w:sz w:val="16"/>
        <w:szCs w:val="16"/>
      </w:rPr>
      <w:t xml:space="preserve"> </w:t>
    </w:r>
    <w:r w:rsidR="00103E64">
      <w:rPr>
        <w:rFonts w:ascii="Arial" w:hAnsi="Arial" w:cs="Arial"/>
        <w:sz w:val="16"/>
        <w:szCs w:val="16"/>
      </w:rPr>
      <w:t>a las 13:</w:t>
    </w:r>
    <w:r w:rsidR="00416966">
      <w:rPr>
        <w:rFonts w:ascii="Arial" w:hAnsi="Arial" w:cs="Arial"/>
        <w:sz w:val="16"/>
        <w:szCs w:val="16"/>
      </w:rPr>
      <w:t>3</w:t>
    </w:r>
    <w:r w:rsidR="00103E64">
      <w:rPr>
        <w:rFonts w:ascii="Arial" w:hAnsi="Arial" w:cs="Arial"/>
        <w:sz w:val="16"/>
        <w:szCs w:val="16"/>
      </w:rPr>
      <w:t>0 horas</w:t>
    </w:r>
    <w:r w:rsidR="003F7300" w:rsidRPr="003F7300">
      <w:rPr>
        <w:rFonts w:ascii="Arial" w:hAnsi="Arial" w:cs="Arial"/>
        <w:sz w:val="16"/>
        <w:szCs w:val="16"/>
      </w:rPr>
      <w:t>. Sal</w:t>
    </w:r>
    <w:r w:rsidR="00C13C93">
      <w:rPr>
        <w:rFonts w:ascii="Arial" w:hAnsi="Arial" w:cs="Arial"/>
        <w:sz w:val="16"/>
        <w:szCs w:val="16"/>
      </w:rPr>
      <w:t>ón</w:t>
    </w:r>
    <w:r w:rsidR="00F87514" w:rsidRPr="002D25F6">
      <w:rPr>
        <w:rFonts w:ascii="Arial" w:hAnsi="Arial" w:cs="Arial"/>
        <w:sz w:val="16"/>
        <w:szCs w:val="16"/>
      </w:rPr>
      <w:t xml:space="preserve"> Ex </w:t>
    </w:r>
    <w:r w:rsidR="002D25F6" w:rsidRPr="002D25F6">
      <w:rPr>
        <w:rFonts w:ascii="Arial" w:hAnsi="Arial" w:cs="Arial"/>
        <w:sz w:val="16"/>
        <w:szCs w:val="16"/>
      </w:rPr>
      <w:t>regidoras</w:t>
    </w:r>
    <w:r w:rsidR="00C13C93">
      <w:rPr>
        <w:rFonts w:ascii="Arial" w:hAnsi="Arial" w:cs="Arial"/>
        <w:sz w:val="16"/>
        <w:szCs w:val="16"/>
      </w:rPr>
      <w:t>,</w:t>
    </w:r>
    <w:r w:rsidR="002D25F6">
      <w:rPr>
        <w:rFonts w:ascii="Arial" w:hAnsi="Arial" w:cs="Arial"/>
        <w:sz w:val="16"/>
        <w:szCs w:val="16"/>
      </w:rPr>
      <w:t xml:space="preserve"> </w:t>
    </w:r>
    <w:r w:rsidR="00C13C93">
      <w:rPr>
        <w:rFonts w:ascii="Arial" w:hAnsi="Arial" w:cs="Arial"/>
        <w:sz w:val="16"/>
        <w:szCs w:val="16"/>
      </w:rPr>
      <w:t xml:space="preserve">en el </w:t>
    </w:r>
    <w:r w:rsidR="00A93CB2">
      <w:rPr>
        <w:rFonts w:ascii="Arial" w:hAnsi="Arial" w:cs="Arial"/>
        <w:sz w:val="16"/>
        <w:szCs w:val="16"/>
      </w:rPr>
      <w:t xml:space="preserve">Palacio </w:t>
    </w:r>
    <w:r w:rsidR="003F7300" w:rsidRPr="003F7300">
      <w:rPr>
        <w:rFonts w:ascii="Arial" w:hAnsi="Arial" w:cs="Arial"/>
        <w:sz w:val="16"/>
        <w:szCs w:val="16"/>
      </w:rPr>
      <w:t>Municipal</w:t>
    </w:r>
    <w:r w:rsidR="00C311E2">
      <w:rPr>
        <w:rFonts w:ascii="Arial" w:hAnsi="Arial" w:cs="Arial"/>
        <w:sz w:val="16"/>
        <w:szCs w:val="16"/>
      </w:rPr>
      <w:t xml:space="preserve"> de Guadalajara</w:t>
    </w:r>
    <w:r w:rsidR="003F7300" w:rsidRPr="003F7300">
      <w:rPr>
        <w:rFonts w:ascii="Arial" w:hAnsi="Arial" w:cs="Arial"/>
        <w:sz w:val="16"/>
        <w:szCs w:val="16"/>
      </w:rPr>
      <w:t>.</w:t>
    </w:r>
  </w:p>
  <w:p w14:paraId="70BF6D4F" w14:textId="77777777" w:rsidR="003F7300" w:rsidRPr="003F7300" w:rsidRDefault="003F7300" w:rsidP="003F7300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4214C"/>
    <w:multiLevelType w:val="hybridMultilevel"/>
    <w:tmpl w:val="7BD64164"/>
    <w:lvl w:ilvl="0" w:tplc="2132D3D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00"/>
    <w:rsid w:val="00044E55"/>
    <w:rsid w:val="00066E8A"/>
    <w:rsid w:val="000E3464"/>
    <w:rsid w:val="000F7B6E"/>
    <w:rsid w:val="00103E64"/>
    <w:rsid w:val="00116FE3"/>
    <w:rsid w:val="0018213D"/>
    <w:rsid w:val="00251555"/>
    <w:rsid w:val="00257B6A"/>
    <w:rsid w:val="002C7734"/>
    <w:rsid w:val="002D25F6"/>
    <w:rsid w:val="00351E97"/>
    <w:rsid w:val="00366630"/>
    <w:rsid w:val="0039510B"/>
    <w:rsid w:val="003B6019"/>
    <w:rsid w:val="003D034C"/>
    <w:rsid w:val="003E2F36"/>
    <w:rsid w:val="003F7300"/>
    <w:rsid w:val="00416966"/>
    <w:rsid w:val="0042421B"/>
    <w:rsid w:val="0045382E"/>
    <w:rsid w:val="00470AB2"/>
    <w:rsid w:val="004B754F"/>
    <w:rsid w:val="0052658B"/>
    <w:rsid w:val="005371F8"/>
    <w:rsid w:val="00541B9E"/>
    <w:rsid w:val="005A7F83"/>
    <w:rsid w:val="005D3E33"/>
    <w:rsid w:val="005E4562"/>
    <w:rsid w:val="00612965"/>
    <w:rsid w:val="006E19E1"/>
    <w:rsid w:val="00702096"/>
    <w:rsid w:val="00727950"/>
    <w:rsid w:val="007B59C6"/>
    <w:rsid w:val="008475FE"/>
    <w:rsid w:val="008712E8"/>
    <w:rsid w:val="00877884"/>
    <w:rsid w:val="008B43EC"/>
    <w:rsid w:val="008D301C"/>
    <w:rsid w:val="00946843"/>
    <w:rsid w:val="00982E40"/>
    <w:rsid w:val="009E0FDE"/>
    <w:rsid w:val="00A43E1B"/>
    <w:rsid w:val="00A830C5"/>
    <w:rsid w:val="00A8715E"/>
    <w:rsid w:val="00A93CB2"/>
    <w:rsid w:val="00AE0260"/>
    <w:rsid w:val="00AE5302"/>
    <w:rsid w:val="00B568A8"/>
    <w:rsid w:val="00B707F1"/>
    <w:rsid w:val="00B947EC"/>
    <w:rsid w:val="00C13C93"/>
    <w:rsid w:val="00C311E2"/>
    <w:rsid w:val="00C37E6C"/>
    <w:rsid w:val="00C66478"/>
    <w:rsid w:val="00C87544"/>
    <w:rsid w:val="00C924B5"/>
    <w:rsid w:val="00D00DE4"/>
    <w:rsid w:val="00D71F03"/>
    <w:rsid w:val="00DB659F"/>
    <w:rsid w:val="00DF5611"/>
    <w:rsid w:val="00E166BB"/>
    <w:rsid w:val="00E71E23"/>
    <w:rsid w:val="00E83EDE"/>
    <w:rsid w:val="00EA65C9"/>
    <w:rsid w:val="00EB1A43"/>
    <w:rsid w:val="00EC3154"/>
    <w:rsid w:val="00F45B29"/>
    <w:rsid w:val="00F87514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1F77"/>
  <w15:chartTrackingRefBased/>
  <w15:docId w15:val="{19AB74A6-1B1D-4029-AC4E-88268309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3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7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300"/>
  </w:style>
  <w:style w:type="paragraph" w:styleId="Piedepgina">
    <w:name w:val="footer"/>
    <w:basedOn w:val="Normal"/>
    <w:link w:val="PiedepginaCar"/>
    <w:uiPriority w:val="99"/>
    <w:unhideWhenUsed/>
    <w:rsid w:val="003F7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Herrera</dc:creator>
  <cp:keywords/>
  <dc:description/>
  <cp:lastModifiedBy>Claudia Herrera</cp:lastModifiedBy>
  <cp:revision>14</cp:revision>
  <cp:lastPrinted>2023-05-24T17:08:00Z</cp:lastPrinted>
  <dcterms:created xsi:type="dcterms:W3CDTF">2023-08-31T18:45:00Z</dcterms:created>
  <dcterms:modified xsi:type="dcterms:W3CDTF">2024-05-29T16:43:00Z</dcterms:modified>
</cp:coreProperties>
</file>