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E" w:rsidRDefault="00BD29FE">
      <w:pPr>
        <w:spacing w:after="200" w:line="276" w:lineRule="auto"/>
      </w:pPr>
      <w:bookmarkStart w:id="0" w:name="_GoBack"/>
      <w:bookmarkEnd w:id="0"/>
    </w:p>
    <w:p w:rsidR="00BD29FE" w:rsidRDefault="00EB62A0">
      <w:pPr>
        <w:spacing w:after="200" w:line="276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  <w:b/>
          <w:i/>
          <w:sz w:val="36"/>
        </w:rPr>
        <w:t>CURRICULUM VITAE.</w:t>
      </w:r>
    </w:p>
    <w:p w:rsidR="00BD29FE" w:rsidRDefault="00EB62A0">
      <w:r>
        <w:rPr>
          <w:rFonts w:ascii="Tahoma" w:eastAsia="Tahoma" w:hAnsi="Tahoma" w:cs="Tahoma"/>
          <w:sz w:val="20"/>
        </w:rPr>
        <w:t xml:space="preserve">1.- Nombre: Jesús Miguel </w:t>
      </w:r>
      <w:proofErr w:type="spellStart"/>
      <w:r>
        <w:rPr>
          <w:rFonts w:ascii="Tahoma" w:eastAsia="Tahoma" w:hAnsi="Tahoma" w:cs="Tahoma"/>
          <w:sz w:val="20"/>
        </w:rPr>
        <w:t>Diaz</w:t>
      </w:r>
      <w:proofErr w:type="spellEnd"/>
      <w:r>
        <w:rPr>
          <w:rFonts w:ascii="Tahoma" w:eastAsia="Tahoma" w:hAnsi="Tahoma" w:cs="Tahoma"/>
          <w:sz w:val="20"/>
        </w:rPr>
        <w:t xml:space="preserve"> Rosales.</w:t>
      </w:r>
    </w:p>
    <w:p w:rsidR="00BD29FE" w:rsidRDefault="00EB62A0">
      <w:r>
        <w:rPr>
          <w:rFonts w:ascii="Tahoma" w:eastAsia="Tahoma" w:hAnsi="Tahoma" w:cs="Tahoma"/>
          <w:sz w:val="20"/>
        </w:rPr>
        <w:t xml:space="preserve">     Cargo actual: Jefe de habitabilidad.</w:t>
      </w:r>
    </w:p>
    <w:p w:rsidR="00BD29FE" w:rsidRDefault="00BD29FE"/>
    <w:p w:rsidR="00BD29FE" w:rsidRDefault="00EB62A0">
      <w:r>
        <w:rPr>
          <w:rFonts w:ascii="Tahoma" w:eastAsia="Tahoma" w:hAnsi="Tahoma" w:cs="Tahoma"/>
          <w:sz w:val="20"/>
        </w:rPr>
        <w:t>2.- Formación académica:</w:t>
      </w:r>
    </w:p>
    <w:p w:rsidR="00BD29FE" w:rsidRDefault="00BD29FE"/>
    <w:p w:rsidR="00BD29FE" w:rsidRDefault="00EB62A0">
      <w:r>
        <w:rPr>
          <w:rFonts w:ascii="Tahoma" w:eastAsia="Tahoma" w:hAnsi="Tahoma" w:cs="Tahoma"/>
          <w:sz w:val="20"/>
        </w:rPr>
        <w:t>Estudios realizados: Licenciatura en Ing. Civil (1990-1994)</w:t>
      </w:r>
    </w:p>
    <w:p w:rsidR="00BD29FE" w:rsidRDefault="00EB62A0">
      <w:r>
        <w:rPr>
          <w:rFonts w:ascii="Tahoma" w:eastAsia="Tahoma" w:hAnsi="Tahoma" w:cs="Tahoma"/>
          <w:sz w:val="20"/>
        </w:rPr>
        <w:t xml:space="preserve">Universidad: Instituto </w:t>
      </w:r>
      <w:proofErr w:type="spellStart"/>
      <w:r>
        <w:rPr>
          <w:rFonts w:ascii="Tahoma" w:eastAsia="Tahoma" w:hAnsi="Tahoma" w:cs="Tahoma"/>
          <w:sz w:val="20"/>
        </w:rPr>
        <w:t>Tecnologico</w:t>
      </w:r>
      <w:proofErr w:type="spellEnd"/>
      <w:r>
        <w:rPr>
          <w:rFonts w:ascii="Tahoma" w:eastAsia="Tahoma" w:hAnsi="Tahoma" w:cs="Tahoma"/>
          <w:sz w:val="20"/>
        </w:rPr>
        <w:t xml:space="preserve"> y de Estudios Superiores de </w:t>
      </w:r>
      <w:r>
        <w:rPr>
          <w:rFonts w:ascii="Tahoma" w:eastAsia="Tahoma" w:hAnsi="Tahoma" w:cs="Tahoma"/>
          <w:sz w:val="20"/>
        </w:rPr>
        <w:t>Occidente (I.T.E.S.O.)</w:t>
      </w:r>
    </w:p>
    <w:p w:rsidR="00BD29FE" w:rsidRDefault="00EB62A0">
      <w:r>
        <w:rPr>
          <w:rFonts w:ascii="Tahoma" w:eastAsia="Tahoma" w:hAnsi="Tahoma" w:cs="Tahoma"/>
          <w:sz w:val="20"/>
        </w:rPr>
        <w:t>Grado: Titulado.</w:t>
      </w:r>
    </w:p>
    <w:p w:rsidR="00BD29FE" w:rsidRDefault="00BD29FE"/>
    <w:p w:rsidR="00BD29FE" w:rsidRDefault="00EB62A0">
      <w:r>
        <w:rPr>
          <w:rFonts w:ascii="Tahoma" w:eastAsia="Tahoma" w:hAnsi="Tahoma" w:cs="Tahoma"/>
          <w:sz w:val="20"/>
        </w:rPr>
        <w:t>3.- Experiencia profesional:</w:t>
      </w:r>
    </w:p>
    <w:p w:rsidR="00BD29FE" w:rsidRDefault="00BD29FE"/>
    <w:p w:rsidR="00BD29FE" w:rsidRDefault="00EB62A0">
      <w:pPr>
        <w:numPr>
          <w:ilvl w:val="0"/>
          <w:numId w:val="1"/>
        </w:numPr>
      </w:pPr>
      <w:r>
        <w:rPr>
          <w:rFonts w:ascii="Tahoma" w:eastAsia="Tahoma" w:hAnsi="Tahoma" w:cs="Tahoma"/>
          <w:sz w:val="20"/>
        </w:rPr>
        <w:t xml:space="preserve">Profesionista independiente: </w:t>
      </w:r>
      <w:proofErr w:type="spellStart"/>
      <w:r>
        <w:rPr>
          <w:rFonts w:ascii="Tahoma" w:eastAsia="Tahoma" w:hAnsi="Tahoma" w:cs="Tahoma"/>
          <w:sz w:val="20"/>
        </w:rPr>
        <w:t>Construccion</w:t>
      </w:r>
      <w:proofErr w:type="spellEnd"/>
      <w:r>
        <w:rPr>
          <w:rFonts w:ascii="Tahoma" w:eastAsia="Tahoma" w:hAnsi="Tahoma" w:cs="Tahoma"/>
          <w:sz w:val="20"/>
        </w:rPr>
        <w:t>, adaptaciones, mantenimiento en general comercial e industrial. (2013-2017)</w:t>
      </w:r>
    </w:p>
    <w:p w:rsidR="00BD29FE" w:rsidRDefault="00BD29FE"/>
    <w:p w:rsidR="00BD29FE" w:rsidRDefault="00EB62A0">
      <w:pPr>
        <w:numPr>
          <w:ilvl w:val="0"/>
          <w:numId w:val="2"/>
        </w:numPr>
      </w:pPr>
      <w:r>
        <w:rPr>
          <w:rFonts w:ascii="Tahoma" w:eastAsia="Tahoma" w:hAnsi="Tahoma" w:cs="Tahoma"/>
          <w:sz w:val="20"/>
        </w:rPr>
        <w:t>Comisión Estatal del agua de Jalisco (CEA).  Control de abastecimi</w:t>
      </w:r>
      <w:r>
        <w:rPr>
          <w:rFonts w:ascii="Tahoma" w:eastAsia="Tahoma" w:hAnsi="Tahoma" w:cs="Tahoma"/>
          <w:sz w:val="20"/>
        </w:rPr>
        <w:t xml:space="preserve">ento y </w:t>
      </w:r>
      <w:proofErr w:type="spellStart"/>
      <w:r>
        <w:rPr>
          <w:rFonts w:ascii="Tahoma" w:eastAsia="Tahoma" w:hAnsi="Tahoma" w:cs="Tahoma"/>
          <w:sz w:val="20"/>
        </w:rPr>
        <w:t>operacion</w:t>
      </w:r>
      <w:proofErr w:type="spellEnd"/>
      <w:r>
        <w:rPr>
          <w:rFonts w:ascii="Tahoma" w:eastAsia="Tahoma" w:hAnsi="Tahoma" w:cs="Tahoma"/>
          <w:sz w:val="20"/>
        </w:rPr>
        <w:t xml:space="preserve"> en </w:t>
      </w:r>
      <w:proofErr w:type="spellStart"/>
      <w:r>
        <w:rPr>
          <w:rFonts w:ascii="Tahoma" w:eastAsia="Tahoma" w:hAnsi="Tahoma" w:cs="Tahoma"/>
          <w:sz w:val="20"/>
        </w:rPr>
        <w:t>PTAR's</w:t>
      </w:r>
      <w:proofErr w:type="spellEnd"/>
      <w:r>
        <w:rPr>
          <w:rFonts w:ascii="Tahoma" w:eastAsia="Tahoma" w:hAnsi="Tahoma" w:cs="Tahoma"/>
          <w:sz w:val="20"/>
        </w:rPr>
        <w:t>.</w:t>
      </w:r>
      <w:r>
        <w:rPr>
          <w:rFonts w:ascii="Comic Sans MS" w:eastAsia="Comic Sans MS" w:hAnsi="Comic Sans MS" w:cs="Comic Sans MS"/>
          <w:sz w:val="20"/>
        </w:rPr>
        <w:t xml:space="preserve"> Guadalajara, Jal. México (2007-20013)</w:t>
      </w:r>
    </w:p>
    <w:p w:rsidR="00BD29FE" w:rsidRDefault="00BD29FE">
      <w:pPr>
        <w:ind w:left="360"/>
      </w:pPr>
    </w:p>
    <w:p w:rsidR="00BD29FE" w:rsidRDefault="00EB62A0">
      <w:pPr>
        <w:numPr>
          <w:ilvl w:val="0"/>
          <w:numId w:val="3"/>
        </w:numPr>
      </w:pPr>
      <w:r>
        <w:rPr>
          <w:rFonts w:ascii="Comic Sans MS" w:eastAsia="Comic Sans MS" w:hAnsi="Comic Sans MS" w:cs="Comic Sans MS"/>
          <w:sz w:val="20"/>
        </w:rPr>
        <w:t xml:space="preserve">Ayuntamiento de Tlajomulco de </w:t>
      </w:r>
      <w:proofErr w:type="spellStart"/>
      <w:r>
        <w:rPr>
          <w:rFonts w:ascii="Comic Sans MS" w:eastAsia="Comic Sans MS" w:hAnsi="Comic Sans MS" w:cs="Comic Sans MS"/>
          <w:sz w:val="20"/>
        </w:rPr>
        <w:t>Zuñiga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, Jal.  Control de abastecimiento y coordinador ramo 33 de obra </w:t>
      </w:r>
      <w:proofErr w:type="spellStart"/>
      <w:r>
        <w:rPr>
          <w:rFonts w:ascii="Comic Sans MS" w:eastAsia="Comic Sans MS" w:hAnsi="Comic Sans MS" w:cs="Comic Sans MS"/>
          <w:sz w:val="20"/>
        </w:rPr>
        <w:t>publica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. </w:t>
      </w:r>
      <w:proofErr w:type="spellStart"/>
      <w:r>
        <w:rPr>
          <w:rFonts w:ascii="Comic Sans MS" w:eastAsia="Comic Sans MS" w:hAnsi="Comic Sans MS" w:cs="Comic Sans MS"/>
          <w:sz w:val="20"/>
        </w:rPr>
        <w:t>Tlajomulcio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de </w:t>
      </w:r>
      <w:proofErr w:type="spellStart"/>
      <w:r>
        <w:rPr>
          <w:rFonts w:ascii="Comic Sans MS" w:eastAsia="Comic Sans MS" w:hAnsi="Comic Sans MS" w:cs="Comic Sans MS"/>
          <w:sz w:val="20"/>
        </w:rPr>
        <w:t>Zuñiga</w:t>
      </w:r>
      <w:proofErr w:type="spellEnd"/>
      <w:r>
        <w:rPr>
          <w:rFonts w:ascii="Comic Sans MS" w:eastAsia="Comic Sans MS" w:hAnsi="Comic Sans MS" w:cs="Comic Sans MS"/>
          <w:sz w:val="20"/>
        </w:rPr>
        <w:t>, Jal. (2005-2007)</w:t>
      </w:r>
    </w:p>
    <w:p w:rsidR="00BD29FE" w:rsidRDefault="00BD29FE">
      <w:pPr>
        <w:ind w:left="360"/>
      </w:pPr>
    </w:p>
    <w:p w:rsidR="00BD29FE" w:rsidRDefault="00EB62A0">
      <w:pPr>
        <w:numPr>
          <w:ilvl w:val="0"/>
          <w:numId w:val="4"/>
        </w:numPr>
      </w:pPr>
      <w:r>
        <w:rPr>
          <w:rFonts w:ascii="Comic Sans MS" w:eastAsia="Comic Sans MS" w:hAnsi="Comic Sans MS" w:cs="Comic Sans MS"/>
          <w:sz w:val="20"/>
        </w:rPr>
        <w:t>Ayuntamiento de Zapopan, Jal. Jefe de a</w:t>
      </w:r>
      <w:r>
        <w:rPr>
          <w:rFonts w:ascii="Comic Sans MS" w:eastAsia="Comic Sans MS" w:hAnsi="Comic Sans MS" w:cs="Comic Sans MS"/>
          <w:sz w:val="20"/>
        </w:rPr>
        <w:t>bastecimiento, coordinador del ramo 33 de obra pública y secretario ejecutivo suplente del Comité de Adquisiciones. (1996-2005)</w:t>
      </w:r>
    </w:p>
    <w:p w:rsidR="00BD29FE" w:rsidRDefault="00BD29FE"/>
    <w:p w:rsidR="00BD29FE" w:rsidRDefault="00EB62A0">
      <w:r>
        <w:rPr>
          <w:rFonts w:ascii="Comic Sans MS" w:eastAsia="Comic Sans MS" w:hAnsi="Comic Sans MS" w:cs="Comic Sans MS"/>
          <w:sz w:val="20"/>
        </w:rPr>
        <w:t>4.- Cursos:</w:t>
      </w:r>
    </w:p>
    <w:p w:rsidR="00BD29FE" w:rsidRDefault="00BD29FE"/>
    <w:p w:rsidR="00BD29FE" w:rsidRDefault="00EB62A0">
      <w:pPr>
        <w:numPr>
          <w:ilvl w:val="0"/>
          <w:numId w:val="5"/>
        </w:numPr>
      </w:pPr>
      <w:r>
        <w:rPr>
          <w:rFonts w:ascii="Comic Sans MS" w:eastAsia="Comic Sans MS" w:hAnsi="Comic Sans MS" w:cs="Comic Sans MS"/>
          <w:sz w:val="20"/>
        </w:rPr>
        <w:t xml:space="preserve">Taller de </w:t>
      </w:r>
      <w:proofErr w:type="spellStart"/>
      <w:r>
        <w:rPr>
          <w:rFonts w:ascii="Comic Sans MS" w:eastAsia="Comic Sans MS" w:hAnsi="Comic Sans MS" w:cs="Comic Sans MS"/>
          <w:sz w:val="20"/>
        </w:rPr>
        <w:t>planeacion</w:t>
      </w:r>
      <w:proofErr w:type="spellEnd"/>
      <w:r>
        <w:rPr>
          <w:rFonts w:ascii="Comic Sans MS" w:eastAsia="Comic Sans MS" w:hAnsi="Comic Sans MS" w:cs="Comic Sans MS"/>
          <w:sz w:val="20"/>
        </w:rPr>
        <w:t>, estrategia y tableros directivos para ISO 9001:2008</w:t>
      </w:r>
    </w:p>
    <w:p w:rsidR="00BD29FE" w:rsidRDefault="00EB62A0">
      <w:pPr>
        <w:numPr>
          <w:ilvl w:val="0"/>
          <w:numId w:val="5"/>
        </w:numPr>
      </w:pPr>
      <w:proofErr w:type="spellStart"/>
      <w:r>
        <w:rPr>
          <w:rFonts w:ascii="Comic Sans MS" w:eastAsia="Comic Sans MS" w:hAnsi="Comic Sans MS" w:cs="Comic Sans MS"/>
          <w:sz w:val="20"/>
        </w:rPr>
        <w:t>Programacion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0"/>
        </w:rPr>
        <w:t>neurolingüistica</w:t>
      </w:r>
      <w:proofErr w:type="spellEnd"/>
      <w:r>
        <w:rPr>
          <w:rFonts w:ascii="Comic Sans MS" w:eastAsia="Comic Sans MS" w:hAnsi="Comic Sans MS" w:cs="Comic Sans MS"/>
          <w:sz w:val="20"/>
        </w:rPr>
        <w:t>.</w:t>
      </w:r>
    </w:p>
    <w:p w:rsidR="00BD29FE" w:rsidRDefault="00EB62A0">
      <w:pPr>
        <w:numPr>
          <w:ilvl w:val="0"/>
          <w:numId w:val="5"/>
        </w:numPr>
      </w:pPr>
      <w:proofErr w:type="spellStart"/>
      <w:r>
        <w:rPr>
          <w:rFonts w:ascii="Comic Sans MS" w:eastAsia="Comic Sans MS" w:hAnsi="Comic Sans MS" w:cs="Comic Sans MS"/>
          <w:sz w:val="20"/>
        </w:rPr>
        <w:t>Elaboracion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de manuales y procesos.</w:t>
      </w:r>
    </w:p>
    <w:p w:rsidR="00BD29FE" w:rsidRDefault="00BD29FE"/>
    <w:p w:rsidR="00BD29FE" w:rsidRDefault="00EB62A0">
      <w:r>
        <w:rPr>
          <w:rFonts w:ascii="Comic Sans MS" w:eastAsia="Comic Sans MS" w:hAnsi="Comic Sans MS" w:cs="Comic Sans MS"/>
          <w:sz w:val="20"/>
        </w:rPr>
        <w:t>5.- Habilidades.</w:t>
      </w:r>
    </w:p>
    <w:p w:rsidR="00BD29FE" w:rsidRDefault="00BD29FE"/>
    <w:p w:rsidR="00BD29FE" w:rsidRDefault="00EB62A0">
      <w:pPr>
        <w:numPr>
          <w:ilvl w:val="0"/>
          <w:numId w:val="6"/>
        </w:numPr>
      </w:pPr>
      <w:r>
        <w:rPr>
          <w:rFonts w:ascii="Comic Sans MS" w:eastAsia="Comic Sans MS" w:hAnsi="Comic Sans MS" w:cs="Comic Sans MS"/>
          <w:sz w:val="20"/>
        </w:rPr>
        <w:t xml:space="preserve">Trabajo </w:t>
      </w:r>
      <w:proofErr w:type="spellStart"/>
      <w:r>
        <w:rPr>
          <w:rFonts w:ascii="Comic Sans MS" w:eastAsia="Comic Sans MS" w:hAnsi="Comic Sans MS" w:cs="Comic Sans MS"/>
          <w:sz w:val="20"/>
        </w:rPr>
        <w:t>eb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equipo</w:t>
      </w:r>
    </w:p>
    <w:p w:rsidR="00BD29FE" w:rsidRDefault="00EB62A0">
      <w:pPr>
        <w:numPr>
          <w:ilvl w:val="0"/>
          <w:numId w:val="6"/>
        </w:numPr>
      </w:pPr>
      <w:r>
        <w:rPr>
          <w:rFonts w:ascii="Comic Sans MS" w:eastAsia="Comic Sans MS" w:hAnsi="Comic Sans MS" w:cs="Comic Sans MS"/>
          <w:sz w:val="20"/>
        </w:rPr>
        <w:t>Manejo de personal</w:t>
      </w:r>
    </w:p>
    <w:p w:rsidR="00BD29FE" w:rsidRDefault="00EB62A0">
      <w:pPr>
        <w:numPr>
          <w:ilvl w:val="0"/>
          <w:numId w:val="6"/>
        </w:numPr>
      </w:pPr>
      <w:r>
        <w:rPr>
          <w:rFonts w:ascii="Comic Sans MS" w:eastAsia="Comic Sans MS" w:hAnsi="Comic Sans MS" w:cs="Comic Sans MS"/>
          <w:sz w:val="20"/>
        </w:rPr>
        <w:t xml:space="preserve">Trabajo bajo </w:t>
      </w:r>
      <w:proofErr w:type="spellStart"/>
      <w:r>
        <w:rPr>
          <w:rFonts w:ascii="Comic Sans MS" w:eastAsia="Comic Sans MS" w:hAnsi="Comic Sans MS" w:cs="Comic Sans MS"/>
          <w:sz w:val="20"/>
        </w:rPr>
        <w:t>presion</w:t>
      </w:r>
      <w:proofErr w:type="spellEnd"/>
    </w:p>
    <w:p w:rsidR="00BD29FE" w:rsidRDefault="00EB62A0">
      <w:pPr>
        <w:numPr>
          <w:ilvl w:val="0"/>
          <w:numId w:val="6"/>
        </w:numPr>
      </w:pPr>
      <w:proofErr w:type="spellStart"/>
      <w:r>
        <w:rPr>
          <w:rFonts w:ascii="Comic Sans MS" w:eastAsia="Comic Sans MS" w:hAnsi="Comic Sans MS" w:cs="Comic Sans MS"/>
          <w:sz w:val="20"/>
        </w:rPr>
        <w:t>Empatia</w:t>
      </w:r>
      <w:proofErr w:type="spellEnd"/>
    </w:p>
    <w:p w:rsidR="00BD29FE" w:rsidRDefault="00EB62A0">
      <w:pPr>
        <w:numPr>
          <w:ilvl w:val="0"/>
          <w:numId w:val="6"/>
        </w:numPr>
      </w:pPr>
      <w:r>
        <w:rPr>
          <w:rFonts w:ascii="Comic Sans MS" w:eastAsia="Comic Sans MS" w:hAnsi="Comic Sans MS" w:cs="Comic Sans MS"/>
          <w:sz w:val="20"/>
        </w:rPr>
        <w:t>Acatamiento de normas</w:t>
      </w:r>
    </w:p>
    <w:p w:rsidR="00BD29FE" w:rsidRDefault="00EB62A0">
      <w:pPr>
        <w:numPr>
          <w:ilvl w:val="0"/>
          <w:numId w:val="6"/>
        </w:numPr>
      </w:pPr>
      <w:r>
        <w:rPr>
          <w:rFonts w:ascii="Comic Sans MS" w:eastAsia="Comic Sans MS" w:hAnsi="Comic Sans MS" w:cs="Comic Sans MS"/>
          <w:sz w:val="20"/>
        </w:rPr>
        <w:t>Inglés. Hablado y escrito 80%</w:t>
      </w:r>
    </w:p>
    <w:p w:rsidR="00BD29FE" w:rsidRDefault="00BD29FE"/>
    <w:p w:rsidR="00BD29FE" w:rsidRDefault="00EB62A0">
      <w:r>
        <w:rPr>
          <w:rFonts w:ascii="Comic Sans MS" w:eastAsia="Comic Sans MS" w:hAnsi="Comic Sans MS" w:cs="Comic Sans MS"/>
          <w:sz w:val="20"/>
        </w:rPr>
        <w:tab/>
      </w:r>
    </w:p>
    <w:p w:rsidR="00BD29FE" w:rsidRDefault="00BD29FE"/>
    <w:p w:rsidR="00BD29FE" w:rsidRDefault="00BD29FE"/>
    <w:p w:rsidR="00BD29FE" w:rsidRDefault="00BD29FE"/>
    <w:sectPr w:rsidR="00BD2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AB8"/>
    <w:multiLevelType w:val="multilevel"/>
    <w:tmpl w:val="EA5EA14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7E944F0"/>
    <w:multiLevelType w:val="multilevel"/>
    <w:tmpl w:val="D076BFD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9B756A8"/>
    <w:multiLevelType w:val="multilevel"/>
    <w:tmpl w:val="8908656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3FBB2DDA"/>
    <w:multiLevelType w:val="multilevel"/>
    <w:tmpl w:val="66149A0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E770235"/>
    <w:multiLevelType w:val="multilevel"/>
    <w:tmpl w:val="A364AB1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74E3782B"/>
    <w:multiLevelType w:val="multilevel"/>
    <w:tmpl w:val="B7AE160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D29FE"/>
    <w:rsid w:val="00BD29FE"/>
    <w:rsid w:val="00E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s-MX" w:eastAsia="es-MX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s-MX" w:eastAsia="es-MX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 Maldonado Jair Benjamin</dc:creator>
  <cp:lastModifiedBy>Cano Maldonado Jair Benjamin</cp:lastModifiedBy>
  <cp:revision>2</cp:revision>
  <dcterms:created xsi:type="dcterms:W3CDTF">2018-08-13T21:00:00Z</dcterms:created>
  <dcterms:modified xsi:type="dcterms:W3CDTF">2018-08-13T21:00:00Z</dcterms:modified>
</cp:coreProperties>
</file>