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F8DE0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  <w:r>
        <w:rPr>
          <w:rFonts w:ascii="Calibri" w:eastAsia="Calibri" w:hAnsi="Calibri" w:cs="Calibri"/>
          <w:b/>
          <w:position w:val="1"/>
          <w:sz w:val="36"/>
          <w:szCs w:val="36"/>
        </w:rPr>
        <w:t>V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rsi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ó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Públi</w:t>
      </w:r>
      <w:r>
        <w:rPr>
          <w:rFonts w:ascii="Calibri" w:eastAsia="Calibri" w:hAnsi="Calibri" w:cs="Calibri"/>
          <w:b/>
          <w:spacing w:val="2"/>
          <w:position w:val="1"/>
          <w:sz w:val="36"/>
          <w:szCs w:val="36"/>
        </w:rPr>
        <w:t>c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a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d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e</w:t>
      </w:r>
      <w:r>
        <w:rPr>
          <w:rFonts w:ascii="Calibri" w:eastAsia="Calibri" w:hAnsi="Calibri" w:cs="Calibri"/>
          <w:b/>
          <w:spacing w:val="4"/>
          <w:position w:val="1"/>
          <w:sz w:val="36"/>
          <w:szCs w:val="36"/>
        </w:rPr>
        <w:t xml:space="preserve"> </w:t>
      </w:r>
      <w:r>
        <w:rPr>
          <w:rFonts w:ascii="Calibri" w:eastAsia="Calibri" w:hAnsi="Calibri" w:cs="Calibri"/>
          <w:b/>
          <w:spacing w:val="-2"/>
          <w:position w:val="1"/>
          <w:sz w:val="36"/>
          <w:szCs w:val="36"/>
        </w:rPr>
        <w:t>I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n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formación Curric</w:t>
      </w:r>
      <w:r>
        <w:rPr>
          <w:rFonts w:ascii="Calibri" w:eastAsia="Calibri" w:hAnsi="Calibri" w:cs="Calibri"/>
          <w:b/>
          <w:spacing w:val="1"/>
          <w:position w:val="1"/>
          <w:sz w:val="36"/>
          <w:szCs w:val="36"/>
        </w:rPr>
        <w:t>u</w:t>
      </w:r>
      <w:r>
        <w:rPr>
          <w:rFonts w:ascii="Calibri" w:eastAsia="Calibri" w:hAnsi="Calibri" w:cs="Calibri"/>
          <w:b/>
          <w:position w:val="1"/>
          <w:sz w:val="36"/>
          <w:szCs w:val="36"/>
        </w:rPr>
        <w:t>lar</w:t>
      </w:r>
    </w:p>
    <w:p w14:paraId="0A0E04E5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b/>
          <w:position w:val="1"/>
          <w:sz w:val="36"/>
          <w:szCs w:val="36"/>
        </w:rPr>
      </w:pPr>
    </w:p>
    <w:p w14:paraId="56DE6DF4" w14:textId="77777777" w:rsidR="00715018" w:rsidRDefault="00715018" w:rsidP="00715018">
      <w:pPr>
        <w:spacing w:line="420" w:lineRule="exact"/>
        <w:ind w:left="1504"/>
        <w:rPr>
          <w:rFonts w:ascii="Calibri" w:eastAsia="Calibri" w:hAnsi="Calibri" w:cs="Calibri"/>
          <w:sz w:val="36"/>
          <w:szCs w:val="36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108"/>
        <w:gridCol w:w="113"/>
        <w:gridCol w:w="7031"/>
      </w:tblGrid>
      <w:tr w:rsidR="00715018" w14:paraId="20236CB4" w14:textId="77777777" w:rsidTr="00C66115">
        <w:trPr>
          <w:trHeight w:hRule="exact" w:val="461"/>
        </w:trPr>
        <w:tc>
          <w:tcPr>
            <w:tcW w:w="166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593D5B7C" w14:textId="77777777" w:rsidR="00715018" w:rsidRDefault="00715018" w:rsidP="00C66115">
            <w:pPr>
              <w:spacing w:line="380" w:lineRule="exact"/>
              <w:ind w:left="236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</w:p>
        </w:tc>
        <w:tc>
          <w:tcPr>
            <w:tcW w:w="108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21EB8528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63601297" w14:textId="77777777" w:rsidR="00715018" w:rsidRDefault="00715018" w:rsidP="00C66115"/>
        </w:tc>
        <w:tc>
          <w:tcPr>
            <w:tcW w:w="70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77B61A7F" w14:textId="01067365" w:rsidR="00715018" w:rsidRDefault="00FA67F1" w:rsidP="00C66115">
            <w:r>
              <w:t xml:space="preserve">Isabel Viridiana de la Torre Guzmán </w:t>
            </w:r>
          </w:p>
        </w:tc>
      </w:tr>
    </w:tbl>
    <w:p w14:paraId="2866E7B8" w14:textId="77777777" w:rsidR="00FE175F" w:rsidRDefault="00FE175F" w:rsidP="00FC736A">
      <w:pPr>
        <w:rPr>
          <w:sz w:val="22"/>
        </w:rPr>
      </w:pPr>
    </w:p>
    <w:tbl>
      <w:tblPr>
        <w:tblW w:w="8920" w:type="dxa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3"/>
        <w:gridCol w:w="86"/>
        <w:gridCol w:w="113"/>
        <w:gridCol w:w="5188"/>
      </w:tblGrid>
      <w:tr w:rsidR="00715018" w14:paraId="5C1FD7E1" w14:textId="77777777" w:rsidTr="00715018">
        <w:trPr>
          <w:trHeight w:hRule="exact" w:val="565"/>
        </w:trPr>
        <w:tc>
          <w:tcPr>
            <w:tcW w:w="353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14:paraId="7C02C3C0" w14:textId="53B3CB19" w:rsidR="00715018" w:rsidRDefault="00715018" w:rsidP="00715018">
            <w:pPr>
              <w:spacing w:line="380" w:lineRule="exact"/>
              <w:ind w:left="236" w:right="-85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 xml:space="preserve">úmero  de empleado </w:t>
            </w:r>
          </w:p>
        </w:tc>
        <w:tc>
          <w:tcPr>
            <w:tcW w:w="86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14:paraId="111C9D8E" w14:textId="77777777" w:rsidR="00715018" w:rsidRDefault="00715018" w:rsidP="00C66115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14:paraId="11D50D5B" w14:textId="77777777" w:rsidR="00715018" w:rsidRDefault="00715018" w:rsidP="00C66115"/>
        </w:tc>
        <w:tc>
          <w:tcPr>
            <w:tcW w:w="5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14:paraId="356E1B73" w14:textId="6B91903A" w:rsidR="00715018" w:rsidRDefault="000D0E44" w:rsidP="00C66115">
            <w:r>
              <w:t>28128</w:t>
            </w:r>
          </w:p>
        </w:tc>
      </w:tr>
    </w:tbl>
    <w:p w14:paraId="79F30B3B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Borders>
          <w:top w:val="single" w:sz="6" w:space="0" w:color="000000"/>
          <w:left w:val="single" w:sz="48" w:space="0" w:color="E4E4E4"/>
          <w:bottom w:val="single" w:sz="6" w:space="0" w:color="000000"/>
          <w:right w:val="single" w:sz="48" w:space="0" w:color="E4E4E4"/>
          <w:insideH w:val="single" w:sz="6" w:space="0" w:color="000000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3"/>
        <w:gridCol w:w="5267"/>
      </w:tblGrid>
      <w:tr w:rsidR="00715018" w14:paraId="258FD61A" w14:textId="77777777" w:rsidTr="00715018">
        <w:trPr>
          <w:trHeight w:hRule="exact" w:val="908"/>
        </w:trPr>
        <w:tc>
          <w:tcPr>
            <w:tcW w:w="3653" w:type="dxa"/>
            <w:shd w:val="clear" w:color="auto" w:fill="E4E4E4"/>
          </w:tcPr>
          <w:p w14:paraId="58E8C924" w14:textId="77777777" w:rsidR="00715018" w:rsidRDefault="00715018" w:rsidP="00C66115">
            <w:pPr>
              <w:spacing w:line="380" w:lineRule="exact"/>
              <w:ind w:left="545" w:right="545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Grado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máx</w:t>
            </w:r>
            <w:r>
              <w:rPr>
                <w:rFonts w:ascii="Calibri" w:eastAsia="Calibri" w:hAnsi="Calibri" w:cs="Calibri"/>
                <w:b/>
                <w:spacing w:val="1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z w:val="32"/>
                <w:szCs w:val="32"/>
              </w:rPr>
              <w:t>mo</w:t>
            </w:r>
            <w:r>
              <w:rPr>
                <w:rFonts w:ascii="Calibri" w:eastAsia="Calibri" w:hAnsi="Calibri" w:cs="Calibri"/>
                <w:b/>
                <w:spacing w:val="-7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</w:t>
            </w:r>
          </w:p>
          <w:p w14:paraId="75793C92" w14:textId="77777777" w:rsidR="00715018" w:rsidRDefault="00715018" w:rsidP="00C66115">
            <w:pPr>
              <w:spacing w:before="58"/>
              <w:ind w:left="1169" w:right="1172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est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u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i</w:t>
            </w:r>
            <w:r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o</w:t>
            </w:r>
            <w:r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</w:t>
            </w:r>
          </w:p>
        </w:tc>
        <w:tc>
          <w:tcPr>
            <w:tcW w:w="5267" w:type="dxa"/>
            <w:shd w:val="clear" w:color="auto" w:fill="E4E4E4"/>
          </w:tcPr>
          <w:p w14:paraId="064085FD" w14:textId="77777777" w:rsidR="00715018" w:rsidRDefault="000D0E44" w:rsidP="00C66115">
            <w:r>
              <w:t xml:space="preserve">Licenciatura </w:t>
            </w:r>
          </w:p>
          <w:p w14:paraId="4715ACB7" w14:textId="417106F9" w:rsidR="000D0E44" w:rsidRDefault="000D0E44" w:rsidP="00C66115">
            <w:r>
              <w:t xml:space="preserve">Maestrante </w:t>
            </w:r>
          </w:p>
        </w:tc>
      </w:tr>
      <w:tr w:rsidR="00715018" w:rsidRPr="00793FB0" w14:paraId="1AFF0B10" w14:textId="77777777" w:rsidTr="00715018">
        <w:trPr>
          <w:trHeight w:hRule="exact" w:val="910"/>
        </w:trPr>
        <w:tc>
          <w:tcPr>
            <w:tcW w:w="3653" w:type="dxa"/>
            <w:shd w:val="clear" w:color="auto" w:fill="E4E4E4"/>
          </w:tcPr>
          <w:p w14:paraId="1A157352" w14:textId="77777777" w:rsidR="00715018" w:rsidRPr="00793FB0" w:rsidRDefault="00715018" w:rsidP="00C66115">
            <w:pPr>
              <w:spacing w:line="380" w:lineRule="exact"/>
              <w:ind w:left="828" w:right="83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N</w:t>
            </w:r>
            <w:r w:rsidRPr="00793FB0">
              <w:rPr>
                <w:rFonts w:ascii="Calibri" w:eastAsia="Calibri" w:hAnsi="Calibri" w:cs="Calibri"/>
                <w:b/>
                <w:spacing w:val="2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m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b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re</w:t>
            </w:r>
            <w:r w:rsidRPr="00793FB0">
              <w:rPr>
                <w:rFonts w:ascii="Calibri" w:eastAsia="Calibri" w:hAnsi="Calibri" w:cs="Calibri"/>
                <w:b/>
                <w:spacing w:val="-10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e</w:t>
            </w:r>
            <w:r w:rsidRPr="00793FB0">
              <w:rPr>
                <w:rFonts w:ascii="Calibri" w:eastAsia="Calibri" w:hAnsi="Calibri" w:cs="Calibri"/>
                <w:b/>
                <w:spacing w:val="-3"/>
                <w:sz w:val="32"/>
                <w:szCs w:val="32"/>
              </w:rPr>
              <w:t xml:space="preserve"> 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la</w:t>
            </w:r>
          </w:p>
          <w:p w14:paraId="43F5DC64" w14:textId="77777777" w:rsidR="00715018" w:rsidRPr="00793FB0" w:rsidRDefault="00715018" w:rsidP="00C66115">
            <w:pPr>
              <w:spacing w:before="58"/>
              <w:ind w:left="567" w:right="570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carrera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/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p</w:t>
            </w:r>
            <w:r w:rsidRPr="00793FB0">
              <w:rPr>
                <w:rFonts w:ascii="Calibri" w:eastAsia="Calibri" w:hAnsi="Calibri" w:cs="Calibri"/>
                <w:b/>
                <w:spacing w:val="1"/>
                <w:w w:val="99"/>
                <w:sz w:val="32"/>
                <w:szCs w:val="32"/>
              </w:rPr>
              <w:t>o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sgr</w:t>
            </w:r>
            <w:r w:rsidRPr="00793FB0">
              <w:rPr>
                <w:rFonts w:ascii="Calibri" w:eastAsia="Calibri" w:hAnsi="Calibri" w:cs="Calibri"/>
                <w:b/>
                <w:spacing w:val="2"/>
                <w:w w:val="99"/>
                <w:sz w:val="32"/>
                <w:szCs w:val="32"/>
              </w:rPr>
              <w:t>a</w:t>
            </w:r>
            <w:r w:rsidRPr="00793FB0">
              <w:rPr>
                <w:rFonts w:ascii="Calibri" w:eastAsia="Calibri" w:hAnsi="Calibri" w:cs="Calibri"/>
                <w:b/>
                <w:spacing w:val="-1"/>
                <w:w w:val="99"/>
                <w:sz w:val="32"/>
                <w:szCs w:val="32"/>
              </w:rPr>
              <w:t>d</w:t>
            </w:r>
            <w:r w:rsidRPr="00793FB0">
              <w:rPr>
                <w:rFonts w:ascii="Calibri" w:eastAsia="Calibri" w:hAnsi="Calibri" w:cs="Calibri"/>
                <w:b/>
                <w:w w:val="99"/>
                <w:sz w:val="32"/>
                <w:szCs w:val="32"/>
              </w:rPr>
              <w:t>o</w:t>
            </w:r>
          </w:p>
        </w:tc>
        <w:tc>
          <w:tcPr>
            <w:tcW w:w="5267" w:type="dxa"/>
            <w:shd w:val="clear" w:color="auto" w:fill="E4E4E4"/>
          </w:tcPr>
          <w:p w14:paraId="4A14CCBB" w14:textId="69975B82" w:rsidR="00715018" w:rsidRPr="00793FB0" w:rsidRDefault="000D0E44" w:rsidP="00C66115">
            <w:r>
              <w:t>Lic. En Derecho</w:t>
            </w:r>
          </w:p>
        </w:tc>
      </w:tr>
    </w:tbl>
    <w:p w14:paraId="33836F99" w14:textId="77777777" w:rsidR="00715018" w:rsidRDefault="00715018" w:rsidP="00FC736A">
      <w:pPr>
        <w:rPr>
          <w:sz w:val="22"/>
        </w:rPr>
      </w:pPr>
    </w:p>
    <w:p w14:paraId="035FD876" w14:textId="2C791461" w:rsidR="00715018" w:rsidRPr="00715018" w:rsidRDefault="00715018" w:rsidP="00715018">
      <w:pPr>
        <w:spacing w:line="360" w:lineRule="exact"/>
        <w:ind w:left="2003"/>
        <w:rPr>
          <w:rFonts w:ascii="Calibri" w:eastAsia="Calibri" w:hAnsi="Calibri" w:cs="Calibri"/>
          <w:sz w:val="32"/>
          <w:szCs w:val="32"/>
        </w:rPr>
      </w:pPr>
      <w:r w:rsidRPr="00793FB0">
        <w:rPr>
          <w:rFonts w:ascii="Calibri" w:eastAsia="Calibri" w:hAnsi="Calibri" w:cs="Calibri"/>
          <w:b/>
          <w:sz w:val="32"/>
          <w:szCs w:val="32"/>
        </w:rPr>
        <w:t>Expe</w:t>
      </w:r>
      <w:r w:rsidRPr="00793FB0">
        <w:rPr>
          <w:rFonts w:ascii="Calibri" w:eastAsia="Calibri" w:hAnsi="Calibri" w:cs="Calibri"/>
          <w:b/>
          <w:spacing w:val="-2"/>
          <w:sz w:val="32"/>
          <w:szCs w:val="32"/>
        </w:rPr>
        <w:t>r</w:t>
      </w:r>
      <w:r w:rsidRPr="00793FB0">
        <w:rPr>
          <w:rFonts w:ascii="Calibri" w:eastAsia="Calibri" w:hAnsi="Calibri" w:cs="Calibri"/>
          <w:b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pacing w:val="3"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n</w:t>
      </w:r>
      <w:r w:rsidRPr="00793FB0">
        <w:rPr>
          <w:rFonts w:ascii="Calibri" w:eastAsia="Calibri" w:hAnsi="Calibri" w:cs="Calibri"/>
          <w:b/>
          <w:sz w:val="32"/>
          <w:szCs w:val="32"/>
        </w:rPr>
        <w:t>cia</w:t>
      </w:r>
      <w:r w:rsidRPr="00793FB0">
        <w:rPr>
          <w:rFonts w:ascii="Calibri" w:eastAsia="Calibri" w:hAnsi="Calibri" w:cs="Calibri"/>
          <w:b/>
          <w:spacing w:val="-14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l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a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b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ral</w:t>
      </w:r>
      <w:r w:rsidRPr="00793FB0">
        <w:rPr>
          <w:rFonts w:ascii="Calibri" w:eastAsia="Calibri" w:hAnsi="Calibri" w:cs="Calibri"/>
          <w:b/>
          <w:spacing w:val="-9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de</w:t>
      </w:r>
      <w:r w:rsidRPr="00793FB0">
        <w:rPr>
          <w:rFonts w:ascii="Calibri" w:eastAsia="Calibri" w:hAnsi="Calibri" w:cs="Calibri"/>
          <w:b/>
          <w:spacing w:val="-3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ú</w:t>
      </w:r>
      <w:r w:rsidRPr="00793FB0">
        <w:rPr>
          <w:rFonts w:ascii="Calibri" w:eastAsia="Calibri" w:hAnsi="Calibri" w:cs="Calibri"/>
          <w:b/>
          <w:sz w:val="32"/>
          <w:szCs w:val="32"/>
        </w:rPr>
        <w:t>lt</w:t>
      </w:r>
      <w:r w:rsidRPr="00793FB0">
        <w:rPr>
          <w:rFonts w:ascii="Calibri" w:eastAsia="Calibri" w:hAnsi="Calibri" w:cs="Calibri"/>
          <w:b/>
          <w:spacing w:val="1"/>
          <w:sz w:val="32"/>
          <w:szCs w:val="32"/>
        </w:rPr>
        <w:t>i</w:t>
      </w:r>
      <w:r w:rsidRPr="00793FB0">
        <w:rPr>
          <w:rFonts w:ascii="Calibri" w:eastAsia="Calibri" w:hAnsi="Calibri" w:cs="Calibri"/>
          <w:b/>
          <w:sz w:val="32"/>
          <w:szCs w:val="32"/>
        </w:rPr>
        <w:t>mos</w:t>
      </w:r>
      <w:r w:rsidRPr="00793FB0">
        <w:rPr>
          <w:rFonts w:ascii="Calibri" w:eastAsia="Calibri" w:hAnsi="Calibri" w:cs="Calibri"/>
          <w:b/>
          <w:spacing w:val="-8"/>
          <w:sz w:val="32"/>
          <w:szCs w:val="32"/>
        </w:rPr>
        <w:t xml:space="preserve"> </w:t>
      </w:r>
      <w:r w:rsidRPr="00793FB0">
        <w:rPr>
          <w:rFonts w:ascii="Calibri" w:eastAsia="Calibri" w:hAnsi="Calibri" w:cs="Calibri"/>
          <w:b/>
          <w:sz w:val="32"/>
          <w:szCs w:val="32"/>
        </w:rPr>
        <w:t>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m</w:t>
      </w:r>
      <w:r w:rsidRPr="00793FB0">
        <w:rPr>
          <w:rFonts w:ascii="Calibri" w:eastAsia="Calibri" w:hAnsi="Calibri" w:cs="Calibri"/>
          <w:b/>
          <w:spacing w:val="-1"/>
          <w:sz w:val="32"/>
          <w:szCs w:val="32"/>
        </w:rPr>
        <w:t>p</w:t>
      </w:r>
      <w:r w:rsidRPr="00793FB0">
        <w:rPr>
          <w:rFonts w:ascii="Calibri" w:eastAsia="Calibri" w:hAnsi="Calibri" w:cs="Calibri"/>
          <w:b/>
          <w:sz w:val="32"/>
          <w:szCs w:val="32"/>
        </w:rPr>
        <w:t>le</w:t>
      </w:r>
      <w:r w:rsidRPr="00793FB0">
        <w:rPr>
          <w:rFonts w:ascii="Calibri" w:eastAsia="Calibri" w:hAnsi="Calibri" w:cs="Calibri"/>
          <w:b/>
          <w:spacing w:val="2"/>
          <w:sz w:val="32"/>
          <w:szCs w:val="32"/>
        </w:rPr>
        <w:t>o</w:t>
      </w:r>
      <w:r w:rsidRPr="00793FB0">
        <w:rPr>
          <w:rFonts w:ascii="Calibri" w:eastAsia="Calibri" w:hAnsi="Calibri" w:cs="Calibri"/>
          <w:b/>
          <w:sz w:val="32"/>
          <w:szCs w:val="32"/>
        </w:rPr>
        <w:t>s</w:t>
      </w:r>
    </w:p>
    <w:p w14:paraId="0EFFC631" w14:textId="77777777" w:rsidR="00715018" w:rsidRDefault="00715018" w:rsidP="00715018">
      <w:pPr>
        <w:spacing w:line="200" w:lineRule="exact"/>
      </w:pPr>
    </w:p>
    <w:p w14:paraId="0562F66F" w14:textId="77777777" w:rsidR="00715018" w:rsidRDefault="00715018" w:rsidP="00715018">
      <w:pPr>
        <w:spacing w:line="200" w:lineRule="exact"/>
      </w:pPr>
    </w:p>
    <w:p w14:paraId="50ED6AA4" w14:textId="77777777" w:rsidR="00715018" w:rsidRDefault="00715018" w:rsidP="00715018">
      <w:pPr>
        <w:spacing w:line="200" w:lineRule="exact"/>
      </w:pPr>
    </w:p>
    <w:p w14:paraId="3F20F14A" w14:textId="77777777" w:rsidR="00715018" w:rsidRDefault="00715018" w:rsidP="00715018">
      <w:pPr>
        <w:spacing w:line="200" w:lineRule="exact"/>
      </w:pPr>
    </w:p>
    <w:p w14:paraId="6DD58A4F" w14:textId="77777777" w:rsidR="00715018" w:rsidRDefault="00715018" w:rsidP="00715018">
      <w:pPr>
        <w:spacing w:line="200" w:lineRule="exact"/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42F1D8E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E17BF9F" w14:textId="77777777" w:rsidR="00715018" w:rsidRPr="00793FB0" w:rsidRDefault="00715018" w:rsidP="00715018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 w:rsidRPr="00793FB0"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1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3427DE27" w14:textId="7CF3BFF3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788255C2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4FB748F2" w14:textId="4CF36A9E" w:rsidR="00715018" w:rsidRDefault="006055C7" w:rsidP="00C66115">
            <w:r>
              <w:t>Dependencia:</w:t>
            </w:r>
            <w:r w:rsidR="000D0E44">
              <w:t xml:space="preserve"> Municipio de Guadalajara</w:t>
            </w:r>
            <w:r w:rsidR="0025318E">
              <w:t>.</w:t>
            </w:r>
          </w:p>
          <w:p w14:paraId="646799E8" w14:textId="6D75B551" w:rsidR="006055C7" w:rsidRDefault="006055C7" w:rsidP="00C66115">
            <w:r>
              <w:t>Cargo:</w:t>
            </w:r>
            <w:r w:rsidR="000D0E44">
              <w:t xml:space="preserve"> Coordinadora de Proyectos Estratégicos</w:t>
            </w:r>
          </w:p>
          <w:p w14:paraId="3B20DA47" w14:textId="2BD84D25" w:rsidR="006055C7" w:rsidRDefault="006055C7" w:rsidP="00C66115">
            <w:r>
              <w:t>Fecha:</w:t>
            </w:r>
            <w:r w:rsidR="000D0E44">
              <w:t xml:space="preserve"> Febrero 2024 a Septiembre 2024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7662B7B9" w14:textId="77777777" w:rsidR="00715018" w:rsidRDefault="00715018" w:rsidP="00C66115"/>
        </w:tc>
      </w:tr>
    </w:tbl>
    <w:p w14:paraId="5E8DB942" w14:textId="75883BCF" w:rsidR="00715018" w:rsidRDefault="00715018" w:rsidP="00715018"/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0C46C44C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6A91DED8" w14:textId="24EE06AB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2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791EF921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34486013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2049D0D8" w14:textId="1769B28C" w:rsidR="006055C7" w:rsidRDefault="006055C7" w:rsidP="006055C7">
            <w:r>
              <w:t>Dependencia:</w:t>
            </w:r>
            <w:r w:rsidR="000D0E44">
              <w:t xml:space="preserve"> Secretaría General </w:t>
            </w:r>
            <w:r w:rsidR="0025318E">
              <w:t>del Ayuntamiento de Guadalajara.</w:t>
            </w:r>
          </w:p>
          <w:p w14:paraId="4ADDB3C7" w14:textId="0725506A" w:rsidR="006055C7" w:rsidRDefault="006055C7" w:rsidP="006055C7">
            <w:r>
              <w:t>Cargo:</w:t>
            </w:r>
            <w:r w:rsidR="000D0E44">
              <w:t xml:space="preserve"> Directora de Integración y Dictaminación.</w:t>
            </w:r>
          </w:p>
          <w:p w14:paraId="579A80C2" w14:textId="65DE641F" w:rsidR="00715018" w:rsidRDefault="006055C7" w:rsidP="006055C7">
            <w:r>
              <w:t>Fecha:</w:t>
            </w:r>
            <w:r w:rsidR="000D0E44">
              <w:t xml:space="preserve"> Octubre 2021 a Enero 2024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5D4A73BB" w14:textId="77777777" w:rsidR="00715018" w:rsidRDefault="00715018" w:rsidP="00C66115"/>
        </w:tc>
      </w:tr>
    </w:tbl>
    <w:p w14:paraId="540531B2" w14:textId="77777777" w:rsidR="00715018" w:rsidRDefault="00715018" w:rsidP="00FC736A">
      <w:pPr>
        <w:rPr>
          <w:sz w:val="22"/>
        </w:rPr>
      </w:pPr>
    </w:p>
    <w:tbl>
      <w:tblPr>
        <w:tblW w:w="0" w:type="auto"/>
        <w:tblInd w:w="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"/>
        <w:gridCol w:w="8262"/>
        <w:gridCol w:w="111"/>
      </w:tblGrid>
      <w:tr w:rsidR="00715018" w14:paraId="4853195A" w14:textId="77777777" w:rsidTr="00C66115">
        <w:trPr>
          <w:trHeight w:hRule="exact"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14:paraId="2686A542" w14:textId="6052E6F8" w:rsidR="00715018" w:rsidRPr="00793FB0" w:rsidRDefault="00715018" w:rsidP="00C66115">
            <w:pPr>
              <w:spacing w:line="360" w:lineRule="exact"/>
              <w:ind w:left="131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32"/>
                <w:szCs w:val="32"/>
              </w:rPr>
              <w:t>3</w:t>
            </w:r>
            <w:r w:rsidRPr="00793FB0">
              <w:rPr>
                <w:rFonts w:ascii="Calibri" w:eastAsia="Calibri" w:hAnsi="Calibri" w:cs="Calibri"/>
                <w:b/>
                <w:sz w:val="32"/>
                <w:szCs w:val="32"/>
              </w:rPr>
              <w:t>-</w:t>
            </w:r>
          </w:p>
          <w:p w14:paraId="167E9D5C" w14:textId="77777777" w:rsidR="00715018" w:rsidRDefault="00715018" w:rsidP="00C66115">
            <w:pPr>
              <w:spacing w:line="340" w:lineRule="exact"/>
              <w:ind w:left="56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14:paraId="126797BC" w14:textId="77777777" w:rsidR="00715018" w:rsidRDefault="00715018" w:rsidP="00C66115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14:paraId="516CCFDC" w14:textId="314E0D5C" w:rsidR="006055C7" w:rsidRDefault="006055C7" w:rsidP="006055C7">
            <w:r>
              <w:t>Dependencia:</w:t>
            </w:r>
            <w:r w:rsidR="000D0E44">
              <w:t xml:space="preserve"> Presidencia del Municipio de Guadalajara</w:t>
            </w:r>
            <w:r w:rsidR="0025318E">
              <w:t>.</w:t>
            </w:r>
          </w:p>
          <w:p w14:paraId="566F0596" w14:textId="55751D1F" w:rsidR="006055C7" w:rsidRDefault="006055C7" w:rsidP="006055C7">
            <w:r>
              <w:t>Cargo:</w:t>
            </w:r>
            <w:r w:rsidR="000D0E44">
              <w:t xml:space="preserve"> Consejería Legal </w:t>
            </w:r>
          </w:p>
          <w:p w14:paraId="2B34BB73" w14:textId="375BC2C1" w:rsidR="00715018" w:rsidRDefault="006055C7" w:rsidP="006055C7">
            <w:r>
              <w:t>Fecha:</w:t>
            </w:r>
            <w:r w:rsidR="000D0E44">
              <w:t xml:space="preserve"> Mayo 2021 a Septiembre 2021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14:paraId="2107EE71" w14:textId="77777777" w:rsidR="00715018" w:rsidRDefault="00715018" w:rsidP="00C66115"/>
        </w:tc>
      </w:tr>
    </w:tbl>
    <w:p w14:paraId="11E558A6" w14:textId="77777777" w:rsidR="00715018" w:rsidRPr="00FC736A" w:rsidRDefault="00715018" w:rsidP="00FC736A">
      <w:pPr>
        <w:rPr>
          <w:sz w:val="22"/>
        </w:rPr>
      </w:pPr>
    </w:p>
    <w:sectPr w:rsidR="00715018" w:rsidRPr="00FC736A" w:rsidSect="00954B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685B1" w14:textId="77777777" w:rsidR="00D42C62" w:rsidRDefault="00D42C62" w:rsidP="00954BBE">
      <w:r>
        <w:separator/>
      </w:r>
    </w:p>
  </w:endnote>
  <w:endnote w:type="continuationSeparator" w:id="0">
    <w:p w14:paraId="56CBA94C" w14:textId="77777777" w:rsidR="00D42C62" w:rsidRDefault="00D42C62" w:rsidP="00954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711D0" w14:textId="77777777" w:rsidR="00954BBE" w:rsidRDefault="00954BB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1969A" w14:textId="77777777" w:rsidR="00954BBE" w:rsidRDefault="00954BB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9FFB0" w14:textId="77777777" w:rsidR="00954BBE" w:rsidRDefault="00954B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1A345" w14:textId="77777777" w:rsidR="00D42C62" w:rsidRDefault="00D42C62" w:rsidP="00954BBE">
      <w:r>
        <w:separator/>
      </w:r>
    </w:p>
  </w:footnote>
  <w:footnote w:type="continuationSeparator" w:id="0">
    <w:p w14:paraId="025417E3" w14:textId="77777777" w:rsidR="00D42C62" w:rsidRDefault="00D42C62" w:rsidP="00954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B24C6" w14:textId="25D67DF3" w:rsidR="00954BBE" w:rsidRDefault="00000000">
    <w:pPr>
      <w:pStyle w:val="Encabezado"/>
    </w:pPr>
    <w:r>
      <w:rPr>
        <w:noProof/>
      </w:rPr>
      <w:pict w14:anchorId="30AA9A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4" o:spid="_x0000_s1027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88DEB" w14:textId="473798C4" w:rsidR="00954BBE" w:rsidRDefault="00000000">
    <w:pPr>
      <w:pStyle w:val="Encabezado"/>
    </w:pPr>
    <w:r>
      <w:rPr>
        <w:noProof/>
      </w:rPr>
      <w:pict w14:anchorId="3AEC7E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5" o:spid="_x0000_s1026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ACD91" w14:textId="05597DE2" w:rsidR="00954BBE" w:rsidRDefault="00000000">
    <w:pPr>
      <w:pStyle w:val="Encabezado"/>
    </w:pPr>
    <w:r>
      <w:rPr>
        <w:noProof/>
      </w:rPr>
      <w:pict w14:anchorId="553EE7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90833" o:spid="_x0000_s1025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CARTA_Recursos Humanos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BE"/>
    <w:rsid w:val="00055091"/>
    <w:rsid w:val="000D0E44"/>
    <w:rsid w:val="001B6B00"/>
    <w:rsid w:val="0025318E"/>
    <w:rsid w:val="004316AD"/>
    <w:rsid w:val="00584C7C"/>
    <w:rsid w:val="006055C7"/>
    <w:rsid w:val="006D2EED"/>
    <w:rsid w:val="00715018"/>
    <w:rsid w:val="00954BBE"/>
    <w:rsid w:val="009B2388"/>
    <w:rsid w:val="00B72F52"/>
    <w:rsid w:val="00BD5A08"/>
    <w:rsid w:val="00BF275D"/>
    <w:rsid w:val="00C1663C"/>
    <w:rsid w:val="00D42C62"/>
    <w:rsid w:val="00F51629"/>
    <w:rsid w:val="00FA67F1"/>
    <w:rsid w:val="00FC736A"/>
    <w:rsid w:val="00FE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DBC6D"/>
  <w15:docId w15:val="{6499CA8F-19FF-4EF5-9D4A-9E399144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BRISENO SOLIS DAVID HUMBERTO</dc:creator>
  <cp:lastModifiedBy>Torres Guerrero Jessica Paola</cp:lastModifiedBy>
  <cp:revision>3</cp:revision>
  <cp:lastPrinted>2024-10-10T14:48:00Z</cp:lastPrinted>
  <dcterms:created xsi:type="dcterms:W3CDTF">2025-02-12T21:23:00Z</dcterms:created>
  <dcterms:modified xsi:type="dcterms:W3CDTF">2025-02-12T21:24:00Z</dcterms:modified>
</cp:coreProperties>
</file>