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46E74" w14:textId="77777777" w:rsidR="0082178F" w:rsidRPr="009D61C9" w:rsidRDefault="0082178F" w:rsidP="00BF6F0B">
      <w:pPr>
        <w:ind w:right="49"/>
        <w:jc w:val="center"/>
        <w:rPr>
          <w:rFonts w:asciiTheme="minorHAnsi" w:hAnsiTheme="minorHAnsi" w:cstheme="minorHAnsi"/>
          <w:b/>
          <w:color w:val="auto"/>
        </w:rPr>
      </w:pPr>
      <w:bookmarkStart w:id="0" w:name="_Hlk97889602"/>
      <w:bookmarkStart w:id="1" w:name="_Hlk84420135"/>
      <w:bookmarkEnd w:id="0"/>
      <w:r w:rsidRPr="009D61C9">
        <w:rPr>
          <w:rFonts w:asciiTheme="minorHAnsi" w:hAnsiTheme="minorHAnsi" w:cstheme="minorHAnsi"/>
          <w:b/>
          <w:color w:val="auto"/>
        </w:rPr>
        <w:t xml:space="preserve">SESIÓN ORDINARIA DEL CONSEJO DIRECTIVO </w:t>
      </w:r>
    </w:p>
    <w:p w14:paraId="30AE2219" w14:textId="01E11897" w:rsidR="0082178F" w:rsidRPr="009D61C9" w:rsidRDefault="006F0C78" w:rsidP="00BF6F0B">
      <w:pPr>
        <w:ind w:right="49"/>
        <w:jc w:val="center"/>
        <w:rPr>
          <w:rFonts w:asciiTheme="minorHAnsi" w:hAnsiTheme="minorHAnsi" w:cstheme="minorHAnsi"/>
          <w:b/>
          <w:color w:val="auto"/>
        </w:rPr>
      </w:pPr>
      <w:r w:rsidRPr="009D61C9">
        <w:rPr>
          <w:rFonts w:asciiTheme="minorHAnsi" w:hAnsiTheme="minorHAnsi" w:cstheme="minorHAnsi"/>
          <w:b/>
          <w:color w:val="auto"/>
        </w:rPr>
        <w:t>09 DE AGOSTO DE 2023</w:t>
      </w:r>
    </w:p>
    <w:p w14:paraId="6A8156F2" w14:textId="77777777" w:rsidR="00AA12E2" w:rsidRPr="009D61C9" w:rsidRDefault="00AA12E2" w:rsidP="00BF6F0B">
      <w:pPr>
        <w:spacing w:after="0"/>
        <w:ind w:right="49"/>
        <w:rPr>
          <w:rFonts w:asciiTheme="minorHAnsi" w:hAnsiTheme="minorHAnsi" w:cstheme="minorHAnsi"/>
          <w:color w:val="auto"/>
        </w:rPr>
      </w:pPr>
    </w:p>
    <w:p w14:paraId="08756922" w14:textId="1CF1D9A7" w:rsidR="0082178F" w:rsidRPr="009D61C9" w:rsidRDefault="0082178F" w:rsidP="00BF6F0B">
      <w:pPr>
        <w:spacing w:after="0"/>
        <w:ind w:right="49"/>
        <w:rPr>
          <w:rFonts w:asciiTheme="minorHAnsi" w:hAnsiTheme="minorHAnsi" w:cstheme="minorHAnsi"/>
          <w:color w:val="auto"/>
        </w:rPr>
      </w:pPr>
      <w:r w:rsidRPr="009D61C9">
        <w:rPr>
          <w:rFonts w:asciiTheme="minorHAnsi" w:hAnsiTheme="minorHAnsi" w:cstheme="minorHAnsi"/>
          <w:color w:val="auto"/>
        </w:rPr>
        <w:t>Siendo las 08:</w:t>
      </w:r>
      <w:r w:rsidR="00131FB7" w:rsidRPr="009D61C9">
        <w:rPr>
          <w:rFonts w:asciiTheme="minorHAnsi" w:hAnsiTheme="minorHAnsi" w:cstheme="minorHAnsi"/>
          <w:color w:val="auto"/>
        </w:rPr>
        <w:t>40</w:t>
      </w:r>
      <w:r w:rsidRPr="009D61C9">
        <w:rPr>
          <w:rFonts w:asciiTheme="minorHAnsi" w:hAnsiTheme="minorHAnsi" w:cstheme="minorHAnsi"/>
          <w:color w:val="auto"/>
        </w:rPr>
        <w:t xml:space="preserve"> horas del día </w:t>
      </w:r>
      <w:r w:rsidR="006F0C78" w:rsidRPr="009D61C9">
        <w:rPr>
          <w:rFonts w:asciiTheme="minorHAnsi" w:hAnsiTheme="minorHAnsi" w:cstheme="minorHAnsi"/>
          <w:color w:val="auto"/>
        </w:rPr>
        <w:t>09 de agosto de 2023</w:t>
      </w:r>
      <w:r w:rsidRPr="009D61C9">
        <w:rPr>
          <w:rFonts w:asciiTheme="minorHAnsi" w:hAnsiTheme="minorHAnsi" w:cstheme="minorHAnsi"/>
          <w:color w:val="auto"/>
        </w:rPr>
        <w:t>, se llevó a cabo la Sesión Ordinaria del Consejo Directivo (el “</w:t>
      </w:r>
      <w:r w:rsidRPr="009D61C9">
        <w:rPr>
          <w:rFonts w:asciiTheme="minorHAnsi" w:hAnsiTheme="minorHAnsi" w:cstheme="minorHAnsi"/>
          <w:b/>
          <w:color w:val="auto"/>
          <w:u w:val="single"/>
        </w:rPr>
        <w:t>Consejo Directivo</w:t>
      </w:r>
      <w:r w:rsidRPr="009D61C9">
        <w:rPr>
          <w:rFonts w:asciiTheme="minorHAnsi" w:hAnsiTheme="minorHAnsi" w:cstheme="minorHAnsi"/>
          <w:color w:val="auto"/>
        </w:rPr>
        <w:t xml:space="preserve">”) del </w:t>
      </w:r>
      <w:r w:rsidRPr="009D61C9">
        <w:rPr>
          <w:rFonts w:asciiTheme="minorHAnsi" w:hAnsiTheme="minorHAnsi" w:cstheme="minorHAnsi"/>
          <w:bCs w:val="0"/>
          <w:color w:val="auto"/>
          <w:lang w:val="es-ES_tradnl"/>
        </w:rPr>
        <w:t>Organismo P</w:t>
      </w:r>
      <w:r w:rsidRPr="009D61C9">
        <w:rPr>
          <w:rFonts w:asciiTheme="minorHAnsi" w:eastAsia="Calibri" w:hAnsiTheme="minorHAnsi" w:cstheme="minorHAnsi"/>
          <w:bCs w:val="0"/>
          <w:color w:val="auto"/>
          <w:lang w:val="es-ES_tradnl"/>
        </w:rPr>
        <w:t>ú</w:t>
      </w:r>
      <w:r w:rsidRPr="009D61C9">
        <w:rPr>
          <w:rFonts w:asciiTheme="minorHAnsi" w:hAnsiTheme="minorHAnsi" w:cstheme="minorHAnsi"/>
          <w:bCs w:val="0"/>
          <w:color w:val="auto"/>
          <w:lang w:val="es-ES_tradnl"/>
        </w:rPr>
        <w:t>blico Descentralizado de la Administraci</w:t>
      </w:r>
      <w:r w:rsidRPr="009D61C9">
        <w:rPr>
          <w:rFonts w:asciiTheme="minorHAnsi" w:eastAsia="Calibri" w:hAnsiTheme="minorHAnsi" w:cstheme="minorHAnsi"/>
          <w:bCs w:val="0"/>
          <w:color w:val="auto"/>
          <w:lang w:val="es-ES_tradnl"/>
        </w:rPr>
        <w:t>ó</w:t>
      </w:r>
      <w:r w:rsidRPr="009D61C9">
        <w:rPr>
          <w:rFonts w:asciiTheme="minorHAnsi" w:hAnsiTheme="minorHAnsi" w:cstheme="minorHAnsi"/>
          <w:bCs w:val="0"/>
          <w:color w:val="auto"/>
          <w:lang w:val="es-ES_tradnl"/>
        </w:rPr>
        <w:t>n P</w:t>
      </w:r>
      <w:r w:rsidRPr="009D61C9">
        <w:rPr>
          <w:rFonts w:asciiTheme="minorHAnsi" w:eastAsia="Calibri" w:hAnsiTheme="minorHAnsi" w:cstheme="minorHAnsi"/>
          <w:bCs w:val="0"/>
          <w:color w:val="auto"/>
          <w:lang w:val="es-ES_tradnl"/>
        </w:rPr>
        <w:t>ú</w:t>
      </w:r>
      <w:r w:rsidRPr="009D61C9">
        <w:rPr>
          <w:rFonts w:asciiTheme="minorHAnsi" w:hAnsiTheme="minorHAnsi" w:cstheme="minorHAnsi"/>
          <w:bCs w:val="0"/>
          <w:color w:val="auto"/>
          <w:lang w:val="es-ES_tradnl"/>
        </w:rPr>
        <w:t xml:space="preserve">blica Municipal denominado “Consejo </w:t>
      </w:r>
      <w:r w:rsidR="00D00F02" w:rsidRPr="009D61C9">
        <w:rPr>
          <w:rFonts w:asciiTheme="minorHAnsi" w:hAnsiTheme="minorHAnsi" w:cstheme="minorHAnsi"/>
          <w:bCs w:val="0"/>
          <w:color w:val="auto"/>
          <w:lang w:val="es-ES_tradnl"/>
        </w:rPr>
        <w:t>de Colaboración</w:t>
      </w:r>
      <w:r w:rsidR="00C00E63" w:rsidRPr="009D61C9">
        <w:rPr>
          <w:rFonts w:asciiTheme="minorHAnsi" w:hAnsiTheme="minorHAnsi" w:cstheme="minorHAnsi"/>
          <w:bCs w:val="0"/>
          <w:color w:val="auto"/>
          <w:lang w:val="es-ES_tradnl"/>
        </w:rPr>
        <w:t xml:space="preserve"> </w:t>
      </w:r>
      <w:r w:rsidR="00436BF6" w:rsidRPr="009D61C9">
        <w:rPr>
          <w:rFonts w:asciiTheme="minorHAnsi" w:hAnsiTheme="minorHAnsi" w:cstheme="minorHAnsi"/>
          <w:bCs w:val="0"/>
          <w:color w:val="auto"/>
          <w:lang w:val="es-ES_tradnl"/>
        </w:rPr>
        <w:t>Municipal</w:t>
      </w:r>
      <w:r w:rsidRPr="009D61C9">
        <w:rPr>
          <w:rFonts w:asciiTheme="minorHAnsi" w:hAnsiTheme="minorHAnsi" w:cstheme="minorHAnsi"/>
          <w:bCs w:val="0"/>
          <w:color w:val="auto"/>
          <w:lang w:val="es-ES_tradnl"/>
        </w:rPr>
        <w:t>” de Guadalajara</w:t>
      </w:r>
      <w:r w:rsidRPr="009D61C9">
        <w:rPr>
          <w:rFonts w:asciiTheme="minorHAnsi" w:hAnsiTheme="minorHAnsi" w:cstheme="minorHAnsi"/>
          <w:color w:val="auto"/>
        </w:rPr>
        <w:t xml:space="preserve"> (el “</w:t>
      </w:r>
      <w:r w:rsidRPr="009D61C9">
        <w:rPr>
          <w:rFonts w:asciiTheme="minorHAnsi" w:hAnsiTheme="minorHAnsi" w:cstheme="minorHAnsi"/>
          <w:b/>
          <w:color w:val="auto"/>
          <w:u w:val="single"/>
        </w:rPr>
        <w:t>Organismo</w:t>
      </w:r>
      <w:r w:rsidRPr="009D61C9">
        <w:rPr>
          <w:rFonts w:asciiTheme="minorHAnsi" w:hAnsiTheme="minorHAnsi" w:cstheme="minorHAnsi"/>
          <w:color w:val="auto"/>
        </w:rPr>
        <w:t>” o el “</w:t>
      </w:r>
      <w:r w:rsidRPr="009D61C9">
        <w:rPr>
          <w:rFonts w:asciiTheme="minorHAnsi" w:hAnsiTheme="minorHAnsi" w:cstheme="minorHAnsi"/>
          <w:b/>
          <w:color w:val="auto"/>
          <w:u w:val="single"/>
        </w:rPr>
        <w:t>Consejo</w:t>
      </w:r>
      <w:r w:rsidRPr="009D61C9">
        <w:rPr>
          <w:rFonts w:asciiTheme="minorHAnsi" w:hAnsiTheme="minorHAnsi" w:cstheme="minorHAnsi"/>
          <w:color w:val="auto"/>
        </w:rPr>
        <w:t xml:space="preserve">”), en las oficinas del Organismo, ubicadas en el Palacio Municipal de Guadalajara, que se encuentra en la Avenida Hidalgo número 400, Colonia Centro, en la ciudad de Guadalajara, Jalisco. La sesión estuvo presidida por el Lic. Rene Daniel </w:t>
      </w:r>
      <w:proofErr w:type="spellStart"/>
      <w:r w:rsidRPr="009D61C9">
        <w:rPr>
          <w:rFonts w:asciiTheme="minorHAnsi" w:hAnsiTheme="minorHAnsi" w:cstheme="minorHAnsi"/>
          <w:color w:val="auto"/>
        </w:rPr>
        <w:t>Damy</w:t>
      </w:r>
      <w:proofErr w:type="spellEnd"/>
      <w:r w:rsidRPr="009D61C9">
        <w:rPr>
          <w:rFonts w:asciiTheme="minorHAnsi" w:hAnsiTheme="minorHAnsi" w:cstheme="minorHAnsi"/>
          <w:color w:val="auto"/>
        </w:rPr>
        <w:t xml:space="preserve"> Novoa, </w:t>
      </w:r>
      <w:proofErr w:type="gramStart"/>
      <w:r w:rsidRPr="009D61C9">
        <w:rPr>
          <w:rFonts w:asciiTheme="minorHAnsi" w:hAnsiTheme="minorHAnsi" w:cstheme="minorHAnsi"/>
          <w:color w:val="auto"/>
        </w:rPr>
        <w:t>Presidente</w:t>
      </w:r>
      <w:proofErr w:type="gramEnd"/>
      <w:r w:rsidRPr="009D61C9">
        <w:rPr>
          <w:rFonts w:asciiTheme="minorHAnsi" w:hAnsiTheme="minorHAnsi" w:cstheme="minorHAnsi"/>
          <w:color w:val="auto"/>
        </w:rPr>
        <w:t xml:space="preserve"> del Consejo Directivo, actuando como Secretaria Técnica la Lic. Paulina López Abbadie, mismo que procedió a tomar lista de asistencia.</w:t>
      </w:r>
    </w:p>
    <w:p w14:paraId="1B4EE285" w14:textId="7EF1657E" w:rsidR="0082178F" w:rsidRPr="009D61C9" w:rsidRDefault="0082178F" w:rsidP="00BF6F0B">
      <w:pPr>
        <w:spacing w:after="0"/>
        <w:ind w:right="49"/>
        <w:rPr>
          <w:rFonts w:asciiTheme="minorHAnsi" w:hAnsiTheme="minorHAnsi" w:cstheme="minorHAnsi"/>
          <w:color w:val="auto"/>
        </w:rPr>
      </w:pPr>
    </w:p>
    <w:p w14:paraId="1A3F2637" w14:textId="5B2368E2" w:rsidR="0082178F" w:rsidRPr="009D61C9" w:rsidRDefault="0082178F" w:rsidP="00BF6F0B">
      <w:pPr>
        <w:pStyle w:val="Sangra3detindependiente"/>
        <w:numPr>
          <w:ilvl w:val="0"/>
          <w:numId w:val="1"/>
        </w:numPr>
        <w:spacing w:after="0"/>
        <w:ind w:left="426" w:right="49" w:hanging="426"/>
        <w:jc w:val="center"/>
        <w:rPr>
          <w:rFonts w:eastAsia="Times New Roman" w:cstheme="minorHAnsi"/>
          <w:b/>
          <w:sz w:val="22"/>
          <w:szCs w:val="22"/>
        </w:rPr>
      </w:pPr>
      <w:r w:rsidRPr="009D61C9">
        <w:rPr>
          <w:rFonts w:eastAsia="Times New Roman" w:cstheme="minorHAnsi"/>
          <w:b/>
          <w:sz w:val="22"/>
          <w:szCs w:val="22"/>
        </w:rPr>
        <w:t>Instalación de la sesión</w:t>
      </w:r>
    </w:p>
    <w:p w14:paraId="03A9B904" w14:textId="77777777" w:rsidR="0082178F" w:rsidRPr="009D61C9" w:rsidRDefault="0082178F" w:rsidP="00BF6F0B">
      <w:pPr>
        <w:pStyle w:val="Sangra3detindependiente"/>
        <w:spacing w:after="0"/>
        <w:ind w:left="0" w:right="49"/>
        <w:rPr>
          <w:rFonts w:eastAsia="Times New Roman" w:cstheme="minorHAnsi"/>
          <w:b/>
          <w:sz w:val="22"/>
          <w:szCs w:val="22"/>
        </w:rPr>
      </w:pPr>
    </w:p>
    <w:p w14:paraId="212B884D" w14:textId="5814B245" w:rsidR="0082178F" w:rsidRPr="009D61C9" w:rsidRDefault="0082178F" w:rsidP="00BF6F0B">
      <w:pPr>
        <w:spacing w:after="0"/>
        <w:ind w:right="49"/>
        <w:rPr>
          <w:rFonts w:asciiTheme="minorHAnsi" w:hAnsiTheme="minorHAnsi" w:cstheme="minorHAnsi"/>
          <w:color w:val="auto"/>
        </w:rPr>
      </w:pPr>
      <w:r w:rsidRPr="009D61C9">
        <w:rPr>
          <w:rFonts w:asciiTheme="minorHAnsi" w:hAnsiTheme="minorHAnsi" w:cstheme="minorHAnsi"/>
          <w:b/>
          <w:bCs w:val="0"/>
          <w:color w:val="auto"/>
          <w:u w:val="single"/>
        </w:rPr>
        <w:t xml:space="preserve">Lic. Paulina López </w:t>
      </w:r>
      <w:proofErr w:type="gramStart"/>
      <w:r w:rsidRPr="009D61C9">
        <w:rPr>
          <w:rFonts w:asciiTheme="minorHAnsi" w:hAnsiTheme="minorHAnsi" w:cstheme="minorHAnsi"/>
          <w:b/>
          <w:bCs w:val="0"/>
          <w:color w:val="auto"/>
          <w:u w:val="single"/>
        </w:rPr>
        <w:t>Abbadie</w:t>
      </w:r>
      <w:r w:rsidRPr="009D61C9">
        <w:rPr>
          <w:rFonts w:asciiTheme="minorHAnsi" w:hAnsiTheme="minorHAnsi" w:cstheme="minorHAnsi"/>
          <w:b/>
          <w:color w:val="auto"/>
        </w:rPr>
        <w:t>.-</w:t>
      </w:r>
      <w:proofErr w:type="gramEnd"/>
      <w:r w:rsidRPr="009D61C9">
        <w:rPr>
          <w:rFonts w:asciiTheme="minorHAnsi" w:hAnsiTheme="minorHAnsi" w:cstheme="minorHAnsi"/>
          <w:b/>
          <w:color w:val="auto"/>
        </w:rPr>
        <w:t xml:space="preserve"> </w:t>
      </w:r>
      <w:r w:rsidRPr="009D61C9">
        <w:rPr>
          <w:rFonts w:asciiTheme="minorHAnsi" w:hAnsiTheme="minorHAnsi" w:cstheme="minorHAnsi"/>
          <w:color w:val="auto"/>
        </w:rPr>
        <w:t xml:space="preserve"> Hace constar que se encuentran presentes:</w:t>
      </w:r>
    </w:p>
    <w:p w14:paraId="2D07F6C8" w14:textId="259317D9" w:rsidR="005C50D7" w:rsidRPr="009D61C9" w:rsidRDefault="005C50D7" w:rsidP="005275F7">
      <w:pPr>
        <w:spacing w:after="0"/>
        <w:ind w:right="49"/>
        <w:rPr>
          <w:rFonts w:asciiTheme="minorHAnsi" w:hAnsiTheme="minorHAnsi" w:cstheme="minorHAnsi"/>
          <w:color w:val="auto"/>
        </w:rPr>
      </w:pPr>
    </w:p>
    <w:p w14:paraId="33DD6F73" w14:textId="77777777" w:rsidR="0082178F" w:rsidRPr="009D61C9" w:rsidRDefault="0082178F" w:rsidP="00DD2C45">
      <w:pPr>
        <w:pStyle w:val="Prrafodelista"/>
        <w:numPr>
          <w:ilvl w:val="0"/>
          <w:numId w:val="32"/>
        </w:numPr>
        <w:spacing w:after="0" w:line="259" w:lineRule="auto"/>
        <w:ind w:left="709" w:right="49"/>
        <w:rPr>
          <w:rFonts w:asciiTheme="minorHAnsi" w:hAnsiTheme="minorHAnsi" w:cstheme="minorHAnsi"/>
          <w:color w:val="auto"/>
        </w:rPr>
      </w:pPr>
      <w:bookmarkStart w:id="2" w:name="_Hlk89432034"/>
      <w:r w:rsidRPr="009D61C9">
        <w:rPr>
          <w:rFonts w:asciiTheme="minorHAnsi" w:hAnsiTheme="minorHAnsi" w:cstheme="minorHAnsi"/>
          <w:color w:val="auto"/>
        </w:rPr>
        <w:t xml:space="preserve">Lic. Rene Daniel </w:t>
      </w:r>
      <w:proofErr w:type="spellStart"/>
      <w:r w:rsidRPr="009D61C9">
        <w:rPr>
          <w:rFonts w:asciiTheme="minorHAnsi" w:hAnsiTheme="minorHAnsi" w:cstheme="minorHAnsi"/>
          <w:color w:val="auto"/>
        </w:rPr>
        <w:t>Damy</w:t>
      </w:r>
      <w:proofErr w:type="spellEnd"/>
      <w:r w:rsidRPr="009D61C9">
        <w:rPr>
          <w:rFonts w:asciiTheme="minorHAnsi" w:hAnsiTheme="minorHAnsi" w:cstheme="minorHAnsi"/>
          <w:color w:val="auto"/>
        </w:rPr>
        <w:t xml:space="preserve"> Novoa, </w:t>
      </w:r>
      <w:proofErr w:type="gramStart"/>
      <w:r w:rsidRPr="009D61C9">
        <w:rPr>
          <w:rFonts w:asciiTheme="minorHAnsi" w:hAnsiTheme="minorHAnsi" w:cstheme="minorHAnsi"/>
          <w:color w:val="auto"/>
        </w:rPr>
        <w:t>Presidente</w:t>
      </w:r>
      <w:proofErr w:type="gramEnd"/>
      <w:r w:rsidRPr="009D61C9">
        <w:rPr>
          <w:rFonts w:asciiTheme="minorHAnsi" w:hAnsiTheme="minorHAnsi" w:cstheme="minorHAnsi"/>
          <w:color w:val="auto"/>
        </w:rPr>
        <w:t xml:space="preserve"> del Consejo Directivo.</w:t>
      </w:r>
    </w:p>
    <w:p w14:paraId="5109567C" w14:textId="6F2F57AF" w:rsidR="0082178F" w:rsidRPr="009D61C9" w:rsidRDefault="0082178F"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Lic. Paulina López Abbadie, Secretaría Técnica.</w:t>
      </w:r>
    </w:p>
    <w:p w14:paraId="70F3A2BC" w14:textId="32A0FEBE" w:rsidR="00B0551A" w:rsidRPr="009D61C9" w:rsidRDefault="00B0551A"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 xml:space="preserve">Lic. Cristina Cortés </w:t>
      </w:r>
      <w:proofErr w:type="spellStart"/>
      <w:r w:rsidRPr="009D61C9">
        <w:rPr>
          <w:rFonts w:asciiTheme="minorHAnsi" w:hAnsiTheme="minorHAnsi" w:cstheme="minorHAnsi"/>
          <w:color w:val="auto"/>
        </w:rPr>
        <w:t>Cortés</w:t>
      </w:r>
      <w:proofErr w:type="spellEnd"/>
      <w:r w:rsidRPr="009D61C9">
        <w:rPr>
          <w:rFonts w:asciiTheme="minorHAnsi" w:hAnsiTheme="minorHAnsi" w:cstheme="minorHAnsi"/>
          <w:color w:val="auto"/>
        </w:rPr>
        <w:t xml:space="preserve">, </w:t>
      </w:r>
      <w:proofErr w:type="gramStart"/>
      <w:r w:rsidRPr="009D61C9">
        <w:rPr>
          <w:rFonts w:asciiTheme="minorHAnsi" w:hAnsiTheme="minorHAnsi" w:cstheme="minorHAnsi"/>
          <w:color w:val="auto"/>
        </w:rPr>
        <w:t>Directora</w:t>
      </w:r>
      <w:proofErr w:type="gramEnd"/>
      <w:r w:rsidRPr="009D61C9">
        <w:rPr>
          <w:rFonts w:asciiTheme="minorHAnsi" w:hAnsiTheme="minorHAnsi" w:cstheme="minorHAnsi"/>
          <w:color w:val="auto"/>
        </w:rPr>
        <w:t xml:space="preserve"> Administrativa del Organismo. </w:t>
      </w:r>
    </w:p>
    <w:p w14:paraId="7947A90C" w14:textId="67FE0DB7" w:rsidR="007D18E0" w:rsidRPr="009D61C9" w:rsidRDefault="007D18E0"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 xml:space="preserve">Regidor Mtro. Luis Cisneros Quirarte, de la Comisión </w:t>
      </w:r>
      <w:proofErr w:type="gramStart"/>
      <w:r w:rsidRPr="009D61C9">
        <w:rPr>
          <w:rFonts w:asciiTheme="minorHAnsi" w:hAnsiTheme="minorHAnsi" w:cstheme="minorHAnsi"/>
          <w:color w:val="auto"/>
        </w:rPr>
        <w:t>Edilicia</w:t>
      </w:r>
      <w:proofErr w:type="gramEnd"/>
      <w:r w:rsidRPr="009D61C9">
        <w:rPr>
          <w:rFonts w:asciiTheme="minorHAnsi" w:hAnsiTheme="minorHAnsi" w:cstheme="minorHAnsi"/>
          <w:color w:val="auto"/>
        </w:rPr>
        <w:t xml:space="preserve"> de Obras Públicas, Planeación del Desarrollo Urbano y Movilidad</w:t>
      </w:r>
      <w:r w:rsidR="00847BC9" w:rsidRPr="009D61C9">
        <w:rPr>
          <w:rFonts w:asciiTheme="minorHAnsi" w:hAnsiTheme="minorHAnsi" w:cstheme="minorHAnsi"/>
          <w:color w:val="auto"/>
        </w:rPr>
        <w:t>.</w:t>
      </w:r>
    </w:p>
    <w:p w14:paraId="2B84F033" w14:textId="766D6A5D" w:rsidR="00851432" w:rsidRPr="009D61C9" w:rsidRDefault="00851432" w:rsidP="00DD2C45">
      <w:pPr>
        <w:pStyle w:val="Prrafodelista"/>
        <w:numPr>
          <w:ilvl w:val="0"/>
          <w:numId w:val="32"/>
        </w:numPr>
        <w:spacing w:after="0" w:line="259" w:lineRule="auto"/>
        <w:ind w:left="709" w:right="49"/>
        <w:rPr>
          <w:rFonts w:asciiTheme="minorHAnsi" w:hAnsiTheme="minorHAnsi" w:cstheme="minorHAnsi"/>
          <w:color w:val="auto"/>
        </w:rPr>
      </w:pPr>
      <w:proofErr w:type="spellStart"/>
      <w:r w:rsidRPr="009D61C9">
        <w:rPr>
          <w:rFonts w:asciiTheme="minorHAnsi" w:hAnsiTheme="minorHAnsi" w:cstheme="minorHAnsi"/>
          <w:color w:val="auto"/>
        </w:rPr>
        <w:t>Act</w:t>
      </w:r>
      <w:proofErr w:type="spellEnd"/>
      <w:r w:rsidRPr="009D61C9">
        <w:rPr>
          <w:rFonts w:asciiTheme="minorHAnsi" w:hAnsiTheme="minorHAnsi" w:cstheme="minorHAnsi"/>
          <w:color w:val="auto"/>
        </w:rPr>
        <w:t xml:space="preserve">. Javier Alberto </w:t>
      </w:r>
      <w:r w:rsidR="001A4C98" w:rsidRPr="009D61C9">
        <w:rPr>
          <w:rFonts w:asciiTheme="minorHAnsi" w:hAnsiTheme="minorHAnsi" w:cstheme="minorHAnsi"/>
          <w:color w:val="auto"/>
        </w:rPr>
        <w:t>Mijangos Vázquez, de la Coordinación de Proyectos Estratégicos.</w:t>
      </w:r>
    </w:p>
    <w:p w14:paraId="492DE5B1" w14:textId="6D64A9F5" w:rsidR="0082178F" w:rsidRPr="009D61C9" w:rsidRDefault="008B7B84"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Lic.</w:t>
      </w:r>
      <w:r w:rsidR="005A199F" w:rsidRPr="009D61C9">
        <w:rPr>
          <w:rFonts w:asciiTheme="minorHAnsi" w:hAnsiTheme="minorHAnsi" w:cstheme="minorHAnsi"/>
          <w:color w:val="auto"/>
        </w:rPr>
        <w:t xml:space="preserve"> Lucia </w:t>
      </w:r>
      <w:proofErr w:type="spellStart"/>
      <w:r w:rsidR="005A199F" w:rsidRPr="009D61C9">
        <w:rPr>
          <w:rFonts w:asciiTheme="minorHAnsi" w:hAnsiTheme="minorHAnsi" w:cstheme="minorHAnsi"/>
          <w:color w:val="auto"/>
        </w:rPr>
        <w:t>Yedid</w:t>
      </w:r>
      <w:proofErr w:type="spellEnd"/>
      <w:r w:rsidR="005A199F" w:rsidRPr="009D61C9">
        <w:rPr>
          <w:rFonts w:asciiTheme="minorHAnsi" w:hAnsiTheme="minorHAnsi" w:cstheme="minorHAnsi"/>
          <w:color w:val="auto"/>
        </w:rPr>
        <w:t xml:space="preserve"> Sepúlveda </w:t>
      </w:r>
      <w:r w:rsidR="00270743" w:rsidRPr="009D61C9">
        <w:rPr>
          <w:rFonts w:asciiTheme="minorHAnsi" w:hAnsiTheme="minorHAnsi" w:cstheme="minorHAnsi"/>
          <w:color w:val="auto"/>
        </w:rPr>
        <w:t>S</w:t>
      </w:r>
      <w:r w:rsidR="005A199F" w:rsidRPr="009D61C9">
        <w:rPr>
          <w:rFonts w:asciiTheme="minorHAnsi" w:hAnsiTheme="minorHAnsi" w:cstheme="minorHAnsi"/>
          <w:color w:val="auto"/>
        </w:rPr>
        <w:t>ánchez</w:t>
      </w:r>
      <w:r w:rsidR="0082178F" w:rsidRPr="009D61C9">
        <w:rPr>
          <w:rFonts w:asciiTheme="minorHAnsi" w:hAnsiTheme="minorHAnsi" w:cstheme="minorHAnsi"/>
          <w:color w:val="auto"/>
        </w:rPr>
        <w:t>, de la Secretaría General del Ayuntamiento.</w:t>
      </w:r>
    </w:p>
    <w:p w14:paraId="00D19245" w14:textId="33FF2CC2" w:rsidR="0082178F" w:rsidRPr="009D61C9" w:rsidRDefault="001A4C98"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 xml:space="preserve">Mtro. </w:t>
      </w:r>
      <w:r w:rsidR="00270743" w:rsidRPr="009D61C9">
        <w:rPr>
          <w:rFonts w:asciiTheme="minorHAnsi" w:hAnsiTheme="minorHAnsi" w:cstheme="minorHAnsi"/>
          <w:color w:val="auto"/>
        </w:rPr>
        <w:t xml:space="preserve">Jesús Alberto </w:t>
      </w:r>
      <w:proofErr w:type="spellStart"/>
      <w:r w:rsidR="00270743" w:rsidRPr="009D61C9">
        <w:rPr>
          <w:rFonts w:asciiTheme="minorHAnsi" w:hAnsiTheme="minorHAnsi" w:cstheme="minorHAnsi"/>
          <w:color w:val="auto"/>
        </w:rPr>
        <w:t>Borroel</w:t>
      </w:r>
      <w:proofErr w:type="spellEnd"/>
      <w:r w:rsidR="00270743" w:rsidRPr="009D61C9">
        <w:rPr>
          <w:rFonts w:asciiTheme="minorHAnsi" w:hAnsiTheme="minorHAnsi" w:cstheme="minorHAnsi"/>
          <w:color w:val="auto"/>
        </w:rPr>
        <w:t xml:space="preserve"> Mora</w:t>
      </w:r>
      <w:r w:rsidR="0082178F" w:rsidRPr="009D61C9">
        <w:rPr>
          <w:rFonts w:asciiTheme="minorHAnsi" w:hAnsiTheme="minorHAnsi" w:cstheme="minorHAnsi"/>
          <w:color w:val="auto"/>
        </w:rPr>
        <w:t>, de la Contraloría Ciudadana.</w:t>
      </w:r>
    </w:p>
    <w:p w14:paraId="02E501D0" w14:textId="6FD78C71" w:rsidR="0082178F" w:rsidRPr="009D61C9" w:rsidRDefault="00952FFC"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Lic. Giovanna Vidal Cedano</w:t>
      </w:r>
      <w:r w:rsidR="00CD3049" w:rsidRPr="009D61C9">
        <w:rPr>
          <w:rFonts w:asciiTheme="minorHAnsi" w:hAnsiTheme="minorHAnsi" w:cstheme="minorHAnsi"/>
          <w:color w:val="auto"/>
        </w:rPr>
        <w:t>, de la Tesorería Municipal</w:t>
      </w:r>
      <w:r w:rsidR="0082178F" w:rsidRPr="009D61C9">
        <w:rPr>
          <w:rFonts w:asciiTheme="minorHAnsi" w:hAnsiTheme="minorHAnsi" w:cstheme="minorHAnsi"/>
          <w:color w:val="auto"/>
        </w:rPr>
        <w:t>.</w:t>
      </w:r>
    </w:p>
    <w:p w14:paraId="731623F6" w14:textId="3BFA9E68" w:rsidR="00950195" w:rsidRPr="009D61C9" w:rsidRDefault="00B23095"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Lic. Alán Álvarez Michel</w:t>
      </w:r>
      <w:r w:rsidR="00203DD1" w:rsidRPr="009D61C9">
        <w:rPr>
          <w:rFonts w:asciiTheme="minorHAnsi" w:hAnsiTheme="minorHAnsi" w:cstheme="minorHAnsi"/>
          <w:color w:val="auto"/>
        </w:rPr>
        <w:t>,</w:t>
      </w:r>
      <w:r w:rsidR="0042286C" w:rsidRPr="009D61C9">
        <w:rPr>
          <w:rFonts w:asciiTheme="minorHAnsi" w:hAnsiTheme="minorHAnsi" w:cstheme="minorHAnsi"/>
          <w:color w:val="auto"/>
        </w:rPr>
        <w:t xml:space="preserve"> de la</w:t>
      </w:r>
      <w:r w:rsidR="00203DD1" w:rsidRPr="009D61C9">
        <w:rPr>
          <w:rFonts w:asciiTheme="minorHAnsi" w:hAnsiTheme="minorHAnsi" w:cstheme="minorHAnsi"/>
          <w:color w:val="auto"/>
        </w:rPr>
        <w:t xml:space="preserve"> Coordinación General de Gestión Integral de la Ciudad.</w:t>
      </w:r>
    </w:p>
    <w:p w14:paraId="68A68BAA" w14:textId="6A9967F4" w:rsidR="009D6725" w:rsidRPr="009D61C9" w:rsidRDefault="009F1E35"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 xml:space="preserve">Lic. José </w:t>
      </w:r>
      <w:r w:rsidR="00C736BE" w:rsidRPr="009D61C9">
        <w:rPr>
          <w:rFonts w:asciiTheme="minorHAnsi" w:hAnsiTheme="minorHAnsi" w:cstheme="minorHAnsi"/>
          <w:color w:val="auto"/>
        </w:rPr>
        <w:t>Ricardo Sánchez Gil Alarcón</w:t>
      </w:r>
      <w:r w:rsidR="00E516D7" w:rsidRPr="009D61C9">
        <w:rPr>
          <w:rFonts w:asciiTheme="minorHAnsi" w:hAnsiTheme="minorHAnsi" w:cstheme="minorHAnsi"/>
          <w:color w:val="auto"/>
        </w:rPr>
        <w:t>, de la Cámara Nacional de Comercio, Servicios y Turismo de Guadalajara</w:t>
      </w:r>
    </w:p>
    <w:p w14:paraId="1FB7C101" w14:textId="1F2EDA0F" w:rsidR="00200021" w:rsidRPr="009D61C9" w:rsidRDefault="0082178F"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 xml:space="preserve">Ing. </w:t>
      </w:r>
      <w:r w:rsidR="007B3C4E" w:rsidRPr="009D61C9">
        <w:rPr>
          <w:rFonts w:asciiTheme="minorHAnsi" w:hAnsiTheme="minorHAnsi" w:cstheme="minorHAnsi"/>
          <w:color w:val="auto"/>
        </w:rPr>
        <w:t xml:space="preserve">Oscar </w:t>
      </w:r>
      <w:proofErr w:type="spellStart"/>
      <w:r w:rsidR="007B3C4E" w:rsidRPr="009D61C9">
        <w:rPr>
          <w:rFonts w:asciiTheme="minorHAnsi" w:hAnsiTheme="minorHAnsi" w:cstheme="minorHAnsi"/>
          <w:color w:val="auto"/>
        </w:rPr>
        <w:t>Plaschinski</w:t>
      </w:r>
      <w:proofErr w:type="spellEnd"/>
      <w:r w:rsidR="007B3C4E" w:rsidRPr="009D61C9">
        <w:rPr>
          <w:rFonts w:asciiTheme="minorHAnsi" w:hAnsiTheme="minorHAnsi" w:cstheme="minorHAnsi"/>
          <w:color w:val="auto"/>
        </w:rPr>
        <w:t xml:space="preserve"> Vázquez</w:t>
      </w:r>
      <w:r w:rsidRPr="009D61C9">
        <w:rPr>
          <w:rFonts w:asciiTheme="minorHAnsi" w:hAnsiTheme="minorHAnsi" w:cstheme="minorHAnsi"/>
          <w:color w:val="auto"/>
        </w:rPr>
        <w:t>, de la Cámara Mexicana de la Industria de la Construcción.</w:t>
      </w:r>
    </w:p>
    <w:p w14:paraId="4F671A61" w14:textId="783242AC" w:rsidR="001C3ED0" w:rsidRPr="009D61C9" w:rsidRDefault="00AA4A1B"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 xml:space="preserve">Ing. </w:t>
      </w:r>
      <w:r w:rsidR="005C4764" w:rsidRPr="009D61C9">
        <w:rPr>
          <w:rFonts w:asciiTheme="minorHAnsi" w:hAnsiTheme="minorHAnsi" w:cstheme="minorHAnsi"/>
          <w:color w:val="auto"/>
        </w:rPr>
        <w:t xml:space="preserve">Ramiro Villaseñor </w:t>
      </w:r>
      <w:r w:rsidR="00BA43AD" w:rsidRPr="009D61C9">
        <w:rPr>
          <w:rFonts w:asciiTheme="minorHAnsi" w:hAnsiTheme="minorHAnsi" w:cstheme="minorHAnsi"/>
          <w:color w:val="auto"/>
        </w:rPr>
        <w:t>Fonseca</w:t>
      </w:r>
      <w:r w:rsidRPr="009D61C9">
        <w:rPr>
          <w:rFonts w:asciiTheme="minorHAnsi" w:hAnsiTheme="minorHAnsi" w:cstheme="minorHAnsi"/>
          <w:color w:val="auto"/>
        </w:rPr>
        <w:t xml:space="preserve">, del </w:t>
      </w:r>
      <w:r w:rsidR="00200021" w:rsidRPr="009D61C9">
        <w:rPr>
          <w:rFonts w:asciiTheme="minorHAnsi" w:hAnsiTheme="minorHAnsi" w:cstheme="minorHAnsi"/>
          <w:color w:val="auto"/>
        </w:rPr>
        <w:t>Colegio de Ingenieros Civiles del Estado de Jalisco</w:t>
      </w:r>
      <w:r w:rsidR="00BB6E8A" w:rsidRPr="009D61C9">
        <w:rPr>
          <w:rFonts w:asciiTheme="minorHAnsi" w:hAnsiTheme="minorHAnsi" w:cstheme="minorHAnsi"/>
          <w:color w:val="auto"/>
        </w:rPr>
        <w:t>.</w:t>
      </w:r>
    </w:p>
    <w:p w14:paraId="44F2FE70" w14:textId="44320788" w:rsidR="0016166C" w:rsidRPr="009D61C9" w:rsidRDefault="00F719FF" w:rsidP="00DD2C45">
      <w:pPr>
        <w:pStyle w:val="Prrafodelista"/>
        <w:numPr>
          <w:ilvl w:val="0"/>
          <w:numId w:val="32"/>
        </w:numPr>
        <w:spacing w:after="0" w:line="259" w:lineRule="auto"/>
        <w:ind w:left="709" w:right="49"/>
        <w:rPr>
          <w:rFonts w:asciiTheme="minorHAnsi" w:hAnsiTheme="minorHAnsi" w:cstheme="minorHAnsi"/>
          <w:color w:val="auto"/>
        </w:rPr>
      </w:pPr>
      <w:r w:rsidRPr="009D61C9">
        <w:rPr>
          <w:rFonts w:asciiTheme="minorHAnsi" w:hAnsiTheme="minorHAnsi" w:cstheme="minorHAnsi"/>
          <w:color w:val="auto"/>
        </w:rPr>
        <w:t xml:space="preserve">C. María Guadalupe </w:t>
      </w:r>
      <w:r w:rsidR="008F4FFC" w:rsidRPr="009D61C9">
        <w:rPr>
          <w:rFonts w:asciiTheme="minorHAnsi" w:hAnsiTheme="minorHAnsi" w:cstheme="minorHAnsi"/>
          <w:color w:val="auto"/>
        </w:rPr>
        <w:t>García Burelo</w:t>
      </w:r>
      <w:r w:rsidR="00525E7E" w:rsidRPr="009D61C9">
        <w:rPr>
          <w:rFonts w:asciiTheme="minorHAnsi" w:hAnsiTheme="minorHAnsi" w:cstheme="minorHAnsi"/>
          <w:color w:val="auto"/>
        </w:rPr>
        <w:t xml:space="preserve">, </w:t>
      </w:r>
      <w:r w:rsidR="00D71CDC" w:rsidRPr="009D61C9">
        <w:rPr>
          <w:rFonts w:asciiTheme="minorHAnsi" w:hAnsiTheme="minorHAnsi" w:cstheme="minorHAnsi"/>
          <w:color w:val="auto"/>
        </w:rPr>
        <w:t xml:space="preserve">del </w:t>
      </w:r>
      <w:r w:rsidR="00F913DE" w:rsidRPr="009D61C9">
        <w:rPr>
          <w:rFonts w:asciiTheme="minorHAnsi" w:hAnsiTheme="minorHAnsi" w:cstheme="minorHAnsi"/>
          <w:color w:val="auto"/>
        </w:rPr>
        <w:t xml:space="preserve">Consejo </w:t>
      </w:r>
      <w:bookmarkEnd w:id="2"/>
      <w:r w:rsidR="008F4FFC" w:rsidRPr="009D61C9">
        <w:rPr>
          <w:rFonts w:asciiTheme="minorHAnsi" w:hAnsiTheme="minorHAnsi" w:cstheme="minorHAnsi"/>
          <w:color w:val="auto"/>
        </w:rPr>
        <w:t>Municipal de Participación Ciudadana de Guadalajara</w:t>
      </w:r>
      <w:r w:rsidR="00BB6E8A" w:rsidRPr="009D61C9">
        <w:rPr>
          <w:rFonts w:asciiTheme="minorHAnsi" w:hAnsiTheme="minorHAnsi" w:cstheme="minorHAnsi"/>
          <w:color w:val="auto"/>
        </w:rPr>
        <w:t>.</w:t>
      </w:r>
    </w:p>
    <w:p w14:paraId="4EF88E73" w14:textId="77777777" w:rsidR="00A97AAC" w:rsidRPr="009D61C9" w:rsidRDefault="00A97AAC" w:rsidP="00EA5FDC">
      <w:pPr>
        <w:pStyle w:val="Default"/>
        <w:ind w:left="76" w:right="49"/>
        <w:jc w:val="both"/>
        <w:rPr>
          <w:rFonts w:asciiTheme="minorHAnsi" w:hAnsiTheme="minorHAnsi" w:cstheme="minorHAnsi"/>
          <w:b/>
          <w:color w:val="auto"/>
          <w:sz w:val="22"/>
          <w:szCs w:val="22"/>
          <w:u w:val="single"/>
        </w:rPr>
      </w:pPr>
    </w:p>
    <w:p w14:paraId="79B1BAD9" w14:textId="3D167F74" w:rsidR="0082178F" w:rsidRPr="009D61C9" w:rsidRDefault="00EA5FDC" w:rsidP="00951D2D">
      <w:pPr>
        <w:pStyle w:val="Default"/>
        <w:ind w:right="49"/>
        <w:jc w:val="both"/>
        <w:rPr>
          <w:rFonts w:asciiTheme="minorHAnsi" w:hAnsiTheme="minorHAnsi" w:cstheme="minorHAnsi"/>
          <w:color w:val="auto"/>
          <w:sz w:val="22"/>
          <w:szCs w:val="22"/>
        </w:rPr>
      </w:pPr>
      <w:r w:rsidRPr="009D61C9">
        <w:rPr>
          <w:rFonts w:asciiTheme="minorHAnsi" w:hAnsiTheme="minorHAnsi" w:cstheme="minorHAnsi"/>
          <w:b/>
          <w:color w:val="auto"/>
          <w:sz w:val="22"/>
          <w:szCs w:val="22"/>
          <w:u w:val="single"/>
        </w:rPr>
        <w:t xml:space="preserve">Lic. Paulina López </w:t>
      </w:r>
      <w:proofErr w:type="spellStart"/>
      <w:proofErr w:type="gramStart"/>
      <w:r w:rsidRPr="009D61C9">
        <w:rPr>
          <w:rFonts w:asciiTheme="minorHAnsi" w:hAnsiTheme="minorHAnsi" w:cstheme="minorHAnsi"/>
          <w:b/>
          <w:color w:val="auto"/>
          <w:sz w:val="22"/>
          <w:szCs w:val="22"/>
          <w:u w:val="single"/>
        </w:rPr>
        <w:t>Abbadie</w:t>
      </w:r>
      <w:proofErr w:type="spellEnd"/>
      <w:r w:rsidRPr="009D61C9">
        <w:rPr>
          <w:rFonts w:asciiTheme="minorHAnsi" w:hAnsiTheme="minorHAnsi" w:cstheme="minorHAnsi"/>
          <w:b/>
          <w:color w:val="auto"/>
          <w:sz w:val="22"/>
          <w:szCs w:val="22"/>
          <w:u w:val="single"/>
        </w:rPr>
        <w:t>.-</w:t>
      </w:r>
      <w:proofErr w:type="gramEnd"/>
      <w:r w:rsidRPr="009D61C9">
        <w:rPr>
          <w:rFonts w:asciiTheme="minorHAnsi" w:hAnsiTheme="minorHAnsi" w:cstheme="minorHAnsi"/>
          <w:b/>
          <w:color w:val="auto"/>
          <w:sz w:val="22"/>
          <w:szCs w:val="22"/>
        </w:rPr>
        <w:t xml:space="preserve"> </w:t>
      </w:r>
      <w:r w:rsidR="00951D2D" w:rsidRPr="009D61C9">
        <w:rPr>
          <w:rFonts w:asciiTheme="minorHAnsi" w:hAnsiTheme="minorHAnsi" w:cstheme="minorHAnsi"/>
          <w:b/>
          <w:color w:val="auto"/>
          <w:sz w:val="22"/>
          <w:szCs w:val="22"/>
        </w:rPr>
        <w:t xml:space="preserve"> </w:t>
      </w:r>
      <w:r w:rsidR="0082178F" w:rsidRPr="009D61C9">
        <w:rPr>
          <w:rFonts w:asciiTheme="minorHAnsi" w:hAnsiTheme="minorHAnsi" w:cstheme="minorHAnsi"/>
          <w:color w:val="auto"/>
          <w:sz w:val="22"/>
          <w:szCs w:val="22"/>
        </w:rPr>
        <w:t>En términos de lo dispuesto en el Artículo 277, fracción III, del Código de Gobierno Municipal de Guadalajara, existe quórum legal suficiente para sesionar por lo que se declara instalada la sesión y válidos los acuerdos que en ella se tomen.</w:t>
      </w:r>
    </w:p>
    <w:p w14:paraId="136A31A1" w14:textId="77777777" w:rsidR="006469C2" w:rsidRPr="009D61C9" w:rsidRDefault="006469C2" w:rsidP="00BF6F0B">
      <w:pPr>
        <w:pStyle w:val="Default"/>
        <w:ind w:right="49"/>
        <w:contextualSpacing/>
        <w:jc w:val="both"/>
        <w:rPr>
          <w:rFonts w:asciiTheme="minorHAnsi" w:hAnsiTheme="minorHAnsi" w:cstheme="minorHAnsi"/>
          <w:color w:val="auto"/>
          <w:sz w:val="22"/>
          <w:szCs w:val="22"/>
        </w:rPr>
      </w:pPr>
    </w:p>
    <w:p w14:paraId="459FC11A" w14:textId="3B84E782" w:rsidR="0082178F" w:rsidRPr="009D61C9" w:rsidRDefault="0082178F" w:rsidP="00BF6F0B">
      <w:pPr>
        <w:pStyle w:val="Default"/>
        <w:ind w:right="49"/>
        <w:contextualSpacing/>
        <w:jc w:val="both"/>
        <w:rPr>
          <w:rFonts w:asciiTheme="minorHAnsi" w:hAnsiTheme="minorHAnsi" w:cstheme="minorHAnsi"/>
          <w:b/>
          <w:bCs/>
          <w:color w:val="auto"/>
          <w:sz w:val="22"/>
          <w:szCs w:val="22"/>
        </w:rPr>
      </w:pPr>
      <w:r w:rsidRPr="009D61C9">
        <w:rPr>
          <w:rFonts w:asciiTheme="minorHAnsi" w:hAnsiTheme="minorHAnsi" w:cstheme="minorHAnsi"/>
          <w:color w:val="auto"/>
          <w:sz w:val="22"/>
          <w:szCs w:val="22"/>
        </w:rPr>
        <w:t>Se propone desahogar la sesión de conformidad</w:t>
      </w:r>
      <w:r w:rsidR="00D015F5" w:rsidRPr="009D61C9">
        <w:rPr>
          <w:rFonts w:asciiTheme="minorHAnsi" w:hAnsiTheme="minorHAnsi" w:cstheme="minorHAnsi"/>
          <w:color w:val="auto"/>
          <w:sz w:val="22"/>
          <w:szCs w:val="22"/>
        </w:rPr>
        <w:t xml:space="preserve">, </w:t>
      </w:r>
      <w:r w:rsidRPr="009D61C9">
        <w:rPr>
          <w:rFonts w:asciiTheme="minorHAnsi" w:hAnsiTheme="minorHAnsi" w:cstheme="minorHAnsi"/>
          <w:color w:val="auto"/>
          <w:sz w:val="22"/>
          <w:szCs w:val="22"/>
        </w:rPr>
        <w:t>con el siguiente</w:t>
      </w:r>
      <w:r w:rsidR="00C61BCE" w:rsidRPr="009D61C9">
        <w:rPr>
          <w:rFonts w:asciiTheme="minorHAnsi" w:hAnsiTheme="minorHAnsi" w:cstheme="minorHAnsi"/>
          <w:color w:val="auto"/>
          <w:sz w:val="22"/>
          <w:szCs w:val="22"/>
        </w:rPr>
        <w:t xml:space="preserve"> orden del día</w:t>
      </w:r>
      <w:r w:rsidR="00605BEB" w:rsidRPr="009D61C9">
        <w:rPr>
          <w:rFonts w:asciiTheme="minorHAnsi" w:hAnsiTheme="minorHAnsi" w:cstheme="minorHAnsi"/>
          <w:color w:val="auto"/>
          <w:sz w:val="22"/>
          <w:szCs w:val="22"/>
        </w:rPr>
        <w:t>,</w:t>
      </w:r>
      <w:r w:rsidR="00C61BCE" w:rsidRPr="009D61C9">
        <w:rPr>
          <w:rFonts w:asciiTheme="minorHAnsi" w:hAnsiTheme="minorHAnsi" w:cstheme="minorHAnsi"/>
          <w:color w:val="auto"/>
          <w:sz w:val="22"/>
          <w:szCs w:val="22"/>
        </w:rPr>
        <w:t xml:space="preserve"> el cual fue </w:t>
      </w:r>
      <w:r w:rsidR="00080729" w:rsidRPr="009D61C9">
        <w:rPr>
          <w:rFonts w:asciiTheme="minorHAnsi" w:hAnsiTheme="minorHAnsi" w:cstheme="minorHAnsi"/>
          <w:color w:val="auto"/>
          <w:sz w:val="22"/>
          <w:szCs w:val="22"/>
        </w:rPr>
        <w:t>remitido previamente a los asistentes vía correo electrónico</w:t>
      </w:r>
      <w:r w:rsidR="00C61BCE" w:rsidRPr="009D61C9">
        <w:rPr>
          <w:rFonts w:asciiTheme="minorHAnsi" w:hAnsiTheme="minorHAnsi" w:cstheme="minorHAnsi"/>
          <w:color w:val="auto"/>
          <w:sz w:val="22"/>
          <w:szCs w:val="22"/>
        </w:rPr>
        <w:t>.</w:t>
      </w:r>
    </w:p>
    <w:p w14:paraId="3E9FE527" w14:textId="77777777" w:rsidR="00306E0F" w:rsidRPr="009D61C9" w:rsidRDefault="00306E0F" w:rsidP="00BF6F0B">
      <w:pPr>
        <w:pStyle w:val="Default"/>
        <w:ind w:right="49"/>
        <w:contextualSpacing/>
        <w:jc w:val="center"/>
        <w:rPr>
          <w:rFonts w:asciiTheme="minorHAnsi" w:hAnsiTheme="minorHAnsi" w:cstheme="minorHAnsi"/>
          <w:b/>
          <w:bCs/>
          <w:color w:val="auto"/>
          <w:sz w:val="22"/>
          <w:szCs w:val="22"/>
        </w:rPr>
      </w:pPr>
    </w:p>
    <w:p w14:paraId="37F20445" w14:textId="2C1DAC42" w:rsidR="0082178F" w:rsidRPr="009D61C9" w:rsidRDefault="0082178F" w:rsidP="00BF6F0B">
      <w:pPr>
        <w:pStyle w:val="Default"/>
        <w:ind w:right="49"/>
        <w:contextualSpacing/>
        <w:jc w:val="center"/>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lastRenderedPageBreak/>
        <w:t>ORDEN DEL DIA</w:t>
      </w:r>
    </w:p>
    <w:p w14:paraId="096631E0" w14:textId="77777777" w:rsidR="005275F7" w:rsidRPr="009D61C9" w:rsidRDefault="005275F7" w:rsidP="00BF6F0B">
      <w:pPr>
        <w:pStyle w:val="Default"/>
        <w:ind w:right="49"/>
        <w:contextualSpacing/>
        <w:jc w:val="center"/>
        <w:rPr>
          <w:rFonts w:asciiTheme="minorHAnsi" w:hAnsiTheme="minorHAnsi" w:cstheme="minorHAnsi"/>
          <w:b/>
          <w:bCs/>
          <w:color w:val="auto"/>
          <w:sz w:val="22"/>
          <w:szCs w:val="22"/>
        </w:rPr>
      </w:pPr>
    </w:p>
    <w:p w14:paraId="302DA478"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Instalación de la sesión.</w:t>
      </w:r>
    </w:p>
    <w:p w14:paraId="620B665C"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 xml:space="preserve">Presentación del acta de la sesión ordinaria del pasado 14 de junio de 2023, y en su caso la aprobación de </w:t>
      </w:r>
      <w:proofErr w:type="gramStart"/>
      <w:r w:rsidRPr="009D61C9">
        <w:rPr>
          <w:rFonts w:asciiTheme="minorHAnsi" w:hAnsiTheme="minorHAnsi" w:cstheme="minorHAnsi"/>
          <w:b/>
          <w:bCs/>
          <w:color w:val="auto"/>
          <w:sz w:val="22"/>
          <w:szCs w:val="22"/>
        </w:rPr>
        <w:t>la misma</w:t>
      </w:r>
      <w:proofErr w:type="gramEnd"/>
      <w:r w:rsidRPr="009D61C9">
        <w:rPr>
          <w:rFonts w:asciiTheme="minorHAnsi" w:hAnsiTheme="minorHAnsi" w:cstheme="minorHAnsi"/>
          <w:b/>
          <w:bCs/>
          <w:color w:val="auto"/>
          <w:sz w:val="22"/>
          <w:szCs w:val="22"/>
        </w:rPr>
        <w:t>.</w:t>
      </w:r>
    </w:p>
    <w:p w14:paraId="6A62BE4C"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Aprobación de los estados financieros al 30 de junio de 2023.</w:t>
      </w:r>
    </w:p>
    <w:p w14:paraId="692B5282"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Informe de las observaciones respecto a la auditoría 2021 y presentación de los avances del registro contable (SACG).</w:t>
      </w:r>
    </w:p>
    <w:p w14:paraId="3E092A75"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Presentación del Informe semestral de actividades 2023 del Consejo.</w:t>
      </w:r>
    </w:p>
    <w:p w14:paraId="00AE8D32"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Presentación del presupuesto de egresos 2024 y en su caso su aprobación.</w:t>
      </w:r>
    </w:p>
    <w:p w14:paraId="436B5D9A"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Aprobación del nuevo esquema de colaboración de la Obra de renovación de la infraestructura de la Avenida Pablo Neruda, de Acueducto a Paseo del Mirador, en la Colonia Colinas de San Javier.</w:t>
      </w:r>
    </w:p>
    <w:p w14:paraId="08F2BDC2" w14:textId="77777777" w:rsidR="0000364E"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Aprobación del nuevo esquema de colaboración de la Obra de renovación de la infraestructura de la Avenida Pablo Neruda, de Paseo Loma Ancha a Bello Horizonte, en la Colonia Lomas del Valle.</w:t>
      </w:r>
    </w:p>
    <w:p w14:paraId="61478262" w14:textId="4754ACE8" w:rsidR="00306350" w:rsidRPr="009D61C9" w:rsidRDefault="0000364E" w:rsidP="0000364E">
      <w:pPr>
        <w:pStyle w:val="Default"/>
        <w:numPr>
          <w:ilvl w:val="0"/>
          <w:numId w:val="40"/>
        </w:numPr>
        <w:ind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Aprobación de las Obras de infraestructura de techado en canchas de escuelas del municipio de Guadalajara.</w:t>
      </w:r>
    </w:p>
    <w:p w14:paraId="779634B9" w14:textId="77777777" w:rsidR="00A5172A" w:rsidRPr="009D61C9" w:rsidRDefault="00A5172A" w:rsidP="00A5172A">
      <w:pPr>
        <w:pStyle w:val="Default"/>
        <w:ind w:left="360"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 xml:space="preserve">10. </w:t>
      </w:r>
      <w:r w:rsidRPr="009D61C9">
        <w:rPr>
          <w:rFonts w:asciiTheme="minorHAnsi" w:hAnsiTheme="minorHAnsi" w:cstheme="minorHAnsi"/>
          <w:b/>
          <w:bCs/>
          <w:color w:val="auto"/>
          <w:sz w:val="22"/>
          <w:szCs w:val="22"/>
        </w:rPr>
        <w:tab/>
        <w:t xml:space="preserve">Aprobación de la Obra de la calle Camino a las Vegas, de Juan de la Barrera a calle Rivera, en </w:t>
      </w:r>
      <w:r w:rsidRPr="009D61C9">
        <w:rPr>
          <w:rFonts w:asciiTheme="minorHAnsi" w:hAnsiTheme="minorHAnsi" w:cstheme="minorHAnsi"/>
          <w:b/>
          <w:bCs/>
          <w:color w:val="auto"/>
          <w:sz w:val="22"/>
          <w:szCs w:val="22"/>
        </w:rPr>
        <w:tab/>
        <w:t>la colonia Álamo Industrial.</w:t>
      </w:r>
    </w:p>
    <w:p w14:paraId="587196D1" w14:textId="77777777" w:rsidR="00A5172A" w:rsidRPr="009D61C9" w:rsidRDefault="00A5172A" w:rsidP="00A5172A">
      <w:pPr>
        <w:pStyle w:val="Default"/>
        <w:ind w:left="360"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11.</w:t>
      </w:r>
      <w:r w:rsidRPr="009D61C9">
        <w:rPr>
          <w:rFonts w:asciiTheme="minorHAnsi" w:hAnsiTheme="minorHAnsi" w:cstheme="minorHAnsi"/>
          <w:b/>
          <w:bCs/>
          <w:color w:val="auto"/>
          <w:sz w:val="22"/>
          <w:szCs w:val="22"/>
        </w:rPr>
        <w:tab/>
        <w:t xml:space="preserve">Aprobación para enviar el saldo de la cuenta de Álamo Industrial Sur a las cuentas de reserva </w:t>
      </w:r>
      <w:r w:rsidRPr="009D61C9">
        <w:rPr>
          <w:rFonts w:asciiTheme="minorHAnsi" w:hAnsiTheme="minorHAnsi" w:cstheme="minorHAnsi"/>
          <w:b/>
          <w:bCs/>
          <w:color w:val="auto"/>
          <w:sz w:val="22"/>
          <w:szCs w:val="22"/>
        </w:rPr>
        <w:tab/>
        <w:t>del Consejo.</w:t>
      </w:r>
    </w:p>
    <w:p w14:paraId="18B3A246" w14:textId="77777777" w:rsidR="00A5172A" w:rsidRPr="009D61C9" w:rsidRDefault="00A5172A" w:rsidP="00A5172A">
      <w:pPr>
        <w:pStyle w:val="Default"/>
        <w:ind w:left="360"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12.</w:t>
      </w:r>
      <w:r w:rsidRPr="009D61C9">
        <w:rPr>
          <w:rFonts w:asciiTheme="minorHAnsi" w:hAnsiTheme="minorHAnsi" w:cstheme="minorHAnsi"/>
          <w:b/>
          <w:bCs/>
          <w:color w:val="auto"/>
          <w:sz w:val="22"/>
          <w:szCs w:val="22"/>
        </w:rPr>
        <w:tab/>
        <w:t xml:space="preserve">Aprobación para enviar el saldo de la cuenta de Av. Pablo Neruda a las cuentas de reserva </w:t>
      </w:r>
      <w:r w:rsidRPr="009D61C9">
        <w:rPr>
          <w:rFonts w:asciiTheme="minorHAnsi" w:hAnsiTheme="minorHAnsi" w:cstheme="minorHAnsi"/>
          <w:b/>
          <w:bCs/>
          <w:color w:val="auto"/>
          <w:sz w:val="22"/>
          <w:szCs w:val="22"/>
        </w:rPr>
        <w:tab/>
        <w:t>del Consejo.</w:t>
      </w:r>
    </w:p>
    <w:p w14:paraId="3E6522CF" w14:textId="77777777" w:rsidR="00A5172A" w:rsidRPr="009D61C9" w:rsidRDefault="00A5172A" w:rsidP="00A5172A">
      <w:pPr>
        <w:pStyle w:val="Default"/>
        <w:ind w:left="360"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13.</w:t>
      </w:r>
      <w:r w:rsidRPr="009D61C9">
        <w:rPr>
          <w:rFonts w:asciiTheme="minorHAnsi" w:hAnsiTheme="minorHAnsi" w:cstheme="minorHAnsi"/>
          <w:b/>
          <w:bCs/>
          <w:color w:val="auto"/>
          <w:sz w:val="22"/>
          <w:szCs w:val="22"/>
        </w:rPr>
        <w:tab/>
        <w:t xml:space="preserve">Informe de actividades del Organismo rendido por el </w:t>
      </w:r>
      <w:proofErr w:type="gramStart"/>
      <w:r w:rsidRPr="009D61C9">
        <w:rPr>
          <w:rFonts w:asciiTheme="minorHAnsi" w:hAnsiTheme="minorHAnsi" w:cstheme="minorHAnsi"/>
          <w:b/>
          <w:bCs/>
          <w:color w:val="auto"/>
          <w:sz w:val="22"/>
          <w:szCs w:val="22"/>
        </w:rPr>
        <w:t>Presidente</w:t>
      </w:r>
      <w:proofErr w:type="gramEnd"/>
      <w:r w:rsidRPr="009D61C9">
        <w:rPr>
          <w:rFonts w:asciiTheme="minorHAnsi" w:hAnsiTheme="minorHAnsi" w:cstheme="minorHAnsi"/>
          <w:b/>
          <w:bCs/>
          <w:color w:val="auto"/>
          <w:sz w:val="22"/>
          <w:szCs w:val="22"/>
        </w:rPr>
        <w:t>.</w:t>
      </w:r>
    </w:p>
    <w:p w14:paraId="48F52EB3" w14:textId="77777777" w:rsidR="00A5172A" w:rsidRPr="009D61C9" w:rsidRDefault="00A5172A" w:rsidP="00A5172A">
      <w:pPr>
        <w:pStyle w:val="Default"/>
        <w:ind w:left="360"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14.</w:t>
      </w:r>
      <w:r w:rsidRPr="009D61C9">
        <w:rPr>
          <w:rFonts w:asciiTheme="minorHAnsi" w:hAnsiTheme="minorHAnsi" w:cstheme="minorHAnsi"/>
          <w:b/>
          <w:bCs/>
          <w:color w:val="auto"/>
          <w:sz w:val="22"/>
          <w:szCs w:val="22"/>
        </w:rPr>
        <w:tab/>
        <w:t>Asuntos Varios.</w:t>
      </w:r>
    </w:p>
    <w:p w14:paraId="6503EC09" w14:textId="010D5828" w:rsidR="0000364E" w:rsidRPr="009D61C9" w:rsidRDefault="00A5172A" w:rsidP="00A5172A">
      <w:pPr>
        <w:pStyle w:val="Default"/>
        <w:ind w:left="360" w:right="49"/>
        <w:jc w:val="both"/>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15.</w:t>
      </w:r>
      <w:r w:rsidRPr="009D61C9">
        <w:rPr>
          <w:rFonts w:asciiTheme="minorHAnsi" w:hAnsiTheme="minorHAnsi" w:cstheme="minorHAnsi"/>
          <w:b/>
          <w:bCs/>
          <w:color w:val="auto"/>
          <w:sz w:val="22"/>
          <w:szCs w:val="22"/>
        </w:rPr>
        <w:tab/>
        <w:t>Clausura de la Sesión.</w:t>
      </w:r>
    </w:p>
    <w:p w14:paraId="0B89F564" w14:textId="77777777" w:rsidR="00843572" w:rsidRPr="009D61C9" w:rsidRDefault="00843572" w:rsidP="00DF19BB">
      <w:pPr>
        <w:pStyle w:val="Default"/>
        <w:ind w:right="49"/>
        <w:jc w:val="both"/>
        <w:rPr>
          <w:rFonts w:asciiTheme="minorHAnsi" w:hAnsiTheme="minorHAnsi" w:cstheme="minorHAnsi"/>
          <w:b/>
          <w:bCs/>
          <w:color w:val="auto"/>
          <w:sz w:val="22"/>
          <w:szCs w:val="22"/>
        </w:rPr>
      </w:pPr>
    </w:p>
    <w:p w14:paraId="32D10220" w14:textId="77777777" w:rsidR="00747DD5" w:rsidRPr="009D61C9" w:rsidRDefault="00747DD5" w:rsidP="00747DD5">
      <w:pPr>
        <w:pStyle w:val="Default"/>
        <w:ind w:right="49"/>
        <w:jc w:val="both"/>
        <w:rPr>
          <w:rFonts w:asciiTheme="minorHAnsi" w:hAnsiTheme="minorHAnsi" w:cstheme="minorHAnsi"/>
          <w:bCs/>
          <w:color w:val="auto"/>
          <w:sz w:val="22"/>
          <w:szCs w:val="22"/>
        </w:rPr>
      </w:pPr>
      <w:r w:rsidRPr="009D61C9">
        <w:rPr>
          <w:rFonts w:asciiTheme="minorHAnsi" w:hAnsiTheme="minorHAnsi" w:cstheme="minorHAnsi"/>
          <w:b/>
          <w:color w:val="auto"/>
          <w:sz w:val="22"/>
          <w:szCs w:val="22"/>
          <w:u w:val="single"/>
        </w:rPr>
        <w:t xml:space="preserve">Mtro. Jesús Alberto </w:t>
      </w:r>
      <w:proofErr w:type="spellStart"/>
      <w:r w:rsidRPr="009D61C9">
        <w:rPr>
          <w:rFonts w:asciiTheme="minorHAnsi" w:hAnsiTheme="minorHAnsi" w:cstheme="minorHAnsi"/>
          <w:b/>
          <w:color w:val="auto"/>
          <w:sz w:val="22"/>
          <w:szCs w:val="22"/>
          <w:u w:val="single"/>
        </w:rPr>
        <w:t>Borroel</w:t>
      </w:r>
      <w:proofErr w:type="spellEnd"/>
      <w:r w:rsidRPr="009D61C9">
        <w:rPr>
          <w:rFonts w:asciiTheme="minorHAnsi" w:hAnsiTheme="minorHAnsi" w:cstheme="minorHAnsi"/>
          <w:b/>
          <w:color w:val="auto"/>
          <w:sz w:val="22"/>
          <w:szCs w:val="22"/>
          <w:u w:val="single"/>
        </w:rPr>
        <w:t xml:space="preserve"> </w:t>
      </w:r>
      <w:proofErr w:type="gramStart"/>
      <w:r w:rsidRPr="009D61C9">
        <w:rPr>
          <w:rFonts w:asciiTheme="minorHAnsi" w:hAnsiTheme="minorHAnsi" w:cstheme="minorHAnsi"/>
          <w:b/>
          <w:color w:val="auto"/>
          <w:sz w:val="22"/>
          <w:szCs w:val="22"/>
          <w:u w:val="single"/>
        </w:rPr>
        <w:t>Mora.-</w:t>
      </w:r>
      <w:proofErr w:type="gramEnd"/>
      <w:r w:rsidRPr="009D61C9">
        <w:rPr>
          <w:rFonts w:asciiTheme="minorHAnsi" w:hAnsiTheme="minorHAnsi" w:cstheme="minorHAnsi"/>
          <w:b/>
          <w:color w:val="auto"/>
          <w:sz w:val="22"/>
          <w:szCs w:val="22"/>
          <w:u w:val="single"/>
        </w:rPr>
        <w:t xml:space="preserve"> </w:t>
      </w:r>
      <w:r w:rsidRPr="009D61C9">
        <w:rPr>
          <w:rFonts w:asciiTheme="minorHAnsi" w:hAnsiTheme="minorHAnsi" w:cstheme="minorHAnsi"/>
          <w:bCs/>
          <w:color w:val="auto"/>
          <w:sz w:val="22"/>
          <w:szCs w:val="22"/>
        </w:rPr>
        <w:t>¿El orden del día fue modificado al remitido?</w:t>
      </w:r>
    </w:p>
    <w:p w14:paraId="174B48B0" w14:textId="77777777" w:rsidR="00747DD5" w:rsidRPr="009D61C9" w:rsidRDefault="00747DD5" w:rsidP="00747DD5">
      <w:pPr>
        <w:pStyle w:val="Default"/>
        <w:ind w:right="49"/>
        <w:contextualSpacing/>
        <w:jc w:val="center"/>
        <w:rPr>
          <w:rFonts w:asciiTheme="minorHAnsi" w:hAnsiTheme="minorHAnsi" w:cstheme="minorHAnsi"/>
          <w:b/>
          <w:bCs/>
          <w:color w:val="auto"/>
          <w:sz w:val="22"/>
          <w:szCs w:val="22"/>
        </w:rPr>
      </w:pPr>
    </w:p>
    <w:p w14:paraId="43B0170D" w14:textId="7BA939FB" w:rsidR="00DF19BB" w:rsidRPr="009D61C9" w:rsidRDefault="00DF19BB" w:rsidP="00DF19BB">
      <w:pPr>
        <w:pStyle w:val="Default"/>
        <w:ind w:right="49"/>
        <w:jc w:val="both"/>
        <w:rPr>
          <w:rFonts w:asciiTheme="minorHAnsi" w:hAnsiTheme="minorHAnsi" w:cstheme="minorHAnsi"/>
          <w:bCs/>
          <w:color w:val="auto"/>
          <w:sz w:val="22"/>
          <w:szCs w:val="22"/>
        </w:rPr>
      </w:pPr>
      <w:r w:rsidRPr="009D61C9">
        <w:rPr>
          <w:rFonts w:asciiTheme="minorHAnsi" w:hAnsiTheme="minorHAnsi" w:cstheme="minorHAnsi"/>
          <w:b/>
          <w:color w:val="auto"/>
          <w:sz w:val="22"/>
          <w:szCs w:val="22"/>
          <w:u w:val="single"/>
        </w:rPr>
        <w:t xml:space="preserve">Lic. Paulina López </w:t>
      </w:r>
      <w:proofErr w:type="spellStart"/>
      <w:proofErr w:type="gramStart"/>
      <w:r w:rsidRPr="009D61C9">
        <w:rPr>
          <w:rFonts w:asciiTheme="minorHAnsi" w:hAnsiTheme="minorHAnsi" w:cstheme="minorHAnsi"/>
          <w:b/>
          <w:color w:val="auto"/>
          <w:sz w:val="22"/>
          <w:szCs w:val="22"/>
          <w:u w:val="single"/>
        </w:rPr>
        <w:t>Abbadie</w:t>
      </w:r>
      <w:proofErr w:type="spellEnd"/>
      <w:r w:rsidRPr="009D61C9">
        <w:rPr>
          <w:rFonts w:asciiTheme="minorHAnsi" w:hAnsiTheme="minorHAnsi" w:cstheme="minorHAnsi"/>
          <w:b/>
          <w:color w:val="auto"/>
          <w:sz w:val="22"/>
          <w:szCs w:val="22"/>
          <w:u w:val="single"/>
        </w:rPr>
        <w:t>.-</w:t>
      </w:r>
      <w:proofErr w:type="gramEnd"/>
      <w:r w:rsidRPr="009D61C9">
        <w:rPr>
          <w:rFonts w:asciiTheme="minorHAnsi" w:hAnsiTheme="minorHAnsi" w:cstheme="minorHAnsi"/>
          <w:b/>
          <w:color w:val="auto"/>
          <w:sz w:val="22"/>
          <w:szCs w:val="22"/>
        </w:rPr>
        <w:t xml:space="preserve">  </w:t>
      </w:r>
      <w:r w:rsidR="00747DD5" w:rsidRPr="009D61C9">
        <w:rPr>
          <w:rFonts w:asciiTheme="minorHAnsi" w:hAnsiTheme="minorHAnsi" w:cstheme="minorHAnsi"/>
          <w:bCs/>
          <w:color w:val="auto"/>
          <w:sz w:val="22"/>
          <w:szCs w:val="22"/>
        </w:rPr>
        <w:t>Sí,</w:t>
      </w:r>
      <w:r w:rsidR="00C31482" w:rsidRPr="009D61C9">
        <w:rPr>
          <w:rFonts w:asciiTheme="minorHAnsi" w:hAnsiTheme="minorHAnsi" w:cstheme="minorHAnsi"/>
          <w:b/>
          <w:color w:val="auto"/>
          <w:sz w:val="22"/>
          <w:szCs w:val="22"/>
        </w:rPr>
        <w:t xml:space="preserve"> </w:t>
      </w:r>
      <w:r w:rsidR="00C31482" w:rsidRPr="009D61C9">
        <w:rPr>
          <w:rFonts w:asciiTheme="minorHAnsi" w:hAnsiTheme="minorHAnsi" w:cstheme="minorHAnsi"/>
          <w:bCs/>
          <w:color w:val="auto"/>
          <w:sz w:val="22"/>
          <w:szCs w:val="22"/>
        </w:rPr>
        <w:t>s</w:t>
      </w:r>
      <w:r w:rsidRPr="009D61C9">
        <w:rPr>
          <w:rFonts w:asciiTheme="minorHAnsi" w:hAnsiTheme="minorHAnsi" w:cstheme="minorHAnsi"/>
          <w:bCs/>
          <w:color w:val="auto"/>
          <w:sz w:val="22"/>
          <w:szCs w:val="22"/>
        </w:rPr>
        <w:t>e realizaron modificaciones en el orden del día remitido en los puntos</w:t>
      </w:r>
      <w:r w:rsidR="00F6608D" w:rsidRPr="009D61C9">
        <w:rPr>
          <w:rFonts w:asciiTheme="minorHAnsi" w:hAnsiTheme="minorHAnsi" w:cstheme="minorHAnsi"/>
          <w:bCs/>
          <w:color w:val="auto"/>
          <w:sz w:val="22"/>
          <w:szCs w:val="22"/>
        </w:rPr>
        <w:t>: número</w:t>
      </w:r>
      <w:r w:rsidR="00C81CC2" w:rsidRPr="009D61C9">
        <w:rPr>
          <w:rFonts w:asciiTheme="minorHAnsi" w:hAnsiTheme="minorHAnsi" w:cstheme="minorHAnsi"/>
          <w:bCs/>
          <w:color w:val="auto"/>
          <w:sz w:val="22"/>
          <w:szCs w:val="22"/>
        </w:rPr>
        <w:t xml:space="preserve"> 8</w:t>
      </w:r>
      <w:r w:rsidR="00772350" w:rsidRPr="009D61C9">
        <w:rPr>
          <w:rFonts w:asciiTheme="minorHAnsi" w:hAnsiTheme="minorHAnsi" w:cstheme="minorHAnsi"/>
          <w:bCs/>
          <w:color w:val="auto"/>
          <w:sz w:val="22"/>
          <w:szCs w:val="22"/>
        </w:rPr>
        <w:t xml:space="preserve"> toda vez que decía </w:t>
      </w:r>
      <w:r w:rsidR="00772350" w:rsidRPr="009D61C9">
        <w:rPr>
          <w:rFonts w:asciiTheme="minorHAnsi" w:hAnsiTheme="minorHAnsi" w:cstheme="minorHAnsi"/>
          <w:bCs/>
          <w:i/>
          <w:iCs/>
          <w:color w:val="auto"/>
          <w:sz w:val="22"/>
          <w:szCs w:val="22"/>
        </w:rPr>
        <w:t>“Colinas de San Javier”</w:t>
      </w:r>
      <w:r w:rsidR="00772350" w:rsidRPr="009D61C9">
        <w:rPr>
          <w:rFonts w:asciiTheme="minorHAnsi" w:hAnsiTheme="minorHAnsi" w:cstheme="minorHAnsi"/>
          <w:bCs/>
          <w:color w:val="auto"/>
          <w:sz w:val="22"/>
          <w:szCs w:val="22"/>
        </w:rPr>
        <w:t xml:space="preserve"> siendo lo correcto </w:t>
      </w:r>
      <w:r w:rsidR="00747DD5" w:rsidRPr="009D61C9">
        <w:rPr>
          <w:rFonts w:asciiTheme="minorHAnsi" w:hAnsiTheme="minorHAnsi" w:cstheme="minorHAnsi"/>
          <w:bCs/>
          <w:i/>
          <w:iCs/>
          <w:color w:val="auto"/>
          <w:sz w:val="22"/>
          <w:szCs w:val="22"/>
        </w:rPr>
        <w:t>“Colonia Lomas del Valle”</w:t>
      </w:r>
      <w:r w:rsidR="00C81CC2" w:rsidRPr="009D61C9">
        <w:rPr>
          <w:rFonts w:asciiTheme="minorHAnsi" w:hAnsiTheme="minorHAnsi" w:cstheme="minorHAnsi"/>
          <w:bCs/>
          <w:color w:val="auto"/>
          <w:sz w:val="22"/>
          <w:szCs w:val="22"/>
        </w:rPr>
        <w:t>, se adicionó el punto número 12</w:t>
      </w:r>
      <w:r w:rsidR="00747DD5" w:rsidRPr="009D61C9">
        <w:rPr>
          <w:rFonts w:asciiTheme="minorHAnsi" w:hAnsiTheme="minorHAnsi" w:cstheme="minorHAnsi"/>
          <w:bCs/>
          <w:color w:val="auto"/>
          <w:sz w:val="22"/>
          <w:szCs w:val="22"/>
        </w:rPr>
        <w:t xml:space="preserve"> que por error involuntario fue omitido.</w:t>
      </w:r>
    </w:p>
    <w:p w14:paraId="2D474632" w14:textId="77777777" w:rsidR="00747DD5" w:rsidRPr="009D61C9" w:rsidRDefault="00747DD5" w:rsidP="00DF19BB">
      <w:pPr>
        <w:pStyle w:val="Default"/>
        <w:ind w:right="49"/>
        <w:jc w:val="both"/>
        <w:rPr>
          <w:rFonts w:asciiTheme="minorHAnsi" w:hAnsiTheme="minorHAnsi" w:cstheme="minorHAnsi"/>
          <w:bCs/>
          <w:color w:val="auto"/>
          <w:sz w:val="22"/>
          <w:szCs w:val="22"/>
        </w:rPr>
      </w:pPr>
    </w:p>
    <w:p w14:paraId="75FD9397" w14:textId="14AC43F4" w:rsidR="0082178F" w:rsidRPr="009D61C9" w:rsidRDefault="0082178F" w:rsidP="00BF6F0B">
      <w:pPr>
        <w:pStyle w:val="Default"/>
        <w:ind w:right="49"/>
        <w:contextualSpacing/>
        <w:jc w:val="center"/>
        <w:rPr>
          <w:rFonts w:asciiTheme="minorHAnsi" w:hAnsiTheme="minorHAnsi" w:cstheme="minorHAnsi"/>
          <w:b/>
          <w:color w:val="auto"/>
          <w:sz w:val="22"/>
          <w:szCs w:val="22"/>
        </w:rPr>
      </w:pPr>
      <w:r w:rsidRPr="009D61C9">
        <w:rPr>
          <w:rFonts w:asciiTheme="minorHAnsi" w:hAnsiTheme="minorHAnsi" w:cstheme="minorHAnsi"/>
          <w:b/>
          <w:bCs/>
          <w:color w:val="auto"/>
          <w:sz w:val="22"/>
          <w:szCs w:val="22"/>
        </w:rPr>
        <w:t>ACUERDOS DEL PRIMER PUNTO DEL ORDEN DEL DIA</w:t>
      </w:r>
    </w:p>
    <w:p w14:paraId="1C1400B8" w14:textId="77777777" w:rsidR="0082178F" w:rsidRPr="009D61C9" w:rsidRDefault="0082178F" w:rsidP="00BF6F0B">
      <w:pPr>
        <w:spacing w:after="0"/>
        <w:ind w:right="49"/>
        <w:rPr>
          <w:rFonts w:asciiTheme="minorHAnsi" w:hAnsiTheme="minorHAnsi" w:cstheme="minorHAnsi"/>
          <w:b/>
          <w:color w:val="auto"/>
        </w:rPr>
      </w:pPr>
    </w:p>
    <w:p w14:paraId="466C45DF" w14:textId="4B2F00C0" w:rsidR="0082178F" w:rsidRPr="009D61C9" w:rsidRDefault="0082178F" w:rsidP="00BF6F0B">
      <w:pPr>
        <w:spacing w:after="0"/>
        <w:ind w:right="49"/>
        <w:rPr>
          <w:rFonts w:asciiTheme="minorHAnsi" w:hAnsiTheme="minorHAnsi" w:cstheme="minorHAnsi"/>
          <w:color w:val="auto"/>
        </w:rPr>
      </w:pPr>
      <w:proofErr w:type="gramStart"/>
      <w:r w:rsidRPr="009D61C9">
        <w:rPr>
          <w:rFonts w:asciiTheme="minorHAnsi" w:hAnsiTheme="minorHAnsi" w:cstheme="minorHAnsi"/>
          <w:b/>
          <w:color w:val="auto"/>
        </w:rPr>
        <w:t>Pri</w:t>
      </w:r>
      <w:r w:rsidR="002C6880" w:rsidRPr="009D61C9">
        <w:rPr>
          <w:rFonts w:asciiTheme="minorHAnsi" w:hAnsiTheme="minorHAnsi" w:cstheme="minorHAnsi"/>
          <w:b/>
          <w:color w:val="auto"/>
        </w:rPr>
        <w:t>mero</w:t>
      </w:r>
      <w:r w:rsidR="009863CE" w:rsidRPr="009D61C9">
        <w:rPr>
          <w:rFonts w:asciiTheme="minorHAnsi" w:hAnsiTheme="minorHAnsi" w:cstheme="minorHAnsi"/>
          <w:b/>
          <w:color w:val="auto"/>
        </w:rPr>
        <w:t>.-</w:t>
      </w:r>
      <w:proofErr w:type="gramEnd"/>
      <w:r w:rsidRPr="009D61C9">
        <w:rPr>
          <w:rFonts w:asciiTheme="minorHAnsi" w:hAnsiTheme="minorHAnsi" w:cstheme="minorHAnsi"/>
          <w:color w:val="auto"/>
        </w:rPr>
        <w:t>Se reconoce la personalidad con la que comparecen la totalidad de los consejeros.</w:t>
      </w:r>
    </w:p>
    <w:p w14:paraId="6BC651CD" w14:textId="77777777" w:rsidR="00D81E1E" w:rsidRPr="009D61C9" w:rsidRDefault="00D81E1E" w:rsidP="00BF6F0B">
      <w:pPr>
        <w:spacing w:after="0"/>
        <w:ind w:right="49"/>
        <w:rPr>
          <w:rFonts w:asciiTheme="minorHAnsi" w:hAnsiTheme="minorHAnsi" w:cstheme="minorHAnsi"/>
          <w:color w:val="auto"/>
        </w:rPr>
      </w:pPr>
    </w:p>
    <w:p w14:paraId="0706C9FD" w14:textId="0B6A1A12" w:rsidR="0082178F" w:rsidRPr="009D61C9" w:rsidRDefault="0082178F" w:rsidP="00BF6F0B">
      <w:pPr>
        <w:spacing w:after="0"/>
        <w:ind w:right="49"/>
        <w:rPr>
          <w:rFonts w:asciiTheme="minorHAnsi" w:hAnsiTheme="minorHAnsi" w:cstheme="minorHAnsi"/>
          <w:color w:val="auto"/>
        </w:rPr>
      </w:pPr>
      <w:proofErr w:type="gramStart"/>
      <w:r w:rsidRPr="009D61C9">
        <w:rPr>
          <w:rFonts w:asciiTheme="minorHAnsi" w:hAnsiTheme="minorHAnsi" w:cstheme="minorHAnsi"/>
          <w:b/>
          <w:color w:val="auto"/>
        </w:rPr>
        <w:t>Segundo.-</w:t>
      </w:r>
      <w:proofErr w:type="gramEnd"/>
      <w:r w:rsidRPr="009D61C9">
        <w:rPr>
          <w:rFonts w:asciiTheme="minorHAnsi" w:hAnsiTheme="minorHAnsi" w:cstheme="minorHAnsi"/>
          <w:b/>
          <w:color w:val="auto"/>
        </w:rPr>
        <w:t xml:space="preserve"> </w:t>
      </w:r>
      <w:r w:rsidRPr="009D61C9">
        <w:rPr>
          <w:rFonts w:asciiTheme="minorHAnsi" w:hAnsiTheme="minorHAnsi" w:cstheme="minorHAnsi"/>
          <w:color w:val="auto"/>
        </w:rPr>
        <w:t>Se aprueba</w:t>
      </w:r>
      <w:r w:rsidR="00964273" w:rsidRPr="009D61C9">
        <w:rPr>
          <w:rFonts w:asciiTheme="minorHAnsi" w:hAnsiTheme="minorHAnsi" w:cstheme="minorHAnsi"/>
          <w:color w:val="auto"/>
        </w:rPr>
        <w:t xml:space="preserve"> </w:t>
      </w:r>
      <w:r w:rsidR="00812276" w:rsidRPr="009D61C9">
        <w:rPr>
          <w:rFonts w:asciiTheme="minorHAnsi" w:hAnsiTheme="minorHAnsi" w:cstheme="minorHAnsi"/>
          <w:color w:val="auto"/>
        </w:rPr>
        <w:t xml:space="preserve">por unanimidad </w:t>
      </w:r>
      <w:r w:rsidRPr="009D61C9">
        <w:rPr>
          <w:rFonts w:asciiTheme="minorHAnsi" w:hAnsiTheme="minorHAnsi" w:cstheme="minorHAnsi"/>
          <w:color w:val="auto"/>
        </w:rPr>
        <w:t xml:space="preserve">el Orden del Día de la sesión. </w:t>
      </w:r>
    </w:p>
    <w:p w14:paraId="0076D71F" w14:textId="77777777" w:rsidR="005275F7" w:rsidRPr="009D61C9" w:rsidRDefault="005275F7" w:rsidP="00BF6F0B">
      <w:pPr>
        <w:spacing w:after="0"/>
        <w:ind w:right="49"/>
        <w:rPr>
          <w:rFonts w:asciiTheme="minorHAnsi" w:hAnsiTheme="minorHAnsi" w:cstheme="minorHAnsi"/>
          <w:color w:val="auto"/>
        </w:rPr>
      </w:pPr>
    </w:p>
    <w:p w14:paraId="137A7095" w14:textId="77777777" w:rsidR="00D13343" w:rsidRPr="009D61C9" w:rsidRDefault="00D13343" w:rsidP="005275F7">
      <w:pPr>
        <w:spacing w:after="0"/>
        <w:ind w:left="1134" w:right="615"/>
        <w:jc w:val="center"/>
        <w:rPr>
          <w:rFonts w:asciiTheme="minorHAnsi" w:hAnsiTheme="minorHAnsi" w:cstheme="minorHAnsi"/>
          <w:color w:val="auto"/>
        </w:rPr>
      </w:pPr>
    </w:p>
    <w:p w14:paraId="4D860892" w14:textId="4BD76BC0" w:rsidR="00203CCE" w:rsidRPr="009D61C9" w:rsidRDefault="00203CCE" w:rsidP="005275F7">
      <w:pPr>
        <w:pStyle w:val="Sangra3detindependiente"/>
        <w:spacing w:after="0"/>
        <w:ind w:left="1134" w:right="615"/>
        <w:jc w:val="center"/>
        <w:rPr>
          <w:rFonts w:cstheme="minorHAnsi"/>
          <w:sz w:val="22"/>
          <w:szCs w:val="22"/>
        </w:rPr>
      </w:pPr>
      <w:r w:rsidRPr="009D61C9">
        <w:rPr>
          <w:rFonts w:cstheme="minorHAnsi"/>
          <w:b/>
          <w:bCs/>
          <w:sz w:val="22"/>
          <w:szCs w:val="22"/>
        </w:rPr>
        <w:lastRenderedPageBreak/>
        <w:t>2. Presentación del acta de la sesión ordinaria del pasado</w:t>
      </w:r>
      <w:r w:rsidR="007D5324" w:rsidRPr="009D61C9">
        <w:rPr>
          <w:rFonts w:cstheme="minorHAnsi"/>
          <w:b/>
          <w:bCs/>
          <w:sz w:val="22"/>
          <w:szCs w:val="22"/>
        </w:rPr>
        <w:t xml:space="preserve"> </w:t>
      </w:r>
      <w:r w:rsidR="00484030" w:rsidRPr="009D61C9">
        <w:rPr>
          <w:rFonts w:cstheme="minorHAnsi"/>
          <w:b/>
          <w:bCs/>
          <w:sz w:val="22"/>
          <w:szCs w:val="22"/>
        </w:rPr>
        <w:t>14 de junio de 2023</w:t>
      </w:r>
      <w:r w:rsidRPr="009D61C9">
        <w:rPr>
          <w:rFonts w:cstheme="minorHAnsi"/>
          <w:b/>
          <w:bCs/>
          <w:sz w:val="22"/>
          <w:szCs w:val="22"/>
        </w:rPr>
        <w:t xml:space="preserve">, y en su caso la aprobación de </w:t>
      </w:r>
      <w:proofErr w:type="gramStart"/>
      <w:r w:rsidRPr="009D61C9">
        <w:rPr>
          <w:rFonts w:cstheme="minorHAnsi"/>
          <w:b/>
          <w:bCs/>
          <w:sz w:val="22"/>
          <w:szCs w:val="22"/>
        </w:rPr>
        <w:t>la misma</w:t>
      </w:r>
      <w:proofErr w:type="gramEnd"/>
      <w:r w:rsidR="00473EE6" w:rsidRPr="009D61C9">
        <w:rPr>
          <w:rFonts w:cstheme="minorHAnsi"/>
          <w:b/>
          <w:bCs/>
          <w:sz w:val="22"/>
          <w:szCs w:val="22"/>
        </w:rPr>
        <w:t>.</w:t>
      </w:r>
    </w:p>
    <w:p w14:paraId="7F182369" w14:textId="77777777" w:rsidR="00A01F1C" w:rsidRPr="009D61C9" w:rsidRDefault="00A01F1C" w:rsidP="00F55583">
      <w:pPr>
        <w:pStyle w:val="Sangra3detindependiente"/>
        <w:spacing w:after="0"/>
        <w:ind w:left="426" w:right="49"/>
        <w:rPr>
          <w:rFonts w:eastAsia="Times New Roman" w:cstheme="minorHAnsi"/>
          <w:b/>
          <w:sz w:val="22"/>
          <w:szCs w:val="22"/>
        </w:rPr>
      </w:pPr>
    </w:p>
    <w:p w14:paraId="03A60555" w14:textId="687327F1" w:rsidR="0082178F" w:rsidRPr="009D61C9" w:rsidRDefault="00F60A77" w:rsidP="00BF6F0B">
      <w:pPr>
        <w:pStyle w:val="NormalWeb"/>
        <w:spacing w:before="0" w:beforeAutospacing="0" w:after="0" w:afterAutospacing="0"/>
        <w:ind w:right="49"/>
        <w:rPr>
          <w:rFonts w:asciiTheme="minorHAnsi" w:hAnsiTheme="minorHAnsi" w:cstheme="minorHAnsi"/>
          <w:b/>
          <w:color w:val="auto"/>
          <w:sz w:val="22"/>
          <w:szCs w:val="22"/>
        </w:rPr>
      </w:pPr>
      <w:r w:rsidRPr="009D61C9">
        <w:rPr>
          <w:rFonts w:asciiTheme="minorHAnsi" w:hAnsiTheme="minorHAnsi" w:cstheme="minorHAnsi"/>
          <w:b/>
          <w:bCs w:val="0"/>
          <w:color w:val="auto"/>
          <w:sz w:val="22"/>
          <w:szCs w:val="22"/>
        </w:rPr>
        <w:t>Lic. Paulina López Abbadie:</w:t>
      </w:r>
      <w:r w:rsidRPr="009D61C9">
        <w:rPr>
          <w:rFonts w:asciiTheme="minorHAnsi" w:hAnsiTheme="minorHAnsi" w:cstheme="minorHAnsi"/>
          <w:color w:val="auto"/>
          <w:sz w:val="22"/>
          <w:szCs w:val="22"/>
        </w:rPr>
        <w:t xml:space="preserve"> </w:t>
      </w:r>
      <w:r w:rsidR="0082178F" w:rsidRPr="009D61C9">
        <w:rPr>
          <w:rFonts w:asciiTheme="minorHAnsi" w:hAnsiTheme="minorHAnsi" w:cstheme="minorHAnsi"/>
          <w:color w:val="auto"/>
          <w:sz w:val="22"/>
          <w:szCs w:val="22"/>
        </w:rPr>
        <w:t xml:space="preserve">En el desahogo del segundo punto del Orden del Día, se somete a aprobación el acta de la sesión del Consejo Directivo de fecha </w:t>
      </w:r>
      <w:r w:rsidR="00484030" w:rsidRPr="009D61C9">
        <w:rPr>
          <w:rFonts w:asciiTheme="minorHAnsi" w:hAnsiTheme="minorHAnsi" w:cstheme="minorHAnsi"/>
          <w:bCs w:val="0"/>
          <w:color w:val="auto"/>
          <w:sz w:val="22"/>
          <w:szCs w:val="22"/>
        </w:rPr>
        <w:t>14 de junio de 2023</w:t>
      </w:r>
      <w:r w:rsidR="0082178F" w:rsidRPr="009D61C9">
        <w:rPr>
          <w:rFonts w:asciiTheme="minorHAnsi" w:hAnsiTheme="minorHAnsi" w:cstheme="minorHAnsi"/>
          <w:color w:val="auto"/>
          <w:sz w:val="22"/>
          <w:szCs w:val="22"/>
        </w:rPr>
        <w:t>, acta que fue girada a todos con anticipación, junto con la convocatoria de la presente reunión</w:t>
      </w:r>
      <w:r w:rsidR="0082178F" w:rsidRPr="009D61C9">
        <w:rPr>
          <w:rFonts w:asciiTheme="minorHAnsi" w:hAnsiTheme="minorHAnsi" w:cstheme="minorHAnsi"/>
          <w:bCs w:val="0"/>
          <w:color w:val="auto"/>
          <w:sz w:val="22"/>
          <w:szCs w:val="22"/>
        </w:rPr>
        <w:t>.</w:t>
      </w:r>
    </w:p>
    <w:p w14:paraId="15D76DD1" w14:textId="77777777" w:rsidR="00ED7E27" w:rsidRPr="009D61C9" w:rsidRDefault="00ED7E27" w:rsidP="00BF6F0B">
      <w:pPr>
        <w:pStyle w:val="Default"/>
        <w:ind w:right="49"/>
        <w:contextualSpacing/>
        <w:jc w:val="both"/>
        <w:rPr>
          <w:rFonts w:asciiTheme="minorHAnsi" w:hAnsiTheme="minorHAnsi" w:cstheme="minorHAnsi"/>
          <w:b/>
          <w:color w:val="auto"/>
          <w:sz w:val="22"/>
          <w:szCs w:val="22"/>
        </w:rPr>
      </w:pPr>
    </w:p>
    <w:p w14:paraId="61CFAB14" w14:textId="0A24FB53" w:rsidR="0082178F" w:rsidRPr="009D61C9" w:rsidRDefault="0082178F" w:rsidP="00BF6F0B">
      <w:pPr>
        <w:pStyle w:val="Default"/>
        <w:ind w:right="49"/>
        <w:contextualSpacing/>
        <w:jc w:val="center"/>
        <w:rPr>
          <w:rFonts w:asciiTheme="minorHAnsi" w:hAnsiTheme="minorHAnsi" w:cstheme="minorHAnsi"/>
          <w:b/>
          <w:color w:val="auto"/>
          <w:sz w:val="22"/>
          <w:szCs w:val="22"/>
        </w:rPr>
      </w:pPr>
      <w:r w:rsidRPr="009D61C9">
        <w:rPr>
          <w:rFonts w:asciiTheme="minorHAnsi" w:hAnsiTheme="minorHAnsi" w:cstheme="minorHAnsi"/>
          <w:b/>
          <w:bCs/>
          <w:color w:val="auto"/>
          <w:sz w:val="22"/>
          <w:szCs w:val="22"/>
        </w:rPr>
        <w:t>ACUERDO DEL SEGUNDO PUNTO DEL ORDEN DEL DIA</w:t>
      </w:r>
    </w:p>
    <w:p w14:paraId="76E2F9C0" w14:textId="77777777" w:rsidR="0082178F" w:rsidRPr="009D61C9" w:rsidRDefault="0082178F" w:rsidP="00BF6F0B">
      <w:pPr>
        <w:spacing w:after="0"/>
        <w:ind w:right="49"/>
        <w:rPr>
          <w:rFonts w:asciiTheme="minorHAnsi" w:hAnsiTheme="minorHAnsi" w:cstheme="minorHAnsi"/>
          <w:b/>
          <w:color w:val="auto"/>
        </w:rPr>
      </w:pPr>
    </w:p>
    <w:p w14:paraId="7C9432A2" w14:textId="672CB050" w:rsidR="0082178F" w:rsidRPr="009D61C9" w:rsidRDefault="0082178F" w:rsidP="00BF6F0B">
      <w:pPr>
        <w:spacing w:after="0"/>
        <w:ind w:right="49"/>
        <w:rPr>
          <w:rFonts w:asciiTheme="minorHAnsi" w:hAnsiTheme="minorHAnsi" w:cstheme="minorHAnsi"/>
          <w:color w:val="auto"/>
        </w:rPr>
      </w:pPr>
      <w:proofErr w:type="gramStart"/>
      <w:r w:rsidRPr="009D61C9">
        <w:rPr>
          <w:rFonts w:asciiTheme="minorHAnsi" w:hAnsiTheme="minorHAnsi" w:cstheme="minorHAnsi"/>
          <w:b/>
          <w:color w:val="auto"/>
        </w:rPr>
        <w:t>Único.-</w:t>
      </w:r>
      <w:proofErr w:type="gramEnd"/>
      <w:r w:rsidRPr="009D61C9">
        <w:rPr>
          <w:rFonts w:asciiTheme="minorHAnsi" w:hAnsiTheme="minorHAnsi" w:cstheme="minorHAnsi"/>
          <w:b/>
          <w:color w:val="auto"/>
        </w:rPr>
        <w:t xml:space="preserve"> </w:t>
      </w:r>
      <w:r w:rsidRPr="009D61C9">
        <w:rPr>
          <w:rFonts w:asciiTheme="minorHAnsi" w:hAnsiTheme="minorHAnsi" w:cstheme="minorHAnsi"/>
          <w:color w:val="auto"/>
        </w:rPr>
        <w:t xml:space="preserve">Se aprueba </w:t>
      </w:r>
      <w:r w:rsidR="00812276" w:rsidRPr="009D61C9">
        <w:rPr>
          <w:rFonts w:asciiTheme="minorHAnsi" w:hAnsiTheme="minorHAnsi" w:cstheme="minorHAnsi"/>
          <w:color w:val="auto"/>
        </w:rPr>
        <w:t xml:space="preserve">por unanimidad </w:t>
      </w:r>
      <w:r w:rsidRPr="009D61C9">
        <w:rPr>
          <w:rFonts w:asciiTheme="minorHAnsi" w:hAnsiTheme="minorHAnsi" w:cstheme="minorHAnsi"/>
          <w:color w:val="auto"/>
        </w:rPr>
        <w:t xml:space="preserve">el acta de la sesión ordinaria del Consejo Directivo, celebrada el pasado </w:t>
      </w:r>
      <w:r w:rsidR="00484030" w:rsidRPr="009D61C9">
        <w:rPr>
          <w:rFonts w:asciiTheme="minorHAnsi" w:hAnsiTheme="minorHAnsi" w:cstheme="minorHAnsi"/>
          <w:color w:val="auto"/>
        </w:rPr>
        <w:t>14 de junio de 2023</w:t>
      </w:r>
      <w:r w:rsidRPr="009D61C9">
        <w:rPr>
          <w:rFonts w:asciiTheme="minorHAnsi" w:hAnsiTheme="minorHAnsi" w:cstheme="minorHAnsi"/>
          <w:color w:val="auto"/>
        </w:rPr>
        <w:t>, misma que fue firmada por los presentes.</w:t>
      </w:r>
    </w:p>
    <w:p w14:paraId="5C6762AB" w14:textId="37E4DB41" w:rsidR="0082178F" w:rsidRPr="009D61C9" w:rsidRDefault="0082178F" w:rsidP="00BF6F0B">
      <w:pPr>
        <w:spacing w:after="0"/>
        <w:ind w:right="49"/>
        <w:rPr>
          <w:rFonts w:asciiTheme="minorHAnsi" w:hAnsiTheme="minorHAnsi" w:cstheme="minorHAnsi"/>
          <w:color w:val="auto"/>
        </w:rPr>
      </w:pPr>
    </w:p>
    <w:p w14:paraId="6E9AF0E7" w14:textId="77777777" w:rsidR="006116B2" w:rsidRPr="009D61C9" w:rsidRDefault="007A18F9" w:rsidP="006116B2">
      <w:pPr>
        <w:pStyle w:val="Default"/>
        <w:ind w:right="49"/>
        <w:contextualSpacing/>
        <w:jc w:val="center"/>
        <w:rPr>
          <w:rFonts w:asciiTheme="minorHAnsi" w:eastAsiaTheme="minorHAnsi" w:hAnsiTheme="minorHAnsi" w:cstheme="minorHAnsi"/>
          <w:b/>
          <w:color w:val="auto"/>
          <w:sz w:val="22"/>
          <w:szCs w:val="22"/>
          <w:lang w:val="es-ES" w:eastAsia="en-US"/>
        </w:rPr>
      </w:pPr>
      <w:r w:rsidRPr="009D61C9">
        <w:rPr>
          <w:rFonts w:asciiTheme="minorHAnsi" w:eastAsiaTheme="minorHAnsi" w:hAnsiTheme="minorHAnsi" w:cstheme="minorHAnsi"/>
          <w:b/>
          <w:color w:val="auto"/>
          <w:sz w:val="22"/>
          <w:szCs w:val="22"/>
          <w:lang w:val="es-ES" w:eastAsia="en-US"/>
        </w:rPr>
        <w:t xml:space="preserve">3. </w:t>
      </w:r>
      <w:r w:rsidR="009A04E2" w:rsidRPr="009D61C9">
        <w:rPr>
          <w:rFonts w:asciiTheme="minorHAnsi" w:eastAsiaTheme="minorHAnsi" w:hAnsiTheme="minorHAnsi" w:cstheme="minorHAnsi"/>
          <w:b/>
          <w:color w:val="auto"/>
          <w:sz w:val="22"/>
          <w:szCs w:val="22"/>
          <w:lang w:val="es-ES" w:eastAsia="en-US"/>
        </w:rPr>
        <w:t xml:space="preserve">Informe de los estados financieros al </w:t>
      </w:r>
      <w:r w:rsidR="006116B2" w:rsidRPr="009D61C9">
        <w:rPr>
          <w:rFonts w:asciiTheme="minorHAnsi" w:eastAsiaTheme="minorHAnsi" w:hAnsiTheme="minorHAnsi" w:cstheme="minorHAnsi"/>
          <w:b/>
          <w:color w:val="auto"/>
          <w:sz w:val="22"/>
          <w:szCs w:val="22"/>
          <w:lang w:val="es-ES" w:eastAsia="en-US"/>
        </w:rPr>
        <w:t>Aprobación de los estados financieros al</w:t>
      </w:r>
    </w:p>
    <w:p w14:paraId="6E373D1F" w14:textId="4918C3EE" w:rsidR="007A18F9" w:rsidRPr="009D61C9" w:rsidRDefault="006116B2" w:rsidP="006116B2">
      <w:pPr>
        <w:pStyle w:val="Default"/>
        <w:ind w:right="49"/>
        <w:contextualSpacing/>
        <w:jc w:val="center"/>
        <w:rPr>
          <w:rFonts w:asciiTheme="minorHAnsi" w:eastAsiaTheme="minorHAnsi" w:hAnsiTheme="minorHAnsi" w:cstheme="minorHAnsi"/>
          <w:b/>
          <w:color w:val="auto"/>
          <w:sz w:val="22"/>
          <w:szCs w:val="22"/>
          <w:lang w:val="es-ES" w:eastAsia="en-US"/>
        </w:rPr>
      </w:pPr>
      <w:r w:rsidRPr="009D61C9">
        <w:rPr>
          <w:rFonts w:asciiTheme="minorHAnsi" w:eastAsiaTheme="minorHAnsi" w:hAnsiTheme="minorHAnsi" w:cstheme="minorHAnsi"/>
          <w:b/>
          <w:bCs/>
          <w:color w:val="auto"/>
          <w:sz w:val="22"/>
          <w:szCs w:val="22"/>
          <w:lang w:val="es-ES" w:eastAsia="en-US"/>
        </w:rPr>
        <w:t xml:space="preserve"> 30 de junio de 2023.</w:t>
      </w:r>
    </w:p>
    <w:p w14:paraId="58EFAE96" w14:textId="77777777" w:rsidR="007A18F9" w:rsidRPr="009D61C9" w:rsidRDefault="007A18F9" w:rsidP="007A18F9">
      <w:pPr>
        <w:pStyle w:val="Default"/>
        <w:ind w:right="49"/>
        <w:contextualSpacing/>
        <w:jc w:val="both"/>
        <w:rPr>
          <w:rFonts w:asciiTheme="minorHAnsi" w:eastAsiaTheme="minorHAnsi" w:hAnsiTheme="minorHAnsi" w:cstheme="minorHAnsi"/>
          <w:b/>
          <w:color w:val="auto"/>
          <w:sz w:val="22"/>
          <w:szCs w:val="22"/>
          <w:lang w:eastAsia="en-US"/>
        </w:rPr>
      </w:pPr>
    </w:p>
    <w:p w14:paraId="1DFC32F1" w14:textId="59F72032" w:rsidR="003510E9" w:rsidRPr="009D61C9" w:rsidRDefault="003510E9" w:rsidP="003510E9">
      <w:pPr>
        <w:pStyle w:val="Default"/>
        <w:ind w:right="49"/>
        <w:contextualSpacing/>
        <w:jc w:val="both"/>
        <w:rPr>
          <w:rFonts w:asciiTheme="minorHAnsi" w:hAnsiTheme="minorHAnsi" w:cstheme="minorHAnsi"/>
          <w:bCs/>
          <w:color w:val="auto"/>
          <w:sz w:val="22"/>
          <w:szCs w:val="22"/>
        </w:rPr>
      </w:pPr>
      <w:r w:rsidRPr="009D61C9">
        <w:rPr>
          <w:rFonts w:asciiTheme="minorHAnsi" w:hAnsiTheme="minorHAnsi" w:cstheme="minorHAnsi"/>
          <w:b/>
          <w:color w:val="auto"/>
          <w:sz w:val="22"/>
          <w:szCs w:val="22"/>
          <w:u w:val="single"/>
        </w:rPr>
        <w:t xml:space="preserve">Lic. Paulina López </w:t>
      </w:r>
      <w:proofErr w:type="spellStart"/>
      <w:proofErr w:type="gramStart"/>
      <w:r w:rsidRPr="009D61C9">
        <w:rPr>
          <w:rFonts w:asciiTheme="minorHAnsi" w:hAnsiTheme="minorHAnsi" w:cstheme="minorHAnsi"/>
          <w:b/>
          <w:color w:val="auto"/>
          <w:sz w:val="22"/>
          <w:szCs w:val="22"/>
          <w:u w:val="single"/>
        </w:rPr>
        <w:t>Abbadie</w:t>
      </w:r>
      <w:proofErr w:type="spellEnd"/>
      <w:r w:rsidRPr="009D61C9">
        <w:rPr>
          <w:rFonts w:asciiTheme="minorHAnsi" w:hAnsiTheme="minorHAnsi" w:cstheme="minorHAnsi"/>
          <w:b/>
          <w:color w:val="auto"/>
          <w:sz w:val="22"/>
          <w:szCs w:val="22"/>
          <w:u w:val="single"/>
        </w:rPr>
        <w:t>.-</w:t>
      </w:r>
      <w:proofErr w:type="gramEnd"/>
      <w:r w:rsidRPr="009D61C9">
        <w:rPr>
          <w:rFonts w:asciiTheme="minorHAnsi" w:hAnsiTheme="minorHAnsi" w:cstheme="minorHAnsi"/>
          <w:b/>
          <w:color w:val="auto"/>
          <w:sz w:val="22"/>
          <w:szCs w:val="22"/>
          <w:u w:val="single"/>
        </w:rPr>
        <w:t xml:space="preserve"> </w:t>
      </w:r>
      <w:r w:rsidR="00E94E77" w:rsidRPr="009D61C9">
        <w:rPr>
          <w:rFonts w:asciiTheme="minorHAnsi" w:hAnsiTheme="minorHAnsi" w:cstheme="minorHAnsi"/>
          <w:bCs/>
          <w:color w:val="auto"/>
          <w:sz w:val="22"/>
          <w:szCs w:val="22"/>
        </w:rPr>
        <w:t>Le damos el uso de la voz a la Lic. Cristina</w:t>
      </w:r>
      <w:r w:rsidR="005275F7" w:rsidRPr="009D61C9">
        <w:rPr>
          <w:rFonts w:asciiTheme="minorHAnsi" w:hAnsiTheme="minorHAnsi" w:cstheme="minorHAnsi"/>
          <w:bCs/>
          <w:color w:val="auto"/>
          <w:sz w:val="22"/>
          <w:szCs w:val="22"/>
        </w:rPr>
        <w:t xml:space="preserve"> para su presentación</w:t>
      </w:r>
      <w:r w:rsidR="00E94E77" w:rsidRPr="009D61C9">
        <w:rPr>
          <w:rFonts w:asciiTheme="minorHAnsi" w:hAnsiTheme="minorHAnsi" w:cstheme="minorHAnsi"/>
          <w:bCs/>
          <w:color w:val="auto"/>
          <w:sz w:val="22"/>
          <w:szCs w:val="22"/>
        </w:rPr>
        <w:t>.</w:t>
      </w:r>
    </w:p>
    <w:p w14:paraId="7674D4C0" w14:textId="77777777" w:rsidR="004046D9" w:rsidRPr="009D61C9" w:rsidRDefault="004046D9" w:rsidP="003510E9">
      <w:pPr>
        <w:pStyle w:val="Default"/>
        <w:ind w:right="49"/>
        <w:contextualSpacing/>
        <w:jc w:val="both"/>
        <w:rPr>
          <w:rFonts w:asciiTheme="minorHAnsi" w:hAnsiTheme="minorHAnsi" w:cstheme="minorHAnsi"/>
          <w:bCs/>
          <w:color w:val="auto"/>
          <w:sz w:val="22"/>
          <w:szCs w:val="22"/>
        </w:rPr>
      </w:pPr>
    </w:p>
    <w:p w14:paraId="0C74A905" w14:textId="78CBB31A" w:rsidR="00022DB2" w:rsidRPr="009D61C9" w:rsidRDefault="004046D9" w:rsidP="006116B2">
      <w:pPr>
        <w:pStyle w:val="Default"/>
        <w:ind w:right="49"/>
        <w:contextualSpacing/>
        <w:jc w:val="both"/>
        <w:rPr>
          <w:rFonts w:asciiTheme="minorHAnsi" w:hAnsiTheme="minorHAnsi" w:cstheme="minorHAnsi"/>
          <w:bCs/>
          <w:color w:val="auto"/>
          <w:sz w:val="22"/>
          <w:szCs w:val="22"/>
        </w:rPr>
      </w:pPr>
      <w:r w:rsidRPr="009D61C9">
        <w:rPr>
          <w:rFonts w:asciiTheme="minorHAnsi" w:hAnsiTheme="minorHAnsi" w:cstheme="minorHAnsi"/>
          <w:b/>
          <w:color w:val="auto"/>
          <w:sz w:val="22"/>
          <w:szCs w:val="22"/>
          <w:u w:val="single"/>
        </w:rPr>
        <w:t xml:space="preserve">Lic. Cristina Cortés </w:t>
      </w:r>
      <w:proofErr w:type="spellStart"/>
      <w:r w:rsidRPr="009D61C9">
        <w:rPr>
          <w:rFonts w:asciiTheme="minorHAnsi" w:hAnsiTheme="minorHAnsi" w:cstheme="minorHAnsi"/>
          <w:b/>
          <w:color w:val="auto"/>
          <w:sz w:val="22"/>
          <w:szCs w:val="22"/>
          <w:u w:val="single"/>
        </w:rPr>
        <w:t>Cortés</w:t>
      </w:r>
      <w:proofErr w:type="spellEnd"/>
      <w:r w:rsidRPr="009D61C9">
        <w:rPr>
          <w:rFonts w:asciiTheme="minorHAnsi" w:hAnsiTheme="minorHAnsi" w:cstheme="minorHAnsi"/>
          <w:bCs/>
          <w:color w:val="auto"/>
          <w:sz w:val="22"/>
          <w:szCs w:val="22"/>
        </w:rPr>
        <w:t>:</w:t>
      </w:r>
      <w:r w:rsidR="009907A9" w:rsidRPr="009D61C9">
        <w:rPr>
          <w:rFonts w:asciiTheme="minorHAnsi" w:hAnsiTheme="minorHAnsi" w:cstheme="minorHAnsi"/>
          <w:bCs/>
          <w:color w:val="auto"/>
          <w:sz w:val="22"/>
          <w:szCs w:val="22"/>
        </w:rPr>
        <w:t xml:space="preserve"> </w:t>
      </w:r>
      <w:r w:rsidR="00DD2C45" w:rsidRPr="009D61C9">
        <w:rPr>
          <w:rFonts w:asciiTheme="minorHAnsi" w:hAnsiTheme="minorHAnsi" w:cstheme="minorHAnsi"/>
          <w:bCs/>
          <w:color w:val="auto"/>
          <w:sz w:val="22"/>
          <w:szCs w:val="22"/>
        </w:rPr>
        <w:t>Daremos inicio con el:</w:t>
      </w:r>
    </w:p>
    <w:p w14:paraId="19C440A8" w14:textId="77777777" w:rsidR="00E84D2E" w:rsidRPr="009D61C9" w:rsidRDefault="00E84D2E" w:rsidP="00BF6F0B">
      <w:pPr>
        <w:pStyle w:val="Default"/>
        <w:ind w:right="49"/>
        <w:contextualSpacing/>
        <w:jc w:val="both"/>
        <w:rPr>
          <w:rFonts w:asciiTheme="minorHAnsi" w:hAnsiTheme="minorHAnsi" w:cstheme="minorHAnsi"/>
          <w:bCs/>
          <w:color w:val="auto"/>
          <w:sz w:val="22"/>
          <w:szCs w:val="22"/>
        </w:rPr>
      </w:pPr>
    </w:p>
    <w:p w14:paraId="72B867FA" w14:textId="551DF14A" w:rsidR="00C959AB" w:rsidRPr="009D61C9" w:rsidRDefault="004E1631" w:rsidP="0053262A">
      <w:pPr>
        <w:pStyle w:val="Default"/>
        <w:ind w:right="49"/>
        <w:contextualSpacing/>
        <w:jc w:val="center"/>
        <w:rPr>
          <w:rFonts w:asciiTheme="minorHAnsi" w:hAnsiTheme="minorHAnsi" w:cstheme="minorHAnsi"/>
          <w:b/>
          <w:color w:val="auto"/>
          <w:sz w:val="22"/>
          <w:szCs w:val="22"/>
          <w:u w:val="single"/>
        </w:rPr>
      </w:pPr>
      <w:r w:rsidRPr="009D61C9">
        <w:rPr>
          <w:rFonts w:asciiTheme="minorHAnsi" w:hAnsiTheme="minorHAnsi" w:cstheme="minorHAnsi"/>
          <w:b/>
          <w:color w:val="auto"/>
          <w:sz w:val="22"/>
          <w:szCs w:val="22"/>
          <w:u w:val="single"/>
        </w:rPr>
        <w:t>FLUJO DE EFECTIVO - CTA. OPERATIVA</w:t>
      </w:r>
    </w:p>
    <w:p w14:paraId="2837C673" w14:textId="44C158BA" w:rsidR="006116B2" w:rsidRPr="009D61C9" w:rsidRDefault="006116B2" w:rsidP="0053262A">
      <w:pPr>
        <w:pStyle w:val="Default"/>
        <w:ind w:right="49"/>
        <w:contextualSpacing/>
        <w:jc w:val="center"/>
        <w:rPr>
          <w:rFonts w:asciiTheme="minorHAnsi" w:hAnsiTheme="minorHAnsi" w:cstheme="minorHAnsi"/>
          <w:b/>
          <w:color w:val="auto"/>
          <w:sz w:val="22"/>
          <w:szCs w:val="22"/>
          <w:u w:val="single"/>
        </w:rPr>
      </w:pPr>
      <w:r w:rsidRPr="009D61C9">
        <w:rPr>
          <w:rFonts w:asciiTheme="minorHAnsi" w:hAnsiTheme="minorHAnsi" w:cstheme="minorHAnsi"/>
          <w:b/>
          <w:bCs/>
          <w:noProof/>
          <w:color w:val="auto"/>
          <w:sz w:val="22"/>
          <w:szCs w:val="22"/>
        </w:rPr>
        <w:drawing>
          <wp:inline distT="0" distB="0" distL="0" distR="0" wp14:anchorId="4875A51F" wp14:editId="125B542F">
            <wp:extent cx="4183380" cy="3550920"/>
            <wp:effectExtent l="0" t="0" r="7620" b="0"/>
            <wp:docPr id="4" name="Imagen 3">
              <a:extLst xmlns:a="http://schemas.openxmlformats.org/drawingml/2006/main">
                <a:ext uri="{FF2B5EF4-FFF2-40B4-BE49-F238E27FC236}">
                  <a16:creationId xmlns:a16="http://schemas.microsoft.com/office/drawing/2014/main" id="{C40F7924-2796-7905-76BD-A101763A4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40F7924-2796-7905-76BD-A101763A4EB2}"/>
                        </a:ext>
                      </a:extLst>
                    </pic:cNvPr>
                    <pic:cNvPicPr>
                      <a:picLocks noChangeAspect="1"/>
                    </pic:cNvPicPr>
                  </pic:nvPicPr>
                  <pic:blipFill rotWithShape="1">
                    <a:blip r:embed="rId8"/>
                    <a:srcRect l="2171" t="3614" r="2326" b="3613"/>
                    <a:stretch/>
                  </pic:blipFill>
                  <pic:spPr>
                    <a:xfrm>
                      <a:off x="0" y="0"/>
                      <a:ext cx="4189190" cy="3555852"/>
                    </a:xfrm>
                    <a:prstGeom prst="rect">
                      <a:avLst/>
                    </a:prstGeom>
                  </pic:spPr>
                </pic:pic>
              </a:graphicData>
            </a:graphic>
          </wp:inline>
        </w:drawing>
      </w:r>
    </w:p>
    <w:p w14:paraId="14A504F3" w14:textId="57CBD2D2" w:rsidR="006B0292" w:rsidRPr="009D61C9" w:rsidRDefault="006B0292" w:rsidP="006B0292">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color w:val="auto"/>
          <w:sz w:val="22"/>
          <w:szCs w:val="22"/>
          <w:u w:val="single"/>
        </w:rPr>
        <w:lastRenderedPageBreak/>
        <w:t xml:space="preserve">FLUJO DE </w:t>
      </w:r>
      <w:r w:rsidRPr="009D61C9">
        <w:rPr>
          <w:rFonts w:asciiTheme="minorHAnsi" w:hAnsiTheme="minorHAnsi" w:cstheme="minorHAnsi"/>
          <w:b/>
          <w:color w:val="auto"/>
          <w:sz w:val="22"/>
          <w:szCs w:val="22"/>
          <w:u w:val="single"/>
        </w:rPr>
        <w:t>EFECTIVO</w:t>
      </w:r>
      <w:r w:rsidRPr="009D61C9">
        <w:rPr>
          <w:rFonts w:asciiTheme="minorHAnsi" w:hAnsiTheme="minorHAnsi" w:cstheme="minorHAnsi"/>
          <w:b/>
          <w:bCs/>
          <w:color w:val="auto"/>
          <w:sz w:val="22"/>
          <w:szCs w:val="22"/>
          <w:u w:val="single"/>
        </w:rPr>
        <w:t xml:space="preserve"> - CTA. GOBERNADOR CURIEL </w:t>
      </w:r>
    </w:p>
    <w:p w14:paraId="7DBCF1FC" w14:textId="41639C6E" w:rsidR="006B0292" w:rsidRPr="009D61C9" w:rsidRDefault="00883564" w:rsidP="0053262A">
      <w:pPr>
        <w:pStyle w:val="Default"/>
        <w:ind w:right="49"/>
        <w:contextualSpacing/>
        <w:jc w:val="center"/>
        <w:rPr>
          <w:rFonts w:asciiTheme="minorHAnsi" w:hAnsiTheme="minorHAnsi" w:cstheme="minorHAnsi"/>
          <w:b/>
          <w:color w:val="auto"/>
          <w:sz w:val="22"/>
          <w:szCs w:val="22"/>
          <w:u w:val="single"/>
        </w:rPr>
      </w:pPr>
      <w:r w:rsidRPr="009D61C9">
        <w:rPr>
          <w:rFonts w:asciiTheme="minorHAnsi" w:hAnsiTheme="minorHAnsi" w:cstheme="minorHAnsi"/>
          <w:b/>
          <w:bCs/>
          <w:noProof/>
          <w:color w:val="auto"/>
          <w:sz w:val="22"/>
          <w:szCs w:val="22"/>
          <w:u w:val="single"/>
        </w:rPr>
        <mc:AlternateContent>
          <mc:Choice Requires="wps">
            <w:drawing>
              <wp:anchor distT="0" distB="0" distL="114300" distR="114300" simplePos="0" relativeHeight="251691008" behindDoc="0" locked="0" layoutInCell="1" allowOverlap="1" wp14:anchorId="6EC213FF" wp14:editId="17CCA601">
                <wp:simplePos x="0" y="0"/>
                <wp:positionH relativeFrom="margin">
                  <wp:posOffset>4404360</wp:posOffset>
                </wp:positionH>
                <wp:positionV relativeFrom="paragraph">
                  <wp:posOffset>3007360</wp:posOffset>
                </wp:positionV>
                <wp:extent cx="1973580" cy="266700"/>
                <wp:effectExtent l="0" t="0" r="0" b="0"/>
                <wp:wrapNone/>
                <wp:docPr id="459648131" name="CuadroTexto 3"/>
                <wp:cNvGraphicFramePr/>
                <a:graphic xmlns:a="http://schemas.openxmlformats.org/drawingml/2006/main">
                  <a:graphicData uri="http://schemas.microsoft.com/office/word/2010/wordprocessingShape">
                    <wps:wsp>
                      <wps:cNvSpPr txBox="1"/>
                      <wps:spPr>
                        <a:xfrm>
                          <a:off x="0" y="0"/>
                          <a:ext cx="1973580" cy="266700"/>
                        </a:xfrm>
                        <a:prstGeom prst="rect">
                          <a:avLst/>
                        </a:prstGeom>
                        <a:noFill/>
                      </wps:spPr>
                      <wps:txbx>
                        <w:txbxContent>
                          <w:p w14:paraId="6AFE698C" w14:textId="77777777" w:rsidR="001D723A" w:rsidRPr="00883564" w:rsidRDefault="001D723A" w:rsidP="00883564">
                            <w:pPr>
                              <w:pStyle w:val="Default"/>
                              <w:ind w:right="49"/>
                              <w:contextualSpacing/>
                              <w:jc w:val="center"/>
                              <w:rPr>
                                <w:rFonts w:asciiTheme="minorHAnsi" w:hAnsiTheme="minorHAnsi" w:cstheme="minorHAnsi"/>
                                <w:i/>
                                <w:iCs/>
                                <w:color w:val="2F5496" w:themeColor="accent1" w:themeShade="BF"/>
                                <w:sz w:val="22"/>
                                <w:szCs w:val="22"/>
                                <w:u w:val="single"/>
                              </w:rPr>
                            </w:pPr>
                            <w:r w:rsidRPr="00883564">
                              <w:rPr>
                                <w:rFonts w:asciiTheme="minorHAnsi" w:hAnsiTheme="minorHAnsi" w:cstheme="minorHAnsi"/>
                                <w:i/>
                                <w:iCs/>
                                <w:color w:val="2F5496" w:themeColor="accent1" w:themeShade="BF"/>
                                <w:sz w:val="22"/>
                                <w:szCs w:val="22"/>
                                <w:u w:val="single"/>
                              </w:rPr>
                              <w:t xml:space="preserve">ESTATUS DE OBRA 0%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C213FF" id="_x0000_t202" coordsize="21600,21600" o:spt="202" path="m,l,21600r21600,l21600,xe">
                <v:stroke joinstyle="miter"/>
                <v:path gradientshapeok="t" o:connecttype="rect"/>
              </v:shapetype>
              <v:shape id="CuadroTexto 3" o:spid="_x0000_s1026" type="#_x0000_t202" style="position:absolute;left:0;text-align:left;margin-left:346.8pt;margin-top:236.8pt;width:155.4pt;height: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" filled="f" stroked="f">
                <v:textbox>
                  <w:txbxContent>
                    <w:p w14:paraId="6AFE698C" w14:textId="77777777" w:rsidR="001D723A" w:rsidRPr="00883564" w:rsidRDefault="001D723A" w:rsidP="00883564">
                      <w:pPr>
                        <w:pStyle w:val="Default"/>
                        <w:ind w:right="49"/>
                        <w:contextualSpacing/>
                        <w:jc w:val="center"/>
                        <w:rPr>
                          <w:rFonts w:asciiTheme="minorHAnsi" w:hAnsiTheme="minorHAnsi" w:cstheme="minorHAnsi"/>
                          <w:i/>
                          <w:iCs/>
                          <w:color w:val="2F5496" w:themeColor="accent1" w:themeShade="BF"/>
                          <w:sz w:val="22"/>
                          <w:szCs w:val="22"/>
                          <w:u w:val="single"/>
                        </w:rPr>
                      </w:pPr>
                      <w:r w:rsidRPr="00883564">
                        <w:rPr>
                          <w:rFonts w:asciiTheme="minorHAnsi" w:hAnsiTheme="minorHAnsi" w:cstheme="minorHAnsi"/>
                          <w:i/>
                          <w:iCs/>
                          <w:color w:val="2F5496" w:themeColor="accent1" w:themeShade="BF"/>
                          <w:sz w:val="22"/>
                          <w:szCs w:val="22"/>
                          <w:u w:val="single"/>
                        </w:rPr>
                        <w:t xml:space="preserve">ESTATUS DE OBRA 0% </w:t>
                      </w:r>
                    </w:p>
                  </w:txbxContent>
                </v:textbox>
                <w10:wrap anchorx="margin"/>
              </v:shape>
            </w:pict>
          </mc:Fallback>
        </mc:AlternateContent>
      </w:r>
      <w:r w:rsidR="001D723A" w:rsidRPr="009D61C9">
        <w:rPr>
          <w:rFonts w:asciiTheme="minorHAnsi" w:hAnsiTheme="minorHAnsi" w:cstheme="minorHAnsi"/>
          <w:b/>
          <w:bCs/>
          <w:noProof/>
          <w:color w:val="auto"/>
          <w:sz w:val="22"/>
          <w:szCs w:val="22"/>
        </w:rPr>
        <w:drawing>
          <wp:inline distT="0" distB="0" distL="0" distR="0" wp14:anchorId="119FAB39" wp14:editId="27F5D253">
            <wp:extent cx="3504565" cy="3276323"/>
            <wp:effectExtent l="0" t="0" r="635" b="0"/>
            <wp:docPr id="1114038956" name="Imagen 1114038956">
              <a:extLst xmlns:a="http://schemas.openxmlformats.org/drawingml/2006/main">
                <a:ext uri="{FF2B5EF4-FFF2-40B4-BE49-F238E27FC236}">
                  <a16:creationId xmlns:a16="http://schemas.microsoft.com/office/drawing/2014/main" id="{40D1E3A6-946B-6424-4F2A-990225A2F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0D1E3A6-946B-6424-4F2A-990225A2FF92}"/>
                        </a:ext>
                      </a:extLst>
                    </pic:cNvPr>
                    <pic:cNvPicPr>
                      <a:picLocks noChangeAspect="1"/>
                    </pic:cNvPicPr>
                  </pic:nvPicPr>
                  <pic:blipFill rotWithShape="1">
                    <a:blip r:embed="rId9"/>
                    <a:srcRect t="2638" b="2839"/>
                    <a:stretch/>
                  </pic:blipFill>
                  <pic:spPr bwMode="auto">
                    <a:xfrm>
                      <a:off x="0" y="0"/>
                      <a:ext cx="3505200" cy="3276917"/>
                    </a:xfrm>
                    <a:prstGeom prst="rect">
                      <a:avLst/>
                    </a:prstGeom>
                    <a:ln>
                      <a:noFill/>
                    </a:ln>
                    <a:extLst>
                      <a:ext uri="{53640926-AAD7-44D8-BBD7-CCE9431645EC}">
                        <a14:shadowObscured xmlns:a14="http://schemas.microsoft.com/office/drawing/2010/main"/>
                      </a:ext>
                    </a:extLst>
                  </pic:spPr>
                </pic:pic>
              </a:graphicData>
            </a:graphic>
          </wp:inline>
        </w:drawing>
      </w:r>
      <w:r w:rsidR="001D723A" w:rsidRPr="009D61C9">
        <w:rPr>
          <w:rFonts w:asciiTheme="minorHAnsi" w:hAnsiTheme="minorHAnsi" w:cstheme="minorHAnsi"/>
          <w:bCs/>
          <w:noProof/>
          <w:sz w:val="22"/>
          <w:szCs w:val="22"/>
        </w:rPr>
        <w:t xml:space="preserve"> </w:t>
      </w:r>
    </w:p>
    <w:p w14:paraId="3A422E1E" w14:textId="77777777" w:rsidR="00735518" w:rsidRPr="009D61C9" w:rsidRDefault="00735518" w:rsidP="00365C9E">
      <w:pPr>
        <w:pStyle w:val="Default"/>
        <w:ind w:right="49"/>
        <w:contextualSpacing/>
        <w:jc w:val="center"/>
        <w:rPr>
          <w:rFonts w:asciiTheme="minorHAnsi" w:hAnsiTheme="minorHAnsi" w:cstheme="minorHAnsi"/>
          <w:b/>
          <w:bCs/>
          <w:color w:val="auto"/>
          <w:sz w:val="22"/>
          <w:szCs w:val="22"/>
          <w:u w:val="single"/>
        </w:rPr>
      </w:pPr>
    </w:p>
    <w:p w14:paraId="33B35B82" w14:textId="1C92793F" w:rsidR="00365C9E" w:rsidRPr="009D61C9" w:rsidRDefault="00D7035E" w:rsidP="00365C9E">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color w:val="auto"/>
          <w:sz w:val="22"/>
          <w:szCs w:val="22"/>
          <w:u w:val="single"/>
        </w:rPr>
        <w:t xml:space="preserve">FLUJO DE </w:t>
      </w:r>
      <w:r w:rsidRPr="009D61C9">
        <w:rPr>
          <w:rFonts w:asciiTheme="minorHAnsi" w:hAnsiTheme="minorHAnsi" w:cstheme="minorHAnsi"/>
          <w:b/>
          <w:color w:val="auto"/>
          <w:sz w:val="22"/>
          <w:szCs w:val="22"/>
          <w:u w:val="single"/>
        </w:rPr>
        <w:t>EFECTIVO</w:t>
      </w:r>
      <w:r w:rsidRPr="009D61C9">
        <w:rPr>
          <w:rFonts w:asciiTheme="minorHAnsi" w:hAnsiTheme="minorHAnsi" w:cstheme="minorHAnsi"/>
          <w:b/>
          <w:bCs/>
          <w:color w:val="auto"/>
          <w:sz w:val="22"/>
          <w:szCs w:val="22"/>
          <w:u w:val="single"/>
        </w:rPr>
        <w:t xml:space="preserve"> - CTA. </w:t>
      </w:r>
      <w:r w:rsidR="001D723A" w:rsidRPr="009D61C9">
        <w:rPr>
          <w:rFonts w:asciiTheme="minorHAnsi" w:hAnsiTheme="minorHAnsi" w:cstheme="minorHAnsi"/>
          <w:b/>
          <w:bCs/>
          <w:color w:val="auto"/>
          <w:sz w:val="22"/>
          <w:szCs w:val="22"/>
          <w:u w:val="single"/>
        </w:rPr>
        <w:t>PABLO NERUDA</w:t>
      </w:r>
    </w:p>
    <w:p w14:paraId="31E0380F" w14:textId="77777777" w:rsidR="00735518" w:rsidRPr="009D61C9" w:rsidRDefault="00735518" w:rsidP="00365C9E">
      <w:pPr>
        <w:pStyle w:val="Default"/>
        <w:ind w:right="49"/>
        <w:contextualSpacing/>
        <w:jc w:val="center"/>
        <w:rPr>
          <w:rFonts w:asciiTheme="minorHAnsi" w:hAnsiTheme="minorHAnsi" w:cstheme="minorHAnsi"/>
          <w:b/>
          <w:bCs/>
          <w:color w:val="auto"/>
          <w:sz w:val="8"/>
          <w:szCs w:val="8"/>
          <w:u w:val="single"/>
        </w:rPr>
      </w:pPr>
    </w:p>
    <w:p w14:paraId="7AF974A4" w14:textId="42790AC3" w:rsidR="00DA5532" w:rsidRPr="009D61C9" w:rsidRDefault="00871AAC" w:rsidP="00365C9E">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noProof/>
          <w:color w:val="auto"/>
          <w:sz w:val="22"/>
          <w:szCs w:val="22"/>
          <w:u w:val="single"/>
        </w:rPr>
        <mc:AlternateContent>
          <mc:Choice Requires="wps">
            <w:drawing>
              <wp:anchor distT="0" distB="0" distL="114300" distR="114300" simplePos="0" relativeHeight="251699200" behindDoc="0" locked="0" layoutInCell="1" allowOverlap="1" wp14:anchorId="05BFEC84" wp14:editId="31B7B05F">
                <wp:simplePos x="0" y="0"/>
                <wp:positionH relativeFrom="column">
                  <wp:posOffset>4164965</wp:posOffset>
                </wp:positionH>
                <wp:positionV relativeFrom="paragraph">
                  <wp:posOffset>2931795</wp:posOffset>
                </wp:positionV>
                <wp:extent cx="2543251" cy="369332"/>
                <wp:effectExtent l="0" t="0" r="0" b="0"/>
                <wp:wrapNone/>
                <wp:docPr id="632852690" name="CuadroTexto 3"/>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76B02A7F" w14:textId="77777777" w:rsidR="00871AAC" w:rsidRPr="00735518" w:rsidRDefault="00871AAC" w:rsidP="00735518">
                            <w:pPr>
                              <w:pStyle w:val="Default"/>
                              <w:ind w:right="49"/>
                              <w:contextualSpacing/>
                              <w:jc w:val="center"/>
                              <w:rPr>
                                <w:rFonts w:asciiTheme="minorHAnsi" w:hAnsiTheme="minorHAnsi" w:cstheme="minorHAnsi"/>
                                <w:i/>
                                <w:iCs/>
                                <w:color w:val="2F5496" w:themeColor="accent1" w:themeShade="BF"/>
                                <w:sz w:val="22"/>
                                <w:szCs w:val="22"/>
                                <w:u w:val="single"/>
                              </w:rPr>
                            </w:pPr>
                            <w:r w:rsidRPr="00735518">
                              <w:rPr>
                                <w:rFonts w:asciiTheme="minorHAnsi" w:hAnsiTheme="minorHAnsi" w:cstheme="minorHAnsi"/>
                                <w:i/>
                                <w:iCs/>
                                <w:color w:val="2F5496" w:themeColor="accent1" w:themeShade="BF"/>
                                <w:sz w:val="22"/>
                                <w:szCs w:val="22"/>
                                <w:u w:val="single"/>
                              </w:rPr>
                              <w:t xml:space="preserve">ESTATUS DE OBRA 100% </w:t>
                            </w:r>
                          </w:p>
                        </w:txbxContent>
                      </wps:txbx>
                      <wps:bodyPr wrap="square" rtlCol="0">
                        <a:spAutoFit/>
                      </wps:bodyPr>
                    </wps:wsp>
                  </a:graphicData>
                </a:graphic>
              </wp:anchor>
            </w:drawing>
          </mc:Choice>
          <mc:Fallback>
            <w:pict>
              <v:shape w14:anchorId="05BFEC84" id="_x0000_s1027" type="#_x0000_t202" style="position:absolute;left:0;text-align:left;margin-left:327.95pt;margin-top:230.85pt;width:200.25pt;height:29.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" filled="f" stroked="f">
                <v:textbox style="mso-fit-shape-to-text:t">
                  <w:txbxContent>
                    <w:p w14:paraId="76B02A7F" w14:textId="77777777" w:rsidR="00871AAC" w:rsidRPr="00735518" w:rsidRDefault="00871AAC" w:rsidP="00735518">
                      <w:pPr>
                        <w:pStyle w:val="Default"/>
                        <w:ind w:right="49"/>
                        <w:contextualSpacing/>
                        <w:jc w:val="center"/>
                        <w:rPr>
                          <w:rFonts w:asciiTheme="minorHAnsi" w:hAnsiTheme="minorHAnsi" w:cstheme="minorHAnsi"/>
                          <w:i/>
                          <w:iCs/>
                          <w:color w:val="2F5496" w:themeColor="accent1" w:themeShade="BF"/>
                          <w:sz w:val="22"/>
                          <w:szCs w:val="22"/>
                          <w:u w:val="single"/>
                        </w:rPr>
                      </w:pPr>
                      <w:r w:rsidRPr="00735518">
                        <w:rPr>
                          <w:rFonts w:asciiTheme="minorHAnsi" w:hAnsiTheme="minorHAnsi" w:cstheme="minorHAnsi"/>
                          <w:i/>
                          <w:iCs/>
                          <w:color w:val="2F5496" w:themeColor="accent1" w:themeShade="BF"/>
                          <w:sz w:val="22"/>
                          <w:szCs w:val="22"/>
                          <w:u w:val="single"/>
                        </w:rPr>
                        <w:t xml:space="preserve">ESTATUS DE OBRA 100% </w:t>
                      </w:r>
                    </w:p>
                  </w:txbxContent>
                </v:textbox>
              </v:shape>
            </w:pict>
          </mc:Fallback>
        </mc:AlternateContent>
      </w:r>
      <w:r w:rsidR="00DA5532" w:rsidRPr="009D61C9">
        <w:rPr>
          <w:rFonts w:asciiTheme="minorHAnsi" w:hAnsiTheme="minorHAnsi" w:cstheme="minorHAnsi"/>
          <w:b/>
          <w:bCs/>
          <w:noProof/>
          <w:color w:val="auto"/>
          <w:sz w:val="22"/>
          <w:szCs w:val="22"/>
          <w:u w:val="single"/>
        </w:rPr>
        <w:drawing>
          <wp:inline distT="0" distB="0" distL="0" distR="0" wp14:anchorId="0C7A2CE8" wp14:editId="00838C78">
            <wp:extent cx="3370464" cy="3111335"/>
            <wp:effectExtent l="0" t="0" r="7620" b="0"/>
            <wp:docPr id="1483684648" name="Imagen 1483684648">
              <a:extLst xmlns:a="http://schemas.openxmlformats.org/drawingml/2006/main">
                <a:ext uri="{FF2B5EF4-FFF2-40B4-BE49-F238E27FC236}">
                  <a16:creationId xmlns:a16="http://schemas.microsoft.com/office/drawing/2014/main" id="{5CD7CACC-8D7D-F717-29D3-01B35B931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5CD7CACC-8D7D-F717-29D3-01B35B931D08}"/>
                        </a:ext>
                      </a:extLst>
                    </pic:cNvPr>
                    <pic:cNvPicPr>
                      <a:picLocks noChangeAspect="1"/>
                    </pic:cNvPicPr>
                  </pic:nvPicPr>
                  <pic:blipFill>
                    <a:blip r:embed="rId10"/>
                    <a:stretch>
                      <a:fillRect/>
                    </a:stretch>
                  </pic:blipFill>
                  <pic:spPr>
                    <a:xfrm>
                      <a:off x="0" y="0"/>
                      <a:ext cx="3370464" cy="3111335"/>
                    </a:xfrm>
                    <a:prstGeom prst="rect">
                      <a:avLst/>
                    </a:prstGeom>
                  </pic:spPr>
                </pic:pic>
              </a:graphicData>
            </a:graphic>
          </wp:inline>
        </w:drawing>
      </w:r>
    </w:p>
    <w:p w14:paraId="354AC20C" w14:textId="22AC820C" w:rsidR="005823AD" w:rsidRPr="009D61C9" w:rsidRDefault="005823AD" w:rsidP="005823AD">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color w:val="auto"/>
          <w:sz w:val="22"/>
          <w:szCs w:val="22"/>
          <w:u w:val="single"/>
        </w:rPr>
        <w:lastRenderedPageBreak/>
        <w:t xml:space="preserve">FLUJO DE </w:t>
      </w:r>
      <w:r w:rsidRPr="009D61C9">
        <w:rPr>
          <w:rFonts w:asciiTheme="minorHAnsi" w:hAnsiTheme="minorHAnsi" w:cstheme="minorHAnsi"/>
          <w:b/>
          <w:color w:val="auto"/>
          <w:sz w:val="22"/>
          <w:szCs w:val="22"/>
          <w:u w:val="single"/>
        </w:rPr>
        <w:t>EFECTIVO</w:t>
      </w:r>
      <w:r w:rsidRPr="009D61C9">
        <w:rPr>
          <w:rFonts w:asciiTheme="minorHAnsi" w:hAnsiTheme="minorHAnsi" w:cstheme="minorHAnsi"/>
          <w:b/>
          <w:bCs/>
          <w:color w:val="auto"/>
          <w:sz w:val="22"/>
          <w:szCs w:val="22"/>
          <w:u w:val="single"/>
        </w:rPr>
        <w:t xml:space="preserve"> </w:t>
      </w:r>
      <w:r w:rsidR="006A5418" w:rsidRPr="009D61C9">
        <w:rPr>
          <w:rFonts w:asciiTheme="minorHAnsi" w:hAnsiTheme="minorHAnsi" w:cstheme="minorHAnsi"/>
          <w:b/>
          <w:bCs/>
          <w:color w:val="auto"/>
          <w:sz w:val="22"/>
          <w:szCs w:val="22"/>
          <w:u w:val="single"/>
        </w:rPr>
        <w:t>–</w:t>
      </w:r>
      <w:r w:rsidRPr="009D61C9">
        <w:rPr>
          <w:rFonts w:asciiTheme="minorHAnsi" w:hAnsiTheme="minorHAnsi" w:cstheme="minorHAnsi"/>
          <w:b/>
          <w:bCs/>
          <w:color w:val="auto"/>
          <w:sz w:val="22"/>
          <w:szCs w:val="22"/>
          <w:u w:val="single"/>
        </w:rPr>
        <w:t xml:space="preserve"> </w:t>
      </w:r>
      <w:r w:rsidR="006A5418" w:rsidRPr="009D61C9">
        <w:rPr>
          <w:rFonts w:asciiTheme="minorHAnsi" w:hAnsiTheme="minorHAnsi" w:cstheme="minorHAnsi"/>
          <w:b/>
          <w:bCs/>
          <w:color w:val="auto"/>
          <w:sz w:val="22"/>
          <w:szCs w:val="22"/>
          <w:u w:val="single"/>
        </w:rPr>
        <w:t>PEDRO MORENO</w:t>
      </w:r>
    </w:p>
    <w:p w14:paraId="2D51CEE7" w14:textId="652CD246" w:rsidR="006A5418" w:rsidRPr="009D61C9" w:rsidRDefault="00F868B5" w:rsidP="005823AD">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noProof/>
          <w:color w:val="auto"/>
          <w:sz w:val="22"/>
          <w:szCs w:val="22"/>
          <w:u w:val="single"/>
        </w:rPr>
        <mc:AlternateContent>
          <mc:Choice Requires="wps">
            <w:drawing>
              <wp:anchor distT="0" distB="0" distL="114300" distR="114300" simplePos="0" relativeHeight="251693056" behindDoc="0" locked="0" layoutInCell="1" allowOverlap="1" wp14:anchorId="736B17B0" wp14:editId="26B014A3">
                <wp:simplePos x="0" y="0"/>
                <wp:positionH relativeFrom="page">
                  <wp:posOffset>5078150</wp:posOffset>
                </wp:positionH>
                <wp:positionV relativeFrom="paragraph">
                  <wp:posOffset>2952805</wp:posOffset>
                </wp:positionV>
                <wp:extent cx="2543251" cy="369332"/>
                <wp:effectExtent l="0" t="0" r="0" b="0"/>
                <wp:wrapNone/>
                <wp:docPr id="1507216830" name="CuadroTexto 3"/>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5E10B770" w14:textId="77777777" w:rsidR="00046F0F" w:rsidRPr="00F868B5" w:rsidRDefault="00046F0F" w:rsidP="00F868B5">
                            <w:pPr>
                              <w:pStyle w:val="Default"/>
                              <w:ind w:right="49"/>
                              <w:contextualSpacing/>
                              <w:jc w:val="center"/>
                              <w:rPr>
                                <w:rFonts w:asciiTheme="minorHAnsi" w:hAnsiTheme="minorHAnsi" w:cstheme="minorHAnsi"/>
                                <w:i/>
                                <w:iCs/>
                                <w:color w:val="2F5496" w:themeColor="accent1" w:themeShade="BF"/>
                                <w:sz w:val="22"/>
                                <w:szCs w:val="22"/>
                                <w:u w:val="single"/>
                              </w:rPr>
                            </w:pPr>
                            <w:r w:rsidRPr="00F868B5">
                              <w:rPr>
                                <w:rFonts w:asciiTheme="minorHAnsi" w:hAnsiTheme="minorHAnsi" w:cstheme="minorHAnsi"/>
                                <w:i/>
                                <w:iCs/>
                                <w:color w:val="2F5496" w:themeColor="accent1" w:themeShade="BF"/>
                                <w:sz w:val="22"/>
                                <w:szCs w:val="22"/>
                                <w:u w:val="single"/>
                              </w:rPr>
                              <w:t xml:space="preserve">ESTATUS DE OBRA 100% </w:t>
                            </w:r>
                          </w:p>
                        </w:txbxContent>
                      </wps:txbx>
                      <wps:bodyPr wrap="square" rtlCol="0">
                        <a:spAutoFit/>
                      </wps:bodyPr>
                    </wps:wsp>
                  </a:graphicData>
                </a:graphic>
              </wp:anchor>
            </w:drawing>
          </mc:Choice>
          <mc:Fallback>
            <w:pict>
              <v:shape w14:anchorId="736B17B0" id="_x0000_s1028" type="#_x0000_t202" style="position:absolute;left:0;text-align:left;margin-left:399.85pt;margin-top:232.5pt;width:200.25pt;height:29.1pt;z-index:2516930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" filled="f" stroked="f">
                <v:textbox style="mso-fit-shape-to-text:t">
                  <w:txbxContent>
                    <w:p w14:paraId="5E10B770" w14:textId="77777777" w:rsidR="00046F0F" w:rsidRPr="00F868B5" w:rsidRDefault="00046F0F" w:rsidP="00F868B5">
                      <w:pPr>
                        <w:pStyle w:val="Default"/>
                        <w:ind w:right="49"/>
                        <w:contextualSpacing/>
                        <w:jc w:val="center"/>
                        <w:rPr>
                          <w:rFonts w:asciiTheme="minorHAnsi" w:hAnsiTheme="minorHAnsi" w:cstheme="minorHAnsi"/>
                          <w:i/>
                          <w:iCs/>
                          <w:color w:val="2F5496" w:themeColor="accent1" w:themeShade="BF"/>
                          <w:sz w:val="22"/>
                          <w:szCs w:val="22"/>
                          <w:u w:val="single"/>
                        </w:rPr>
                      </w:pPr>
                      <w:r w:rsidRPr="00F868B5">
                        <w:rPr>
                          <w:rFonts w:asciiTheme="minorHAnsi" w:hAnsiTheme="minorHAnsi" w:cstheme="minorHAnsi"/>
                          <w:i/>
                          <w:iCs/>
                          <w:color w:val="2F5496" w:themeColor="accent1" w:themeShade="BF"/>
                          <w:sz w:val="22"/>
                          <w:szCs w:val="22"/>
                          <w:u w:val="single"/>
                        </w:rPr>
                        <w:t xml:space="preserve">ESTATUS DE OBRA 100% </w:t>
                      </w:r>
                    </w:p>
                  </w:txbxContent>
                </v:textbox>
                <w10:wrap anchorx="page"/>
              </v:shape>
            </w:pict>
          </mc:Fallback>
        </mc:AlternateContent>
      </w:r>
      <w:r w:rsidR="006A5418" w:rsidRPr="009D61C9">
        <w:rPr>
          <w:rFonts w:asciiTheme="minorHAnsi" w:hAnsiTheme="minorHAnsi" w:cstheme="minorHAnsi"/>
          <w:b/>
          <w:bCs/>
          <w:noProof/>
          <w:color w:val="auto"/>
          <w:sz w:val="22"/>
          <w:szCs w:val="22"/>
        </w:rPr>
        <w:drawing>
          <wp:inline distT="0" distB="0" distL="0" distR="0" wp14:anchorId="26E096B9" wp14:editId="2B4CE610">
            <wp:extent cx="3529910" cy="3199275"/>
            <wp:effectExtent l="0" t="0" r="0" b="1270"/>
            <wp:docPr id="1924072487" name="Imagen 1924072487">
              <a:extLst xmlns:a="http://schemas.openxmlformats.org/drawingml/2006/main">
                <a:ext uri="{FF2B5EF4-FFF2-40B4-BE49-F238E27FC236}">
                  <a16:creationId xmlns:a16="http://schemas.microsoft.com/office/drawing/2014/main" id="{13ADEC7C-5057-D316-CF89-02BFE3246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3ADEC7C-5057-D316-CF89-02BFE324636E}"/>
                        </a:ext>
                      </a:extLst>
                    </pic:cNvPr>
                    <pic:cNvPicPr>
                      <a:picLocks noChangeAspect="1"/>
                    </pic:cNvPicPr>
                  </pic:nvPicPr>
                  <pic:blipFill rotWithShape="1">
                    <a:blip r:embed="rId11"/>
                    <a:srcRect l="3795" t="3900" r="3074" b="3569"/>
                    <a:stretch/>
                  </pic:blipFill>
                  <pic:spPr>
                    <a:xfrm>
                      <a:off x="0" y="0"/>
                      <a:ext cx="3537592" cy="3206238"/>
                    </a:xfrm>
                    <a:prstGeom prst="rect">
                      <a:avLst/>
                    </a:prstGeom>
                  </pic:spPr>
                </pic:pic>
              </a:graphicData>
            </a:graphic>
          </wp:inline>
        </w:drawing>
      </w:r>
    </w:p>
    <w:p w14:paraId="76C669DA" w14:textId="2B8EEC98" w:rsidR="00496993" w:rsidRPr="009D61C9" w:rsidRDefault="00496993" w:rsidP="005823AD">
      <w:pPr>
        <w:pStyle w:val="Default"/>
        <w:ind w:right="49"/>
        <w:contextualSpacing/>
        <w:jc w:val="center"/>
        <w:rPr>
          <w:rFonts w:asciiTheme="minorHAnsi" w:hAnsiTheme="minorHAnsi" w:cstheme="minorHAnsi"/>
          <w:b/>
          <w:bCs/>
          <w:color w:val="auto"/>
          <w:sz w:val="22"/>
          <w:szCs w:val="22"/>
          <w:u w:val="single"/>
        </w:rPr>
      </w:pPr>
    </w:p>
    <w:p w14:paraId="3AC81B68" w14:textId="0AD62A35" w:rsidR="00ED0529" w:rsidRPr="009D61C9" w:rsidRDefault="00ED0529" w:rsidP="009C23F0">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color w:val="auto"/>
          <w:sz w:val="22"/>
          <w:szCs w:val="22"/>
          <w:u w:val="single"/>
        </w:rPr>
        <w:t xml:space="preserve">FLUJO DE </w:t>
      </w:r>
      <w:r w:rsidRPr="009D61C9">
        <w:rPr>
          <w:rFonts w:asciiTheme="minorHAnsi" w:hAnsiTheme="minorHAnsi" w:cstheme="minorHAnsi"/>
          <w:b/>
          <w:color w:val="auto"/>
          <w:sz w:val="22"/>
          <w:szCs w:val="22"/>
          <w:u w:val="single"/>
        </w:rPr>
        <w:t>EFECTIVO</w:t>
      </w:r>
      <w:r w:rsidRPr="009D61C9">
        <w:rPr>
          <w:rFonts w:asciiTheme="minorHAnsi" w:hAnsiTheme="minorHAnsi" w:cstheme="minorHAnsi"/>
          <w:b/>
          <w:bCs/>
          <w:color w:val="auto"/>
          <w:sz w:val="22"/>
          <w:szCs w:val="22"/>
          <w:u w:val="single"/>
        </w:rPr>
        <w:t xml:space="preserve"> - CTA. </w:t>
      </w:r>
      <w:r w:rsidR="0042749C" w:rsidRPr="009D61C9">
        <w:rPr>
          <w:rFonts w:asciiTheme="minorHAnsi" w:hAnsiTheme="minorHAnsi" w:cstheme="minorHAnsi"/>
          <w:b/>
          <w:bCs/>
          <w:color w:val="auto"/>
          <w:sz w:val="22"/>
          <w:szCs w:val="22"/>
          <w:u w:val="single"/>
        </w:rPr>
        <w:t>ÁLAMO INDUSTRIAL SUR</w:t>
      </w:r>
    </w:p>
    <w:p w14:paraId="4C4D71A6" w14:textId="59277A75" w:rsidR="00121265" w:rsidRPr="009D61C9" w:rsidRDefault="00A12124" w:rsidP="009C23F0">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noProof/>
          <w:color w:val="auto"/>
          <w:sz w:val="22"/>
          <w:szCs w:val="22"/>
          <w:u w:val="single"/>
        </w:rPr>
        <mc:AlternateContent>
          <mc:Choice Requires="wps">
            <w:drawing>
              <wp:anchor distT="0" distB="0" distL="114300" distR="114300" simplePos="0" relativeHeight="251710464" behindDoc="0" locked="0" layoutInCell="1" allowOverlap="1" wp14:anchorId="5A91B970" wp14:editId="0FA63810">
                <wp:simplePos x="0" y="0"/>
                <wp:positionH relativeFrom="page">
                  <wp:posOffset>5130497</wp:posOffset>
                </wp:positionH>
                <wp:positionV relativeFrom="paragraph">
                  <wp:posOffset>2980525</wp:posOffset>
                </wp:positionV>
                <wp:extent cx="2543251" cy="369332"/>
                <wp:effectExtent l="0" t="0" r="0" b="0"/>
                <wp:wrapNone/>
                <wp:docPr id="649872864" name="CuadroTexto 3"/>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1FAE53F6" w14:textId="77777777" w:rsidR="00A12124" w:rsidRPr="00F868B5" w:rsidRDefault="00A12124" w:rsidP="00A12124">
                            <w:pPr>
                              <w:pStyle w:val="Default"/>
                              <w:ind w:right="49"/>
                              <w:contextualSpacing/>
                              <w:jc w:val="center"/>
                              <w:rPr>
                                <w:rFonts w:asciiTheme="minorHAnsi" w:hAnsiTheme="minorHAnsi" w:cstheme="minorHAnsi"/>
                                <w:i/>
                                <w:iCs/>
                                <w:color w:val="2F5496" w:themeColor="accent1" w:themeShade="BF"/>
                                <w:sz w:val="22"/>
                                <w:szCs w:val="22"/>
                                <w:u w:val="single"/>
                              </w:rPr>
                            </w:pPr>
                            <w:r w:rsidRPr="00F868B5">
                              <w:rPr>
                                <w:rFonts w:asciiTheme="minorHAnsi" w:hAnsiTheme="minorHAnsi" w:cstheme="minorHAnsi"/>
                                <w:i/>
                                <w:iCs/>
                                <w:color w:val="2F5496" w:themeColor="accent1" w:themeShade="BF"/>
                                <w:sz w:val="22"/>
                                <w:szCs w:val="22"/>
                                <w:u w:val="single"/>
                              </w:rPr>
                              <w:t xml:space="preserve">ESTATUS DE OBRA 100% </w:t>
                            </w:r>
                          </w:p>
                        </w:txbxContent>
                      </wps:txbx>
                      <wps:bodyPr wrap="square" rtlCol="0">
                        <a:spAutoFit/>
                      </wps:bodyPr>
                    </wps:wsp>
                  </a:graphicData>
                </a:graphic>
              </wp:anchor>
            </w:drawing>
          </mc:Choice>
          <mc:Fallback>
            <w:pict>
              <v:shape w14:anchorId="5A91B970" id="_x0000_s1029" type="#_x0000_t202" style="position:absolute;left:0;text-align:left;margin-left:404pt;margin-top:234.7pt;width:200.25pt;height:29.1pt;z-index:2517104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" filled="f" stroked="f">
                <v:textbox style="mso-fit-shape-to-text:t">
                  <w:txbxContent>
                    <w:p w14:paraId="1FAE53F6" w14:textId="77777777" w:rsidR="00A12124" w:rsidRPr="00F868B5" w:rsidRDefault="00A12124" w:rsidP="00A12124">
                      <w:pPr>
                        <w:pStyle w:val="Default"/>
                        <w:ind w:right="49"/>
                        <w:contextualSpacing/>
                        <w:jc w:val="center"/>
                        <w:rPr>
                          <w:rFonts w:asciiTheme="minorHAnsi" w:hAnsiTheme="minorHAnsi" w:cstheme="minorHAnsi"/>
                          <w:i/>
                          <w:iCs/>
                          <w:color w:val="2F5496" w:themeColor="accent1" w:themeShade="BF"/>
                          <w:sz w:val="22"/>
                          <w:szCs w:val="22"/>
                          <w:u w:val="single"/>
                        </w:rPr>
                      </w:pPr>
                      <w:r w:rsidRPr="00F868B5">
                        <w:rPr>
                          <w:rFonts w:asciiTheme="minorHAnsi" w:hAnsiTheme="minorHAnsi" w:cstheme="minorHAnsi"/>
                          <w:i/>
                          <w:iCs/>
                          <w:color w:val="2F5496" w:themeColor="accent1" w:themeShade="BF"/>
                          <w:sz w:val="22"/>
                          <w:szCs w:val="22"/>
                          <w:u w:val="single"/>
                        </w:rPr>
                        <w:t xml:space="preserve">ESTATUS DE OBRA 100% </w:t>
                      </w:r>
                    </w:p>
                  </w:txbxContent>
                </v:textbox>
                <w10:wrap anchorx="page"/>
              </v:shape>
            </w:pict>
          </mc:Fallback>
        </mc:AlternateContent>
      </w:r>
      <w:r w:rsidR="00121265" w:rsidRPr="009D61C9">
        <w:rPr>
          <w:rFonts w:asciiTheme="minorHAnsi" w:hAnsiTheme="minorHAnsi" w:cstheme="minorHAnsi"/>
          <w:b/>
          <w:bCs/>
          <w:noProof/>
          <w:color w:val="auto"/>
          <w:sz w:val="22"/>
          <w:szCs w:val="22"/>
        </w:rPr>
        <w:drawing>
          <wp:inline distT="0" distB="0" distL="0" distR="0" wp14:anchorId="47FC17FD" wp14:editId="2FBB65F9">
            <wp:extent cx="3562184" cy="3255645"/>
            <wp:effectExtent l="0" t="0" r="635" b="0"/>
            <wp:docPr id="7" name="Imagen 6">
              <a:extLst xmlns:a="http://schemas.openxmlformats.org/drawingml/2006/main">
                <a:ext uri="{FF2B5EF4-FFF2-40B4-BE49-F238E27FC236}">
                  <a16:creationId xmlns:a16="http://schemas.microsoft.com/office/drawing/2014/main" id="{266F9686-A0B8-7B1A-FC48-F311F3DF8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266F9686-A0B8-7B1A-FC48-F311F3DF8361}"/>
                        </a:ext>
                      </a:extLst>
                    </pic:cNvPr>
                    <pic:cNvPicPr>
                      <a:picLocks noChangeAspect="1"/>
                    </pic:cNvPicPr>
                  </pic:nvPicPr>
                  <pic:blipFill rotWithShape="1">
                    <a:blip r:embed="rId12"/>
                    <a:srcRect l="2709" t="1004" r="2411" b="1710"/>
                    <a:stretch/>
                  </pic:blipFill>
                  <pic:spPr>
                    <a:xfrm>
                      <a:off x="0" y="0"/>
                      <a:ext cx="3566145" cy="3259265"/>
                    </a:xfrm>
                    <a:prstGeom prst="rect">
                      <a:avLst/>
                    </a:prstGeom>
                  </pic:spPr>
                </pic:pic>
              </a:graphicData>
            </a:graphic>
          </wp:inline>
        </w:drawing>
      </w:r>
    </w:p>
    <w:p w14:paraId="5393B1AF" w14:textId="194FEC1E" w:rsidR="00E36604" w:rsidRPr="009D61C9" w:rsidRDefault="00903CFA" w:rsidP="00903CFA">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color w:val="auto"/>
          <w:sz w:val="22"/>
          <w:szCs w:val="22"/>
          <w:u w:val="single"/>
        </w:rPr>
        <w:lastRenderedPageBreak/>
        <w:t xml:space="preserve">FLUJO DE </w:t>
      </w:r>
      <w:r w:rsidRPr="009D61C9">
        <w:rPr>
          <w:rFonts w:asciiTheme="minorHAnsi" w:hAnsiTheme="minorHAnsi" w:cstheme="minorHAnsi"/>
          <w:b/>
          <w:color w:val="auto"/>
          <w:sz w:val="22"/>
          <w:szCs w:val="22"/>
          <w:u w:val="single"/>
        </w:rPr>
        <w:t>EFECTIVO</w:t>
      </w:r>
      <w:r w:rsidRPr="009D61C9">
        <w:rPr>
          <w:rFonts w:asciiTheme="minorHAnsi" w:hAnsiTheme="minorHAnsi" w:cstheme="minorHAnsi"/>
          <w:b/>
          <w:bCs/>
          <w:color w:val="auto"/>
          <w:sz w:val="22"/>
          <w:szCs w:val="22"/>
          <w:u w:val="single"/>
        </w:rPr>
        <w:t xml:space="preserve"> - CTA. </w:t>
      </w:r>
      <w:r w:rsidR="008C3EB5" w:rsidRPr="009D61C9">
        <w:rPr>
          <w:rFonts w:asciiTheme="minorHAnsi" w:hAnsiTheme="minorHAnsi" w:cstheme="minorHAnsi"/>
          <w:b/>
          <w:bCs/>
          <w:color w:val="auto"/>
          <w:sz w:val="22"/>
          <w:szCs w:val="22"/>
          <w:u w:val="single"/>
        </w:rPr>
        <w:t>COLONIA MONRAZ</w:t>
      </w:r>
    </w:p>
    <w:p w14:paraId="5EDD40EB" w14:textId="77777777" w:rsidR="007B30C0" w:rsidRPr="009D61C9" w:rsidRDefault="007B30C0" w:rsidP="00903CFA">
      <w:pPr>
        <w:pStyle w:val="Default"/>
        <w:ind w:right="49"/>
        <w:contextualSpacing/>
        <w:jc w:val="center"/>
        <w:rPr>
          <w:rFonts w:asciiTheme="minorHAnsi" w:hAnsiTheme="minorHAnsi" w:cstheme="minorHAnsi"/>
          <w:b/>
          <w:bCs/>
          <w:color w:val="auto"/>
          <w:sz w:val="16"/>
          <w:szCs w:val="16"/>
          <w:u w:val="single"/>
        </w:rPr>
      </w:pPr>
    </w:p>
    <w:p w14:paraId="2DC7BA27" w14:textId="5080A5C0" w:rsidR="008C3EB5" w:rsidRPr="009D61C9" w:rsidRDefault="0077596D" w:rsidP="00903CFA">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noProof/>
          <w:color w:val="auto"/>
          <w:sz w:val="22"/>
          <w:szCs w:val="22"/>
          <w:u w:val="single"/>
        </w:rPr>
        <mc:AlternateContent>
          <mc:Choice Requires="wps">
            <w:drawing>
              <wp:anchor distT="0" distB="0" distL="114300" distR="114300" simplePos="0" relativeHeight="251712512" behindDoc="0" locked="0" layoutInCell="1" allowOverlap="1" wp14:anchorId="7263AA23" wp14:editId="2043901A">
                <wp:simplePos x="0" y="0"/>
                <wp:positionH relativeFrom="page">
                  <wp:align>right</wp:align>
                </wp:positionH>
                <wp:positionV relativeFrom="paragraph">
                  <wp:posOffset>2718711</wp:posOffset>
                </wp:positionV>
                <wp:extent cx="2543251" cy="369332"/>
                <wp:effectExtent l="0" t="0" r="0" b="0"/>
                <wp:wrapNone/>
                <wp:docPr id="1247714148" name="CuadroTexto 3"/>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315CCF12" w14:textId="77777777" w:rsidR="0077596D" w:rsidRPr="00F868B5" w:rsidRDefault="0077596D" w:rsidP="0077596D">
                            <w:pPr>
                              <w:pStyle w:val="Default"/>
                              <w:ind w:right="49"/>
                              <w:contextualSpacing/>
                              <w:jc w:val="center"/>
                              <w:rPr>
                                <w:rFonts w:asciiTheme="minorHAnsi" w:hAnsiTheme="minorHAnsi" w:cstheme="minorHAnsi"/>
                                <w:i/>
                                <w:iCs/>
                                <w:color w:val="2F5496" w:themeColor="accent1" w:themeShade="BF"/>
                                <w:sz w:val="22"/>
                                <w:szCs w:val="22"/>
                                <w:u w:val="single"/>
                              </w:rPr>
                            </w:pPr>
                            <w:r w:rsidRPr="00F868B5">
                              <w:rPr>
                                <w:rFonts w:asciiTheme="minorHAnsi" w:hAnsiTheme="minorHAnsi" w:cstheme="minorHAnsi"/>
                                <w:i/>
                                <w:iCs/>
                                <w:color w:val="2F5496" w:themeColor="accent1" w:themeShade="BF"/>
                                <w:sz w:val="22"/>
                                <w:szCs w:val="22"/>
                                <w:u w:val="single"/>
                              </w:rPr>
                              <w:t xml:space="preserve">ESTATUS DE OBRA 100% </w:t>
                            </w:r>
                          </w:p>
                        </w:txbxContent>
                      </wps:txbx>
                      <wps:bodyPr wrap="square" rtlCol="0">
                        <a:spAutoFit/>
                      </wps:bodyPr>
                    </wps:wsp>
                  </a:graphicData>
                </a:graphic>
              </wp:anchor>
            </w:drawing>
          </mc:Choice>
          <mc:Fallback>
            <w:pict>
              <v:shape w14:anchorId="7263AA23" id="_x0000_s1030" type="#_x0000_t202" style="position:absolute;left:0;text-align:left;margin-left:149.05pt;margin-top:214.05pt;width:200.25pt;height:29.1pt;z-index:2517125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" filled="f" stroked="f">
                <v:textbox style="mso-fit-shape-to-text:t">
                  <w:txbxContent>
                    <w:p w14:paraId="315CCF12" w14:textId="77777777" w:rsidR="0077596D" w:rsidRPr="00F868B5" w:rsidRDefault="0077596D" w:rsidP="0077596D">
                      <w:pPr>
                        <w:pStyle w:val="Default"/>
                        <w:ind w:right="49"/>
                        <w:contextualSpacing/>
                        <w:jc w:val="center"/>
                        <w:rPr>
                          <w:rFonts w:asciiTheme="minorHAnsi" w:hAnsiTheme="minorHAnsi" w:cstheme="minorHAnsi"/>
                          <w:i/>
                          <w:iCs/>
                          <w:color w:val="2F5496" w:themeColor="accent1" w:themeShade="BF"/>
                          <w:sz w:val="22"/>
                          <w:szCs w:val="22"/>
                          <w:u w:val="single"/>
                        </w:rPr>
                      </w:pPr>
                      <w:r w:rsidRPr="00F868B5">
                        <w:rPr>
                          <w:rFonts w:asciiTheme="minorHAnsi" w:hAnsiTheme="minorHAnsi" w:cstheme="minorHAnsi"/>
                          <w:i/>
                          <w:iCs/>
                          <w:color w:val="2F5496" w:themeColor="accent1" w:themeShade="BF"/>
                          <w:sz w:val="22"/>
                          <w:szCs w:val="22"/>
                          <w:u w:val="single"/>
                        </w:rPr>
                        <w:t xml:space="preserve">ESTATUS DE OBRA 100% </w:t>
                      </w:r>
                    </w:p>
                  </w:txbxContent>
                </v:textbox>
                <w10:wrap anchorx="page"/>
              </v:shape>
            </w:pict>
          </mc:Fallback>
        </mc:AlternateContent>
      </w:r>
      <w:r w:rsidR="00751937" w:rsidRPr="009D61C9">
        <w:rPr>
          <w:rFonts w:asciiTheme="minorHAnsi" w:hAnsiTheme="minorHAnsi" w:cstheme="minorHAnsi"/>
          <w:b/>
          <w:bCs/>
          <w:noProof/>
          <w:color w:val="auto"/>
          <w:sz w:val="22"/>
          <w:szCs w:val="22"/>
        </w:rPr>
        <w:drawing>
          <wp:inline distT="0" distB="0" distL="0" distR="0" wp14:anchorId="7596E6C2" wp14:editId="6DEDBEDB">
            <wp:extent cx="3771604" cy="3079630"/>
            <wp:effectExtent l="0" t="0" r="635" b="6985"/>
            <wp:docPr id="1516900921" name="Imagen 1516900921">
              <a:extLst xmlns:a="http://schemas.openxmlformats.org/drawingml/2006/main">
                <a:ext uri="{FF2B5EF4-FFF2-40B4-BE49-F238E27FC236}">
                  <a16:creationId xmlns:a16="http://schemas.microsoft.com/office/drawing/2014/main" id="{D408AF7F-4492-2D3B-D549-16C86257C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408AF7F-4492-2D3B-D549-16C86257CD0F}"/>
                        </a:ext>
                      </a:extLst>
                    </pic:cNvPr>
                    <pic:cNvPicPr>
                      <a:picLocks noChangeAspect="1"/>
                    </pic:cNvPicPr>
                  </pic:nvPicPr>
                  <pic:blipFill rotWithShape="1">
                    <a:blip r:embed="rId13"/>
                    <a:srcRect l="1880" t="3401" r="3319" b="3650"/>
                    <a:stretch/>
                  </pic:blipFill>
                  <pic:spPr>
                    <a:xfrm>
                      <a:off x="0" y="0"/>
                      <a:ext cx="3771604" cy="3079630"/>
                    </a:xfrm>
                    <a:prstGeom prst="rect">
                      <a:avLst/>
                    </a:prstGeom>
                  </pic:spPr>
                </pic:pic>
              </a:graphicData>
            </a:graphic>
          </wp:inline>
        </w:drawing>
      </w:r>
      <w:r w:rsidR="006968B4" w:rsidRPr="009D61C9">
        <w:rPr>
          <w:rFonts w:asciiTheme="minorHAnsi" w:hAnsiTheme="minorHAnsi" w:cstheme="minorHAnsi"/>
          <w:b/>
          <w:bCs/>
          <w:color w:val="auto"/>
          <w:sz w:val="22"/>
          <w:szCs w:val="22"/>
          <w:u w:val="single"/>
        </w:rPr>
        <w:t xml:space="preserve"> </w:t>
      </w:r>
    </w:p>
    <w:p w14:paraId="776451E7" w14:textId="77777777" w:rsidR="0023518F" w:rsidRPr="009D61C9" w:rsidRDefault="0023518F" w:rsidP="00903CFA">
      <w:pPr>
        <w:pStyle w:val="Default"/>
        <w:ind w:right="49"/>
        <w:contextualSpacing/>
        <w:jc w:val="center"/>
        <w:rPr>
          <w:rFonts w:asciiTheme="minorHAnsi" w:hAnsiTheme="minorHAnsi" w:cstheme="minorHAnsi"/>
          <w:b/>
          <w:bCs/>
          <w:color w:val="auto"/>
          <w:sz w:val="6"/>
          <w:szCs w:val="6"/>
          <w:u w:val="single"/>
        </w:rPr>
      </w:pPr>
    </w:p>
    <w:p w14:paraId="5C835FA8" w14:textId="77777777" w:rsidR="00951AF9" w:rsidRPr="009D61C9" w:rsidRDefault="00951AF9" w:rsidP="0023518F">
      <w:pPr>
        <w:pStyle w:val="Default"/>
        <w:ind w:right="49"/>
        <w:contextualSpacing/>
        <w:jc w:val="center"/>
        <w:rPr>
          <w:rFonts w:asciiTheme="minorHAnsi" w:hAnsiTheme="minorHAnsi" w:cstheme="minorHAnsi"/>
          <w:b/>
          <w:bCs/>
          <w:color w:val="auto"/>
          <w:sz w:val="12"/>
          <w:szCs w:val="12"/>
          <w:u w:val="single"/>
        </w:rPr>
      </w:pPr>
    </w:p>
    <w:p w14:paraId="016EE32C" w14:textId="54BFC8B3" w:rsidR="0023518F" w:rsidRPr="009D61C9" w:rsidRDefault="0023518F" w:rsidP="0023518F">
      <w:pPr>
        <w:pStyle w:val="Default"/>
        <w:ind w:right="49"/>
        <w:contextualSpacing/>
        <w:jc w:val="center"/>
        <w:rPr>
          <w:rFonts w:asciiTheme="minorHAnsi" w:hAnsiTheme="minorHAnsi" w:cstheme="minorHAnsi"/>
          <w:b/>
          <w:color w:val="auto"/>
          <w:u w:val="single"/>
        </w:rPr>
      </w:pPr>
      <w:r w:rsidRPr="009D61C9">
        <w:rPr>
          <w:rFonts w:asciiTheme="minorHAnsi" w:hAnsiTheme="minorHAnsi" w:cstheme="minorHAnsi"/>
          <w:b/>
          <w:bCs/>
          <w:color w:val="auto"/>
          <w:u w:val="single"/>
        </w:rPr>
        <w:t>FLUJO DE EFECTIVO – CTA. RESERVA PARA OBRAS</w:t>
      </w:r>
    </w:p>
    <w:p w14:paraId="4AF4E3E7" w14:textId="77777777" w:rsidR="0023518F" w:rsidRPr="009D61C9" w:rsidRDefault="0023518F" w:rsidP="00903CFA">
      <w:pPr>
        <w:pStyle w:val="Default"/>
        <w:ind w:right="49"/>
        <w:contextualSpacing/>
        <w:jc w:val="center"/>
        <w:rPr>
          <w:rFonts w:asciiTheme="minorHAnsi" w:hAnsiTheme="minorHAnsi" w:cstheme="minorHAnsi"/>
          <w:b/>
          <w:bCs/>
          <w:color w:val="auto"/>
          <w:sz w:val="4"/>
          <w:szCs w:val="4"/>
          <w:u w:val="single"/>
        </w:rPr>
      </w:pPr>
    </w:p>
    <w:p w14:paraId="099CF67B" w14:textId="2221D9D7" w:rsidR="0023518F" w:rsidRPr="009D61C9" w:rsidRDefault="0023518F" w:rsidP="00903CFA">
      <w:pPr>
        <w:pStyle w:val="Default"/>
        <w:ind w:right="49"/>
        <w:contextualSpacing/>
        <w:jc w:val="center"/>
        <w:rPr>
          <w:rFonts w:asciiTheme="minorHAnsi" w:hAnsiTheme="minorHAnsi" w:cstheme="minorHAnsi"/>
          <w:b/>
          <w:bCs/>
          <w:color w:val="auto"/>
          <w:sz w:val="22"/>
          <w:szCs w:val="22"/>
          <w:u w:val="single"/>
        </w:rPr>
      </w:pPr>
      <w:r w:rsidRPr="009D61C9">
        <w:rPr>
          <w:rFonts w:asciiTheme="minorHAnsi" w:hAnsiTheme="minorHAnsi" w:cstheme="minorHAnsi"/>
          <w:b/>
          <w:bCs/>
          <w:noProof/>
          <w:color w:val="auto"/>
          <w:sz w:val="22"/>
          <w:szCs w:val="22"/>
        </w:rPr>
        <w:drawing>
          <wp:inline distT="0" distB="0" distL="0" distR="0" wp14:anchorId="07AEDE1B" wp14:editId="30E5BD22">
            <wp:extent cx="3921463" cy="3248526"/>
            <wp:effectExtent l="0" t="0" r="3175" b="0"/>
            <wp:docPr id="385376859" name="Imagen 385376859">
              <a:extLst xmlns:a="http://schemas.openxmlformats.org/drawingml/2006/main">
                <a:ext uri="{FF2B5EF4-FFF2-40B4-BE49-F238E27FC236}">
                  <a16:creationId xmlns:a16="http://schemas.microsoft.com/office/drawing/2014/main" id="{149417F8-6C23-1CBA-2FAD-78FB016BC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49417F8-6C23-1CBA-2FAD-78FB016BC4C6}"/>
                        </a:ext>
                      </a:extLst>
                    </pic:cNvPr>
                    <pic:cNvPicPr>
                      <a:picLocks noChangeAspect="1"/>
                    </pic:cNvPicPr>
                  </pic:nvPicPr>
                  <pic:blipFill rotWithShape="1">
                    <a:blip r:embed="rId14"/>
                    <a:srcRect l="2695" t="2367" r="3644" b="2452"/>
                    <a:stretch/>
                  </pic:blipFill>
                  <pic:spPr>
                    <a:xfrm>
                      <a:off x="0" y="0"/>
                      <a:ext cx="3922673" cy="3249528"/>
                    </a:xfrm>
                    <a:prstGeom prst="rect">
                      <a:avLst/>
                    </a:prstGeom>
                  </pic:spPr>
                </pic:pic>
              </a:graphicData>
            </a:graphic>
          </wp:inline>
        </w:drawing>
      </w:r>
    </w:p>
    <w:p w14:paraId="591B8A57" w14:textId="77777777" w:rsidR="0077596D" w:rsidRPr="009D61C9" w:rsidRDefault="0077596D" w:rsidP="00903CFA">
      <w:pPr>
        <w:pStyle w:val="Default"/>
        <w:ind w:right="49"/>
        <w:contextualSpacing/>
        <w:jc w:val="center"/>
        <w:rPr>
          <w:rFonts w:asciiTheme="minorHAnsi" w:hAnsiTheme="minorHAnsi" w:cstheme="minorHAnsi"/>
          <w:b/>
          <w:bCs/>
          <w:color w:val="auto"/>
          <w:sz w:val="22"/>
          <w:szCs w:val="22"/>
          <w:u w:val="single"/>
        </w:rPr>
      </w:pPr>
    </w:p>
    <w:p w14:paraId="1DD7A570" w14:textId="77777777" w:rsidR="00951AF9" w:rsidRPr="009D61C9" w:rsidRDefault="00951AF9" w:rsidP="00903CFA">
      <w:pPr>
        <w:pStyle w:val="Default"/>
        <w:ind w:right="49"/>
        <w:contextualSpacing/>
        <w:jc w:val="center"/>
        <w:rPr>
          <w:rFonts w:asciiTheme="minorHAnsi" w:hAnsiTheme="minorHAnsi" w:cstheme="minorHAnsi"/>
          <w:b/>
          <w:bCs/>
          <w:color w:val="auto"/>
          <w:sz w:val="22"/>
          <w:szCs w:val="22"/>
          <w:u w:val="single"/>
        </w:rPr>
      </w:pPr>
    </w:p>
    <w:p w14:paraId="13EB0F14" w14:textId="77777777" w:rsidR="00951AF9" w:rsidRPr="009D61C9" w:rsidRDefault="00951AF9" w:rsidP="00903CFA">
      <w:pPr>
        <w:pStyle w:val="Default"/>
        <w:ind w:right="49"/>
        <w:contextualSpacing/>
        <w:jc w:val="center"/>
        <w:rPr>
          <w:rFonts w:asciiTheme="minorHAnsi" w:hAnsiTheme="minorHAnsi" w:cstheme="minorHAnsi"/>
          <w:b/>
          <w:bCs/>
          <w:color w:val="auto"/>
          <w:sz w:val="22"/>
          <w:szCs w:val="22"/>
          <w:u w:val="single"/>
        </w:rPr>
      </w:pPr>
    </w:p>
    <w:p w14:paraId="4AAF7540" w14:textId="77777777" w:rsidR="00AA523C" w:rsidRPr="009D61C9" w:rsidRDefault="00AA523C" w:rsidP="00AA523C">
      <w:pPr>
        <w:pStyle w:val="Default"/>
        <w:ind w:right="49"/>
        <w:contextualSpacing/>
        <w:jc w:val="center"/>
        <w:rPr>
          <w:rFonts w:asciiTheme="minorHAnsi" w:hAnsiTheme="minorHAnsi" w:cstheme="minorHAnsi"/>
          <w:b/>
          <w:bCs/>
          <w:color w:val="auto"/>
          <w:u w:val="single"/>
        </w:rPr>
      </w:pPr>
      <w:r w:rsidRPr="009D61C9">
        <w:rPr>
          <w:rFonts w:asciiTheme="minorHAnsi" w:hAnsiTheme="minorHAnsi" w:cstheme="minorHAnsi"/>
          <w:b/>
          <w:bCs/>
          <w:color w:val="auto"/>
          <w:u w:val="single"/>
        </w:rPr>
        <w:t>FLUJO DE EFECTIVO – CTA. RESERVA OPERACIÓN CONSEJO</w:t>
      </w:r>
    </w:p>
    <w:p w14:paraId="7E9F422F" w14:textId="77777777" w:rsidR="00951AF9" w:rsidRPr="009D61C9" w:rsidRDefault="00951AF9" w:rsidP="00AA523C">
      <w:pPr>
        <w:pStyle w:val="Default"/>
        <w:ind w:right="49"/>
        <w:contextualSpacing/>
        <w:jc w:val="center"/>
        <w:rPr>
          <w:rFonts w:asciiTheme="minorHAnsi" w:hAnsiTheme="minorHAnsi" w:cstheme="minorHAnsi"/>
          <w:b/>
          <w:bCs/>
          <w:color w:val="auto"/>
          <w:u w:val="single"/>
        </w:rPr>
      </w:pPr>
    </w:p>
    <w:p w14:paraId="6DC32387" w14:textId="77777777" w:rsidR="00135298" w:rsidRPr="009D61C9" w:rsidRDefault="00135298" w:rsidP="00AA523C">
      <w:pPr>
        <w:pStyle w:val="Default"/>
        <w:ind w:right="49"/>
        <w:contextualSpacing/>
        <w:jc w:val="center"/>
        <w:rPr>
          <w:rFonts w:asciiTheme="minorHAnsi" w:hAnsiTheme="minorHAnsi" w:cstheme="minorHAnsi"/>
          <w:b/>
          <w:color w:val="auto"/>
          <w:sz w:val="14"/>
          <w:szCs w:val="14"/>
          <w:u w:val="single"/>
        </w:rPr>
      </w:pPr>
    </w:p>
    <w:p w14:paraId="0F1BE1FA" w14:textId="77777777" w:rsidR="0008422B" w:rsidRPr="009D61C9" w:rsidRDefault="00AA523C" w:rsidP="00135298">
      <w:pPr>
        <w:pStyle w:val="Default"/>
        <w:ind w:right="49"/>
        <w:contextualSpacing/>
        <w:jc w:val="center"/>
        <w:rPr>
          <w:rFonts w:asciiTheme="minorHAnsi" w:hAnsiTheme="minorHAnsi" w:cstheme="minorHAnsi"/>
          <w:b/>
          <w:color w:val="auto"/>
          <w:sz w:val="22"/>
          <w:szCs w:val="22"/>
          <w:u w:val="single"/>
        </w:rPr>
      </w:pPr>
      <w:r w:rsidRPr="009D61C9">
        <w:rPr>
          <w:rFonts w:asciiTheme="minorHAnsi" w:hAnsiTheme="minorHAnsi" w:cstheme="minorHAnsi"/>
          <w:b/>
          <w:bCs/>
          <w:noProof/>
          <w:color w:val="auto"/>
          <w:sz w:val="22"/>
          <w:szCs w:val="22"/>
        </w:rPr>
        <w:drawing>
          <wp:inline distT="0" distB="0" distL="0" distR="0" wp14:anchorId="18E578BC" wp14:editId="16872F48">
            <wp:extent cx="4581949" cy="4211052"/>
            <wp:effectExtent l="0" t="0" r="9525" b="0"/>
            <wp:docPr id="1802430150" name="Imagen 1802430150">
              <a:extLst xmlns:a="http://schemas.openxmlformats.org/drawingml/2006/main">
                <a:ext uri="{FF2B5EF4-FFF2-40B4-BE49-F238E27FC236}">
                  <a16:creationId xmlns:a16="http://schemas.microsoft.com/office/drawing/2014/main" id="{F13E011D-68D8-EC42-853F-E766BBE8E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13E011D-68D8-EC42-853F-E766BBE8ED24}"/>
                        </a:ext>
                      </a:extLst>
                    </pic:cNvPr>
                    <pic:cNvPicPr>
                      <a:picLocks noChangeAspect="1"/>
                    </pic:cNvPicPr>
                  </pic:nvPicPr>
                  <pic:blipFill rotWithShape="1">
                    <a:blip r:embed="rId15"/>
                    <a:srcRect l="3242" t="3268" r="3553" b="2537"/>
                    <a:stretch/>
                  </pic:blipFill>
                  <pic:spPr bwMode="auto">
                    <a:xfrm>
                      <a:off x="0" y="0"/>
                      <a:ext cx="4599271" cy="4226971"/>
                    </a:xfrm>
                    <a:prstGeom prst="rect">
                      <a:avLst/>
                    </a:prstGeom>
                    <a:ln>
                      <a:noFill/>
                    </a:ln>
                    <a:extLst>
                      <a:ext uri="{53640926-AAD7-44D8-BBD7-CCE9431645EC}">
                        <a14:shadowObscured xmlns:a14="http://schemas.microsoft.com/office/drawing/2010/main"/>
                      </a:ext>
                    </a:extLst>
                  </pic:spPr>
                </pic:pic>
              </a:graphicData>
            </a:graphic>
          </wp:inline>
        </w:drawing>
      </w:r>
    </w:p>
    <w:p w14:paraId="27920686" w14:textId="77777777" w:rsidR="00886107" w:rsidRPr="009D61C9" w:rsidRDefault="00886107" w:rsidP="00886107">
      <w:pPr>
        <w:pStyle w:val="Default"/>
        <w:ind w:right="49"/>
        <w:contextualSpacing/>
        <w:rPr>
          <w:rFonts w:asciiTheme="minorHAnsi" w:hAnsiTheme="minorHAnsi" w:cstheme="minorHAnsi"/>
          <w:b/>
          <w:color w:val="auto"/>
          <w:sz w:val="22"/>
          <w:szCs w:val="22"/>
          <w:u w:val="single"/>
        </w:rPr>
      </w:pPr>
    </w:p>
    <w:p w14:paraId="55ECD4A7" w14:textId="77777777" w:rsidR="00886107" w:rsidRPr="009D61C9" w:rsidRDefault="00886107" w:rsidP="00886107">
      <w:pPr>
        <w:pStyle w:val="Default"/>
        <w:ind w:right="49"/>
        <w:contextualSpacing/>
        <w:jc w:val="both"/>
        <w:rPr>
          <w:rFonts w:asciiTheme="minorHAnsi" w:hAnsiTheme="minorHAnsi" w:cstheme="minorHAnsi"/>
          <w:b/>
          <w:color w:val="auto"/>
          <w:sz w:val="22"/>
          <w:szCs w:val="22"/>
          <w:u w:val="single"/>
        </w:rPr>
      </w:pPr>
    </w:p>
    <w:p w14:paraId="443306A1" w14:textId="4A927F87" w:rsidR="00886107" w:rsidRPr="009D61C9" w:rsidRDefault="00886107" w:rsidP="00951AF9">
      <w:pPr>
        <w:pStyle w:val="Default"/>
        <w:ind w:left="567" w:right="49"/>
        <w:contextualSpacing/>
        <w:jc w:val="both"/>
        <w:rPr>
          <w:rFonts w:asciiTheme="minorHAnsi" w:hAnsiTheme="minorHAnsi" w:cstheme="minorHAnsi"/>
          <w:bCs/>
          <w:color w:val="auto"/>
          <w:sz w:val="22"/>
          <w:szCs w:val="22"/>
        </w:rPr>
        <w:sectPr w:rsidR="00886107" w:rsidRPr="009D61C9" w:rsidSect="00CD64BC">
          <w:headerReference w:type="default" r:id="rId16"/>
          <w:footerReference w:type="default" r:id="rId17"/>
          <w:headerReference w:type="first" r:id="rId18"/>
          <w:footerReference w:type="first" r:id="rId19"/>
          <w:type w:val="nextColumn"/>
          <w:pgSz w:w="12240" w:h="15840"/>
          <w:pgMar w:top="1134" w:right="1418" w:bottom="1134" w:left="1418" w:header="851" w:footer="567" w:gutter="0"/>
          <w:cols w:space="708"/>
          <w:docGrid w:linePitch="360"/>
        </w:sectPr>
      </w:pPr>
      <w:r w:rsidRPr="009D61C9">
        <w:rPr>
          <w:rFonts w:asciiTheme="minorHAnsi" w:hAnsiTheme="minorHAnsi" w:cstheme="minorHAnsi"/>
          <w:b/>
          <w:color w:val="auto"/>
          <w:sz w:val="22"/>
          <w:szCs w:val="22"/>
          <w:u w:val="single"/>
        </w:rPr>
        <w:t xml:space="preserve">Lic. Cristina Cortés </w:t>
      </w:r>
      <w:proofErr w:type="spellStart"/>
      <w:r w:rsidRPr="009D61C9">
        <w:rPr>
          <w:rFonts w:asciiTheme="minorHAnsi" w:hAnsiTheme="minorHAnsi" w:cstheme="minorHAnsi"/>
          <w:b/>
          <w:color w:val="auto"/>
          <w:sz w:val="22"/>
          <w:szCs w:val="22"/>
          <w:u w:val="single"/>
        </w:rPr>
        <w:t>Cortés</w:t>
      </w:r>
      <w:proofErr w:type="spellEnd"/>
      <w:r w:rsidRPr="009D61C9">
        <w:rPr>
          <w:rFonts w:asciiTheme="minorHAnsi" w:hAnsiTheme="minorHAnsi" w:cstheme="minorHAnsi"/>
          <w:b/>
          <w:color w:val="auto"/>
          <w:sz w:val="22"/>
          <w:szCs w:val="22"/>
          <w:u w:val="single"/>
        </w:rPr>
        <w:t xml:space="preserve">: </w:t>
      </w:r>
      <w:r w:rsidRPr="009D61C9">
        <w:rPr>
          <w:rFonts w:asciiTheme="minorHAnsi" w:hAnsiTheme="minorHAnsi" w:cstheme="minorHAnsi"/>
          <w:bCs/>
          <w:color w:val="auto"/>
          <w:sz w:val="22"/>
          <w:szCs w:val="22"/>
        </w:rPr>
        <w:t>Hasta este momento, ¿existe alguna duda?</w:t>
      </w:r>
      <w:r w:rsidR="00951AF9" w:rsidRPr="009D61C9">
        <w:rPr>
          <w:rFonts w:asciiTheme="minorHAnsi" w:hAnsiTheme="minorHAnsi" w:cstheme="minorHAnsi"/>
          <w:bCs/>
          <w:color w:val="auto"/>
          <w:sz w:val="22"/>
          <w:szCs w:val="22"/>
        </w:rPr>
        <w:t>, de no ser así continuamos con el estado de actividades.</w:t>
      </w:r>
    </w:p>
    <w:p w14:paraId="6F2E98B6" w14:textId="069D807A" w:rsidR="00EF578D" w:rsidRPr="009D61C9" w:rsidRDefault="00E45D7E" w:rsidP="00F42822">
      <w:pPr>
        <w:pStyle w:val="NormalWeb"/>
        <w:ind w:right="49"/>
        <w:rPr>
          <w:rFonts w:asciiTheme="minorHAnsi" w:hAnsiTheme="minorHAnsi" w:cstheme="minorHAnsi"/>
          <w:b/>
          <w:color w:val="auto"/>
          <w:sz w:val="22"/>
          <w:szCs w:val="22"/>
          <w:u w:val="single"/>
        </w:rPr>
      </w:pPr>
      <w:r w:rsidRPr="009D61C9">
        <w:rPr>
          <w:rFonts w:asciiTheme="minorHAnsi" w:hAnsiTheme="minorHAnsi" w:cstheme="minorHAnsi"/>
          <w:b/>
          <w:color w:val="auto"/>
          <w:sz w:val="22"/>
          <w:szCs w:val="22"/>
          <w:u w:val="single"/>
        </w:rPr>
        <w:lastRenderedPageBreak/>
        <w:t xml:space="preserve">ESTADO DE </w:t>
      </w:r>
      <w:r w:rsidR="00865F64" w:rsidRPr="009D61C9">
        <w:rPr>
          <w:rFonts w:asciiTheme="minorHAnsi" w:hAnsiTheme="minorHAnsi" w:cstheme="minorHAnsi"/>
          <w:b/>
          <w:color w:val="auto"/>
          <w:sz w:val="22"/>
          <w:szCs w:val="22"/>
          <w:u w:val="single"/>
        </w:rPr>
        <w:t>ACTIVIDADES (</w:t>
      </w:r>
      <w:r w:rsidRPr="009D61C9">
        <w:rPr>
          <w:rFonts w:asciiTheme="minorHAnsi" w:hAnsiTheme="minorHAnsi" w:cstheme="minorHAnsi"/>
          <w:b/>
          <w:color w:val="auto"/>
          <w:sz w:val="22"/>
          <w:szCs w:val="22"/>
          <w:u w:val="single"/>
        </w:rPr>
        <w:t xml:space="preserve">AL </w:t>
      </w:r>
      <w:r w:rsidR="00A614A7" w:rsidRPr="009D61C9">
        <w:rPr>
          <w:rFonts w:asciiTheme="minorHAnsi" w:hAnsiTheme="minorHAnsi" w:cstheme="minorHAnsi"/>
          <w:b/>
          <w:color w:val="auto"/>
          <w:sz w:val="22"/>
          <w:szCs w:val="22"/>
          <w:u w:val="single"/>
        </w:rPr>
        <w:t>30 DE JUNIO DE 2023)</w:t>
      </w:r>
    </w:p>
    <w:p w14:paraId="08A981EA" w14:textId="280E473A" w:rsidR="003801F6" w:rsidRPr="009D61C9" w:rsidRDefault="00865F64" w:rsidP="00F42822">
      <w:pPr>
        <w:pStyle w:val="NormalWeb"/>
        <w:ind w:right="49"/>
        <w:rPr>
          <w:rFonts w:asciiTheme="minorHAnsi" w:hAnsiTheme="minorHAnsi" w:cstheme="minorHAnsi"/>
          <w:b/>
          <w:color w:val="auto"/>
          <w:sz w:val="22"/>
          <w:szCs w:val="22"/>
          <w:u w:val="single"/>
        </w:rPr>
      </w:pPr>
      <w:r w:rsidRPr="009D61C9">
        <w:rPr>
          <w:rFonts w:asciiTheme="minorHAnsi" w:hAnsiTheme="minorHAnsi" w:cstheme="minorHAnsi"/>
          <w:b/>
          <w:noProof/>
          <w:color w:val="auto"/>
          <w:sz w:val="22"/>
          <w:szCs w:val="22"/>
        </w:rPr>
        <w:t xml:space="preserve">                              </w:t>
      </w:r>
      <w:r w:rsidR="002C7D90" w:rsidRPr="009D61C9">
        <w:rPr>
          <w:rFonts w:asciiTheme="minorHAnsi" w:hAnsiTheme="minorHAnsi" w:cstheme="minorHAnsi"/>
          <w:b/>
          <w:noProof/>
          <w:color w:val="auto"/>
          <w:sz w:val="22"/>
          <w:szCs w:val="22"/>
        </w:rPr>
        <w:drawing>
          <wp:inline distT="0" distB="0" distL="0" distR="0" wp14:anchorId="4E99ECAE" wp14:editId="0CD03085">
            <wp:extent cx="7049386" cy="4357821"/>
            <wp:effectExtent l="0" t="0" r="0" b="5080"/>
            <wp:docPr id="1255187597" name="Imagen 1255187597">
              <a:extLst xmlns:a="http://schemas.openxmlformats.org/drawingml/2006/main">
                <a:ext uri="{FF2B5EF4-FFF2-40B4-BE49-F238E27FC236}">
                  <a16:creationId xmlns:a16="http://schemas.microsoft.com/office/drawing/2014/main" id="{B53E5A6A-F9D9-74CE-D9BD-2765E4F1E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B53E5A6A-F9D9-74CE-D9BD-2765E4F1E877}"/>
                        </a:ext>
                      </a:extLst>
                    </pic:cNvPr>
                    <pic:cNvPicPr>
                      <a:picLocks noChangeAspect="1"/>
                    </pic:cNvPicPr>
                  </pic:nvPicPr>
                  <pic:blipFill>
                    <a:blip r:embed="rId20"/>
                    <a:stretch>
                      <a:fillRect/>
                    </a:stretch>
                  </pic:blipFill>
                  <pic:spPr>
                    <a:xfrm>
                      <a:off x="0" y="0"/>
                      <a:ext cx="7049386" cy="4357821"/>
                    </a:xfrm>
                    <a:prstGeom prst="rect">
                      <a:avLst/>
                    </a:prstGeom>
                  </pic:spPr>
                </pic:pic>
              </a:graphicData>
            </a:graphic>
          </wp:inline>
        </w:drawing>
      </w:r>
    </w:p>
    <w:p w14:paraId="757F6BEB" w14:textId="763E8B1A" w:rsidR="00D5308F" w:rsidRPr="009D61C9" w:rsidRDefault="00C92B88" w:rsidP="00D5308F">
      <w:pPr>
        <w:pStyle w:val="NormalWeb"/>
        <w:ind w:right="49"/>
        <w:rPr>
          <w:rFonts w:asciiTheme="minorHAnsi" w:hAnsiTheme="minorHAnsi" w:cstheme="minorHAnsi"/>
          <w:b/>
          <w:color w:val="auto"/>
          <w:sz w:val="22"/>
          <w:szCs w:val="22"/>
          <w:u w:val="single"/>
        </w:rPr>
      </w:pPr>
      <w:r w:rsidRPr="009D61C9">
        <w:rPr>
          <w:rFonts w:asciiTheme="minorHAnsi" w:hAnsiTheme="minorHAnsi" w:cstheme="minorHAnsi"/>
          <w:b/>
          <w:bCs w:val="0"/>
          <w:noProof/>
          <w:color w:val="auto"/>
          <w:sz w:val="22"/>
          <w:szCs w:val="22"/>
          <w:u w:val="single"/>
        </w:rPr>
        <w:lastRenderedPageBreak/>
        <w:drawing>
          <wp:anchor distT="0" distB="0" distL="114300" distR="114300" simplePos="0" relativeHeight="251683840" behindDoc="0" locked="0" layoutInCell="1" allowOverlap="1" wp14:anchorId="3609C750" wp14:editId="3BB16681">
            <wp:simplePos x="0" y="0"/>
            <wp:positionH relativeFrom="margin">
              <wp:posOffset>-47625</wp:posOffset>
            </wp:positionH>
            <wp:positionV relativeFrom="paragraph">
              <wp:posOffset>348615</wp:posOffset>
            </wp:positionV>
            <wp:extent cx="8703945" cy="3872865"/>
            <wp:effectExtent l="0" t="0" r="1905" b="0"/>
            <wp:wrapTopAndBottom/>
            <wp:docPr id="105836595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5951" name="Imagen 1" descr="Interfaz de usuario gráfica, Texto,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8703945" cy="3872865"/>
                    </a:xfrm>
                    <a:prstGeom prst="rect">
                      <a:avLst/>
                    </a:prstGeom>
                  </pic:spPr>
                </pic:pic>
              </a:graphicData>
            </a:graphic>
            <wp14:sizeRelH relativeFrom="page">
              <wp14:pctWidth>0</wp14:pctWidth>
            </wp14:sizeRelH>
            <wp14:sizeRelV relativeFrom="page">
              <wp14:pctHeight>0</wp14:pctHeight>
            </wp14:sizeRelV>
          </wp:anchor>
        </w:drawing>
      </w:r>
      <w:r w:rsidR="00C91F6F" w:rsidRPr="009D61C9">
        <w:rPr>
          <w:rFonts w:asciiTheme="minorHAnsi" w:hAnsiTheme="minorHAnsi" w:cstheme="minorHAnsi"/>
          <w:b/>
          <w:bCs w:val="0"/>
          <w:noProof/>
          <w:color w:val="auto"/>
          <w:sz w:val="22"/>
          <w:szCs w:val="22"/>
          <w:u w:val="single"/>
        </w:rPr>
        <w:t xml:space="preserve"> </w:t>
      </w:r>
      <w:r w:rsidR="00D5308F" w:rsidRPr="009D61C9">
        <w:rPr>
          <w:rFonts w:asciiTheme="minorHAnsi" w:hAnsiTheme="minorHAnsi" w:cstheme="minorHAnsi"/>
          <w:b/>
          <w:color w:val="auto"/>
          <w:sz w:val="22"/>
          <w:szCs w:val="22"/>
          <w:u w:val="single"/>
        </w:rPr>
        <w:t>ESTADO DE ACTIVIDADES (AL 30 DE JUNIO DE 2023)</w:t>
      </w:r>
    </w:p>
    <w:p w14:paraId="0B735268" w14:textId="5116BAC1" w:rsidR="00BF70BB" w:rsidRPr="009D61C9" w:rsidRDefault="00C92B88" w:rsidP="00F42822">
      <w:pPr>
        <w:pStyle w:val="NormalWeb"/>
        <w:ind w:right="49"/>
        <w:rPr>
          <w:rFonts w:asciiTheme="minorHAnsi" w:hAnsiTheme="minorHAnsi" w:cstheme="minorHAnsi"/>
          <w:b/>
          <w:color w:val="auto"/>
          <w:sz w:val="22"/>
          <w:szCs w:val="22"/>
          <w:u w:val="single"/>
        </w:rPr>
      </w:pPr>
      <w:r w:rsidRPr="009D61C9">
        <w:rPr>
          <w:rFonts w:asciiTheme="minorHAnsi" w:hAnsiTheme="minorHAnsi" w:cstheme="minorHAnsi"/>
          <w:b/>
          <w:noProof/>
          <w:color w:val="auto"/>
          <w:sz w:val="22"/>
          <w:szCs w:val="22"/>
          <w:u w:val="single"/>
        </w:rPr>
        <w:lastRenderedPageBreak/>
        <mc:AlternateContent>
          <mc:Choice Requires="wps">
            <w:drawing>
              <wp:anchor distT="0" distB="0" distL="114300" distR="114300" simplePos="0" relativeHeight="251703296" behindDoc="0" locked="0" layoutInCell="1" allowOverlap="1" wp14:anchorId="7C2A71D2" wp14:editId="6A630A13">
                <wp:simplePos x="0" y="0"/>
                <wp:positionH relativeFrom="margin">
                  <wp:posOffset>7107555</wp:posOffset>
                </wp:positionH>
                <wp:positionV relativeFrom="paragraph">
                  <wp:posOffset>3620770</wp:posOffset>
                </wp:positionV>
                <wp:extent cx="1897812" cy="319177"/>
                <wp:effectExtent l="0" t="0" r="0" b="0"/>
                <wp:wrapNone/>
                <wp:docPr id="532579787" name="CuadroTexto 3"/>
                <wp:cNvGraphicFramePr/>
                <a:graphic xmlns:a="http://schemas.openxmlformats.org/drawingml/2006/main">
                  <a:graphicData uri="http://schemas.microsoft.com/office/word/2010/wordprocessingShape">
                    <wps:wsp>
                      <wps:cNvSpPr txBox="1"/>
                      <wps:spPr>
                        <a:xfrm>
                          <a:off x="0" y="0"/>
                          <a:ext cx="1897812" cy="319177"/>
                        </a:xfrm>
                        <a:prstGeom prst="rect">
                          <a:avLst/>
                        </a:prstGeom>
                        <a:noFill/>
                      </wps:spPr>
                      <wps:txbx>
                        <w:txbxContent>
                          <w:p w14:paraId="065F0BDB" w14:textId="77777777" w:rsidR="006F0AA4" w:rsidRPr="00C92B88" w:rsidRDefault="006F0AA4" w:rsidP="00C92B88">
                            <w:pPr>
                              <w:pStyle w:val="NormalWeb"/>
                              <w:ind w:right="49"/>
                              <w:rPr>
                                <w:rFonts w:asciiTheme="minorHAnsi" w:hAnsiTheme="minorHAnsi" w:cstheme="minorHAnsi"/>
                                <w:b/>
                                <w:i/>
                                <w:iCs/>
                                <w:color w:val="auto"/>
                                <w:sz w:val="18"/>
                                <w:szCs w:val="18"/>
                              </w:rPr>
                            </w:pPr>
                            <w:r w:rsidRPr="00C92B88">
                              <w:rPr>
                                <w:rFonts w:asciiTheme="minorHAnsi" w:hAnsiTheme="minorHAnsi" w:cstheme="minorHAnsi"/>
                                <w:b/>
                                <w:i/>
                                <w:iCs/>
                                <w:color w:val="auto"/>
                                <w:sz w:val="18"/>
                                <w:szCs w:val="18"/>
                              </w:rPr>
                              <w:t>INFORMACIÓN PRELIMINAR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2A71D2" id="_x0000_s1031" type="#_x0000_t202" style="position:absolute;left:0;text-align:left;margin-left:559.65pt;margin-top:285.1pt;width:149.45pt;height:25.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" filled="f" stroked="f">
                <v:textbox>
                  <w:txbxContent>
                    <w:p w14:paraId="065F0BDB" w14:textId="77777777" w:rsidR="006F0AA4" w:rsidRPr="00C92B88" w:rsidRDefault="006F0AA4" w:rsidP="00C92B88">
                      <w:pPr>
                        <w:pStyle w:val="NormalWeb"/>
                        <w:ind w:right="49"/>
                        <w:rPr>
                          <w:rFonts w:asciiTheme="minorHAnsi" w:hAnsiTheme="minorHAnsi" w:cstheme="minorHAnsi"/>
                          <w:b/>
                          <w:i/>
                          <w:iCs/>
                          <w:color w:val="auto"/>
                          <w:sz w:val="18"/>
                          <w:szCs w:val="18"/>
                        </w:rPr>
                      </w:pPr>
                      <w:r w:rsidRPr="00C92B88">
                        <w:rPr>
                          <w:rFonts w:asciiTheme="minorHAnsi" w:hAnsiTheme="minorHAnsi" w:cstheme="minorHAnsi"/>
                          <w:b/>
                          <w:i/>
                          <w:iCs/>
                          <w:color w:val="auto"/>
                          <w:sz w:val="18"/>
                          <w:szCs w:val="18"/>
                        </w:rPr>
                        <w:t>INFORMACIÓN PRELIMINAR</w:t>
                      </w:r>
                    </w:p>
                  </w:txbxContent>
                </v:textbox>
                <w10:wrap anchorx="margin"/>
              </v:shape>
            </w:pict>
          </mc:Fallback>
        </mc:AlternateContent>
      </w:r>
      <w:r w:rsidR="006F0AA4" w:rsidRPr="009D61C9">
        <w:rPr>
          <w:rFonts w:asciiTheme="minorHAnsi" w:hAnsiTheme="minorHAnsi" w:cstheme="minorHAnsi"/>
          <w:b/>
          <w:noProof/>
          <w:color w:val="auto"/>
          <w:sz w:val="22"/>
          <w:szCs w:val="22"/>
        </w:rPr>
        <w:drawing>
          <wp:inline distT="0" distB="0" distL="0" distR="0" wp14:anchorId="6BA749A2" wp14:editId="2D6D5515">
            <wp:extent cx="8572500" cy="3624580"/>
            <wp:effectExtent l="0" t="0" r="0" b="0"/>
            <wp:docPr id="1976075954" name="Imagen 1976075954">
              <a:extLst xmlns:a="http://schemas.openxmlformats.org/drawingml/2006/main">
                <a:ext uri="{FF2B5EF4-FFF2-40B4-BE49-F238E27FC236}">
                  <a16:creationId xmlns:a16="http://schemas.microsoft.com/office/drawing/2014/main" id="{316A44CA-57C6-F2B8-1D06-6EFA8AD68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16A44CA-57C6-F2B8-1D06-6EFA8AD68580}"/>
                        </a:ext>
                      </a:extLst>
                    </pic:cNvPr>
                    <pic:cNvPicPr>
                      <a:picLocks noChangeAspect="1"/>
                    </pic:cNvPicPr>
                  </pic:nvPicPr>
                  <pic:blipFill>
                    <a:blip r:embed="rId22"/>
                    <a:stretch>
                      <a:fillRect/>
                    </a:stretch>
                  </pic:blipFill>
                  <pic:spPr>
                    <a:xfrm>
                      <a:off x="0" y="0"/>
                      <a:ext cx="8572500" cy="3624580"/>
                    </a:xfrm>
                    <a:prstGeom prst="rect">
                      <a:avLst/>
                    </a:prstGeom>
                  </pic:spPr>
                </pic:pic>
              </a:graphicData>
            </a:graphic>
          </wp:inline>
        </w:drawing>
      </w:r>
    </w:p>
    <w:p w14:paraId="300160C2" w14:textId="16082240" w:rsidR="00BF70BB" w:rsidRPr="009D61C9" w:rsidRDefault="00BF70BB" w:rsidP="00F42822">
      <w:pPr>
        <w:pStyle w:val="NormalWeb"/>
        <w:ind w:right="49"/>
        <w:rPr>
          <w:rFonts w:asciiTheme="minorHAnsi" w:hAnsiTheme="minorHAnsi" w:cstheme="minorHAnsi"/>
          <w:b/>
          <w:bCs w:val="0"/>
          <w:color w:val="auto"/>
          <w:sz w:val="16"/>
          <w:szCs w:val="16"/>
          <w:u w:val="single"/>
        </w:rPr>
      </w:pPr>
    </w:p>
    <w:p w14:paraId="7FA23939" w14:textId="77777777" w:rsidR="0080025A" w:rsidRPr="009D61C9" w:rsidRDefault="0080025A" w:rsidP="00C92B88">
      <w:pPr>
        <w:pStyle w:val="NormalWeb"/>
        <w:ind w:right="49"/>
        <w:rPr>
          <w:rFonts w:asciiTheme="minorHAnsi" w:hAnsiTheme="minorHAnsi" w:cstheme="minorHAnsi"/>
          <w:b/>
          <w:color w:val="auto"/>
          <w:sz w:val="22"/>
          <w:szCs w:val="22"/>
          <w:u w:val="single"/>
        </w:rPr>
      </w:pPr>
    </w:p>
    <w:p w14:paraId="1FB63AD5" w14:textId="730E1E02" w:rsidR="00C92B88" w:rsidRPr="009D61C9" w:rsidRDefault="00C92B88" w:rsidP="00C92B88">
      <w:pPr>
        <w:pStyle w:val="NormalWeb"/>
        <w:ind w:right="49"/>
        <w:rPr>
          <w:rFonts w:asciiTheme="minorHAnsi" w:hAnsiTheme="minorHAnsi" w:cstheme="minorHAnsi"/>
          <w:bCs w:val="0"/>
          <w:color w:val="auto"/>
          <w:sz w:val="22"/>
          <w:szCs w:val="22"/>
          <w:u w:val="single"/>
        </w:rPr>
      </w:pPr>
      <w:r w:rsidRPr="009D61C9">
        <w:rPr>
          <w:rFonts w:asciiTheme="minorHAnsi" w:hAnsiTheme="minorHAnsi" w:cstheme="minorHAnsi"/>
          <w:b/>
          <w:color w:val="auto"/>
          <w:sz w:val="22"/>
          <w:szCs w:val="22"/>
          <w:u w:val="single"/>
        </w:rPr>
        <w:t xml:space="preserve">Lic. Cristina Cortés </w:t>
      </w:r>
      <w:proofErr w:type="spellStart"/>
      <w:r w:rsidRPr="009D61C9">
        <w:rPr>
          <w:rFonts w:asciiTheme="minorHAnsi" w:hAnsiTheme="minorHAnsi" w:cstheme="minorHAnsi"/>
          <w:b/>
          <w:color w:val="auto"/>
          <w:sz w:val="22"/>
          <w:szCs w:val="22"/>
          <w:u w:val="single"/>
        </w:rPr>
        <w:t>Cortés</w:t>
      </w:r>
      <w:proofErr w:type="spellEnd"/>
      <w:r w:rsidRPr="009D61C9">
        <w:rPr>
          <w:rFonts w:asciiTheme="minorHAnsi" w:hAnsiTheme="minorHAnsi" w:cstheme="minorHAnsi"/>
          <w:b/>
          <w:color w:val="auto"/>
          <w:sz w:val="22"/>
          <w:szCs w:val="22"/>
          <w:u w:val="single"/>
        </w:rPr>
        <w:t>:</w:t>
      </w:r>
      <w:r w:rsidR="00E403BC" w:rsidRPr="009D61C9">
        <w:rPr>
          <w:rFonts w:asciiTheme="minorHAnsi" w:hAnsiTheme="minorHAnsi" w:cstheme="minorHAnsi"/>
          <w:b/>
          <w:color w:val="auto"/>
          <w:sz w:val="22"/>
          <w:szCs w:val="22"/>
          <w:u w:val="single"/>
        </w:rPr>
        <w:t xml:space="preserve"> </w:t>
      </w:r>
      <w:r w:rsidR="00EC56B8" w:rsidRPr="009D61C9">
        <w:rPr>
          <w:rFonts w:asciiTheme="minorHAnsi" w:hAnsiTheme="minorHAnsi" w:cstheme="minorHAnsi"/>
          <w:bCs w:val="0"/>
          <w:color w:val="auto"/>
          <w:sz w:val="22"/>
          <w:szCs w:val="22"/>
        </w:rPr>
        <w:t>En inversión pública tenemo</w:t>
      </w:r>
      <w:r w:rsidR="001656CC" w:rsidRPr="009D61C9">
        <w:rPr>
          <w:rFonts w:asciiTheme="minorHAnsi" w:hAnsiTheme="minorHAnsi" w:cstheme="minorHAnsi"/>
          <w:bCs w:val="0"/>
          <w:color w:val="auto"/>
          <w:sz w:val="22"/>
          <w:szCs w:val="22"/>
        </w:rPr>
        <w:t>s una cantidad muy elevada, debido a que ya descargamos las obras que tr</w:t>
      </w:r>
      <w:r w:rsidR="00772AEE" w:rsidRPr="009D61C9">
        <w:rPr>
          <w:rFonts w:asciiTheme="minorHAnsi" w:hAnsiTheme="minorHAnsi" w:cstheme="minorHAnsi"/>
          <w:bCs w:val="0"/>
          <w:color w:val="auto"/>
          <w:sz w:val="22"/>
          <w:szCs w:val="22"/>
        </w:rPr>
        <w:t>aíamos en proceso</w:t>
      </w:r>
      <w:r w:rsidR="005E670A" w:rsidRPr="009D61C9">
        <w:rPr>
          <w:rFonts w:asciiTheme="minorHAnsi" w:hAnsiTheme="minorHAnsi" w:cstheme="minorHAnsi"/>
          <w:bCs w:val="0"/>
          <w:color w:val="auto"/>
          <w:sz w:val="22"/>
          <w:szCs w:val="22"/>
        </w:rPr>
        <w:t xml:space="preserve"> por lo pagos efectuados a los contratistas. Al ser obras ya entregadas.</w:t>
      </w:r>
    </w:p>
    <w:p w14:paraId="07B78C72" w14:textId="01C1437C" w:rsidR="00D857BE" w:rsidRPr="009D61C9" w:rsidRDefault="00D857BE" w:rsidP="00F42822">
      <w:pPr>
        <w:pStyle w:val="NormalWeb"/>
        <w:ind w:right="49"/>
        <w:rPr>
          <w:rFonts w:asciiTheme="minorHAnsi" w:hAnsiTheme="minorHAnsi" w:cstheme="minorHAnsi"/>
          <w:b/>
          <w:bCs w:val="0"/>
          <w:color w:val="auto"/>
          <w:sz w:val="22"/>
          <w:szCs w:val="22"/>
          <w:u w:val="single"/>
        </w:rPr>
      </w:pPr>
    </w:p>
    <w:p w14:paraId="1DD41814" w14:textId="77777777" w:rsidR="009C5A81" w:rsidRPr="009D61C9" w:rsidRDefault="009C5A81" w:rsidP="00F42822">
      <w:pPr>
        <w:pStyle w:val="NormalWeb"/>
        <w:ind w:right="49"/>
        <w:rPr>
          <w:rFonts w:asciiTheme="minorHAnsi" w:hAnsiTheme="minorHAnsi" w:cstheme="minorHAnsi"/>
          <w:b/>
          <w:bCs w:val="0"/>
          <w:color w:val="auto"/>
          <w:sz w:val="22"/>
          <w:szCs w:val="22"/>
          <w:u w:val="single"/>
        </w:rPr>
      </w:pPr>
    </w:p>
    <w:p w14:paraId="76F74F64" w14:textId="77777777" w:rsidR="009C5A81" w:rsidRPr="009D61C9" w:rsidRDefault="009C5A81" w:rsidP="00F42822">
      <w:pPr>
        <w:pStyle w:val="NormalWeb"/>
        <w:ind w:right="49"/>
        <w:rPr>
          <w:rFonts w:asciiTheme="minorHAnsi" w:hAnsiTheme="minorHAnsi" w:cstheme="minorHAnsi"/>
          <w:b/>
          <w:bCs w:val="0"/>
          <w:color w:val="auto"/>
          <w:sz w:val="22"/>
          <w:szCs w:val="22"/>
          <w:u w:val="single"/>
        </w:rPr>
      </w:pPr>
    </w:p>
    <w:p w14:paraId="502DA2B4" w14:textId="6386C1A5" w:rsidR="008F1AFB" w:rsidRPr="009D61C9" w:rsidRDefault="00250E00" w:rsidP="00250E00">
      <w:pPr>
        <w:pStyle w:val="NormalWeb"/>
        <w:ind w:right="49"/>
        <w:rPr>
          <w:rFonts w:asciiTheme="minorHAnsi" w:hAnsiTheme="minorHAnsi" w:cstheme="minorHAnsi"/>
          <w:b/>
          <w:color w:val="auto"/>
          <w:sz w:val="22"/>
          <w:szCs w:val="22"/>
          <w:u w:val="single"/>
        </w:rPr>
      </w:pPr>
      <w:r w:rsidRPr="009D61C9">
        <w:rPr>
          <w:rFonts w:asciiTheme="minorHAnsi" w:hAnsiTheme="minorHAnsi" w:cstheme="minorHAnsi"/>
          <w:b/>
          <w:noProof/>
          <w:color w:val="auto"/>
          <w:sz w:val="22"/>
          <w:szCs w:val="22"/>
          <w:u w:val="single"/>
        </w:rPr>
        <w:drawing>
          <wp:anchor distT="0" distB="0" distL="114300" distR="114300" simplePos="0" relativeHeight="251713536" behindDoc="0" locked="0" layoutInCell="1" allowOverlap="1" wp14:anchorId="5D1AFA1E" wp14:editId="16876166">
            <wp:simplePos x="0" y="0"/>
            <wp:positionH relativeFrom="page">
              <wp:posOffset>246380</wp:posOffset>
            </wp:positionH>
            <wp:positionV relativeFrom="paragraph">
              <wp:posOffset>234950</wp:posOffset>
            </wp:positionV>
            <wp:extent cx="9549130" cy="4261485"/>
            <wp:effectExtent l="0" t="0" r="0" b="5715"/>
            <wp:wrapTopAndBottom/>
            <wp:docPr id="191572093" name="Imagen 191572093">
              <a:extLst xmlns:a="http://schemas.openxmlformats.org/drawingml/2006/main">
                <a:ext uri="{FF2B5EF4-FFF2-40B4-BE49-F238E27FC236}">
                  <a16:creationId xmlns:a16="http://schemas.microsoft.com/office/drawing/2014/main" id="{F4B01587-DBA9-260F-BC30-91A1AF405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4B01587-DBA9-260F-BC30-91A1AF405397}"/>
                        </a:ext>
                      </a:extLst>
                    </pic:cNvPr>
                    <pic:cNvPicPr>
                      <a:picLocks noChangeAspect="1"/>
                    </pic:cNvPicPr>
                  </pic:nvPicPr>
                  <pic:blipFill rotWithShape="1">
                    <a:blip r:embed="rId23">
                      <a:extLst>
                        <a:ext uri="{28A0092B-C50C-407E-A947-70E740481C1C}">
                          <a14:useLocalDpi xmlns:a14="http://schemas.microsoft.com/office/drawing/2010/main" val="0"/>
                        </a:ext>
                      </a:extLst>
                    </a:blip>
                    <a:srcRect b="4112"/>
                    <a:stretch/>
                  </pic:blipFill>
                  <pic:spPr bwMode="auto">
                    <a:xfrm>
                      <a:off x="0" y="0"/>
                      <a:ext cx="9549130" cy="426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1C9">
        <w:rPr>
          <w:rFonts w:asciiTheme="minorHAnsi" w:hAnsiTheme="minorHAnsi" w:cstheme="minorHAnsi"/>
          <w:b/>
          <w:color w:val="auto"/>
          <w:sz w:val="22"/>
          <w:szCs w:val="22"/>
          <w:u w:val="single"/>
          <w:lang w:val="es-MX"/>
        </w:rPr>
        <w:t xml:space="preserve">ESTADO DE SITUACIÓN </w:t>
      </w:r>
      <w:r w:rsidRPr="009D61C9">
        <w:rPr>
          <w:rFonts w:asciiTheme="minorHAnsi" w:hAnsiTheme="minorHAnsi" w:cstheme="minorHAnsi"/>
          <w:b/>
          <w:color w:val="auto"/>
          <w:sz w:val="22"/>
          <w:szCs w:val="22"/>
          <w:u w:val="single"/>
        </w:rPr>
        <w:t>FINANCIERA (</w:t>
      </w:r>
      <w:r w:rsidRPr="009D61C9">
        <w:rPr>
          <w:rFonts w:asciiTheme="minorHAnsi" w:hAnsiTheme="minorHAnsi" w:cstheme="minorHAnsi"/>
          <w:b/>
          <w:color w:val="auto"/>
          <w:sz w:val="22"/>
          <w:szCs w:val="22"/>
          <w:u w:val="single"/>
          <w:lang w:val="es-MX"/>
        </w:rPr>
        <w:t>AL 30 DE JUNIO 2023</w:t>
      </w:r>
    </w:p>
    <w:p w14:paraId="38509472" w14:textId="77777777" w:rsidR="008F1AFB" w:rsidRPr="009D61C9" w:rsidRDefault="008F1AFB" w:rsidP="00250E00">
      <w:pPr>
        <w:pStyle w:val="NormalWeb"/>
        <w:ind w:right="49"/>
        <w:rPr>
          <w:rFonts w:asciiTheme="minorHAnsi" w:hAnsiTheme="minorHAnsi" w:cstheme="minorHAnsi"/>
          <w:b/>
          <w:color w:val="auto"/>
          <w:sz w:val="22"/>
          <w:szCs w:val="22"/>
          <w:u w:val="single"/>
        </w:rPr>
        <w:sectPr w:rsidR="008F1AFB" w:rsidRPr="009D61C9" w:rsidSect="00A50838">
          <w:pgSz w:w="15840" w:h="12240" w:orient="landscape"/>
          <w:pgMar w:top="1418" w:right="1134" w:bottom="1418" w:left="1134" w:header="851" w:footer="567" w:gutter="0"/>
          <w:cols w:space="708"/>
          <w:docGrid w:linePitch="360"/>
        </w:sectPr>
      </w:pPr>
    </w:p>
    <w:p w14:paraId="1C7EFFC9" w14:textId="71C17436" w:rsidR="00CE3776" w:rsidRPr="009D61C9" w:rsidRDefault="00304B49" w:rsidP="0054216B">
      <w:pPr>
        <w:pStyle w:val="NormalWeb"/>
        <w:ind w:right="1417"/>
        <w:rPr>
          <w:rFonts w:asciiTheme="minorHAnsi" w:hAnsiTheme="minorHAnsi" w:cstheme="minorHAnsi"/>
          <w:bCs w:val="0"/>
          <w:color w:val="auto"/>
          <w:sz w:val="22"/>
          <w:szCs w:val="22"/>
        </w:rPr>
      </w:pPr>
      <w:r w:rsidRPr="009D61C9">
        <w:rPr>
          <w:rFonts w:asciiTheme="minorHAnsi" w:hAnsiTheme="minorHAnsi" w:cstheme="minorHAnsi"/>
          <w:b/>
          <w:color w:val="auto"/>
          <w:sz w:val="22"/>
          <w:szCs w:val="22"/>
          <w:u w:val="single"/>
        </w:rPr>
        <w:lastRenderedPageBreak/>
        <w:t xml:space="preserve">Mtro. Jesús Alberto </w:t>
      </w:r>
      <w:proofErr w:type="spellStart"/>
      <w:r w:rsidRPr="009D61C9">
        <w:rPr>
          <w:rFonts w:asciiTheme="minorHAnsi" w:hAnsiTheme="minorHAnsi" w:cstheme="minorHAnsi"/>
          <w:b/>
          <w:color w:val="auto"/>
          <w:sz w:val="22"/>
          <w:szCs w:val="22"/>
          <w:u w:val="single"/>
        </w:rPr>
        <w:t>Borroel</w:t>
      </w:r>
      <w:proofErr w:type="spellEnd"/>
      <w:r w:rsidRPr="009D61C9">
        <w:rPr>
          <w:rFonts w:asciiTheme="minorHAnsi" w:hAnsiTheme="minorHAnsi" w:cstheme="minorHAnsi"/>
          <w:b/>
          <w:color w:val="auto"/>
          <w:sz w:val="22"/>
          <w:szCs w:val="22"/>
          <w:u w:val="single"/>
        </w:rPr>
        <w:t xml:space="preserve"> Mora</w:t>
      </w:r>
      <w:r w:rsidRPr="009D61C9">
        <w:rPr>
          <w:rFonts w:asciiTheme="minorHAnsi" w:hAnsiTheme="minorHAnsi" w:cstheme="minorHAnsi"/>
          <w:bCs w:val="0"/>
          <w:color w:val="auto"/>
          <w:sz w:val="22"/>
          <w:szCs w:val="22"/>
        </w:rPr>
        <w:t xml:space="preserve">: ¿En </w:t>
      </w:r>
      <w:r w:rsidR="00DB302A" w:rsidRPr="009D61C9">
        <w:rPr>
          <w:rFonts w:asciiTheme="minorHAnsi" w:hAnsiTheme="minorHAnsi" w:cstheme="minorHAnsi"/>
          <w:bCs w:val="0"/>
          <w:color w:val="auto"/>
          <w:sz w:val="22"/>
          <w:szCs w:val="22"/>
        </w:rPr>
        <w:t>qué</w:t>
      </w:r>
      <w:r w:rsidRPr="009D61C9">
        <w:rPr>
          <w:rFonts w:asciiTheme="minorHAnsi" w:hAnsiTheme="minorHAnsi" w:cstheme="minorHAnsi"/>
          <w:bCs w:val="0"/>
          <w:color w:val="auto"/>
          <w:sz w:val="22"/>
          <w:szCs w:val="22"/>
        </w:rPr>
        <w:t xml:space="preserve"> </w:t>
      </w:r>
      <w:r w:rsidR="00DB302A" w:rsidRPr="009D61C9">
        <w:rPr>
          <w:rFonts w:asciiTheme="minorHAnsi" w:hAnsiTheme="minorHAnsi" w:cstheme="minorHAnsi"/>
          <w:bCs w:val="0"/>
          <w:color w:val="auto"/>
          <w:sz w:val="22"/>
          <w:szCs w:val="22"/>
        </w:rPr>
        <w:t>consiste el</w:t>
      </w:r>
      <w:r w:rsidR="001E72BC" w:rsidRPr="009D61C9">
        <w:rPr>
          <w:rFonts w:asciiTheme="minorHAnsi" w:hAnsiTheme="minorHAnsi" w:cstheme="minorHAnsi"/>
          <w:bCs w:val="0"/>
          <w:color w:val="auto"/>
          <w:sz w:val="22"/>
          <w:szCs w:val="22"/>
        </w:rPr>
        <w:t xml:space="preserve"> concepto de </w:t>
      </w:r>
      <w:r w:rsidR="00701DD6" w:rsidRPr="009D61C9">
        <w:rPr>
          <w:rFonts w:asciiTheme="minorHAnsi" w:hAnsiTheme="minorHAnsi" w:cstheme="minorHAnsi"/>
          <w:bCs w:val="0"/>
          <w:color w:val="auto"/>
          <w:sz w:val="22"/>
          <w:szCs w:val="22"/>
        </w:rPr>
        <w:t>patrimonio contribuido</w:t>
      </w:r>
      <w:r w:rsidR="00CB643D" w:rsidRPr="009D61C9">
        <w:rPr>
          <w:rFonts w:asciiTheme="minorHAnsi" w:hAnsiTheme="minorHAnsi" w:cstheme="minorHAnsi"/>
          <w:bCs w:val="0"/>
          <w:color w:val="auto"/>
          <w:sz w:val="22"/>
          <w:szCs w:val="22"/>
        </w:rPr>
        <w:t>, a que se refiere</w:t>
      </w:r>
      <w:r w:rsidR="00DB302A" w:rsidRPr="009D61C9">
        <w:rPr>
          <w:rFonts w:asciiTheme="minorHAnsi" w:hAnsiTheme="minorHAnsi" w:cstheme="minorHAnsi"/>
          <w:bCs w:val="0"/>
          <w:color w:val="auto"/>
          <w:sz w:val="22"/>
          <w:szCs w:val="22"/>
        </w:rPr>
        <w:t>?</w:t>
      </w:r>
    </w:p>
    <w:p w14:paraId="22598595" w14:textId="77777777" w:rsidR="00D109C9" w:rsidRPr="009D61C9" w:rsidRDefault="00D109C9" w:rsidP="00A106CF">
      <w:pPr>
        <w:pStyle w:val="NormalWeb"/>
        <w:ind w:right="49"/>
        <w:rPr>
          <w:rFonts w:asciiTheme="minorHAnsi" w:hAnsiTheme="minorHAnsi" w:cstheme="minorHAnsi"/>
          <w:b/>
          <w:color w:val="auto"/>
          <w:sz w:val="22"/>
          <w:szCs w:val="22"/>
          <w:u w:val="single"/>
        </w:rPr>
      </w:pPr>
    </w:p>
    <w:p w14:paraId="323F8E97" w14:textId="3EBF5BE2" w:rsidR="00282772" w:rsidRPr="009D61C9" w:rsidRDefault="00282772" w:rsidP="001002AB">
      <w:pPr>
        <w:pStyle w:val="NormalWeb"/>
        <w:ind w:right="1381"/>
        <w:rPr>
          <w:rFonts w:asciiTheme="minorHAnsi" w:hAnsiTheme="minorHAnsi" w:cstheme="minorHAnsi"/>
          <w:bCs w:val="0"/>
          <w:color w:val="auto"/>
          <w:sz w:val="22"/>
          <w:szCs w:val="22"/>
        </w:rPr>
      </w:pPr>
      <w:r w:rsidRPr="009D61C9">
        <w:rPr>
          <w:rFonts w:asciiTheme="minorHAnsi" w:hAnsiTheme="minorHAnsi" w:cstheme="minorHAnsi"/>
          <w:b/>
          <w:color w:val="auto"/>
          <w:sz w:val="22"/>
          <w:szCs w:val="22"/>
          <w:u w:val="single"/>
        </w:rPr>
        <w:t xml:space="preserve">Lic. Cristina Cortés </w:t>
      </w:r>
      <w:proofErr w:type="spellStart"/>
      <w:r w:rsidRPr="009D61C9">
        <w:rPr>
          <w:rFonts w:asciiTheme="minorHAnsi" w:hAnsiTheme="minorHAnsi" w:cstheme="minorHAnsi"/>
          <w:b/>
          <w:color w:val="auto"/>
          <w:sz w:val="22"/>
          <w:szCs w:val="22"/>
          <w:u w:val="single"/>
        </w:rPr>
        <w:t>Cortés</w:t>
      </w:r>
      <w:proofErr w:type="spellEnd"/>
      <w:r w:rsidR="00FA2547" w:rsidRPr="009D61C9">
        <w:rPr>
          <w:rFonts w:asciiTheme="minorHAnsi" w:hAnsiTheme="minorHAnsi" w:cstheme="minorHAnsi"/>
          <w:bCs w:val="0"/>
          <w:color w:val="auto"/>
          <w:sz w:val="22"/>
          <w:szCs w:val="22"/>
        </w:rPr>
        <w:t>:</w:t>
      </w:r>
      <w:r w:rsidR="00E473EC" w:rsidRPr="009D61C9">
        <w:rPr>
          <w:rFonts w:asciiTheme="minorHAnsi" w:hAnsiTheme="minorHAnsi" w:cstheme="minorHAnsi"/>
          <w:bCs w:val="0"/>
          <w:color w:val="auto"/>
          <w:sz w:val="22"/>
          <w:szCs w:val="22"/>
        </w:rPr>
        <w:t xml:space="preserve"> traemos la aportación desde muchos años atrás quizás desde el 2016, e</w:t>
      </w:r>
      <w:r w:rsidR="00CB643D" w:rsidRPr="009D61C9">
        <w:rPr>
          <w:rFonts w:asciiTheme="minorHAnsi" w:hAnsiTheme="minorHAnsi" w:cstheme="minorHAnsi"/>
          <w:bCs w:val="0"/>
          <w:color w:val="auto"/>
          <w:sz w:val="22"/>
          <w:szCs w:val="22"/>
        </w:rPr>
        <w:t>s parte del patrimonio del Consejo</w:t>
      </w:r>
      <w:r w:rsidR="00E473EC" w:rsidRPr="009D61C9">
        <w:rPr>
          <w:rFonts w:asciiTheme="minorHAnsi" w:hAnsiTheme="minorHAnsi" w:cstheme="minorHAnsi"/>
          <w:bCs w:val="0"/>
          <w:color w:val="auto"/>
          <w:sz w:val="22"/>
          <w:szCs w:val="22"/>
        </w:rPr>
        <w:t>.</w:t>
      </w:r>
    </w:p>
    <w:p w14:paraId="76E5E702" w14:textId="77777777" w:rsidR="00D109C9" w:rsidRPr="009D61C9" w:rsidRDefault="00D109C9" w:rsidP="00A106CF">
      <w:pPr>
        <w:pStyle w:val="NormalWeb"/>
        <w:ind w:right="49"/>
        <w:rPr>
          <w:rFonts w:asciiTheme="minorHAnsi" w:hAnsiTheme="minorHAnsi" w:cstheme="minorHAnsi"/>
          <w:bCs w:val="0"/>
          <w:color w:val="auto"/>
          <w:sz w:val="22"/>
          <w:szCs w:val="22"/>
        </w:rPr>
      </w:pPr>
    </w:p>
    <w:p w14:paraId="5D185C6E" w14:textId="5EFEF5CD" w:rsidR="00A745F9" w:rsidRPr="009D61C9" w:rsidRDefault="00000C37" w:rsidP="001002AB">
      <w:pPr>
        <w:pStyle w:val="NormalWeb"/>
        <w:ind w:right="1381"/>
        <w:rPr>
          <w:rFonts w:asciiTheme="minorHAnsi" w:hAnsiTheme="minorHAnsi" w:cstheme="minorHAnsi"/>
          <w:bCs w:val="0"/>
          <w:color w:val="auto"/>
          <w:sz w:val="22"/>
          <w:szCs w:val="22"/>
        </w:rPr>
      </w:pPr>
      <w:r w:rsidRPr="009D61C9">
        <w:rPr>
          <w:rFonts w:asciiTheme="minorHAnsi" w:hAnsiTheme="minorHAnsi" w:cstheme="minorHAnsi"/>
          <w:b/>
          <w:color w:val="auto"/>
          <w:sz w:val="22"/>
          <w:szCs w:val="22"/>
          <w:u w:val="single"/>
        </w:rPr>
        <w:t xml:space="preserve">Mtro. Jesús Alberto </w:t>
      </w:r>
      <w:proofErr w:type="spellStart"/>
      <w:r w:rsidRPr="009D61C9">
        <w:rPr>
          <w:rFonts w:asciiTheme="minorHAnsi" w:hAnsiTheme="minorHAnsi" w:cstheme="minorHAnsi"/>
          <w:b/>
          <w:color w:val="auto"/>
          <w:sz w:val="22"/>
          <w:szCs w:val="22"/>
          <w:u w:val="single"/>
        </w:rPr>
        <w:t>Borroel</w:t>
      </w:r>
      <w:proofErr w:type="spellEnd"/>
      <w:r w:rsidRPr="009D61C9">
        <w:rPr>
          <w:rFonts w:asciiTheme="minorHAnsi" w:hAnsiTheme="minorHAnsi" w:cstheme="minorHAnsi"/>
          <w:b/>
          <w:color w:val="auto"/>
          <w:sz w:val="22"/>
          <w:szCs w:val="22"/>
          <w:u w:val="single"/>
        </w:rPr>
        <w:t xml:space="preserve"> Mora</w:t>
      </w:r>
      <w:r w:rsidRPr="009D61C9">
        <w:rPr>
          <w:rFonts w:asciiTheme="minorHAnsi" w:hAnsiTheme="minorHAnsi" w:cstheme="minorHAnsi"/>
          <w:bCs w:val="0"/>
          <w:color w:val="auto"/>
          <w:sz w:val="22"/>
          <w:szCs w:val="22"/>
        </w:rPr>
        <w:t xml:space="preserve">: </w:t>
      </w:r>
      <w:r w:rsidR="006503AB" w:rsidRPr="009D61C9">
        <w:rPr>
          <w:rFonts w:asciiTheme="minorHAnsi" w:hAnsiTheme="minorHAnsi" w:cstheme="minorHAnsi"/>
          <w:bCs w:val="0"/>
          <w:color w:val="auto"/>
          <w:sz w:val="22"/>
          <w:szCs w:val="22"/>
        </w:rPr>
        <w:t>¿Se refiere a los bienes muebles? S</w:t>
      </w:r>
      <w:r w:rsidR="00A745F9" w:rsidRPr="009D61C9">
        <w:rPr>
          <w:rFonts w:asciiTheme="minorHAnsi" w:hAnsiTheme="minorHAnsi" w:cstheme="minorHAnsi"/>
          <w:bCs w:val="0"/>
          <w:color w:val="auto"/>
          <w:sz w:val="22"/>
          <w:szCs w:val="22"/>
        </w:rPr>
        <w:t xml:space="preserve">obre </w:t>
      </w:r>
      <w:r w:rsidR="006503AB" w:rsidRPr="009D61C9">
        <w:rPr>
          <w:rFonts w:asciiTheme="minorHAnsi" w:hAnsiTheme="minorHAnsi" w:cstheme="minorHAnsi"/>
          <w:bCs w:val="0"/>
          <w:color w:val="auto"/>
          <w:sz w:val="22"/>
          <w:szCs w:val="22"/>
        </w:rPr>
        <w:t>todo,</w:t>
      </w:r>
      <w:r w:rsidR="00A745F9" w:rsidRPr="009D61C9">
        <w:rPr>
          <w:rFonts w:asciiTheme="minorHAnsi" w:hAnsiTheme="minorHAnsi" w:cstheme="minorHAnsi"/>
          <w:bCs w:val="0"/>
          <w:color w:val="auto"/>
          <w:sz w:val="22"/>
          <w:szCs w:val="22"/>
        </w:rPr>
        <w:t xml:space="preserve"> por las observaciones realizadas por el despacho</w:t>
      </w:r>
      <w:r w:rsidR="006503AB" w:rsidRPr="009D61C9">
        <w:rPr>
          <w:rFonts w:asciiTheme="minorHAnsi" w:hAnsiTheme="minorHAnsi" w:cstheme="minorHAnsi"/>
          <w:bCs w:val="0"/>
          <w:color w:val="auto"/>
          <w:sz w:val="22"/>
          <w:szCs w:val="22"/>
        </w:rPr>
        <w:t xml:space="preserve"> </w:t>
      </w:r>
      <w:r w:rsidR="001D4A96" w:rsidRPr="009D61C9">
        <w:rPr>
          <w:rFonts w:asciiTheme="minorHAnsi" w:hAnsiTheme="minorHAnsi" w:cstheme="minorHAnsi"/>
          <w:bCs w:val="0"/>
          <w:color w:val="auto"/>
          <w:sz w:val="22"/>
          <w:szCs w:val="22"/>
        </w:rPr>
        <w:t>en relación con el</w:t>
      </w:r>
      <w:r w:rsidR="006503AB" w:rsidRPr="009D61C9">
        <w:rPr>
          <w:rFonts w:asciiTheme="minorHAnsi" w:hAnsiTheme="minorHAnsi" w:cstheme="minorHAnsi"/>
          <w:bCs w:val="0"/>
          <w:color w:val="auto"/>
          <w:sz w:val="22"/>
          <w:szCs w:val="22"/>
        </w:rPr>
        <w:t xml:space="preserve"> inventario y depreciación de los bienes.</w:t>
      </w:r>
    </w:p>
    <w:p w14:paraId="56ED3C1F" w14:textId="77777777" w:rsidR="00D109C9" w:rsidRPr="009D61C9" w:rsidRDefault="00D109C9" w:rsidP="001002AB">
      <w:pPr>
        <w:pStyle w:val="NormalWeb"/>
        <w:ind w:right="1381"/>
        <w:rPr>
          <w:rFonts w:asciiTheme="minorHAnsi" w:hAnsiTheme="minorHAnsi" w:cstheme="minorHAnsi"/>
          <w:bCs w:val="0"/>
          <w:color w:val="auto"/>
          <w:sz w:val="22"/>
          <w:szCs w:val="22"/>
        </w:rPr>
      </w:pPr>
    </w:p>
    <w:p w14:paraId="6937C281" w14:textId="393EBD06" w:rsidR="00A745F9" w:rsidRPr="009D61C9" w:rsidRDefault="00000C37" w:rsidP="001002AB">
      <w:pPr>
        <w:pStyle w:val="NormalWeb"/>
        <w:ind w:right="1381"/>
        <w:rPr>
          <w:rFonts w:asciiTheme="minorHAnsi" w:hAnsiTheme="minorHAnsi" w:cstheme="minorHAnsi"/>
          <w:bCs w:val="0"/>
          <w:color w:val="auto"/>
          <w:sz w:val="22"/>
          <w:szCs w:val="22"/>
        </w:rPr>
      </w:pPr>
      <w:r w:rsidRPr="009D61C9">
        <w:rPr>
          <w:rFonts w:asciiTheme="minorHAnsi" w:hAnsiTheme="minorHAnsi" w:cstheme="minorHAnsi"/>
          <w:b/>
          <w:color w:val="auto"/>
          <w:sz w:val="22"/>
          <w:szCs w:val="22"/>
          <w:u w:val="single"/>
        </w:rPr>
        <w:t xml:space="preserve">Lic. René Daniel </w:t>
      </w:r>
      <w:proofErr w:type="spellStart"/>
      <w:r w:rsidRPr="009D61C9">
        <w:rPr>
          <w:rFonts w:asciiTheme="minorHAnsi" w:hAnsiTheme="minorHAnsi" w:cstheme="minorHAnsi"/>
          <w:b/>
          <w:color w:val="auto"/>
          <w:sz w:val="22"/>
          <w:szCs w:val="22"/>
          <w:u w:val="single"/>
        </w:rPr>
        <w:t>Damy</w:t>
      </w:r>
      <w:proofErr w:type="spellEnd"/>
      <w:r w:rsidRPr="009D61C9">
        <w:rPr>
          <w:rFonts w:asciiTheme="minorHAnsi" w:hAnsiTheme="minorHAnsi" w:cstheme="minorHAnsi"/>
          <w:b/>
          <w:color w:val="auto"/>
          <w:sz w:val="22"/>
          <w:szCs w:val="22"/>
          <w:u w:val="single"/>
        </w:rPr>
        <w:t xml:space="preserve"> Novoa: </w:t>
      </w:r>
      <w:r w:rsidR="00A745F9" w:rsidRPr="009D61C9">
        <w:rPr>
          <w:rFonts w:asciiTheme="minorHAnsi" w:hAnsiTheme="minorHAnsi" w:cstheme="minorHAnsi"/>
          <w:bCs w:val="0"/>
          <w:color w:val="auto"/>
          <w:sz w:val="22"/>
          <w:szCs w:val="22"/>
        </w:rPr>
        <w:t>Habría que hacer un análisis y revisar el sustento o la reclasificación según aplique</w:t>
      </w:r>
      <w:r w:rsidR="008A5A62" w:rsidRPr="009D61C9">
        <w:rPr>
          <w:rFonts w:asciiTheme="minorHAnsi" w:hAnsiTheme="minorHAnsi" w:cstheme="minorHAnsi"/>
          <w:bCs w:val="0"/>
          <w:color w:val="auto"/>
          <w:sz w:val="22"/>
          <w:szCs w:val="22"/>
        </w:rPr>
        <w:t>.</w:t>
      </w:r>
    </w:p>
    <w:p w14:paraId="344BA54E" w14:textId="77777777" w:rsidR="00D109C9" w:rsidRPr="009D61C9" w:rsidRDefault="00D109C9" w:rsidP="001002AB">
      <w:pPr>
        <w:pStyle w:val="NormalWeb"/>
        <w:ind w:right="1381"/>
        <w:rPr>
          <w:rFonts w:asciiTheme="minorHAnsi" w:hAnsiTheme="minorHAnsi" w:cstheme="minorHAnsi"/>
          <w:bCs w:val="0"/>
          <w:color w:val="auto"/>
          <w:sz w:val="22"/>
          <w:szCs w:val="22"/>
        </w:rPr>
      </w:pPr>
    </w:p>
    <w:p w14:paraId="6FE35F6D" w14:textId="7F80C22B" w:rsidR="00A745F9" w:rsidRPr="009D61C9" w:rsidRDefault="00182EAC" w:rsidP="001002AB">
      <w:pPr>
        <w:pStyle w:val="NormalWeb"/>
        <w:ind w:right="1381"/>
        <w:rPr>
          <w:rFonts w:asciiTheme="minorHAnsi" w:hAnsiTheme="minorHAnsi" w:cstheme="minorHAnsi"/>
          <w:bCs w:val="0"/>
          <w:color w:val="auto"/>
          <w:sz w:val="22"/>
          <w:szCs w:val="22"/>
        </w:rPr>
      </w:pPr>
      <w:r w:rsidRPr="009D61C9">
        <w:rPr>
          <w:rFonts w:asciiTheme="minorHAnsi" w:hAnsiTheme="minorHAnsi" w:cstheme="minorHAnsi"/>
          <w:b/>
          <w:color w:val="auto"/>
          <w:sz w:val="22"/>
          <w:szCs w:val="22"/>
          <w:u w:val="single"/>
        </w:rPr>
        <w:t xml:space="preserve">Lic. Cristina Cortés </w:t>
      </w:r>
      <w:proofErr w:type="spellStart"/>
      <w:r w:rsidRPr="009D61C9">
        <w:rPr>
          <w:rFonts w:asciiTheme="minorHAnsi" w:hAnsiTheme="minorHAnsi" w:cstheme="minorHAnsi"/>
          <w:b/>
          <w:color w:val="auto"/>
          <w:sz w:val="22"/>
          <w:szCs w:val="22"/>
          <w:u w:val="single"/>
        </w:rPr>
        <w:t>Cortés</w:t>
      </w:r>
      <w:proofErr w:type="spellEnd"/>
      <w:r w:rsidRPr="009D61C9">
        <w:rPr>
          <w:rFonts w:asciiTheme="minorHAnsi" w:hAnsiTheme="minorHAnsi" w:cstheme="minorHAnsi"/>
          <w:bCs w:val="0"/>
          <w:color w:val="auto"/>
          <w:sz w:val="22"/>
          <w:szCs w:val="22"/>
        </w:rPr>
        <w:t xml:space="preserve">: </w:t>
      </w:r>
      <w:r w:rsidR="00A745F9" w:rsidRPr="009D61C9">
        <w:rPr>
          <w:rFonts w:asciiTheme="minorHAnsi" w:hAnsiTheme="minorHAnsi" w:cstheme="minorHAnsi"/>
          <w:bCs w:val="0"/>
          <w:color w:val="auto"/>
          <w:sz w:val="22"/>
          <w:szCs w:val="22"/>
        </w:rPr>
        <w:t>Si claro lo voy a revisar</w:t>
      </w:r>
      <w:r w:rsidR="001D4A96" w:rsidRPr="009D61C9">
        <w:rPr>
          <w:rFonts w:asciiTheme="minorHAnsi" w:hAnsiTheme="minorHAnsi" w:cstheme="minorHAnsi"/>
          <w:bCs w:val="0"/>
          <w:color w:val="auto"/>
          <w:sz w:val="22"/>
          <w:szCs w:val="22"/>
        </w:rPr>
        <w:t>.</w:t>
      </w:r>
    </w:p>
    <w:p w14:paraId="1AD1BD78" w14:textId="77777777" w:rsidR="00D109C9" w:rsidRPr="009D61C9" w:rsidRDefault="00D109C9" w:rsidP="001002AB">
      <w:pPr>
        <w:pStyle w:val="NormalWeb"/>
        <w:ind w:right="1381"/>
        <w:rPr>
          <w:rFonts w:asciiTheme="minorHAnsi" w:hAnsiTheme="minorHAnsi" w:cstheme="minorHAnsi"/>
          <w:bCs w:val="0"/>
          <w:color w:val="auto"/>
          <w:sz w:val="22"/>
          <w:szCs w:val="22"/>
        </w:rPr>
      </w:pPr>
    </w:p>
    <w:p w14:paraId="520344FE" w14:textId="5A8D52A1" w:rsidR="00DD7B3D" w:rsidRPr="009D61C9" w:rsidRDefault="0080025A" w:rsidP="001002AB">
      <w:pPr>
        <w:pStyle w:val="NormalWeb"/>
        <w:ind w:right="1381"/>
        <w:rPr>
          <w:rFonts w:asciiTheme="minorHAnsi" w:hAnsiTheme="minorHAnsi" w:cstheme="minorHAnsi"/>
          <w:b/>
          <w:bCs w:val="0"/>
          <w:sz w:val="22"/>
          <w:szCs w:val="22"/>
          <w:u w:val="single"/>
        </w:rPr>
      </w:pPr>
      <w:r w:rsidRPr="009D61C9">
        <w:rPr>
          <w:rFonts w:asciiTheme="minorHAnsi" w:hAnsiTheme="minorHAnsi" w:cstheme="minorHAnsi"/>
          <w:b/>
          <w:color w:val="auto"/>
          <w:sz w:val="22"/>
          <w:szCs w:val="22"/>
          <w:u w:val="single"/>
        </w:rPr>
        <w:t xml:space="preserve">Lic. Paulina López </w:t>
      </w:r>
      <w:r w:rsidR="00860B1F" w:rsidRPr="009D61C9">
        <w:rPr>
          <w:rFonts w:asciiTheme="minorHAnsi" w:hAnsiTheme="minorHAnsi" w:cstheme="minorHAnsi"/>
          <w:b/>
          <w:color w:val="auto"/>
          <w:sz w:val="22"/>
          <w:szCs w:val="22"/>
          <w:u w:val="single"/>
        </w:rPr>
        <w:t>Abbadie. -</w:t>
      </w:r>
      <w:r w:rsidRPr="009D61C9">
        <w:rPr>
          <w:rFonts w:asciiTheme="minorHAnsi" w:hAnsiTheme="minorHAnsi" w:cstheme="minorHAnsi"/>
          <w:b/>
          <w:color w:val="auto"/>
          <w:sz w:val="22"/>
          <w:szCs w:val="22"/>
          <w:u w:val="single"/>
        </w:rPr>
        <w:t xml:space="preserve"> </w:t>
      </w:r>
      <w:r w:rsidR="00A745F9" w:rsidRPr="009D61C9">
        <w:rPr>
          <w:rFonts w:asciiTheme="minorHAnsi" w:hAnsiTheme="minorHAnsi" w:cstheme="minorHAnsi"/>
          <w:bCs w:val="0"/>
          <w:color w:val="auto"/>
          <w:sz w:val="22"/>
          <w:szCs w:val="22"/>
        </w:rPr>
        <w:t xml:space="preserve">Alguien </w:t>
      </w:r>
      <w:r w:rsidRPr="009D61C9">
        <w:rPr>
          <w:rFonts w:asciiTheme="minorHAnsi" w:hAnsiTheme="minorHAnsi" w:cstheme="minorHAnsi"/>
          <w:bCs w:val="0"/>
          <w:color w:val="auto"/>
          <w:sz w:val="22"/>
          <w:szCs w:val="22"/>
        </w:rPr>
        <w:t>más</w:t>
      </w:r>
      <w:r w:rsidR="00A745F9" w:rsidRPr="009D61C9">
        <w:rPr>
          <w:rFonts w:asciiTheme="minorHAnsi" w:hAnsiTheme="minorHAnsi" w:cstheme="minorHAnsi"/>
          <w:bCs w:val="0"/>
          <w:color w:val="auto"/>
          <w:sz w:val="22"/>
          <w:szCs w:val="22"/>
        </w:rPr>
        <w:t xml:space="preserve"> tiene alguna observación, en este punto del orden del día se somete a aprobación </w:t>
      </w:r>
      <w:r w:rsidR="008A5A62" w:rsidRPr="009D61C9">
        <w:rPr>
          <w:rFonts w:asciiTheme="minorHAnsi" w:hAnsiTheme="minorHAnsi" w:cstheme="minorHAnsi"/>
          <w:bCs w:val="0"/>
          <w:color w:val="auto"/>
          <w:sz w:val="22"/>
          <w:szCs w:val="22"/>
        </w:rPr>
        <w:t xml:space="preserve">el segundo trimestre de </w:t>
      </w:r>
      <w:r w:rsidR="00A745F9" w:rsidRPr="009D61C9">
        <w:rPr>
          <w:rFonts w:asciiTheme="minorHAnsi" w:hAnsiTheme="minorHAnsi" w:cstheme="minorHAnsi"/>
          <w:bCs w:val="0"/>
          <w:color w:val="auto"/>
          <w:sz w:val="22"/>
          <w:szCs w:val="22"/>
        </w:rPr>
        <w:t>lo</w:t>
      </w:r>
      <w:r w:rsidR="008A5A62" w:rsidRPr="009D61C9">
        <w:rPr>
          <w:rFonts w:asciiTheme="minorHAnsi" w:hAnsiTheme="minorHAnsi" w:cstheme="minorHAnsi"/>
          <w:bCs w:val="0"/>
          <w:color w:val="auto"/>
          <w:sz w:val="22"/>
          <w:szCs w:val="22"/>
        </w:rPr>
        <w:t>s</w:t>
      </w:r>
      <w:r w:rsidR="00A745F9" w:rsidRPr="009D61C9">
        <w:rPr>
          <w:rFonts w:asciiTheme="minorHAnsi" w:hAnsiTheme="minorHAnsi" w:cstheme="minorHAnsi"/>
          <w:bCs w:val="0"/>
          <w:color w:val="auto"/>
          <w:sz w:val="22"/>
          <w:szCs w:val="22"/>
        </w:rPr>
        <w:t xml:space="preserve"> estado</w:t>
      </w:r>
      <w:r w:rsidR="008A5A62" w:rsidRPr="009D61C9">
        <w:rPr>
          <w:rFonts w:asciiTheme="minorHAnsi" w:hAnsiTheme="minorHAnsi" w:cstheme="minorHAnsi"/>
          <w:bCs w:val="0"/>
          <w:color w:val="auto"/>
          <w:sz w:val="22"/>
          <w:szCs w:val="22"/>
        </w:rPr>
        <w:t>s</w:t>
      </w:r>
      <w:r w:rsidR="00A745F9" w:rsidRPr="009D61C9">
        <w:rPr>
          <w:rFonts w:asciiTheme="minorHAnsi" w:hAnsiTheme="minorHAnsi" w:cstheme="minorHAnsi"/>
          <w:bCs w:val="0"/>
          <w:color w:val="auto"/>
          <w:sz w:val="22"/>
          <w:szCs w:val="22"/>
        </w:rPr>
        <w:t xml:space="preserve"> financieros</w:t>
      </w:r>
      <w:r w:rsidR="0057033F">
        <w:rPr>
          <w:rFonts w:asciiTheme="minorHAnsi" w:hAnsiTheme="minorHAnsi" w:cstheme="minorHAnsi"/>
          <w:bCs w:val="0"/>
          <w:color w:val="auto"/>
          <w:sz w:val="22"/>
          <w:szCs w:val="22"/>
        </w:rPr>
        <w:t xml:space="preserve"> presentados al 30 de junio de 2023</w:t>
      </w:r>
      <w:r w:rsidR="00A745F9" w:rsidRPr="009D61C9">
        <w:rPr>
          <w:rFonts w:asciiTheme="minorHAnsi" w:hAnsiTheme="minorHAnsi" w:cstheme="minorHAnsi"/>
          <w:bCs w:val="0"/>
          <w:color w:val="auto"/>
          <w:sz w:val="22"/>
          <w:szCs w:val="22"/>
        </w:rPr>
        <w:t xml:space="preserve">, </w:t>
      </w:r>
      <w:r w:rsidR="008A5A62" w:rsidRPr="009D61C9">
        <w:rPr>
          <w:rFonts w:asciiTheme="minorHAnsi" w:hAnsiTheme="minorHAnsi" w:cstheme="minorHAnsi"/>
          <w:bCs w:val="0"/>
          <w:color w:val="auto"/>
          <w:sz w:val="22"/>
          <w:szCs w:val="22"/>
        </w:rPr>
        <w:t>con la salvedad que se re</w:t>
      </w:r>
      <w:r w:rsidR="00103D29" w:rsidRPr="009D61C9">
        <w:rPr>
          <w:rFonts w:asciiTheme="minorHAnsi" w:hAnsiTheme="minorHAnsi" w:cstheme="minorHAnsi"/>
          <w:bCs w:val="0"/>
          <w:color w:val="auto"/>
          <w:sz w:val="22"/>
          <w:szCs w:val="22"/>
        </w:rPr>
        <w:t>visará el punto de patrimonio contribuido</w:t>
      </w:r>
      <w:r w:rsidR="00CD66C5" w:rsidRPr="009D61C9">
        <w:rPr>
          <w:rFonts w:asciiTheme="minorHAnsi" w:hAnsiTheme="minorHAnsi" w:cstheme="minorHAnsi"/>
          <w:bCs w:val="0"/>
          <w:color w:val="auto"/>
          <w:sz w:val="22"/>
          <w:szCs w:val="22"/>
        </w:rPr>
        <w:t>, realizando las acciones necesarias</w:t>
      </w:r>
      <w:r w:rsidR="0057033F">
        <w:rPr>
          <w:rFonts w:asciiTheme="minorHAnsi" w:hAnsiTheme="minorHAnsi" w:cstheme="minorHAnsi"/>
          <w:bCs w:val="0"/>
          <w:color w:val="auto"/>
          <w:sz w:val="22"/>
          <w:szCs w:val="22"/>
        </w:rPr>
        <w:t>.</w:t>
      </w:r>
    </w:p>
    <w:p w14:paraId="15D1278C" w14:textId="77777777" w:rsidR="00C20033" w:rsidRPr="009D61C9" w:rsidRDefault="00C20033" w:rsidP="001002AB">
      <w:pPr>
        <w:pStyle w:val="NormalWeb"/>
        <w:spacing w:before="0" w:beforeAutospacing="0" w:after="0" w:afterAutospacing="0"/>
        <w:ind w:right="1381"/>
        <w:rPr>
          <w:rFonts w:asciiTheme="minorHAnsi" w:hAnsiTheme="minorHAnsi" w:cstheme="minorHAnsi"/>
          <w:b/>
          <w:bCs w:val="0"/>
          <w:color w:val="auto"/>
          <w:sz w:val="22"/>
          <w:szCs w:val="22"/>
          <w:u w:val="single"/>
        </w:rPr>
      </w:pPr>
    </w:p>
    <w:p w14:paraId="44D4EFB7" w14:textId="1B35B149" w:rsidR="008555DF" w:rsidRPr="009D61C9" w:rsidRDefault="008555DF" w:rsidP="001002AB">
      <w:pPr>
        <w:pStyle w:val="Default"/>
        <w:ind w:right="1381"/>
        <w:contextualSpacing/>
        <w:jc w:val="center"/>
        <w:rPr>
          <w:rFonts w:asciiTheme="minorHAnsi" w:hAnsiTheme="minorHAnsi" w:cstheme="minorHAnsi"/>
          <w:b/>
          <w:color w:val="auto"/>
          <w:sz w:val="22"/>
          <w:szCs w:val="22"/>
        </w:rPr>
      </w:pPr>
      <w:r w:rsidRPr="009D61C9">
        <w:rPr>
          <w:rFonts w:asciiTheme="minorHAnsi" w:hAnsiTheme="minorHAnsi" w:cstheme="minorHAnsi"/>
          <w:b/>
          <w:bCs/>
          <w:color w:val="auto"/>
          <w:sz w:val="22"/>
          <w:szCs w:val="22"/>
        </w:rPr>
        <w:t xml:space="preserve">ACUERDO DEL </w:t>
      </w:r>
      <w:r w:rsidR="00455B5F" w:rsidRPr="009D61C9">
        <w:rPr>
          <w:rFonts w:asciiTheme="minorHAnsi" w:hAnsiTheme="minorHAnsi" w:cstheme="minorHAnsi"/>
          <w:b/>
          <w:bCs/>
          <w:color w:val="auto"/>
          <w:sz w:val="22"/>
          <w:szCs w:val="22"/>
        </w:rPr>
        <w:t>TERCER</w:t>
      </w:r>
      <w:r w:rsidRPr="009D61C9">
        <w:rPr>
          <w:rFonts w:asciiTheme="minorHAnsi" w:hAnsiTheme="minorHAnsi" w:cstheme="minorHAnsi"/>
          <w:b/>
          <w:bCs/>
          <w:color w:val="auto"/>
          <w:sz w:val="22"/>
          <w:szCs w:val="22"/>
        </w:rPr>
        <w:t xml:space="preserve"> PUNTO DEL ORDEN DEL DIA</w:t>
      </w:r>
    </w:p>
    <w:p w14:paraId="37FD14AD" w14:textId="1EC13979" w:rsidR="008555DF" w:rsidRPr="009D61C9" w:rsidRDefault="008555DF" w:rsidP="001002AB">
      <w:pPr>
        <w:spacing w:after="0"/>
        <w:ind w:right="1381"/>
        <w:rPr>
          <w:rFonts w:asciiTheme="minorHAnsi" w:hAnsiTheme="minorHAnsi" w:cstheme="minorHAnsi"/>
          <w:b/>
          <w:color w:val="auto"/>
        </w:rPr>
      </w:pPr>
    </w:p>
    <w:p w14:paraId="030EF87C" w14:textId="007E42BC" w:rsidR="008555DF" w:rsidRPr="009D61C9" w:rsidRDefault="008555DF" w:rsidP="001002AB">
      <w:pPr>
        <w:spacing w:after="0"/>
        <w:ind w:right="1381"/>
        <w:rPr>
          <w:rFonts w:asciiTheme="minorHAnsi" w:hAnsiTheme="minorHAnsi" w:cstheme="minorHAnsi"/>
          <w:color w:val="auto"/>
        </w:rPr>
      </w:pPr>
      <w:proofErr w:type="gramStart"/>
      <w:r w:rsidRPr="009D61C9">
        <w:rPr>
          <w:rFonts w:asciiTheme="minorHAnsi" w:hAnsiTheme="minorHAnsi" w:cstheme="minorHAnsi"/>
          <w:b/>
          <w:color w:val="auto"/>
        </w:rPr>
        <w:t>Único.-</w:t>
      </w:r>
      <w:proofErr w:type="gramEnd"/>
      <w:r w:rsidRPr="009D61C9">
        <w:rPr>
          <w:rFonts w:asciiTheme="minorHAnsi" w:hAnsiTheme="minorHAnsi" w:cstheme="minorHAnsi"/>
          <w:b/>
          <w:color w:val="auto"/>
        </w:rPr>
        <w:t xml:space="preserve"> </w:t>
      </w:r>
      <w:r w:rsidRPr="009D61C9">
        <w:rPr>
          <w:rFonts w:asciiTheme="minorHAnsi" w:hAnsiTheme="minorHAnsi" w:cstheme="minorHAnsi"/>
          <w:color w:val="auto"/>
        </w:rPr>
        <w:t xml:space="preserve">Se aprueba por unanimidad </w:t>
      </w:r>
      <w:r w:rsidR="006E70FE" w:rsidRPr="009D61C9">
        <w:rPr>
          <w:rFonts w:asciiTheme="minorHAnsi" w:hAnsiTheme="minorHAnsi" w:cstheme="minorHAnsi"/>
          <w:color w:val="auto"/>
        </w:rPr>
        <w:t>los estados financieros</w:t>
      </w:r>
      <w:r w:rsidR="008E4F56" w:rsidRPr="009D61C9">
        <w:rPr>
          <w:rFonts w:asciiTheme="minorHAnsi" w:hAnsiTheme="minorHAnsi" w:cstheme="minorHAnsi"/>
          <w:color w:val="auto"/>
        </w:rPr>
        <w:t xml:space="preserve"> presentados</w:t>
      </w:r>
      <w:r w:rsidR="006E70FE" w:rsidRPr="009D61C9">
        <w:rPr>
          <w:rFonts w:asciiTheme="minorHAnsi" w:hAnsiTheme="minorHAnsi" w:cstheme="minorHAnsi"/>
          <w:color w:val="auto"/>
        </w:rPr>
        <w:t xml:space="preserve"> al 30 de junio de 2023</w:t>
      </w:r>
      <w:r w:rsidRPr="009D61C9">
        <w:rPr>
          <w:rFonts w:asciiTheme="minorHAnsi" w:hAnsiTheme="minorHAnsi" w:cstheme="minorHAnsi"/>
          <w:color w:val="auto"/>
        </w:rPr>
        <w:t>.</w:t>
      </w:r>
    </w:p>
    <w:p w14:paraId="6FAA39CA" w14:textId="77777777" w:rsidR="00CD66C5" w:rsidRPr="009D61C9" w:rsidRDefault="00CD66C5" w:rsidP="001002AB">
      <w:pPr>
        <w:spacing w:after="0"/>
        <w:ind w:right="1381"/>
        <w:rPr>
          <w:rFonts w:asciiTheme="minorHAnsi" w:hAnsiTheme="minorHAnsi" w:cstheme="minorHAnsi"/>
          <w:color w:val="auto"/>
        </w:rPr>
      </w:pPr>
    </w:p>
    <w:p w14:paraId="2984B79F" w14:textId="2E19F8E1" w:rsidR="0054216B" w:rsidRPr="009D61C9" w:rsidRDefault="00D2677B" w:rsidP="00147F6D">
      <w:pPr>
        <w:pStyle w:val="Default"/>
        <w:numPr>
          <w:ilvl w:val="0"/>
          <w:numId w:val="42"/>
        </w:numPr>
        <w:ind w:left="360" w:right="1381"/>
        <w:contextualSpacing/>
        <w:jc w:val="center"/>
        <w:rPr>
          <w:rFonts w:asciiTheme="minorHAnsi" w:hAnsiTheme="minorHAnsi" w:cstheme="minorHAnsi"/>
          <w:bCs/>
          <w:sz w:val="22"/>
          <w:szCs w:val="22"/>
        </w:rPr>
      </w:pPr>
      <w:r w:rsidRPr="009D61C9">
        <w:rPr>
          <w:rFonts w:asciiTheme="minorHAnsi" w:hAnsiTheme="minorHAnsi" w:cstheme="minorHAnsi"/>
          <w:b/>
          <w:bCs/>
          <w:color w:val="auto"/>
          <w:sz w:val="22"/>
          <w:szCs w:val="22"/>
          <w:lang w:val="es-ES"/>
        </w:rPr>
        <w:t>Informe de las observaciones respecto a la auditoría 2021 y presentación de los avances del registro contable (SACG).</w:t>
      </w:r>
    </w:p>
    <w:p w14:paraId="03B32D4E" w14:textId="77777777" w:rsidR="0054216B" w:rsidRPr="009D61C9" w:rsidRDefault="0054216B" w:rsidP="0054216B">
      <w:pPr>
        <w:pStyle w:val="Default"/>
        <w:ind w:right="1381"/>
        <w:contextualSpacing/>
        <w:jc w:val="both"/>
        <w:rPr>
          <w:rFonts w:asciiTheme="minorHAnsi" w:hAnsiTheme="minorHAnsi" w:cstheme="minorHAnsi"/>
          <w:bCs/>
          <w:sz w:val="22"/>
          <w:szCs w:val="22"/>
        </w:rPr>
      </w:pPr>
    </w:p>
    <w:p w14:paraId="38AD64A9" w14:textId="58194474" w:rsidR="0055749D" w:rsidRPr="009D61C9" w:rsidRDefault="00C20033" w:rsidP="0054216B">
      <w:pPr>
        <w:pStyle w:val="Default"/>
        <w:ind w:right="1381"/>
        <w:contextualSpacing/>
        <w:jc w:val="both"/>
        <w:rPr>
          <w:rStyle w:val="normaltextrun"/>
          <w:rFonts w:asciiTheme="minorHAnsi" w:hAnsiTheme="minorHAnsi" w:cstheme="minorHAnsi"/>
          <w:bCs/>
          <w:sz w:val="22"/>
          <w:szCs w:val="22"/>
        </w:rPr>
      </w:pPr>
      <w:r w:rsidRPr="009D61C9">
        <w:rPr>
          <w:rStyle w:val="normaltextrun"/>
          <w:rFonts w:asciiTheme="minorHAnsi" w:hAnsiTheme="minorHAnsi" w:cstheme="minorHAnsi"/>
          <w:b/>
          <w:bCs/>
          <w:sz w:val="22"/>
          <w:szCs w:val="22"/>
          <w:u w:val="single"/>
        </w:rPr>
        <w:t xml:space="preserve">Lic. Paulina López </w:t>
      </w:r>
      <w:proofErr w:type="spellStart"/>
      <w:r w:rsidRPr="009D61C9">
        <w:rPr>
          <w:rStyle w:val="normaltextrun"/>
          <w:rFonts w:asciiTheme="minorHAnsi" w:hAnsiTheme="minorHAnsi" w:cstheme="minorHAnsi"/>
          <w:b/>
          <w:bCs/>
          <w:sz w:val="22"/>
          <w:szCs w:val="22"/>
          <w:u w:val="single"/>
        </w:rPr>
        <w:t>Abbadie</w:t>
      </w:r>
      <w:proofErr w:type="spellEnd"/>
      <w:r w:rsidRPr="009D61C9">
        <w:rPr>
          <w:rStyle w:val="normaltextrun"/>
          <w:rFonts w:asciiTheme="minorHAnsi" w:hAnsiTheme="minorHAnsi" w:cstheme="minorHAnsi"/>
          <w:b/>
          <w:bCs/>
          <w:sz w:val="22"/>
          <w:szCs w:val="22"/>
        </w:rPr>
        <w:t>:</w:t>
      </w:r>
      <w:r w:rsidR="005275F7" w:rsidRPr="009D61C9">
        <w:rPr>
          <w:rStyle w:val="normaltextrun"/>
          <w:rFonts w:asciiTheme="minorHAnsi" w:hAnsiTheme="minorHAnsi" w:cstheme="minorHAnsi"/>
          <w:b/>
          <w:bCs/>
          <w:sz w:val="22"/>
          <w:szCs w:val="22"/>
        </w:rPr>
        <w:t xml:space="preserve"> </w:t>
      </w:r>
      <w:r w:rsidR="001D4A96" w:rsidRPr="009D61C9">
        <w:rPr>
          <w:rStyle w:val="normaltextrun"/>
          <w:rFonts w:asciiTheme="minorHAnsi" w:hAnsiTheme="minorHAnsi" w:cstheme="minorHAnsi"/>
          <w:bCs/>
          <w:sz w:val="22"/>
          <w:szCs w:val="22"/>
        </w:rPr>
        <w:t>Se presenta</w:t>
      </w:r>
      <w:r w:rsidR="002D3ACE" w:rsidRPr="009D61C9">
        <w:rPr>
          <w:rStyle w:val="normaltextrun"/>
          <w:rFonts w:asciiTheme="minorHAnsi" w:hAnsiTheme="minorHAnsi" w:cstheme="minorHAnsi"/>
          <w:bCs/>
          <w:sz w:val="22"/>
          <w:szCs w:val="22"/>
        </w:rPr>
        <w:t xml:space="preserve"> </w:t>
      </w:r>
      <w:r w:rsidR="00490F81" w:rsidRPr="009D61C9">
        <w:rPr>
          <w:rStyle w:val="normaltextrun"/>
          <w:rFonts w:asciiTheme="minorHAnsi" w:hAnsiTheme="minorHAnsi" w:cstheme="minorHAnsi"/>
          <w:bCs/>
          <w:sz w:val="22"/>
          <w:szCs w:val="22"/>
        </w:rPr>
        <w:t xml:space="preserve">un resumen de </w:t>
      </w:r>
      <w:r w:rsidR="004C4A98" w:rsidRPr="009D61C9">
        <w:rPr>
          <w:rStyle w:val="normaltextrun"/>
          <w:rFonts w:asciiTheme="minorHAnsi" w:hAnsiTheme="minorHAnsi" w:cstheme="minorHAnsi"/>
          <w:bCs/>
          <w:sz w:val="22"/>
          <w:szCs w:val="22"/>
        </w:rPr>
        <w:t xml:space="preserve">cada una de </w:t>
      </w:r>
      <w:r w:rsidR="00490F81" w:rsidRPr="009D61C9">
        <w:rPr>
          <w:rStyle w:val="normaltextrun"/>
          <w:rFonts w:asciiTheme="minorHAnsi" w:hAnsiTheme="minorHAnsi" w:cstheme="minorHAnsi"/>
          <w:bCs/>
          <w:sz w:val="22"/>
          <w:szCs w:val="22"/>
        </w:rPr>
        <w:t>las observaciones emitidas por la Contraloría</w:t>
      </w:r>
      <w:r w:rsidR="000B12B3" w:rsidRPr="009D61C9">
        <w:rPr>
          <w:rStyle w:val="normaltextrun"/>
          <w:rFonts w:asciiTheme="minorHAnsi" w:hAnsiTheme="minorHAnsi" w:cstheme="minorHAnsi"/>
          <w:bCs/>
          <w:sz w:val="22"/>
          <w:szCs w:val="22"/>
        </w:rPr>
        <w:t xml:space="preserve"> derivadas de la auditoria 2021, correspondiente al periodo de enero a septiembre de 2021</w:t>
      </w:r>
      <w:r w:rsidR="00490F81" w:rsidRPr="009D61C9">
        <w:rPr>
          <w:rStyle w:val="normaltextrun"/>
          <w:rFonts w:asciiTheme="minorHAnsi" w:hAnsiTheme="minorHAnsi" w:cstheme="minorHAnsi"/>
          <w:bCs/>
          <w:sz w:val="22"/>
          <w:szCs w:val="22"/>
        </w:rPr>
        <w:t xml:space="preserve">, </w:t>
      </w:r>
      <w:r w:rsidR="00CE2E45">
        <w:rPr>
          <w:rStyle w:val="normaltextrun"/>
          <w:rFonts w:asciiTheme="minorHAnsi" w:hAnsiTheme="minorHAnsi" w:cstheme="minorHAnsi"/>
          <w:bCs/>
          <w:sz w:val="22"/>
          <w:szCs w:val="22"/>
        </w:rPr>
        <w:t xml:space="preserve">se muestra </w:t>
      </w:r>
      <w:proofErr w:type="gramStart"/>
      <w:r w:rsidR="0073698E">
        <w:rPr>
          <w:rStyle w:val="normaltextrun"/>
          <w:rFonts w:asciiTheme="minorHAnsi" w:hAnsiTheme="minorHAnsi" w:cstheme="minorHAnsi"/>
          <w:bCs/>
          <w:sz w:val="22"/>
          <w:szCs w:val="22"/>
        </w:rPr>
        <w:t xml:space="preserve">observación,  </w:t>
      </w:r>
      <w:r w:rsidR="00490F81" w:rsidRPr="009D61C9">
        <w:rPr>
          <w:rStyle w:val="normaltextrun"/>
          <w:rFonts w:asciiTheme="minorHAnsi" w:hAnsiTheme="minorHAnsi" w:cstheme="minorHAnsi"/>
          <w:bCs/>
          <w:sz w:val="22"/>
          <w:szCs w:val="22"/>
        </w:rPr>
        <w:t>la</w:t>
      </w:r>
      <w:proofErr w:type="gramEnd"/>
      <w:r w:rsidR="00490F81" w:rsidRPr="009D61C9">
        <w:rPr>
          <w:rStyle w:val="normaltextrun"/>
          <w:rFonts w:asciiTheme="minorHAnsi" w:hAnsiTheme="minorHAnsi" w:cstheme="minorHAnsi"/>
          <w:bCs/>
          <w:sz w:val="22"/>
          <w:szCs w:val="22"/>
        </w:rPr>
        <w:t xml:space="preserve"> </w:t>
      </w:r>
      <w:r w:rsidR="004C4A98" w:rsidRPr="009D61C9">
        <w:rPr>
          <w:rStyle w:val="normaltextrun"/>
          <w:rFonts w:asciiTheme="minorHAnsi" w:hAnsiTheme="minorHAnsi" w:cstheme="minorHAnsi"/>
          <w:bCs/>
          <w:sz w:val="22"/>
          <w:szCs w:val="22"/>
        </w:rPr>
        <w:t xml:space="preserve">respuesta que el Consejo emitió, y la </w:t>
      </w:r>
      <w:r w:rsidR="00D2666D" w:rsidRPr="009D61C9">
        <w:rPr>
          <w:rStyle w:val="normaltextrun"/>
          <w:rFonts w:asciiTheme="minorHAnsi" w:hAnsiTheme="minorHAnsi" w:cstheme="minorHAnsi"/>
          <w:bCs/>
          <w:sz w:val="22"/>
          <w:szCs w:val="22"/>
        </w:rPr>
        <w:t>conclusión emitida</w:t>
      </w:r>
      <w:r w:rsidR="00ED6352" w:rsidRPr="009D61C9">
        <w:rPr>
          <w:rStyle w:val="normaltextrun"/>
          <w:rFonts w:asciiTheme="minorHAnsi" w:hAnsiTheme="minorHAnsi" w:cstheme="minorHAnsi"/>
          <w:bCs/>
          <w:sz w:val="22"/>
          <w:szCs w:val="22"/>
        </w:rPr>
        <w:t xml:space="preserve"> por parte de Contraloría</w:t>
      </w:r>
      <w:r w:rsidR="00490F81" w:rsidRPr="009D61C9">
        <w:rPr>
          <w:rStyle w:val="normaltextrun"/>
          <w:rFonts w:asciiTheme="minorHAnsi" w:hAnsiTheme="minorHAnsi" w:cstheme="minorHAnsi"/>
          <w:bCs/>
          <w:sz w:val="22"/>
          <w:szCs w:val="22"/>
        </w:rPr>
        <w:t>, hemos contado en todo momento con el apoyo de la Contralor</w:t>
      </w:r>
      <w:r w:rsidR="004D4110">
        <w:rPr>
          <w:rStyle w:val="normaltextrun"/>
          <w:rFonts w:asciiTheme="minorHAnsi" w:hAnsiTheme="minorHAnsi" w:cstheme="minorHAnsi"/>
          <w:bCs/>
          <w:sz w:val="22"/>
          <w:szCs w:val="22"/>
        </w:rPr>
        <w:t>ía.</w:t>
      </w:r>
    </w:p>
    <w:p w14:paraId="0C256E35" w14:textId="6BFE5854" w:rsidR="0054216B" w:rsidRPr="009D61C9" w:rsidRDefault="00B651D2" w:rsidP="0054216B">
      <w:pPr>
        <w:pStyle w:val="Default"/>
        <w:ind w:right="1381"/>
        <w:contextualSpacing/>
        <w:jc w:val="both"/>
        <w:rPr>
          <w:rStyle w:val="normaltextrun"/>
          <w:rFonts w:asciiTheme="minorHAnsi" w:hAnsiTheme="minorHAnsi" w:cstheme="minorHAnsi"/>
          <w:bCs/>
          <w:sz w:val="8"/>
          <w:szCs w:val="8"/>
        </w:rPr>
      </w:pPr>
      <w:r w:rsidRPr="009D61C9">
        <w:rPr>
          <w:rFonts w:asciiTheme="minorHAnsi" w:hAnsiTheme="minorHAnsi" w:cstheme="minorHAnsi"/>
          <w:noProof/>
        </w:rPr>
        <w:drawing>
          <wp:anchor distT="0" distB="0" distL="114300" distR="114300" simplePos="0" relativeHeight="251714560" behindDoc="0" locked="0" layoutInCell="1" allowOverlap="1" wp14:anchorId="56526156" wp14:editId="178F6E0D">
            <wp:simplePos x="0" y="0"/>
            <wp:positionH relativeFrom="page">
              <wp:align>center</wp:align>
            </wp:positionH>
            <wp:positionV relativeFrom="paragraph">
              <wp:posOffset>52346</wp:posOffset>
            </wp:positionV>
            <wp:extent cx="4786468" cy="2107096"/>
            <wp:effectExtent l="0" t="0" r="0" b="7620"/>
            <wp:wrapNone/>
            <wp:docPr id="2008445232" name="Imagen 1" descr="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45232" name="Imagen 1" descr="Texto, Correo electrónico&#10;&#10;Descripción generada automáticamente"/>
                    <pic:cNvPicPr/>
                  </pic:nvPicPr>
                  <pic:blipFill rotWithShape="1">
                    <a:blip r:embed="rId24">
                      <a:extLst>
                        <a:ext uri="{28A0092B-C50C-407E-A947-70E740481C1C}">
                          <a14:useLocalDpi xmlns:a14="http://schemas.microsoft.com/office/drawing/2010/main" val="0"/>
                        </a:ext>
                      </a:extLst>
                    </a:blip>
                    <a:srcRect l="925" r="1696" b="2487"/>
                    <a:stretch/>
                  </pic:blipFill>
                  <pic:spPr bwMode="auto">
                    <a:xfrm>
                      <a:off x="0" y="0"/>
                      <a:ext cx="4786468" cy="2107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33313" w14:textId="0D7C1355" w:rsidR="0054216B" w:rsidRPr="009D61C9" w:rsidRDefault="0054216B" w:rsidP="0054216B">
      <w:pPr>
        <w:pStyle w:val="Default"/>
        <w:ind w:right="1381"/>
        <w:contextualSpacing/>
        <w:jc w:val="both"/>
        <w:rPr>
          <w:rStyle w:val="normaltextrun"/>
          <w:rFonts w:asciiTheme="minorHAnsi" w:hAnsiTheme="minorHAnsi" w:cstheme="minorHAnsi"/>
          <w:bCs/>
          <w:sz w:val="22"/>
          <w:szCs w:val="22"/>
        </w:rPr>
      </w:pPr>
    </w:p>
    <w:p w14:paraId="1B2A57D3" w14:textId="30AC07EA" w:rsidR="0054216B" w:rsidRPr="009D61C9" w:rsidRDefault="0054216B" w:rsidP="0054216B">
      <w:pPr>
        <w:pStyle w:val="Default"/>
        <w:ind w:right="1381"/>
        <w:contextualSpacing/>
        <w:jc w:val="both"/>
        <w:rPr>
          <w:rStyle w:val="normaltextrun"/>
          <w:rFonts w:asciiTheme="minorHAnsi" w:hAnsiTheme="minorHAnsi" w:cstheme="minorHAnsi"/>
          <w:bCs/>
          <w:sz w:val="22"/>
          <w:szCs w:val="22"/>
        </w:rPr>
        <w:sectPr w:rsidR="0054216B" w:rsidRPr="009D61C9" w:rsidSect="00144EE6">
          <w:type w:val="nextColumn"/>
          <w:pgSz w:w="12240" w:h="15840"/>
          <w:pgMar w:top="1134" w:right="49" w:bottom="1134" w:left="1418" w:header="851" w:footer="567" w:gutter="0"/>
          <w:cols w:space="708"/>
          <w:docGrid w:linePitch="360"/>
        </w:sectPr>
      </w:pPr>
    </w:p>
    <w:p w14:paraId="0B3479F4" w14:textId="0D4E2077" w:rsidR="00E81CCC" w:rsidRPr="009D61C9" w:rsidRDefault="00431A76" w:rsidP="0054216B">
      <w:pPr>
        <w:pStyle w:val="Default"/>
        <w:ind w:right="190"/>
        <w:contextualSpacing/>
        <w:jc w:val="both"/>
        <w:rPr>
          <w:rStyle w:val="normaltextrun"/>
          <w:rFonts w:asciiTheme="minorHAnsi" w:hAnsiTheme="minorHAnsi" w:cstheme="minorHAnsi"/>
          <w:sz w:val="22"/>
          <w:szCs w:val="22"/>
        </w:rPr>
      </w:pPr>
      <w:r w:rsidRPr="009D61C9">
        <w:rPr>
          <w:rStyle w:val="normaltextrun"/>
          <w:rFonts w:asciiTheme="minorHAnsi" w:hAnsiTheme="minorHAnsi" w:cstheme="minorHAnsi"/>
          <w:b/>
          <w:bCs/>
          <w:sz w:val="22"/>
          <w:szCs w:val="22"/>
          <w:u w:val="single"/>
        </w:rPr>
        <w:lastRenderedPageBreak/>
        <w:t xml:space="preserve">Paulina López </w:t>
      </w:r>
      <w:proofErr w:type="spellStart"/>
      <w:r w:rsidRPr="009D61C9">
        <w:rPr>
          <w:rStyle w:val="normaltextrun"/>
          <w:rFonts w:asciiTheme="minorHAnsi" w:hAnsiTheme="minorHAnsi" w:cstheme="minorHAnsi"/>
          <w:b/>
          <w:bCs/>
          <w:sz w:val="22"/>
          <w:szCs w:val="22"/>
          <w:u w:val="single"/>
        </w:rPr>
        <w:t>Abbadie</w:t>
      </w:r>
      <w:proofErr w:type="spellEnd"/>
      <w:r w:rsidRPr="009D61C9">
        <w:rPr>
          <w:rStyle w:val="normaltextrun"/>
          <w:rFonts w:asciiTheme="minorHAnsi" w:hAnsiTheme="minorHAnsi" w:cstheme="minorHAnsi"/>
          <w:b/>
          <w:bCs/>
          <w:sz w:val="22"/>
          <w:szCs w:val="22"/>
        </w:rPr>
        <w:t xml:space="preserve">: </w:t>
      </w:r>
      <w:r w:rsidRPr="009D61C9">
        <w:rPr>
          <w:rStyle w:val="normaltextrun"/>
          <w:rFonts w:asciiTheme="minorHAnsi" w:hAnsiTheme="minorHAnsi" w:cstheme="minorHAnsi"/>
          <w:sz w:val="22"/>
          <w:szCs w:val="22"/>
        </w:rPr>
        <w:t xml:space="preserve">El Consejo está revisando a que se debe esta diferencia </w:t>
      </w:r>
      <w:r w:rsidR="00E81CCC" w:rsidRPr="009D61C9">
        <w:rPr>
          <w:rStyle w:val="normaltextrun"/>
          <w:rFonts w:asciiTheme="minorHAnsi" w:hAnsiTheme="minorHAnsi" w:cstheme="minorHAnsi"/>
          <w:sz w:val="22"/>
          <w:szCs w:val="22"/>
        </w:rPr>
        <w:t>de $186,580.00 para aclarar este punto.</w:t>
      </w:r>
    </w:p>
    <w:p w14:paraId="301290E0" w14:textId="77777777" w:rsidR="00E81CCC" w:rsidRPr="009D61C9" w:rsidRDefault="00E81CCC" w:rsidP="0054216B">
      <w:pPr>
        <w:pStyle w:val="Default"/>
        <w:ind w:right="190"/>
        <w:contextualSpacing/>
        <w:jc w:val="both"/>
        <w:rPr>
          <w:rFonts w:asciiTheme="minorHAnsi" w:hAnsiTheme="minorHAnsi" w:cstheme="minorHAnsi"/>
          <w:sz w:val="22"/>
          <w:szCs w:val="22"/>
        </w:rPr>
      </w:pPr>
    </w:p>
    <w:p w14:paraId="27570A80" w14:textId="71C2B8C3" w:rsidR="005F67E5" w:rsidRPr="009D61C9" w:rsidRDefault="00ED6352" w:rsidP="0054216B">
      <w:pPr>
        <w:pStyle w:val="Default"/>
        <w:ind w:right="190"/>
        <w:contextualSpacing/>
        <w:jc w:val="both"/>
        <w:rPr>
          <w:rFonts w:asciiTheme="minorHAnsi" w:hAnsiTheme="minorHAnsi" w:cstheme="minorHAnsi"/>
          <w:bCs/>
          <w:color w:val="auto"/>
          <w:sz w:val="22"/>
          <w:szCs w:val="22"/>
        </w:rPr>
      </w:pPr>
      <w:r w:rsidRPr="009D61C9">
        <w:rPr>
          <w:rFonts w:asciiTheme="minorHAnsi" w:hAnsiTheme="minorHAnsi" w:cstheme="minorHAnsi"/>
          <w:b/>
          <w:color w:val="auto"/>
          <w:sz w:val="22"/>
          <w:szCs w:val="22"/>
          <w:u w:val="single"/>
        </w:rPr>
        <w:t xml:space="preserve">Mtro. Jesús Alberto </w:t>
      </w:r>
      <w:proofErr w:type="spellStart"/>
      <w:r w:rsidRPr="009D61C9">
        <w:rPr>
          <w:rFonts w:asciiTheme="minorHAnsi" w:hAnsiTheme="minorHAnsi" w:cstheme="minorHAnsi"/>
          <w:b/>
          <w:color w:val="auto"/>
          <w:sz w:val="22"/>
          <w:szCs w:val="22"/>
          <w:u w:val="single"/>
        </w:rPr>
        <w:t>Borroel</w:t>
      </w:r>
      <w:proofErr w:type="spellEnd"/>
      <w:r w:rsidRPr="009D61C9">
        <w:rPr>
          <w:rFonts w:asciiTheme="minorHAnsi" w:hAnsiTheme="minorHAnsi" w:cstheme="minorHAnsi"/>
          <w:b/>
          <w:color w:val="auto"/>
          <w:sz w:val="22"/>
          <w:szCs w:val="22"/>
          <w:u w:val="single"/>
        </w:rPr>
        <w:t xml:space="preserve"> Mora</w:t>
      </w:r>
      <w:r w:rsidRPr="009D61C9">
        <w:rPr>
          <w:rFonts w:asciiTheme="minorHAnsi" w:hAnsiTheme="minorHAnsi" w:cstheme="minorHAnsi"/>
          <w:bCs/>
          <w:color w:val="auto"/>
          <w:sz w:val="22"/>
          <w:szCs w:val="22"/>
        </w:rPr>
        <w:t>:</w:t>
      </w:r>
      <w:r w:rsidR="00DD2B2E" w:rsidRPr="009D61C9">
        <w:rPr>
          <w:rFonts w:asciiTheme="minorHAnsi" w:hAnsiTheme="minorHAnsi" w:cstheme="minorHAnsi"/>
          <w:bCs/>
          <w:color w:val="auto"/>
          <w:sz w:val="22"/>
          <w:szCs w:val="22"/>
        </w:rPr>
        <w:t xml:space="preserve"> Valdría la pena que trimestralmente se estuviera informando a este Consejo Directivo el estatus de dichas </w:t>
      </w:r>
      <w:r w:rsidR="007B1AE9" w:rsidRPr="009D61C9">
        <w:rPr>
          <w:rFonts w:asciiTheme="minorHAnsi" w:hAnsiTheme="minorHAnsi" w:cstheme="minorHAnsi"/>
          <w:bCs/>
          <w:color w:val="auto"/>
          <w:sz w:val="22"/>
          <w:szCs w:val="22"/>
        </w:rPr>
        <w:t>observaciones, y aquellas que se tengan solventadas pues se quitaran ya del informe</w:t>
      </w:r>
      <w:r w:rsidR="00322DDB" w:rsidRPr="009D61C9">
        <w:rPr>
          <w:rFonts w:asciiTheme="minorHAnsi" w:hAnsiTheme="minorHAnsi" w:cstheme="minorHAnsi"/>
          <w:bCs/>
          <w:color w:val="auto"/>
          <w:sz w:val="22"/>
          <w:szCs w:val="22"/>
        </w:rPr>
        <w:t xml:space="preserve"> al estar concluidas.</w:t>
      </w:r>
    </w:p>
    <w:p w14:paraId="71A9B0CA" w14:textId="77777777" w:rsidR="006C71E8" w:rsidRPr="009D61C9" w:rsidRDefault="006C71E8" w:rsidP="0054216B">
      <w:pPr>
        <w:pStyle w:val="Default"/>
        <w:ind w:right="190"/>
        <w:contextualSpacing/>
        <w:jc w:val="both"/>
        <w:rPr>
          <w:rStyle w:val="normaltextrun"/>
          <w:rFonts w:asciiTheme="minorHAnsi" w:hAnsiTheme="minorHAnsi" w:cstheme="minorHAnsi"/>
          <w:b/>
          <w:bCs/>
          <w:sz w:val="22"/>
          <w:szCs w:val="22"/>
          <w:u w:val="single"/>
        </w:rPr>
      </w:pPr>
    </w:p>
    <w:p w14:paraId="178E162C" w14:textId="41511F99" w:rsidR="003C4F79" w:rsidRPr="009D61C9" w:rsidRDefault="003E32A7" w:rsidP="0054216B">
      <w:pPr>
        <w:pStyle w:val="Default"/>
        <w:ind w:right="190"/>
        <w:contextualSpacing/>
        <w:jc w:val="both"/>
        <w:rPr>
          <w:rFonts w:asciiTheme="minorHAnsi" w:hAnsiTheme="minorHAnsi" w:cstheme="minorHAnsi"/>
          <w:bCs/>
          <w:color w:val="auto"/>
          <w:sz w:val="22"/>
          <w:szCs w:val="22"/>
        </w:rPr>
      </w:pPr>
      <w:r w:rsidRPr="009D61C9">
        <w:rPr>
          <w:rStyle w:val="normaltextrun"/>
          <w:rFonts w:asciiTheme="minorHAnsi" w:hAnsiTheme="minorHAnsi" w:cstheme="minorHAnsi"/>
          <w:b/>
          <w:bCs/>
          <w:sz w:val="22"/>
          <w:szCs w:val="22"/>
          <w:u w:val="single"/>
        </w:rPr>
        <w:t xml:space="preserve">Lic. Paulina López </w:t>
      </w:r>
      <w:proofErr w:type="spellStart"/>
      <w:r w:rsidRPr="009D61C9">
        <w:rPr>
          <w:rStyle w:val="normaltextrun"/>
          <w:rFonts w:asciiTheme="minorHAnsi" w:hAnsiTheme="minorHAnsi" w:cstheme="minorHAnsi"/>
          <w:b/>
          <w:bCs/>
          <w:sz w:val="22"/>
          <w:szCs w:val="22"/>
          <w:u w:val="single"/>
        </w:rPr>
        <w:t>Abbadie</w:t>
      </w:r>
      <w:proofErr w:type="spellEnd"/>
      <w:r w:rsidRPr="009D61C9">
        <w:rPr>
          <w:rStyle w:val="normaltextrun"/>
          <w:rFonts w:asciiTheme="minorHAnsi" w:hAnsiTheme="minorHAnsi" w:cstheme="minorHAnsi"/>
          <w:b/>
          <w:bCs/>
          <w:sz w:val="22"/>
          <w:szCs w:val="22"/>
        </w:rPr>
        <w:t xml:space="preserve">: </w:t>
      </w:r>
      <w:r w:rsidRPr="009D61C9">
        <w:rPr>
          <w:rFonts w:asciiTheme="minorHAnsi" w:hAnsiTheme="minorHAnsi" w:cstheme="minorHAnsi"/>
          <w:bCs/>
          <w:color w:val="auto"/>
          <w:sz w:val="22"/>
          <w:szCs w:val="22"/>
        </w:rPr>
        <w:t>Claro que sí</w:t>
      </w:r>
      <w:r w:rsidR="00322DDB" w:rsidRPr="009D61C9">
        <w:rPr>
          <w:rFonts w:asciiTheme="minorHAnsi" w:hAnsiTheme="minorHAnsi" w:cstheme="minorHAnsi"/>
          <w:bCs/>
          <w:color w:val="auto"/>
          <w:sz w:val="22"/>
          <w:szCs w:val="22"/>
        </w:rPr>
        <w:t xml:space="preserve">, de momento se presentan todas </w:t>
      </w:r>
      <w:r w:rsidR="004E4C54" w:rsidRPr="009D61C9">
        <w:rPr>
          <w:rFonts w:asciiTheme="minorHAnsi" w:hAnsiTheme="minorHAnsi" w:cstheme="minorHAnsi"/>
          <w:bCs/>
          <w:color w:val="auto"/>
          <w:sz w:val="22"/>
          <w:szCs w:val="22"/>
        </w:rPr>
        <w:t xml:space="preserve">las observaciones que nos hicieron </w:t>
      </w:r>
      <w:r w:rsidR="00322DDB" w:rsidRPr="009D61C9">
        <w:rPr>
          <w:rFonts w:asciiTheme="minorHAnsi" w:hAnsiTheme="minorHAnsi" w:cstheme="minorHAnsi"/>
          <w:bCs/>
          <w:color w:val="auto"/>
          <w:sz w:val="22"/>
          <w:szCs w:val="22"/>
        </w:rPr>
        <w:t>y ya en las siguientes sesiones les informaremos los avances</w:t>
      </w:r>
      <w:r w:rsidR="00BB538F" w:rsidRPr="009D61C9">
        <w:rPr>
          <w:rFonts w:asciiTheme="minorHAnsi" w:hAnsiTheme="minorHAnsi" w:cstheme="minorHAnsi"/>
          <w:bCs/>
          <w:color w:val="auto"/>
          <w:sz w:val="22"/>
          <w:szCs w:val="22"/>
        </w:rPr>
        <w:t xml:space="preserve"> de las no solventadas.</w:t>
      </w:r>
    </w:p>
    <w:p w14:paraId="77E49A05" w14:textId="6035FB82" w:rsidR="0054216B" w:rsidRPr="009D61C9" w:rsidRDefault="008B35AC" w:rsidP="00E93557">
      <w:pPr>
        <w:pStyle w:val="Default"/>
        <w:ind w:right="49"/>
        <w:contextualSpacing/>
        <w:jc w:val="both"/>
        <w:rPr>
          <w:rStyle w:val="normaltextrun"/>
          <w:rFonts w:asciiTheme="minorHAnsi" w:hAnsiTheme="minorHAnsi" w:cstheme="minorHAnsi"/>
          <w:b/>
          <w:bCs/>
          <w:sz w:val="22"/>
          <w:szCs w:val="22"/>
          <w:u w:val="single"/>
        </w:rPr>
      </w:pPr>
      <w:r w:rsidRPr="009D61C9">
        <w:rPr>
          <w:rFonts w:asciiTheme="minorHAnsi" w:hAnsiTheme="minorHAnsi" w:cstheme="minorHAnsi"/>
          <w:bCs/>
          <w:noProof/>
          <w:color w:val="auto"/>
          <w:sz w:val="22"/>
          <w:szCs w:val="22"/>
        </w:rPr>
        <w:drawing>
          <wp:anchor distT="0" distB="0" distL="114300" distR="114300" simplePos="0" relativeHeight="251715584" behindDoc="0" locked="0" layoutInCell="1" allowOverlap="1" wp14:anchorId="23758535" wp14:editId="16E244AA">
            <wp:simplePos x="0" y="0"/>
            <wp:positionH relativeFrom="margin">
              <wp:align>right</wp:align>
            </wp:positionH>
            <wp:positionV relativeFrom="paragraph">
              <wp:posOffset>232543</wp:posOffset>
            </wp:positionV>
            <wp:extent cx="5953760" cy="2817495"/>
            <wp:effectExtent l="0" t="0" r="8890" b="1905"/>
            <wp:wrapTopAndBottom/>
            <wp:docPr id="1889626577"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26577" name="Imagen 1" descr="Texto&#10;&#10;Descripción generada automáticamente con confianza baja"/>
                    <pic:cNvPicPr/>
                  </pic:nvPicPr>
                  <pic:blipFill rotWithShape="1">
                    <a:blip r:embed="rId25">
                      <a:extLst>
                        <a:ext uri="{28A0092B-C50C-407E-A947-70E740481C1C}">
                          <a14:useLocalDpi xmlns:a14="http://schemas.microsoft.com/office/drawing/2010/main" val="0"/>
                        </a:ext>
                      </a:extLst>
                    </a:blip>
                    <a:srcRect l="1698" r="-1"/>
                    <a:stretch/>
                  </pic:blipFill>
                  <pic:spPr bwMode="auto">
                    <a:xfrm>
                      <a:off x="0" y="0"/>
                      <a:ext cx="5953760"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20094" w14:textId="240CB425" w:rsidR="008B35AC" w:rsidRPr="009D61C9" w:rsidRDefault="008B35AC" w:rsidP="00E93557">
      <w:pPr>
        <w:pStyle w:val="Default"/>
        <w:ind w:right="49"/>
        <w:contextualSpacing/>
        <w:jc w:val="both"/>
        <w:rPr>
          <w:rStyle w:val="normaltextrun"/>
          <w:rFonts w:asciiTheme="minorHAnsi" w:hAnsiTheme="minorHAnsi" w:cstheme="minorHAnsi"/>
          <w:b/>
          <w:bCs/>
          <w:sz w:val="22"/>
          <w:szCs w:val="22"/>
          <w:u w:val="single"/>
        </w:rPr>
      </w:pPr>
    </w:p>
    <w:p w14:paraId="17F5A79B" w14:textId="279928B3" w:rsidR="00214BC9" w:rsidRPr="009D61C9" w:rsidRDefault="00214BC9" w:rsidP="00214BC9">
      <w:pPr>
        <w:pStyle w:val="Default"/>
        <w:ind w:right="49"/>
        <w:contextualSpacing/>
        <w:jc w:val="both"/>
        <w:rPr>
          <w:rStyle w:val="normaltextrun"/>
          <w:rFonts w:asciiTheme="minorHAnsi" w:hAnsiTheme="minorHAnsi" w:cstheme="minorHAnsi"/>
          <w:sz w:val="22"/>
          <w:szCs w:val="22"/>
        </w:rPr>
      </w:pPr>
      <w:r w:rsidRPr="009D61C9">
        <w:rPr>
          <w:rStyle w:val="normaltextrun"/>
          <w:rFonts w:asciiTheme="minorHAnsi" w:hAnsiTheme="minorHAnsi" w:cstheme="minorHAnsi"/>
          <w:b/>
          <w:bCs/>
          <w:sz w:val="22"/>
          <w:szCs w:val="22"/>
          <w:u w:val="single"/>
        </w:rPr>
        <w:t xml:space="preserve">Lic. Paulina López </w:t>
      </w:r>
      <w:proofErr w:type="spellStart"/>
      <w:r w:rsidRPr="009D61C9">
        <w:rPr>
          <w:rStyle w:val="normaltextrun"/>
          <w:rFonts w:asciiTheme="minorHAnsi" w:hAnsiTheme="minorHAnsi" w:cstheme="minorHAnsi"/>
          <w:b/>
          <w:bCs/>
          <w:sz w:val="22"/>
          <w:szCs w:val="22"/>
          <w:u w:val="single"/>
        </w:rPr>
        <w:t>Abbadie</w:t>
      </w:r>
      <w:proofErr w:type="spellEnd"/>
      <w:r w:rsidRPr="009D61C9">
        <w:rPr>
          <w:rStyle w:val="normaltextrun"/>
          <w:rFonts w:asciiTheme="minorHAnsi" w:hAnsiTheme="minorHAnsi" w:cstheme="minorHAnsi"/>
          <w:b/>
          <w:bCs/>
          <w:sz w:val="22"/>
          <w:szCs w:val="22"/>
        </w:rPr>
        <w:t xml:space="preserve">: </w:t>
      </w:r>
      <w:r w:rsidRPr="009D61C9">
        <w:rPr>
          <w:rStyle w:val="normaltextrun"/>
          <w:rFonts w:asciiTheme="minorHAnsi" w:hAnsiTheme="minorHAnsi" w:cstheme="minorHAnsi"/>
          <w:sz w:val="22"/>
          <w:szCs w:val="22"/>
        </w:rPr>
        <w:t>Este era un pago</w:t>
      </w:r>
      <w:r w:rsidR="00EF62D4" w:rsidRPr="009D61C9">
        <w:rPr>
          <w:rStyle w:val="normaltextrun"/>
          <w:rFonts w:asciiTheme="minorHAnsi" w:hAnsiTheme="minorHAnsi" w:cstheme="minorHAnsi"/>
          <w:sz w:val="22"/>
          <w:szCs w:val="22"/>
        </w:rPr>
        <w:t xml:space="preserve"> que nos lo tienen como</w:t>
      </w:r>
      <w:r w:rsidRPr="009D61C9">
        <w:rPr>
          <w:rStyle w:val="normaltextrun"/>
          <w:rFonts w:asciiTheme="minorHAnsi" w:hAnsiTheme="minorHAnsi" w:cstheme="minorHAnsi"/>
          <w:sz w:val="22"/>
          <w:szCs w:val="22"/>
        </w:rPr>
        <w:t xml:space="preserve"> injustificado</w:t>
      </w:r>
      <w:r w:rsidR="0009396E">
        <w:rPr>
          <w:rStyle w:val="normaltextrun"/>
          <w:rFonts w:asciiTheme="minorHAnsi" w:hAnsiTheme="minorHAnsi" w:cstheme="minorHAnsi"/>
          <w:sz w:val="22"/>
          <w:szCs w:val="22"/>
        </w:rPr>
        <w:t xml:space="preserve">, </w:t>
      </w:r>
      <w:r w:rsidRPr="009D61C9">
        <w:rPr>
          <w:rStyle w:val="normaltextrun"/>
          <w:rFonts w:asciiTheme="minorHAnsi" w:hAnsiTheme="minorHAnsi" w:cstheme="minorHAnsi"/>
          <w:sz w:val="22"/>
          <w:szCs w:val="22"/>
        </w:rPr>
        <w:t>se venía efectuando desde administraciones anteriores a un trabajador del Organismo, sin embargo, a partir del 2022 que nos percatamos de esta situación se dejó de realizar</w:t>
      </w:r>
      <w:r w:rsidR="00EF62D4" w:rsidRPr="009D61C9">
        <w:rPr>
          <w:rStyle w:val="normaltextrun"/>
          <w:rFonts w:asciiTheme="minorHAnsi" w:hAnsiTheme="minorHAnsi" w:cstheme="minorHAnsi"/>
          <w:sz w:val="22"/>
          <w:szCs w:val="22"/>
        </w:rPr>
        <w:t xml:space="preserve"> y se hicieron los ajustes correspondientes</w:t>
      </w:r>
      <w:r w:rsidR="0009396E">
        <w:rPr>
          <w:rStyle w:val="normaltextrun"/>
          <w:rFonts w:asciiTheme="minorHAnsi" w:hAnsiTheme="minorHAnsi" w:cstheme="minorHAnsi"/>
          <w:sz w:val="22"/>
          <w:szCs w:val="22"/>
        </w:rPr>
        <w:t>. N</w:t>
      </w:r>
      <w:r w:rsidRPr="009D61C9">
        <w:rPr>
          <w:rStyle w:val="normaltextrun"/>
          <w:rFonts w:asciiTheme="minorHAnsi" w:hAnsiTheme="minorHAnsi" w:cstheme="minorHAnsi"/>
          <w:sz w:val="22"/>
          <w:szCs w:val="22"/>
        </w:rPr>
        <w:t>o se tiene solventada al no tener las pruebas que acrediten el legal otorgamiento</w:t>
      </w:r>
      <w:r w:rsidR="00156006" w:rsidRPr="009D61C9">
        <w:rPr>
          <w:rStyle w:val="normaltextrun"/>
          <w:rFonts w:asciiTheme="minorHAnsi" w:hAnsiTheme="minorHAnsi" w:cstheme="minorHAnsi"/>
          <w:sz w:val="22"/>
          <w:szCs w:val="22"/>
        </w:rPr>
        <w:t xml:space="preserve"> en el pasado</w:t>
      </w:r>
      <w:r w:rsidRPr="009D61C9">
        <w:rPr>
          <w:rStyle w:val="normaltextrun"/>
          <w:rFonts w:asciiTheme="minorHAnsi" w:hAnsiTheme="minorHAnsi" w:cstheme="minorHAnsi"/>
          <w:sz w:val="22"/>
          <w:szCs w:val="22"/>
        </w:rPr>
        <w:t xml:space="preserve">, checando el tema con Contraloría nos podríamos apoyar con fundamento en el artículo 101 de Ley General de Responsabilidades Administrativas </w:t>
      </w:r>
      <w:r w:rsidR="00A106CF" w:rsidRPr="009D61C9">
        <w:rPr>
          <w:rStyle w:val="normaltextrun"/>
          <w:rFonts w:asciiTheme="minorHAnsi" w:hAnsiTheme="minorHAnsi" w:cstheme="minorHAnsi"/>
          <w:sz w:val="22"/>
          <w:szCs w:val="22"/>
        </w:rPr>
        <w:t>en el sentido</w:t>
      </w:r>
      <w:r w:rsidRPr="009D61C9">
        <w:rPr>
          <w:rStyle w:val="normaltextrun"/>
          <w:rFonts w:asciiTheme="minorHAnsi" w:hAnsiTheme="minorHAnsi" w:cstheme="minorHAnsi"/>
          <w:sz w:val="22"/>
          <w:szCs w:val="22"/>
        </w:rPr>
        <w:t xml:space="preserve"> que se ha dejado de realizar tal conducta.</w:t>
      </w:r>
    </w:p>
    <w:p w14:paraId="5C439640" w14:textId="77777777" w:rsidR="00214BC9" w:rsidRPr="009D61C9" w:rsidRDefault="00214BC9" w:rsidP="00E93557">
      <w:pPr>
        <w:pStyle w:val="Default"/>
        <w:ind w:right="49"/>
        <w:contextualSpacing/>
        <w:jc w:val="both"/>
        <w:rPr>
          <w:rStyle w:val="normaltextrun"/>
          <w:rFonts w:asciiTheme="minorHAnsi" w:hAnsiTheme="minorHAnsi" w:cstheme="minorHAnsi"/>
          <w:b/>
          <w:bCs/>
          <w:sz w:val="22"/>
          <w:szCs w:val="22"/>
          <w:u w:val="single"/>
        </w:rPr>
      </w:pPr>
    </w:p>
    <w:p w14:paraId="0842F989" w14:textId="454F8CA5" w:rsidR="00F54B1A" w:rsidRPr="009D61C9" w:rsidRDefault="00F54B1A" w:rsidP="00E93557">
      <w:pPr>
        <w:pStyle w:val="Default"/>
        <w:ind w:right="49"/>
        <w:contextualSpacing/>
        <w:jc w:val="both"/>
        <w:rPr>
          <w:rStyle w:val="normaltextrun"/>
          <w:rFonts w:asciiTheme="minorHAnsi" w:hAnsiTheme="minorHAnsi" w:cstheme="minorHAnsi"/>
          <w:b/>
          <w:bCs/>
          <w:sz w:val="22"/>
          <w:szCs w:val="22"/>
          <w:u w:val="single"/>
        </w:rPr>
        <w:sectPr w:rsidR="00F54B1A" w:rsidRPr="009D61C9" w:rsidSect="0054216B">
          <w:type w:val="nextColumn"/>
          <w:pgSz w:w="12240" w:h="15840"/>
          <w:pgMar w:top="1134" w:right="1418" w:bottom="1134" w:left="1418" w:header="851" w:footer="567" w:gutter="0"/>
          <w:cols w:space="708"/>
          <w:docGrid w:linePitch="360"/>
        </w:sectPr>
      </w:pPr>
    </w:p>
    <w:p w14:paraId="41664648" w14:textId="2B1DDB84" w:rsidR="0055749D" w:rsidRPr="009D61C9" w:rsidRDefault="008823B5" w:rsidP="008823B5">
      <w:pPr>
        <w:jc w:val="center"/>
        <w:rPr>
          <w:rStyle w:val="normaltextrun"/>
          <w:rFonts w:asciiTheme="minorHAnsi" w:hAnsiTheme="minorHAnsi" w:cstheme="minorHAnsi"/>
          <w:b/>
          <w:u w:val="single"/>
        </w:rPr>
      </w:pPr>
      <w:r w:rsidRPr="009D61C9">
        <w:rPr>
          <w:rStyle w:val="normaltextrun"/>
          <w:rFonts w:asciiTheme="minorHAnsi" w:hAnsiTheme="minorHAnsi" w:cstheme="minorHAnsi"/>
          <w:noProof/>
          <w:shd w:val="clear" w:color="auto" w:fill="FFFFFF"/>
        </w:rPr>
        <w:lastRenderedPageBreak/>
        <w:drawing>
          <wp:anchor distT="0" distB="0" distL="114300" distR="114300" simplePos="0" relativeHeight="251716608" behindDoc="1" locked="0" layoutInCell="1" allowOverlap="1" wp14:anchorId="1ABEF1D0" wp14:editId="7C908453">
            <wp:simplePos x="0" y="0"/>
            <wp:positionH relativeFrom="margin">
              <wp:align>right</wp:align>
            </wp:positionH>
            <wp:positionV relativeFrom="margin">
              <wp:posOffset>-28575</wp:posOffset>
            </wp:positionV>
            <wp:extent cx="6004560" cy="3767455"/>
            <wp:effectExtent l="0" t="0" r="0" b="4445"/>
            <wp:wrapSquare wrapText="bothSides"/>
            <wp:docPr id="116894054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40542" name="Imagen 1" descr="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004560" cy="3767455"/>
                    </a:xfrm>
                    <a:prstGeom prst="rect">
                      <a:avLst/>
                    </a:prstGeom>
                  </pic:spPr>
                </pic:pic>
              </a:graphicData>
            </a:graphic>
            <wp14:sizeRelH relativeFrom="page">
              <wp14:pctWidth>0</wp14:pctWidth>
            </wp14:sizeRelH>
            <wp14:sizeRelV relativeFrom="page">
              <wp14:pctHeight>0</wp14:pctHeight>
            </wp14:sizeRelV>
          </wp:anchor>
        </w:drawing>
      </w:r>
    </w:p>
    <w:p w14:paraId="083F66A7" w14:textId="78054E75" w:rsidR="00FB2E2C" w:rsidRPr="009D61C9" w:rsidRDefault="00FB2E2C" w:rsidP="00F54B1A">
      <w:pPr>
        <w:ind w:right="48"/>
        <w:rPr>
          <w:rStyle w:val="normaltextrun"/>
          <w:rFonts w:asciiTheme="minorHAnsi" w:hAnsiTheme="minorHAnsi" w:cstheme="minorHAnsi"/>
          <w:bCs w:val="0"/>
        </w:rPr>
      </w:pPr>
      <w:r w:rsidRPr="00AE6457">
        <w:rPr>
          <w:rStyle w:val="normaltextrun"/>
          <w:rFonts w:asciiTheme="minorHAnsi" w:hAnsiTheme="minorHAnsi" w:cstheme="minorHAnsi"/>
          <w:b/>
          <w:u w:val="single"/>
        </w:rPr>
        <w:t>Lic. Paulina López Abbadie</w:t>
      </w:r>
      <w:r w:rsidRPr="00AE6457">
        <w:rPr>
          <w:rStyle w:val="normaltextrun"/>
          <w:rFonts w:asciiTheme="minorHAnsi" w:hAnsiTheme="minorHAnsi" w:cstheme="minorHAnsi"/>
          <w:b/>
        </w:rPr>
        <w:t xml:space="preserve">: </w:t>
      </w:r>
      <w:r w:rsidR="00244C6D" w:rsidRPr="00AE6457">
        <w:rPr>
          <w:rStyle w:val="normaltextrun"/>
          <w:rFonts w:asciiTheme="minorHAnsi" w:hAnsiTheme="minorHAnsi" w:cstheme="minorHAnsi"/>
          <w:bCs w:val="0"/>
        </w:rPr>
        <w:t xml:space="preserve">es referente a los pagos por concepto de combustible y de pensión de estacionamiento </w:t>
      </w:r>
      <w:r w:rsidR="00F02532" w:rsidRPr="00AE6457">
        <w:rPr>
          <w:rStyle w:val="normaltextrun"/>
          <w:rFonts w:asciiTheme="minorHAnsi" w:hAnsiTheme="minorHAnsi" w:cstheme="minorHAnsi"/>
          <w:bCs w:val="0"/>
        </w:rPr>
        <w:t>que hacemos a los trabajadores del Consejo</w:t>
      </w:r>
      <w:r w:rsidR="009243E7" w:rsidRPr="00AE6457">
        <w:rPr>
          <w:rStyle w:val="normaltextrun"/>
          <w:rFonts w:asciiTheme="minorHAnsi" w:hAnsiTheme="minorHAnsi" w:cstheme="minorHAnsi"/>
          <w:bCs w:val="0"/>
        </w:rPr>
        <w:t xml:space="preserve"> esto es del presupuesto para el 2021, que en su momento se </w:t>
      </w:r>
      <w:r w:rsidR="006C5231" w:rsidRPr="00AE6457">
        <w:rPr>
          <w:rStyle w:val="normaltextrun"/>
          <w:rFonts w:asciiTheme="minorHAnsi" w:hAnsiTheme="minorHAnsi" w:cstheme="minorHAnsi"/>
          <w:bCs w:val="0"/>
        </w:rPr>
        <w:t>aprobó</w:t>
      </w:r>
      <w:r w:rsidR="009243E7" w:rsidRPr="00AE6457">
        <w:rPr>
          <w:rStyle w:val="normaltextrun"/>
          <w:rFonts w:asciiTheme="minorHAnsi" w:hAnsiTheme="minorHAnsi" w:cstheme="minorHAnsi"/>
          <w:bCs w:val="0"/>
        </w:rPr>
        <w:t xml:space="preserve"> </w:t>
      </w:r>
      <w:r w:rsidR="00F02532" w:rsidRPr="00AE6457">
        <w:rPr>
          <w:rStyle w:val="normaltextrun"/>
          <w:rFonts w:asciiTheme="minorHAnsi" w:hAnsiTheme="minorHAnsi" w:cstheme="minorHAnsi"/>
          <w:bCs w:val="0"/>
        </w:rPr>
        <w:t>e</w:t>
      </w:r>
      <w:r w:rsidR="00B35DDE" w:rsidRPr="00AE6457">
        <w:rPr>
          <w:rStyle w:val="normaltextrun"/>
          <w:rFonts w:asciiTheme="minorHAnsi" w:hAnsiTheme="minorHAnsi" w:cstheme="minorHAnsi"/>
          <w:bCs w:val="0"/>
        </w:rPr>
        <w:t xml:space="preserve">n el </w:t>
      </w:r>
      <w:r w:rsidR="0052366C">
        <w:rPr>
          <w:rStyle w:val="normaltextrun"/>
          <w:rFonts w:asciiTheme="minorHAnsi" w:hAnsiTheme="minorHAnsi" w:cstheme="minorHAnsi"/>
          <w:bCs w:val="0"/>
        </w:rPr>
        <w:t xml:space="preserve">consejo directivo </w:t>
      </w:r>
      <w:r w:rsidR="00B35DDE" w:rsidRPr="00AE6457">
        <w:rPr>
          <w:rStyle w:val="normaltextrun"/>
          <w:rFonts w:asciiTheme="minorHAnsi" w:hAnsiTheme="minorHAnsi" w:cstheme="minorHAnsi"/>
          <w:bCs w:val="0"/>
        </w:rPr>
        <w:t>del 17 de diciembre de 2020</w:t>
      </w:r>
      <w:r w:rsidR="00F02532" w:rsidRPr="00AE6457">
        <w:rPr>
          <w:rStyle w:val="normaltextrun"/>
          <w:rFonts w:asciiTheme="minorHAnsi" w:hAnsiTheme="minorHAnsi" w:cstheme="minorHAnsi"/>
          <w:bCs w:val="0"/>
        </w:rPr>
        <w:t xml:space="preserve">, sin </w:t>
      </w:r>
      <w:r w:rsidR="00F54B1A" w:rsidRPr="00AE6457">
        <w:rPr>
          <w:rStyle w:val="normaltextrun"/>
          <w:rFonts w:asciiTheme="minorHAnsi" w:hAnsiTheme="minorHAnsi" w:cstheme="minorHAnsi"/>
          <w:bCs w:val="0"/>
        </w:rPr>
        <w:t>embargo,</w:t>
      </w:r>
      <w:r w:rsidR="00F02532" w:rsidRPr="00AE6457">
        <w:rPr>
          <w:rStyle w:val="normaltextrun"/>
          <w:rFonts w:asciiTheme="minorHAnsi" w:hAnsiTheme="minorHAnsi" w:cstheme="minorHAnsi"/>
          <w:bCs w:val="0"/>
        </w:rPr>
        <w:t xml:space="preserve"> en dicha acta </w:t>
      </w:r>
      <w:r w:rsidR="00D9064A" w:rsidRPr="00AE6457">
        <w:rPr>
          <w:rStyle w:val="normaltextrun"/>
          <w:rFonts w:asciiTheme="minorHAnsi" w:hAnsiTheme="minorHAnsi" w:cstheme="minorHAnsi"/>
          <w:bCs w:val="0"/>
        </w:rPr>
        <w:t xml:space="preserve">no se </w:t>
      </w:r>
      <w:r w:rsidR="00CC0989" w:rsidRPr="00AE6457">
        <w:rPr>
          <w:rStyle w:val="normaltextrun"/>
          <w:rFonts w:asciiTheme="minorHAnsi" w:hAnsiTheme="minorHAnsi" w:cstheme="minorHAnsi"/>
          <w:bCs w:val="0"/>
        </w:rPr>
        <w:t>estableció</w:t>
      </w:r>
      <w:r w:rsidR="00D9064A" w:rsidRPr="00AE6457">
        <w:rPr>
          <w:rStyle w:val="normaltextrun"/>
          <w:rFonts w:asciiTheme="minorHAnsi" w:hAnsiTheme="minorHAnsi" w:cstheme="minorHAnsi"/>
          <w:bCs w:val="0"/>
        </w:rPr>
        <w:t xml:space="preserve"> que</w:t>
      </w:r>
      <w:r w:rsidR="00CC0989" w:rsidRPr="00AE6457">
        <w:rPr>
          <w:rStyle w:val="normaltextrun"/>
          <w:rFonts w:asciiTheme="minorHAnsi" w:hAnsiTheme="minorHAnsi" w:cstheme="minorHAnsi"/>
          <w:bCs w:val="0"/>
        </w:rPr>
        <w:t xml:space="preserve"> estas prestaciones eran para </w:t>
      </w:r>
      <w:r w:rsidR="00D9064A" w:rsidRPr="00AE6457">
        <w:rPr>
          <w:rStyle w:val="normaltextrun"/>
          <w:rFonts w:asciiTheme="minorHAnsi" w:hAnsiTheme="minorHAnsi" w:cstheme="minorHAnsi"/>
          <w:bCs w:val="0"/>
        </w:rPr>
        <w:t xml:space="preserve">vehículos del personal, </w:t>
      </w:r>
      <w:r w:rsidR="00CC0989" w:rsidRPr="00AE6457">
        <w:rPr>
          <w:rStyle w:val="normaltextrun"/>
          <w:rFonts w:asciiTheme="minorHAnsi" w:hAnsiTheme="minorHAnsi" w:cstheme="minorHAnsi"/>
          <w:bCs w:val="0"/>
        </w:rPr>
        <w:t xml:space="preserve">nosotros nada más tenemos un vehículo </w:t>
      </w:r>
      <w:r w:rsidR="00F54B1A" w:rsidRPr="00AE6457">
        <w:rPr>
          <w:rStyle w:val="normaltextrun"/>
          <w:rFonts w:asciiTheme="minorHAnsi" w:hAnsiTheme="minorHAnsi" w:cstheme="minorHAnsi"/>
          <w:bCs w:val="0"/>
        </w:rPr>
        <w:t xml:space="preserve">oficial, los demás son particulares, y hemos presentado esta necesidad aquí al Consejo Directivo año con año, </w:t>
      </w:r>
      <w:r w:rsidR="007B5BD6">
        <w:rPr>
          <w:rStyle w:val="normaltextrun"/>
          <w:rFonts w:asciiTheme="minorHAnsi" w:hAnsiTheme="minorHAnsi" w:cstheme="minorHAnsi"/>
          <w:bCs w:val="0"/>
        </w:rPr>
        <w:t xml:space="preserve">y ustedes nos lo han aprobado este pago de </w:t>
      </w:r>
      <w:r w:rsidR="003927E0">
        <w:rPr>
          <w:rStyle w:val="normaltextrun"/>
          <w:rFonts w:asciiTheme="minorHAnsi" w:hAnsiTheme="minorHAnsi" w:cstheme="minorHAnsi"/>
          <w:bCs w:val="0"/>
        </w:rPr>
        <w:t xml:space="preserve">gasolina y pensiones para los trabajadores, sin embargo como en el acta no se estableció esta </w:t>
      </w:r>
      <w:r w:rsidR="00F54B1A" w:rsidRPr="00AE6457">
        <w:rPr>
          <w:rStyle w:val="normaltextrun"/>
          <w:rFonts w:asciiTheme="minorHAnsi" w:hAnsiTheme="minorHAnsi" w:cstheme="minorHAnsi"/>
          <w:bCs w:val="0"/>
        </w:rPr>
        <w:t>observación se tiene como si hubiese sido un acto discrecional.</w:t>
      </w:r>
      <w:r w:rsidR="003927E0">
        <w:rPr>
          <w:rStyle w:val="normaltextrun"/>
          <w:rFonts w:asciiTheme="minorHAnsi" w:hAnsiTheme="minorHAnsi" w:cstheme="minorHAnsi"/>
          <w:bCs w:val="0"/>
        </w:rPr>
        <w:t xml:space="preserve"> Estamos viendo de que forma </w:t>
      </w:r>
      <w:r w:rsidR="00401568">
        <w:rPr>
          <w:rStyle w:val="normaltextrun"/>
          <w:rFonts w:asciiTheme="minorHAnsi" w:hAnsiTheme="minorHAnsi" w:cstheme="minorHAnsi"/>
          <w:bCs w:val="0"/>
        </w:rPr>
        <w:t>solventar con las actas de las sesiones posteriores</w:t>
      </w:r>
      <w:r w:rsidR="00126232">
        <w:rPr>
          <w:rStyle w:val="normaltextrun"/>
          <w:rFonts w:asciiTheme="minorHAnsi" w:hAnsiTheme="minorHAnsi" w:cstheme="minorHAnsi"/>
          <w:bCs w:val="0"/>
        </w:rPr>
        <w:t>, así como los audios correspondientes</w:t>
      </w:r>
      <w:r w:rsidR="00381CF2">
        <w:rPr>
          <w:rStyle w:val="normaltextrun"/>
          <w:rFonts w:asciiTheme="minorHAnsi" w:hAnsiTheme="minorHAnsi" w:cstheme="minorHAnsi"/>
          <w:bCs w:val="0"/>
        </w:rPr>
        <w:t>, tener la documentación en forma con la autorización del Consejo Directivo.</w:t>
      </w:r>
    </w:p>
    <w:p w14:paraId="14501BCB" w14:textId="1E6418E7" w:rsidR="00F54B1A" w:rsidRPr="009D61C9" w:rsidRDefault="00F54B1A" w:rsidP="00F54B1A">
      <w:pPr>
        <w:ind w:right="48"/>
        <w:rPr>
          <w:rStyle w:val="normaltextrun"/>
          <w:rFonts w:asciiTheme="minorHAnsi" w:hAnsiTheme="minorHAnsi" w:cstheme="minorHAnsi"/>
          <w:bCs w:val="0"/>
        </w:rPr>
      </w:pPr>
    </w:p>
    <w:p w14:paraId="7A2B637D" w14:textId="3978C2B2" w:rsidR="00650C96" w:rsidRPr="009D61C9" w:rsidRDefault="00650C96" w:rsidP="00650C96">
      <w:pPr>
        <w:ind w:right="48"/>
        <w:rPr>
          <w:rStyle w:val="normaltextrun"/>
          <w:rFonts w:asciiTheme="minorHAnsi" w:hAnsiTheme="minorHAnsi" w:cstheme="minorHAnsi"/>
          <w:bCs w:val="0"/>
        </w:rPr>
      </w:pPr>
      <w:r w:rsidRPr="009D61C9">
        <w:rPr>
          <w:rStyle w:val="normaltextrun"/>
          <w:rFonts w:asciiTheme="minorHAnsi" w:hAnsiTheme="minorHAnsi" w:cstheme="minorHAnsi"/>
          <w:b/>
          <w:u w:val="single"/>
        </w:rPr>
        <w:t>Lic. Giovanna Vidal Cedano:</w:t>
      </w:r>
      <w:r w:rsidRPr="009D61C9">
        <w:rPr>
          <w:rStyle w:val="normaltextrun"/>
          <w:rFonts w:asciiTheme="minorHAnsi" w:hAnsiTheme="minorHAnsi" w:cstheme="minorHAnsi"/>
          <w:bCs w:val="0"/>
        </w:rPr>
        <w:t xml:space="preserve"> </w:t>
      </w:r>
      <w:r w:rsidR="00D35FE4" w:rsidRPr="009D61C9">
        <w:rPr>
          <w:rStyle w:val="normaltextrun"/>
          <w:rFonts w:asciiTheme="minorHAnsi" w:hAnsiTheme="minorHAnsi" w:cstheme="minorHAnsi"/>
          <w:bCs w:val="0"/>
        </w:rPr>
        <w:t xml:space="preserve">Es importante que quede claro tal situación, porque en el Municipio </w:t>
      </w:r>
      <w:r w:rsidR="00F45F2B" w:rsidRPr="009D61C9">
        <w:rPr>
          <w:rStyle w:val="normaltextrun"/>
          <w:rFonts w:asciiTheme="minorHAnsi" w:hAnsiTheme="minorHAnsi" w:cstheme="minorHAnsi"/>
          <w:bCs w:val="0"/>
        </w:rPr>
        <w:t>es diferente, al no existir tal prestación a vehículos que no se encuentren dentro del patrimonio del Municipio.</w:t>
      </w:r>
    </w:p>
    <w:p w14:paraId="3552B598" w14:textId="77777777" w:rsidR="00650C96" w:rsidRPr="009D61C9" w:rsidRDefault="00650C96" w:rsidP="00F54B1A">
      <w:pPr>
        <w:ind w:right="48"/>
        <w:rPr>
          <w:rStyle w:val="normaltextrun"/>
          <w:rFonts w:asciiTheme="minorHAnsi" w:hAnsiTheme="minorHAnsi" w:cstheme="minorHAnsi"/>
          <w:bCs w:val="0"/>
        </w:rPr>
      </w:pPr>
    </w:p>
    <w:p w14:paraId="347BCA16" w14:textId="4FD0CD56" w:rsidR="00D35FE4" w:rsidRPr="009D61C9" w:rsidRDefault="00721F27" w:rsidP="00F54B1A">
      <w:pPr>
        <w:ind w:right="48"/>
        <w:rPr>
          <w:rStyle w:val="normaltextrun"/>
          <w:rFonts w:asciiTheme="minorHAnsi" w:hAnsiTheme="minorHAnsi" w:cstheme="minorHAnsi"/>
          <w:bCs w:val="0"/>
        </w:rPr>
      </w:pPr>
      <w:r w:rsidRPr="009D61C9">
        <w:rPr>
          <w:rFonts w:asciiTheme="minorHAnsi" w:hAnsiTheme="minorHAnsi" w:cstheme="minorHAnsi"/>
          <w:b/>
          <w:color w:val="auto"/>
          <w:u w:val="single"/>
        </w:rPr>
        <w:t xml:space="preserve">Mtro. Jesús Alberto </w:t>
      </w:r>
      <w:proofErr w:type="spellStart"/>
      <w:r w:rsidRPr="009D61C9">
        <w:rPr>
          <w:rFonts w:asciiTheme="minorHAnsi" w:hAnsiTheme="minorHAnsi" w:cstheme="minorHAnsi"/>
          <w:b/>
          <w:color w:val="auto"/>
          <w:u w:val="single"/>
        </w:rPr>
        <w:t>Borroel</w:t>
      </w:r>
      <w:proofErr w:type="spellEnd"/>
      <w:r w:rsidRPr="009D61C9">
        <w:rPr>
          <w:rFonts w:asciiTheme="minorHAnsi" w:hAnsiTheme="minorHAnsi" w:cstheme="minorHAnsi"/>
          <w:b/>
          <w:color w:val="auto"/>
          <w:u w:val="single"/>
        </w:rPr>
        <w:t xml:space="preserve"> Mora</w:t>
      </w:r>
      <w:r w:rsidRPr="009D61C9">
        <w:rPr>
          <w:rStyle w:val="normaltextrun"/>
          <w:rFonts w:asciiTheme="minorHAnsi" w:hAnsiTheme="minorHAnsi" w:cstheme="minorHAnsi"/>
          <w:bCs w:val="0"/>
        </w:rPr>
        <w:t xml:space="preserve">: </w:t>
      </w:r>
      <w:r w:rsidR="0093229D">
        <w:rPr>
          <w:rStyle w:val="normaltextrun"/>
          <w:rFonts w:asciiTheme="minorHAnsi" w:hAnsiTheme="minorHAnsi" w:cstheme="minorHAnsi"/>
          <w:bCs w:val="0"/>
        </w:rPr>
        <w:t>Considero que una de las sal</w:t>
      </w:r>
      <w:r w:rsidR="004150F1">
        <w:rPr>
          <w:rStyle w:val="normaltextrun"/>
          <w:rFonts w:asciiTheme="minorHAnsi" w:hAnsiTheme="minorHAnsi" w:cstheme="minorHAnsi"/>
          <w:bCs w:val="0"/>
        </w:rPr>
        <w:t>i</w:t>
      </w:r>
      <w:r w:rsidR="004F58D7">
        <w:rPr>
          <w:rStyle w:val="normaltextrun"/>
          <w:rFonts w:asciiTheme="minorHAnsi" w:hAnsiTheme="minorHAnsi" w:cstheme="minorHAnsi"/>
          <w:bCs w:val="0"/>
        </w:rPr>
        <w:t>d</w:t>
      </w:r>
      <w:r w:rsidR="0093229D">
        <w:rPr>
          <w:rStyle w:val="normaltextrun"/>
          <w:rFonts w:asciiTheme="minorHAnsi" w:hAnsiTheme="minorHAnsi" w:cstheme="minorHAnsi"/>
          <w:bCs w:val="0"/>
        </w:rPr>
        <w:t xml:space="preserve">as es una </w:t>
      </w:r>
      <w:r w:rsidR="00D35FE4" w:rsidRPr="009D61C9">
        <w:rPr>
          <w:rStyle w:val="normaltextrun"/>
          <w:rFonts w:asciiTheme="minorHAnsi" w:hAnsiTheme="minorHAnsi" w:cstheme="minorHAnsi"/>
          <w:bCs w:val="0"/>
        </w:rPr>
        <w:t>homologación con la administración central</w:t>
      </w:r>
      <w:r w:rsidR="00E57947" w:rsidRPr="009D61C9">
        <w:rPr>
          <w:rStyle w:val="normaltextrun"/>
          <w:rFonts w:asciiTheme="minorHAnsi" w:hAnsiTheme="minorHAnsi" w:cstheme="minorHAnsi"/>
          <w:bCs w:val="0"/>
        </w:rPr>
        <w:t xml:space="preserve"> al ser un Organismo Público Descentralizado.</w:t>
      </w:r>
      <w:r w:rsidR="00D35FE4" w:rsidRPr="009D61C9">
        <w:rPr>
          <w:rStyle w:val="normaltextrun"/>
          <w:rFonts w:asciiTheme="minorHAnsi" w:hAnsiTheme="minorHAnsi" w:cstheme="minorHAnsi"/>
          <w:bCs w:val="0"/>
        </w:rPr>
        <w:t xml:space="preserve"> </w:t>
      </w:r>
      <w:r w:rsidR="004150F1">
        <w:rPr>
          <w:rStyle w:val="normaltextrun"/>
          <w:rFonts w:asciiTheme="minorHAnsi" w:hAnsiTheme="minorHAnsi" w:cstheme="minorHAnsi"/>
          <w:bCs w:val="0"/>
        </w:rPr>
        <w:t xml:space="preserve">Solo que se cuide que no se vea o </w:t>
      </w:r>
      <w:r w:rsidR="00C56B09" w:rsidRPr="009D61C9">
        <w:rPr>
          <w:rStyle w:val="normaltextrun"/>
          <w:rFonts w:asciiTheme="minorHAnsi" w:hAnsiTheme="minorHAnsi" w:cstheme="minorHAnsi"/>
          <w:bCs w:val="0"/>
        </w:rPr>
        <w:t xml:space="preserve">se malinterprete </w:t>
      </w:r>
      <w:r w:rsidR="00925535" w:rsidRPr="009D61C9">
        <w:rPr>
          <w:rStyle w:val="normaltextrun"/>
          <w:rFonts w:asciiTheme="minorHAnsi" w:hAnsiTheme="minorHAnsi" w:cstheme="minorHAnsi"/>
          <w:bCs w:val="0"/>
        </w:rPr>
        <w:t xml:space="preserve">como </w:t>
      </w:r>
      <w:r w:rsidR="00C56B09" w:rsidRPr="009D61C9">
        <w:rPr>
          <w:rStyle w:val="normaltextrun"/>
          <w:rFonts w:asciiTheme="minorHAnsi" w:hAnsiTheme="minorHAnsi" w:cstheme="minorHAnsi"/>
          <w:bCs w:val="0"/>
        </w:rPr>
        <w:t>una prestación análoga</w:t>
      </w:r>
      <w:r w:rsidR="00925535" w:rsidRPr="009D61C9">
        <w:rPr>
          <w:rStyle w:val="normaltextrun"/>
          <w:rFonts w:asciiTheme="minorHAnsi" w:hAnsiTheme="minorHAnsi" w:cstheme="minorHAnsi"/>
          <w:bCs w:val="0"/>
        </w:rPr>
        <w:t xml:space="preserve"> al servicio del Capítulo 1000</w:t>
      </w:r>
      <w:r w:rsidR="00C677B6" w:rsidRPr="009D61C9">
        <w:rPr>
          <w:rStyle w:val="normaltextrun"/>
          <w:rFonts w:asciiTheme="minorHAnsi" w:hAnsiTheme="minorHAnsi" w:cstheme="minorHAnsi"/>
          <w:bCs w:val="0"/>
        </w:rPr>
        <w:t xml:space="preserve"> en relación con la OPD</w:t>
      </w:r>
      <w:r w:rsidR="004150F1">
        <w:rPr>
          <w:rStyle w:val="normaltextrun"/>
          <w:rFonts w:asciiTheme="minorHAnsi" w:hAnsiTheme="minorHAnsi" w:cstheme="minorHAnsi"/>
          <w:bCs w:val="0"/>
        </w:rPr>
        <w:t>.</w:t>
      </w:r>
      <w:r w:rsidR="004F58D7">
        <w:rPr>
          <w:rStyle w:val="normaltextrun"/>
          <w:rFonts w:asciiTheme="minorHAnsi" w:hAnsiTheme="minorHAnsi" w:cstheme="minorHAnsi"/>
          <w:bCs w:val="0"/>
        </w:rPr>
        <w:t xml:space="preserve"> Que quede debidamente justificado el porque y el para que se dio dicho recurso.</w:t>
      </w:r>
    </w:p>
    <w:p w14:paraId="2E5A26E2" w14:textId="77777777" w:rsidR="00C56B09" w:rsidRPr="009D61C9" w:rsidRDefault="00C56B09" w:rsidP="00F54B1A">
      <w:pPr>
        <w:ind w:right="48"/>
        <w:rPr>
          <w:rStyle w:val="normaltextrun"/>
          <w:rFonts w:asciiTheme="minorHAnsi" w:hAnsiTheme="minorHAnsi" w:cstheme="minorHAnsi"/>
          <w:bCs w:val="0"/>
        </w:rPr>
      </w:pPr>
    </w:p>
    <w:p w14:paraId="7CC841D4" w14:textId="7FDB9420" w:rsidR="002E124C" w:rsidRPr="009D61C9" w:rsidRDefault="00427B33" w:rsidP="00F54B1A">
      <w:pPr>
        <w:ind w:right="48"/>
        <w:rPr>
          <w:rStyle w:val="normaltextrun"/>
          <w:rFonts w:asciiTheme="minorHAnsi" w:hAnsiTheme="minorHAnsi" w:cstheme="minorHAnsi"/>
          <w:bCs w:val="0"/>
        </w:rPr>
      </w:pPr>
      <w:r w:rsidRPr="009D61C9">
        <w:rPr>
          <w:rStyle w:val="normaltextrun"/>
          <w:rFonts w:asciiTheme="minorHAnsi" w:hAnsiTheme="minorHAnsi" w:cstheme="minorHAnsi"/>
          <w:b/>
          <w:u w:val="single"/>
        </w:rPr>
        <w:t>Lic. Paulina López Abbadie:</w:t>
      </w:r>
      <w:r w:rsidR="001C0A6B" w:rsidRPr="009D61C9">
        <w:rPr>
          <w:rStyle w:val="normaltextrun"/>
          <w:rFonts w:asciiTheme="minorHAnsi" w:hAnsiTheme="minorHAnsi" w:cstheme="minorHAnsi"/>
          <w:b/>
          <w:u w:val="single"/>
        </w:rPr>
        <w:t xml:space="preserve"> </w:t>
      </w:r>
      <w:r w:rsidR="002E124C" w:rsidRPr="009D61C9">
        <w:rPr>
          <w:rStyle w:val="normaltextrun"/>
          <w:rFonts w:asciiTheme="minorHAnsi" w:hAnsiTheme="minorHAnsi" w:cstheme="minorHAnsi"/>
          <w:bCs w:val="0"/>
        </w:rPr>
        <w:t>L</w:t>
      </w:r>
      <w:r w:rsidR="001C0A6B" w:rsidRPr="009D61C9">
        <w:rPr>
          <w:rStyle w:val="normaltextrun"/>
          <w:rFonts w:asciiTheme="minorHAnsi" w:hAnsiTheme="minorHAnsi" w:cstheme="minorHAnsi"/>
          <w:bCs w:val="0"/>
        </w:rPr>
        <w:t xml:space="preserve">o que aquí se expone, es que esta prestación se da ante la necesidad por ejemplo </w:t>
      </w:r>
      <w:r w:rsidR="00B871EA" w:rsidRPr="009D61C9">
        <w:rPr>
          <w:rStyle w:val="normaltextrun"/>
          <w:rFonts w:asciiTheme="minorHAnsi" w:hAnsiTheme="minorHAnsi" w:cstheme="minorHAnsi"/>
          <w:bCs w:val="0"/>
        </w:rPr>
        <w:t xml:space="preserve">para las personas que están en </w:t>
      </w:r>
      <w:r w:rsidR="001C0A6B" w:rsidRPr="009D61C9">
        <w:rPr>
          <w:rStyle w:val="normaltextrun"/>
          <w:rFonts w:asciiTheme="minorHAnsi" w:hAnsiTheme="minorHAnsi" w:cstheme="minorHAnsi"/>
          <w:bCs w:val="0"/>
        </w:rPr>
        <w:t>la supervisión</w:t>
      </w:r>
      <w:r w:rsidR="00B871EA" w:rsidRPr="009D61C9">
        <w:rPr>
          <w:rStyle w:val="normaltextrun"/>
          <w:rFonts w:asciiTheme="minorHAnsi" w:hAnsiTheme="minorHAnsi" w:cstheme="minorHAnsi"/>
          <w:bCs w:val="0"/>
        </w:rPr>
        <w:t xml:space="preserve"> de la obra</w:t>
      </w:r>
      <w:r w:rsidR="001C0A6B" w:rsidRPr="009D61C9">
        <w:rPr>
          <w:rStyle w:val="normaltextrun"/>
          <w:rFonts w:asciiTheme="minorHAnsi" w:hAnsiTheme="minorHAnsi" w:cstheme="minorHAnsi"/>
          <w:bCs w:val="0"/>
        </w:rPr>
        <w:t>,</w:t>
      </w:r>
      <w:r w:rsidR="00DB0636">
        <w:rPr>
          <w:rStyle w:val="normaltextrun"/>
          <w:rFonts w:asciiTheme="minorHAnsi" w:hAnsiTheme="minorHAnsi" w:cstheme="minorHAnsi"/>
          <w:bCs w:val="0"/>
        </w:rPr>
        <w:t xml:space="preserve"> </w:t>
      </w:r>
      <w:r w:rsidR="00DE4DA6" w:rsidRPr="009D61C9">
        <w:rPr>
          <w:rStyle w:val="normaltextrun"/>
          <w:rFonts w:asciiTheme="minorHAnsi" w:hAnsiTheme="minorHAnsi" w:cstheme="minorHAnsi"/>
          <w:bCs w:val="0"/>
        </w:rPr>
        <w:t>estás son quienes</w:t>
      </w:r>
      <w:r w:rsidR="00525161" w:rsidRPr="009D61C9">
        <w:rPr>
          <w:rStyle w:val="normaltextrun"/>
          <w:rFonts w:asciiTheme="minorHAnsi" w:hAnsiTheme="minorHAnsi" w:cstheme="minorHAnsi"/>
          <w:bCs w:val="0"/>
        </w:rPr>
        <w:t xml:space="preserve"> disponen de su automóvil y son quienes</w:t>
      </w:r>
      <w:r w:rsidR="00DE4DA6" w:rsidRPr="009D61C9">
        <w:rPr>
          <w:rStyle w:val="normaltextrun"/>
          <w:rFonts w:asciiTheme="minorHAnsi" w:hAnsiTheme="minorHAnsi" w:cstheme="minorHAnsi"/>
          <w:bCs w:val="0"/>
        </w:rPr>
        <w:t xml:space="preserve"> asumen el desgaste del vehículo,</w:t>
      </w:r>
      <w:r w:rsidR="007F4CE0">
        <w:rPr>
          <w:rStyle w:val="normaltextrun"/>
          <w:rFonts w:asciiTheme="minorHAnsi" w:hAnsiTheme="minorHAnsi" w:cstheme="minorHAnsi"/>
          <w:bCs w:val="0"/>
        </w:rPr>
        <w:t xml:space="preserve"> y todo lo que implique su mantenimiento igualmente</w:t>
      </w:r>
      <w:r w:rsidR="00DE4DA6" w:rsidRPr="009D61C9">
        <w:rPr>
          <w:rStyle w:val="normaltextrun"/>
          <w:rFonts w:asciiTheme="minorHAnsi" w:hAnsiTheme="minorHAnsi" w:cstheme="minorHAnsi"/>
          <w:bCs w:val="0"/>
        </w:rPr>
        <w:t xml:space="preserve"> y </w:t>
      </w:r>
      <w:r w:rsidR="002E124C" w:rsidRPr="009D61C9">
        <w:rPr>
          <w:rStyle w:val="normaltextrun"/>
          <w:rFonts w:asciiTheme="minorHAnsi" w:hAnsiTheme="minorHAnsi" w:cstheme="minorHAnsi"/>
          <w:bCs w:val="0"/>
        </w:rPr>
        <w:t xml:space="preserve">en caso </w:t>
      </w:r>
      <w:r w:rsidR="001C0A6B" w:rsidRPr="009D61C9">
        <w:rPr>
          <w:rStyle w:val="normaltextrun"/>
          <w:rFonts w:asciiTheme="minorHAnsi" w:hAnsiTheme="minorHAnsi" w:cstheme="minorHAnsi"/>
          <w:bCs w:val="0"/>
        </w:rPr>
        <w:t xml:space="preserve">de no otorgarse pues no se </w:t>
      </w:r>
      <w:r w:rsidR="002E124C" w:rsidRPr="009D61C9">
        <w:rPr>
          <w:rStyle w:val="normaltextrun"/>
          <w:rFonts w:asciiTheme="minorHAnsi" w:hAnsiTheme="minorHAnsi" w:cstheme="minorHAnsi"/>
          <w:bCs w:val="0"/>
        </w:rPr>
        <w:t xml:space="preserve">tendría la manera de enviar a reuniones y socialización. </w:t>
      </w:r>
    </w:p>
    <w:p w14:paraId="6EDD667E" w14:textId="77777777" w:rsidR="002E124C" w:rsidRPr="009D61C9" w:rsidRDefault="002E124C" w:rsidP="00F54B1A">
      <w:pPr>
        <w:ind w:right="48"/>
        <w:rPr>
          <w:rStyle w:val="normaltextrun"/>
          <w:rFonts w:asciiTheme="minorHAnsi" w:hAnsiTheme="minorHAnsi" w:cstheme="minorHAnsi"/>
          <w:bCs w:val="0"/>
        </w:rPr>
      </w:pPr>
    </w:p>
    <w:p w14:paraId="18CE9D16" w14:textId="2A53A747" w:rsidR="00784E73" w:rsidRPr="009D61C9" w:rsidRDefault="002E124C" w:rsidP="00F54B1A">
      <w:pPr>
        <w:ind w:right="48"/>
        <w:rPr>
          <w:rStyle w:val="normaltextrun"/>
          <w:rFonts w:asciiTheme="minorHAnsi" w:hAnsiTheme="minorHAnsi" w:cstheme="minorHAnsi"/>
          <w:bCs w:val="0"/>
          <w:lang w:val="es-MX"/>
        </w:rPr>
      </w:pPr>
      <w:r w:rsidRPr="009D61C9">
        <w:rPr>
          <w:rStyle w:val="normaltextrun"/>
          <w:rFonts w:asciiTheme="minorHAnsi" w:hAnsiTheme="minorHAnsi" w:cstheme="minorHAnsi"/>
          <w:b/>
          <w:u w:val="single"/>
          <w:lang w:val="es-MX"/>
        </w:rPr>
        <w:t xml:space="preserve">Lic. René Daniel </w:t>
      </w:r>
      <w:proofErr w:type="spellStart"/>
      <w:r w:rsidRPr="009D61C9">
        <w:rPr>
          <w:rStyle w:val="normaltextrun"/>
          <w:rFonts w:asciiTheme="minorHAnsi" w:hAnsiTheme="minorHAnsi" w:cstheme="minorHAnsi"/>
          <w:b/>
          <w:u w:val="single"/>
          <w:lang w:val="es-MX"/>
        </w:rPr>
        <w:t>Damy</w:t>
      </w:r>
      <w:proofErr w:type="spellEnd"/>
      <w:r w:rsidRPr="009D61C9">
        <w:rPr>
          <w:rStyle w:val="normaltextrun"/>
          <w:rFonts w:asciiTheme="minorHAnsi" w:hAnsiTheme="minorHAnsi" w:cstheme="minorHAnsi"/>
          <w:b/>
          <w:u w:val="single"/>
          <w:lang w:val="es-MX"/>
        </w:rPr>
        <w:t xml:space="preserve"> Novoa:</w:t>
      </w:r>
      <w:r w:rsidR="001C0A6B" w:rsidRPr="009D61C9">
        <w:rPr>
          <w:rStyle w:val="normaltextrun"/>
          <w:rFonts w:asciiTheme="minorHAnsi" w:hAnsiTheme="minorHAnsi" w:cstheme="minorHAnsi"/>
          <w:b/>
          <w:u w:val="single"/>
          <w:lang w:val="es-MX"/>
        </w:rPr>
        <w:t xml:space="preserve"> </w:t>
      </w:r>
      <w:r w:rsidRPr="009D61C9">
        <w:rPr>
          <w:rStyle w:val="normaltextrun"/>
          <w:rFonts w:asciiTheme="minorHAnsi" w:hAnsiTheme="minorHAnsi" w:cstheme="minorHAnsi"/>
          <w:bCs w:val="0"/>
          <w:lang w:val="es-MX"/>
        </w:rPr>
        <w:t xml:space="preserve">Me parece </w:t>
      </w:r>
      <w:r w:rsidR="00525161" w:rsidRPr="009D61C9">
        <w:rPr>
          <w:rStyle w:val="normaltextrun"/>
          <w:rFonts w:asciiTheme="minorHAnsi" w:hAnsiTheme="minorHAnsi" w:cstheme="minorHAnsi"/>
          <w:bCs w:val="0"/>
          <w:lang w:val="es-MX"/>
        </w:rPr>
        <w:t>que queda claro la necesidad</w:t>
      </w:r>
      <w:r w:rsidR="00213227" w:rsidRPr="009D61C9">
        <w:rPr>
          <w:rStyle w:val="normaltextrun"/>
          <w:rFonts w:asciiTheme="minorHAnsi" w:hAnsiTheme="minorHAnsi" w:cstheme="minorHAnsi"/>
          <w:bCs w:val="0"/>
          <w:lang w:val="es-MX"/>
        </w:rPr>
        <w:t xml:space="preserve"> del uso de los vehículos el tema es como se sustenta el uso, para que no se tome de forma discrecional. Estas observaciones no solventadas son de carácter informativo.</w:t>
      </w:r>
      <w:r w:rsidRPr="009D61C9">
        <w:rPr>
          <w:rStyle w:val="normaltextrun"/>
          <w:rFonts w:asciiTheme="minorHAnsi" w:hAnsiTheme="minorHAnsi" w:cstheme="minorHAnsi"/>
          <w:bCs w:val="0"/>
          <w:lang w:val="es-MX"/>
        </w:rPr>
        <w:t xml:space="preserve">  </w:t>
      </w:r>
    </w:p>
    <w:p w14:paraId="1522C672" w14:textId="77777777" w:rsidR="00E5327C" w:rsidRPr="009D61C9" w:rsidRDefault="00E5327C" w:rsidP="00F54B1A">
      <w:pPr>
        <w:ind w:right="48"/>
        <w:rPr>
          <w:rStyle w:val="normaltextrun"/>
          <w:rFonts w:asciiTheme="minorHAnsi" w:hAnsiTheme="minorHAnsi" w:cstheme="minorHAnsi"/>
          <w:bCs w:val="0"/>
          <w:lang w:val="es-MX"/>
        </w:rPr>
      </w:pPr>
    </w:p>
    <w:p w14:paraId="5F1ADB46" w14:textId="3FB4F8A6" w:rsidR="00E5327C" w:rsidRPr="009D61C9" w:rsidRDefault="00E5327C" w:rsidP="00F54B1A">
      <w:pPr>
        <w:ind w:right="48"/>
        <w:rPr>
          <w:rStyle w:val="normaltextrun"/>
          <w:rFonts w:asciiTheme="minorHAnsi" w:hAnsiTheme="minorHAnsi" w:cstheme="minorHAnsi"/>
          <w:bCs w:val="0"/>
          <w:lang w:val="es-MX"/>
        </w:rPr>
      </w:pPr>
      <w:r w:rsidRPr="009D61C9">
        <w:rPr>
          <w:rStyle w:val="normaltextrun"/>
          <w:rFonts w:asciiTheme="minorHAnsi" w:hAnsiTheme="minorHAnsi" w:cstheme="minorHAnsi"/>
          <w:b/>
          <w:u w:val="single"/>
          <w:lang w:val="es-MX"/>
        </w:rPr>
        <w:t xml:space="preserve">C. María Guadalupe García Burelo: </w:t>
      </w:r>
      <w:r w:rsidRPr="009D61C9">
        <w:rPr>
          <w:rStyle w:val="normaltextrun"/>
          <w:rFonts w:asciiTheme="minorHAnsi" w:hAnsiTheme="minorHAnsi" w:cstheme="minorHAnsi"/>
          <w:bCs w:val="0"/>
          <w:lang w:val="es-MX"/>
        </w:rPr>
        <w:t>Esto es muy importante dada la generación de trabajo</w:t>
      </w:r>
      <w:r w:rsidR="007D2DF9" w:rsidRPr="009D61C9">
        <w:rPr>
          <w:rStyle w:val="normaltextrun"/>
          <w:rFonts w:asciiTheme="minorHAnsi" w:hAnsiTheme="minorHAnsi" w:cstheme="minorHAnsi"/>
          <w:bCs w:val="0"/>
          <w:lang w:val="es-MX"/>
        </w:rPr>
        <w:t>.</w:t>
      </w:r>
    </w:p>
    <w:p w14:paraId="7854E4F8" w14:textId="3A21CD75" w:rsidR="00784E73" w:rsidRPr="009D61C9" w:rsidRDefault="00784E73" w:rsidP="00F54B1A">
      <w:pPr>
        <w:ind w:right="48"/>
        <w:rPr>
          <w:rStyle w:val="normaltextrun"/>
          <w:rFonts w:asciiTheme="minorHAnsi" w:hAnsiTheme="minorHAnsi" w:cstheme="minorHAnsi"/>
          <w:bCs w:val="0"/>
          <w:lang w:val="es-MX"/>
        </w:rPr>
      </w:pPr>
    </w:p>
    <w:p w14:paraId="23CB0D83" w14:textId="13BF4BEE" w:rsidR="007D2DF9" w:rsidRDefault="007D2DF9" w:rsidP="00F54B1A">
      <w:pPr>
        <w:ind w:right="48"/>
        <w:rPr>
          <w:rStyle w:val="normaltextrun"/>
          <w:rFonts w:asciiTheme="minorHAnsi" w:hAnsiTheme="minorHAnsi" w:cstheme="minorHAnsi"/>
          <w:bCs w:val="0"/>
          <w:lang w:val="es-MX"/>
        </w:rPr>
      </w:pPr>
      <w:r w:rsidRPr="009D61C9">
        <w:rPr>
          <w:rStyle w:val="normaltextrun"/>
          <w:rFonts w:asciiTheme="minorHAnsi" w:hAnsiTheme="minorHAnsi" w:cstheme="minorHAnsi"/>
          <w:b/>
          <w:u w:val="single"/>
          <w:lang w:val="es-MX"/>
        </w:rPr>
        <w:t>Ing. Ramiro Villaseñor Fonseca:</w:t>
      </w:r>
      <w:r w:rsidRPr="009D61C9">
        <w:rPr>
          <w:rStyle w:val="normaltextrun"/>
          <w:rFonts w:asciiTheme="minorHAnsi" w:hAnsiTheme="minorHAnsi" w:cstheme="minorHAnsi"/>
          <w:bCs w:val="0"/>
          <w:lang w:val="es-MX"/>
        </w:rPr>
        <w:t xml:space="preserve"> No solo se trata de la gasolina sino de todo lo que implica, el desgaste,</w:t>
      </w:r>
      <w:r w:rsidR="00B90C5B" w:rsidRPr="009D61C9">
        <w:rPr>
          <w:rStyle w:val="normaltextrun"/>
          <w:rFonts w:asciiTheme="minorHAnsi" w:hAnsiTheme="minorHAnsi" w:cstheme="minorHAnsi"/>
          <w:bCs w:val="0"/>
          <w:lang w:val="es-MX"/>
        </w:rPr>
        <w:t xml:space="preserve"> mantenimiento y</w:t>
      </w:r>
      <w:r w:rsidRPr="009D61C9">
        <w:rPr>
          <w:rStyle w:val="normaltextrun"/>
          <w:rFonts w:asciiTheme="minorHAnsi" w:hAnsiTheme="minorHAnsi" w:cstheme="minorHAnsi"/>
          <w:bCs w:val="0"/>
          <w:lang w:val="es-MX"/>
        </w:rPr>
        <w:t xml:space="preserve"> seguro</w:t>
      </w:r>
      <w:r w:rsidR="00004A92">
        <w:rPr>
          <w:rStyle w:val="normaltextrun"/>
          <w:rFonts w:asciiTheme="minorHAnsi" w:hAnsiTheme="minorHAnsi" w:cstheme="minorHAnsi"/>
          <w:bCs w:val="0"/>
          <w:lang w:val="es-MX"/>
        </w:rPr>
        <w:t>,</w:t>
      </w:r>
      <w:r w:rsidR="00D72696">
        <w:rPr>
          <w:rStyle w:val="normaltextrun"/>
          <w:rFonts w:asciiTheme="minorHAnsi" w:hAnsiTheme="minorHAnsi" w:cstheme="minorHAnsi"/>
          <w:bCs w:val="0"/>
          <w:lang w:val="es-MX"/>
        </w:rPr>
        <w:t xml:space="preserve"> eso es lo que hay que ver.</w:t>
      </w:r>
    </w:p>
    <w:p w14:paraId="7F114703" w14:textId="009AB644" w:rsidR="00F055EF" w:rsidRDefault="00F055EF" w:rsidP="00F54B1A">
      <w:pPr>
        <w:ind w:right="48"/>
        <w:rPr>
          <w:rStyle w:val="normaltextrun"/>
          <w:rFonts w:asciiTheme="minorHAnsi" w:hAnsiTheme="minorHAnsi" w:cstheme="minorHAnsi"/>
          <w:bCs w:val="0"/>
          <w:lang w:val="es-MX"/>
        </w:rPr>
      </w:pPr>
    </w:p>
    <w:p w14:paraId="68C1866E" w14:textId="66FCCC17" w:rsidR="00F055EF" w:rsidRPr="00F055EF" w:rsidRDefault="00F055EF" w:rsidP="00F54B1A">
      <w:pPr>
        <w:ind w:right="48"/>
        <w:rPr>
          <w:rStyle w:val="normaltextrun"/>
          <w:rFonts w:asciiTheme="minorHAnsi" w:hAnsiTheme="minorHAnsi" w:cstheme="minorHAnsi"/>
          <w:bCs w:val="0"/>
          <w:lang w:val="es-MX"/>
        </w:rPr>
      </w:pPr>
      <w:r w:rsidRPr="00F055EF">
        <w:rPr>
          <w:rStyle w:val="normaltextrun"/>
          <w:rFonts w:asciiTheme="minorHAnsi" w:hAnsiTheme="minorHAnsi" w:cstheme="minorHAnsi"/>
          <w:b/>
          <w:u w:val="single"/>
          <w:lang w:val="es-MX"/>
        </w:rPr>
        <w:t>Lic. Alán Álvarez Michel:</w:t>
      </w:r>
      <w:r w:rsidRPr="00F055EF">
        <w:rPr>
          <w:rStyle w:val="normaltextrun"/>
          <w:rFonts w:asciiTheme="minorHAnsi" w:hAnsiTheme="minorHAnsi" w:cstheme="minorHAnsi"/>
          <w:bCs w:val="0"/>
          <w:lang w:val="es-MX"/>
        </w:rPr>
        <w:t xml:space="preserve"> Ser</w:t>
      </w:r>
      <w:r>
        <w:rPr>
          <w:rStyle w:val="normaltextrun"/>
          <w:rFonts w:asciiTheme="minorHAnsi" w:hAnsiTheme="minorHAnsi" w:cstheme="minorHAnsi"/>
          <w:bCs w:val="0"/>
          <w:lang w:val="es-MX"/>
        </w:rPr>
        <w:t xml:space="preserve">á cuestión de establecerlo bien en lo subsecuente en las actas, para los </w:t>
      </w:r>
      <w:r w:rsidR="00A3025F">
        <w:rPr>
          <w:rStyle w:val="normaltextrun"/>
          <w:rFonts w:asciiTheme="minorHAnsi" w:hAnsiTheme="minorHAnsi" w:cstheme="minorHAnsi"/>
          <w:bCs w:val="0"/>
          <w:lang w:val="es-MX"/>
        </w:rPr>
        <w:t>futuros</w:t>
      </w:r>
      <w:r>
        <w:rPr>
          <w:rStyle w:val="normaltextrun"/>
          <w:rFonts w:asciiTheme="minorHAnsi" w:hAnsiTheme="minorHAnsi" w:cstheme="minorHAnsi"/>
          <w:bCs w:val="0"/>
          <w:lang w:val="es-MX"/>
        </w:rPr>
        <w:t xml:space="preserve"> consejeros</w:t>
      </w:r>
      <w:r w:rsidR="00DF2FCA">
        <w:rPr>
          <w:rStyle w:val="normaltextrun"/>
          <w:rFonts w:asciiTheme="minorHAnsi" w:hAnsiTheme="minorHAnsi" w:cstheme="minorHAnsi"/>
          <w:bCs w:val="0"/>
          <w:lang w:val="es-MX"/>
        </w:rPr>
        <w:t xml:space="preserve">, </w:t>
      </w:r>
      <w:r w:rsidR="003F5B6E">
        <w:rPr>
          <w:rStyle w:val="normaltextrun"/>
          <w:rFonts w:asciiTheme="minorHAnsi" w:hAnsiTheme="minorHAnsi" w:cstheme="minorHAnsi"/>
          <w:bCs w:val="0"/>
          <w:lang w:val="es-MX"/>
        </w:rPr>
        <w:t xml:space="preserve">porque </w:t>
      </w:r>
      <w:r w:rsidR="00DF2FCA">
        <w:rPr>
          <w:rStyle w:val="normaltextrun"/>
          <w:rFonts w:asciiTheme="minorHAnsi" w:hAnsiTheme="minorHAnsi" w:cstheme="minorHAnsi"/>
          <w:bCs w:val="0"/>
          <w:lang w:val="es-MX"/>
        </w:rPr>
        <w:t>son</w:t>
      </w:r>
      <w:r w:rsidR="00526147">
        <w:rPr>
          <w:rStyle w:val="normaltextrun"/>
          <w:rFonts w:asciiTheme="minorHAnsi" w:hAnsiTheme="minorHAnsi" w:cstheme="minorHAnsi"/>
          <w:bCs w:val="0"/>
          <w:lang w:val="es-MX"/>
        </w:rPr>
        <w:t xml:space="preserve"> prácticamente</w:t>
      </w:r>
      <w:r w:rsidR="00DF2FCA">
        <w:rPr>
          <w:rStyle w:val="normaltextrun"/>
          <w:rFonts w:asciiTheme="minorHAnsi" w:hAnsiTheme="minorHAnsi" w:cstheme="minorHAnsi"/>
          <w:bCs w:val="0"/>
          <w:lang w:val="es-MX"/>
        </w:rPr>
        <w:t xml:space="preserve"> trabajos fuera de oficina un gran porcentaje</w:t>
      </w:r>
      <w:r w:rsidR="003F5B6E">
        <w:rPr>
          <w:rStyle w:val="normaltextrun"/>
          <w:rFonts w:asciiTheme="minorHAnsi" w:hAnsiTheme="minorHAnsi" w:cstheme="minorHAnsi"/>
          <w:bCs w:val="0"/>
          <w:lang w:val="es-MX"/>
        </w:rPr>
        <w:t xml:space="preserve"> y es entendible.</w:t>
      </w:r>
    </w:p>
    <w:p w14:paraId="306122A9" w14:textId="35B09410" w:rsidR="00F54B1A" w:rsidRDefault="00F54B1A" w:rsidP="00F54B1A">
      <w:pPr>
        <w:ind w:right="48"/>
        <w:rPr>
          <w:rStyle w:val="normaltextrun"/>
          <w:rFonts w:asciiTheme="minorHAnsi" w:hAnsiTheme="minorHAnsi" w:cstheme="minorHAnsi"/>
          <w:bCs w:val="0"/>
          <w:lang w:val="es-MX"/>
        </w:rPr>
      </w:pPr>
    </w:p>
    <w:p w14:paraId="3F62DBF1" w14:textId="522D04B3" w:rsidR="00282C7E" w:rsidRPr="00F055EF" w:rsidRDefault="00004A92" w:rsidP="00526147">
      <w:pPr>
        <w:ind w:right="48"/>
        <w:rPr>
          <w:rStyle w:val="normaltextrun"/>
          <w:rFonts w:asciiTheme="minorHAnsi" w:hAnsiTheme="minorHAnsi" w:cstheme="minorHAnsi"/>
          <w:shd w:val="clear" w:color="auto" w:fill="FFFFFF"/>
          <w:lang w:val="es-MX"/>
        </w:rPr>
      </w:pPr>
      <w:r w:rsidRPr="009D61C9">
        <w:rPr>
          <w:rStyle w:val="normaltextrun"/>
          <w:rFonts w:asciiTheme="minorHAnsi" w:hAnsiTheme="minorHAnsi" w:cstheme="minorHAnsi"/>
          <w:noProof/>
          <w:shd w:val="clear" w:color="auto" w:fill="FFFFFF"/>
        </w:rPr>
        <w:drawing>
          <wp:anchor distT="0" distB="0" distL="114300" distR="114300" simplePos="0" relativeHeight="251717632" behindDoc="0" locked="0" layoutInCell="1" allowOverlap="1" wp14:anchorId="26DEC611" wp14:editId="1F6C164E">
            <wp:simplePos x="0" y="0"/>
            <wp:positionH relativeFrom="margin">
              <wp:align>right</wp:align>
            </wp:positionH>
            <wp:positionV relativeFrom="paragraph">
              <wp:posOffset>287020</wp:posOffset>
            </wp:positionV>
            <wp:extent cx="5791200" cy="3105150"/>
            <wp:effectExtent l="0" t="0" r="0" b="0"/>
            <wp:wrapTopAndBottom/>
            <wp:docPr id="16004514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51401" name="Imagen 1" descr="Text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791200" cy="3105150"/>
                    </a:xfrm>
                    <a:prstGeom prst="rect">
                      <a:avLst/>
                    </a:prstGeom>
                  </pic:spPr>
                </pic:pic>
              </a:graphicData>
            </a:graphic>
            <wp14:sizeRelH relativeFrom="page">
              <wp14:pctWidth>0</wp14:pctWidth>
            </wp14:sizeRelH>
            <wp14:sizeRelV relativeFrom="page">
              <wp14:pctHeight>0</wp14:pctHeight>
            </wp14:sizeRelV>
          </wp:anchor>
        </w:drawing>
      </w:r>
      <w:r w:rsidR="00526147" w:rsidRPr="009D61C9">
        <w:rPr>
          <w:rStyle w:val="normaltextrun"/>
          <w:rFonts w:asciiTheme="minorHAnsi" w:hAnsiTheme="minorHAnsi" w:cstheme="minorHAnsi"/>
          <w:b/>
          <w:u w:val="single"/>
        </w:rPr>
        <w:t xml:space="preserve">Lic. Paulina López </w:t>
      </w:r>
      <w:proofErr w:type="spellStart"/>
      <w:r w:rsidR="00526147" w:rsidRPr="009D61C9">
        <w:rPr>
          <w:rStyle w:val="normaltextrun"/>
          <w:rFonts w:asciiTheme="minorHAnsi" w:hAnsiTheme="minorHAnsi" w:cstheme="minorHAnsi"/>
          <w:b/>
          <w:u w:val="single"/>
        </w:rPr>
        <w:t>Abbadie</w:t>
      </w:r>
      <w:proofErr w:type="spellEnd"/>
      <w:r w:rsidR="00526147" w:rsidRPr="009D61C9">
        <w:rPr>
          <w:rStyle w:val="normaltextrun"/>
          <w:rFonts w:asciiTheme="minorHAnsi" w:hAnsiTheme="minorHAnsi" w:cstheme="minorHAnsi"/>
          <w:b/>
          <w:u w:val="single"/>
        </w:rPr>
        <w:t>:</w:t>
      </w:r>
      <w:r w:rsidR="00526147">
        <w:rPr>
          <w:rStyle w:val="normaltextrun"/>
          <w:rFonts w:asciiTheme="minorHAnsi" w:hAnsiTheme="minorHAnsi" w:cstheme="minorHAnsi"/>
          <w:bCs w:val="0"/>
        </w:rPr>
        <w:t xml:space="preserve"> Sí, así ya lo establecimos en las actas posteriores. </w:t>
      </w:r>
    </w:p>
    <w:p w14:paraId="1E9878CF" w14:textId="2B9A08C5" w:rsidR="00CE1167" w:rsidRPr="009D61C9" w:rsidRDefault="00CE1167" w:rsidP="007C4319">
      <w:pPr>
        <w:jc w:val="left"/>
        <w:rPr>
          <w:rStyle w:val="normaltextrun"/>
          <w:rFonts w:asciiTheme="minorHAnsi" w:hAnsiTheme="minorHAnsi" w:cstheme="minorHAnsi"/>
          <w:bCs w:val="0"/>
        </w:rPr>
      </w:pPr>
      <w:r w:rsidRPr="00F055EF">
        <w:rPr>
          <w:rStyle w:val="normaltextrun"/>
          <w:rFonts w:asciiTheme="minorHAnsi" w:hAnsiTheme="minorHAnsi" w:cstheme="minorHAnsi"/>
          <w:b/>
          <w:u w:val="single"/>
          <w:lang w:val="es-MX"/>
        </w:rPr>
        <w:lastRenderedPageBreak/>
        <w:br/>
      </w:r>
      <w:r w:rsidR="007C4319" w:rsidRPr="009D61C9">
        <w:rPr>
          <w:rStyle w:val="normaltextrun"/>
          <w:rFonts w:asciiTheme="minorHAnsi" w:hAnsiTheme="minorHAnsi" w:cstheme="minorHAnsi"/>
          <w:b/>
          <w:u w:val="single"/>
        </w:rPr>
        <w:t xml:space="preserve">Lic. Paulina López Abbadie: </w:t>
      </w:r>
      <w:r w:rsidR="00335C1B" w:rsidRPr="009D61C9">
        <w:rPr>
          <w:rStyle w:val="normaltextrun"/>
          <w:rFonts w:asciiTheme="minorHAnsi" w:hAnsiTheme="minorHAnsi" w:cstheme="minorHAnsi"/>
          <w:noProof/>
          <w:shd w:val="clear" w:color="auto" w:fill="FFFFFF"/>
        </w:rPr>
        <w:drawing>
          <wp:anchor distT="0" distB="0" distL="114300" distR="114300" simplePos="0" relativeHeight="251718656" behindDoc="0" locked="0" layoutInCell="1" allowOverlap="1" wp14:anchorId="32CDF7F4" wp14:editId="662ECF08">
            <wp:simplePos x="0" y="0"/>
            <wp:positionH relativeFrom="margin">
              <wp:align>right</wp:align>
            </wp:positionH>
            <wp:positionV relativeFrom="paragraph">
              <wp:posOffset>420</wp:posOffset>
            </wp:positionV>
            <wp:extent cx="5971540" cy="3513455"/>
            <wp:effectExtent l="0" t="0" r="0" b="0"/>
            <wp:wrapTopAndBottom/>
            <wp:docPr id="2117748794"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48794" name="Imagen 1" descr="Texto, Tabla&#10;&#10;Descripción generada automáticamente con confianza media"/>
                    <pic:cNvPicPr/>
                  </pic:nvPicPr>
                  <pic:blipFill>
                    <a:blip r:embed="rId28">
                      <a:extLst>
                        <a:ext uri="{28A0092B-C50C-407E-A947-70E740481C1C}">
                          <a14:useLocalDpi xmlns:a14="http://schemas.microsoft.com/office/drawing/2010/main" val="0"/>
                        </a:ext>
                      </a:extLst>
                    </a:blip>
                    <a:stretch>
                      <a:fillRect/>
                    </a:stretch>
                  </pic:blipFill>
                  <pic:spPr>
                    <a:xfrm>
                      <a:off x="0" y="0"/>
                      <a:ext cx="5971540" cy="3513455"/>
                    </a:xfrm>
                    <a:prstGeom prst="rect">
                      <a:avLst/>
                    </a:prstGeom>
                  </pic:spPr>
                </pic:pic>
              </a:graphicData>
            </a:graphic>
            <wp14:sizeRelH relativeFrom="page">
              <wp14:pctWidth>0</wp14:pctWidth>
            </wp14:sizeRelH>
            <wp14:sizeRelV relativeFrom="page">
              <wp14:pctHeight>0</wp14:pctHeight>
            </wp14:sizeRelV>
          </wp:anchor>
        </w:drawing>
      </w:r>
      <w:r w:rsidR="007C4319" w:rsidRPr="009D61C9">
        <w:rPr>
          <w:rStyle w:val="normaltextrun"/>
          <w:rFonts w:asciiTheme="minorHAnsi" w:hAnsiTheme="minorHAnsi" w:cstheme="minorHAnsi"/>
          <w:bCs w:val="0"/>
        </w:rPr>
        <w:t>En esta preventiva ya se mandó a Contraloría las actas de las sesiones del Consejo Directivo donde se aprobó el presupuesto para el tema de</w:t>
      </w:r>
      <w:r w:rsidRPr="009D61C9">
        <w:rPr>
          <w:rStyle w:val="normaltextrun"/>
          <w:rFonts w:asciiTheme="minorHAnsi" w:hAnsiTheme="minorHAnsi" w:cstheme="minorHAnsi"/>
          <w:bCs w:val="0"/>
        </w:rPr>
        <w:t>l combustible.</w:t>
      </w:r>
    </w:p>
    <w:p w14:paraId="17491FCE" w14:textId="59369900" w:rsidR="00335C1B" w:rsidRPr="009D61C9" w:rsidRDefault="007C4319" w:rsidP="007C4319">
      <w:pPr>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bCs w:val="0"/>
        </w:rPr>
        <w:t xml:space="preserve"> </w:t>
      </w:r>
    </w:p>
    <w:p w14:paraId="69B9559E" w14:textId="3187356C" w:rsidR="004A7135" w:rsidRPr="009D61C9" w:rsidRDefault="004A7135" w:rsidP="00BC6085">
      <w:pPr>
        <w:jc w:val="center"/>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drawing>
          <wp:inline distT="0" distB="0" distL="0" distR="0" wp14:anchorId="2B1934A5" wp14:editId="28F6DD24">
            <wp:extent cx="5971540" cy="2038350"/>
            <wp:effectExtent l="0" t="0" r="0" b="0"/>
            <wp:docPr id="115014186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1869" name="Imagen 1" descr="Interfaz de usuario gráfica, Texto, Aplicación, Correo electrónico&#10;&#10;Descripción generada automáticamente"/>
                    <pic:cNvPicPr/>
                  </pic:nvPicPr>
                  <pic:blipFill>
                    <a:blip r:embed="rId29"/>
                    <a:stretch>
                      <a:fillRect/>
                    </a:stretch>
                  </pic:blipFill>
                  <pic:spPr>
                    <a:xfrm>
                      <a:off x="0" y="0"/>
                      <a:ext cx="5971540" cy="2038350"/>
                    </a:xfrm>
                    <a:prstGeom prst="rect">
                      <a:avLst/>
                    </a:prstGeom>
                  </pic:spPr>
                </pic:pic>
              </a:graphicData>
            </a:graphic>
          </wp:inline>
        </w:drawing>
      </w:r>
    </w:p>
    <w:p w14:paraId="73134A16" w14:textId="4AF6987F" w:rsidR="0046748F" w:rsidRPr="009D61C9" w:rsidRDefault="0046748F" w:rsidP="00292FEE">
      <w:pPr>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lastRenderedPageBreak/>
        <w:drawing>
          <wp:inline distT="0" distB="0" distL="0" distR="0" wp14:anchorId="71452211" wp14:editId="2672A7D1">
            <wp:extent cx="5971540" cy="3138805"/>
            <wp:effectExtent l="0" t="0" r="0" b="4445"/>
            <wp:docPr id="1349020659"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20659" name="Imagen 1" descr="Texto&#10;&#10;Descripción generada automáticamente con confianza media"/>
                    <pic:cNvPicPr/>
                  </pic:nvPicPr>
                  <pic:blipFill>
                    <a:blip r:embed="rId30"/>
                    <a:stretch>
                      <a:fillRect/>
                    </a:stretch>
                  </pic:blipFill>
                  <pic:spPr>
                    <a:xfrm>
                      <a:off x="0" y="0"/>
                      <a:ext cx="5971540" cy="3138805"/>
                    </a:xfrm>
                    <a:prstGeom prst="rect">
                      <a:avLst/>
                    </a:prstGeom>
                  </pic:spPr>
                </pic:pic>
              </a:graphicData>
            </a:graphic>
          </wp:inline>
        </w:drawing>
      </w:r>
    </w:p>
    <w:p w14:paraId="43DDD6DD" w14:textId="47E6FFF1" w:rsidR="00AC4EBB" w:rsidRPr="009D61C9" w:rsidRDefault="00AC4EBB" w:rsidP="00292FEE">
      <w:pPr>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drawing>
          <wp:inline distT="0" distB="0" distL="0" distR="0" wp14:anchorId="03F5A7BB" wp14:editId="3A3F4CCE">
            <wp:extent cx="5971540" cy="3325495"/>
            <wp:effectExtent l="0" t="0" r="0" b="8255"/>
            <wp:docPr id="2139077408"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77408" name="Imagen 1" descr="Tabla&#10;&#10;Descripción generada automáticamente con confianza media"/>
                    <pic:cNvPicPr/>
                  </pic:nvPicPr>
                  <pic:blipFill>
                    <a:blip r:embed="rId31"/>
                    <a:stretch>
                      <a:fillRect/>
                    </a:stretch>
                  </pic:blipFill>
                  <pic:spPr>
                    <a:xfrm>
                      <a:off x="0" y="0"/>
                      <a:ext cx="5971540" cy="3325495"/>
                    </a:xfrm>
                    <a:prstGeom prst="rect">
                      <a:avLst/>
                    </a:prstGeom>
                  </pic:spPr>
                </pic:pic>
              </a:graphicData>
            </a:graphic>
          </wp:inline>
        </w:drawing>
      </w:r>
    </w:p>
    <w:p w14:paraId="5512F3F0" w14:textId="05D56441" w:rsidR="00AC4EBB" w:rsidRPr="009D61C9" w:rsidRDefault="00AC4EBB" w:rsidP="00292FEE">
      <w:pPr>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lastRenderedPageBreak/>
        <w:drawing>
          <wp:inline distT="0" distB="0" distL="0" distR="0" wp14:anchorId="6673B713" wp14:editId="580733DC">
            <wp:extent cx="5971540" cy="2545080"/>
            <wp:effectExtent l="0" t="0" r="0" b="7620"/>
            <wp:docPr id="776330607"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30607" name="Imagen 1" descr="Interfaz de usuario gráfica, Texto&#10;&#10;Descripción generada automáticamente con confianza media"/>
                    <pic:cNvPicPr/>
                  </pic:nvPicPr>
                  <pic:blipFill>
                    <a:blip r:embed="rId32"/>
                    <a:stretch>
                      <a:fillRect/>
                    </a:stretch>
                  </pic:blipFill>
                  <pic:spPr>
                    <a:xfrm>
                      <a:off x="0" y="0"/>
                      <a:ext cx="5971540" cy="2545080"/>
                    </a:xfrm>
                    <a:prstGeom prst="rect">
                      <a:avLst/>
                    </a:prstGeom>
                  </pic:spPr>
                </pic:pic>
              </a:graphicData>
            </a:graphic>
          </wp:inline>
        </w:drawing>
      </w:r>
    </w:p>
    <w:p w14:paraId="794627FF" w14:textId="53DF3980" w:rsidR="00F60A9E" w:rsidRPr="009D61C9" w:rsidRDefault="00F60A9E" w:rsidP="008B56A6">
      <w:pPr>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drawing>
          <wp:inline distT="0" distB="0" distL="0" distR="0" wp14:anchorId="35ADC1E9" wp14:editId="5436BF31">
            <wp:extent cx="6027089" cy="3253621"/>
            <wp:effectExtent l="0" t="0" r="0" b="4445"/>
            <wp:docPr id="1571220551"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20551" name="Imagen 1" descr="Texto, Tabla&#10;&#10;Descripción generada automáticamente con confianza media"/>
                    <pic:cNvPicPr/>
                  </pic:nvPicPr>
                  <pic:blipFill>
                    <a:blip r:embed="rId33"/>
                    <a:stretch>
                      <a:fillRect/>
                    </a:stretch>
                  </pic:blipFill>
                  <pic:spPr>
                    <a:xfrm>
                      <a:off x="0" y="0"/>
                      <a:ext cx="6043347" cy="3262397"/>
                    </a:xfrm>
                    <a:prstGeom prst="rect">
                      <a:avLst/>
                    </a:prstGeom>
                  </pic:spPr>
                </pic:pic>
              </a:graphicData>
            </a:graphic>
          </wp:inline>
        </w:drawing>
      </w:r>
    </w:p>
    <w:p w14:paraId="3865467B" w14:textId="77777777" w:rsidR="00DB6887" w:rsidRPr="009D61C9" w:rsidRDefault="00DB6887" w:rsidP="00BC6085">
      <w:pPr>
        <w:jc w:val="center"/>
        <w:rPr>
          <w:rStyle w:val="normaltextrun"/>
          <w:rFonts w:asciiTheme="minorHAnsi" w:hAnsiTheme="minorHAnsi" w:cstheme="minorHAnsi"/>
          <w:shd w:val="clear" w:color="auto" w:fill="FFFFFF"/>
        </w:rPr>
        <w:sectPr w:rsidR="00DB6887" w:rsidRPr="009D61C9" w:rsidSect="0055749D">
          <w:pgSz w:w="12240" w:h="15840"/>
          <w:pgMar w:top="1134" w:right="1418" w:bottom="1134" w:left="1418" w:header="851" w:footer="567" w:gutter="0"/>
          <w:cols w:space="708"/>
          <w:docGrid w:linePitch="360"/>
        </w:sectPr>
      </w:pPr>
    </w:p>
    <w:p w14:paraId="080C690F" w14:textId="5450BDA4" w:rsidR="00F60A9E" w:rsidRPr="009D61C9" w:rsidRDefault="00F60A9E" w:rsidP="00BC6085">
      <w:pPr>
        <w:jc w:val="center"/>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lastRenderedPageBreak/>
        <w:drawing>
          <wp:inline distT="0" distB="0" distL="0" distR="0" wp14:anchorId="7D89D07E" wp14:editId="332E48EA">
            <wp:extent cx="7315200" cy="3593465"/>
            <wp:effectExtent l="0" t="0" r="0" b="6985"/>
            <wp:docPr id="1357582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2983" name=""/>
                    <pic:cNvPicPr/>
                  </pic:nvPicPr>
                  <pic:blipFill>
                    <a:blip r:embed="rId34"/>
                    <a:stretch>
                      <a:fillRect/>
                    </a:stretch>
                  </pic:blipFill>
                  <pic:spPr>
                    <a:xfrm>
                      <a:off x="0" y="0"/>
                      <a:ext cx="7328272" cy="3599886"/>
                    </a:xfrm>
                    <a:prstGeom prst="rect">
                      <a:avLst/>
                    </a:prstGeom>
                  </pic:spPr>
                </pic:pic>
              </a:graphicData>
            </a:graphic>
          </wp:inline>
        </w:drawing>
      </w:r>
    </w:p>
    <w:p w14:paraId="2769D8C9" w14:textId="77777777" w:rsidR="00576CD2" w:rsidRPr="009D61C9" w:rsidRDefault="00576CD2" w:rsidP="00965A08">
      <w:pPr>
        <w:ind w:right="105"/>
        <w:jc w:val="left"/>
        <w:rPr>
          <w:rStyle w:val="normaltextrun"/>
          <w:rFonts w:asciiTheme="minorHAnsi" w:hAnsiTheme="minorHAnsi" w:cstheme="minorHAnsi"/>
          <w:b/>
          <w:bCs w:val="0"/>
          <w:u w:val="single"/>
          <w:shd w:val="clear" w:color="auto" w:fill="FFFFFF"/>
        </w:rPr>
      </w:pPr>
    </w:p>
    <w:p w14:paraId="204DC07E" w14:textId="127180E0" w:rsidR="00DB6887" w:rsidRPr="009D61C9" w:rsidRDefault="001C6927" w:rsidP="00965A08">
      <w:pPr>
        <w:ind w:right="105"/>
        <w:jc w:val="left"/>
        <w:rPr>
          <w:rStyle w:val="normaltextrun"/>
          <w:rFonts w:asciiTheme="minorHAnsi" w:hAnsiTheme="minorHAnsi" w:cstheme="minorHAnsi"/>
          <w:b/>
          <w:bCs w:val="0"/>
          <w:u w:val="single"/>
          <w:shd w:val="clear" w:color="auto" w:fill="FFFFFF"/>
        </w:rPr>
        <w:sectPr w:rsidR="00DB6887" w:rsidRPr="009D61C9" w:rsidSect="00DB6887">
          <w:pgSz w:w="15840" w:h="12240" w:orient="landscape"/>
          <w:pgMar w:top="1418" w:right="1134" w:bottom="1418" w:left="1134" w:header="851" w:footer="567" w:gutter="0"/>
          <w:cols w:space="708"/>
          <w:docGrid w:linePitch="360"/>
        </w:sectPr>
      </w:pPr>
      <w:r w:rsidRPr="009D61C9">
        <w:rPr>
          <w:rStyle w:val="normaltextrun"/>
          <w:rFonts w:asciiTheme="minorHAnsi" w:hAnsiTheme="minorHAnsi" w:cstheme="minorHAnsi"/>
          <w:b/>
          <w:bCs w:val="0"/>
          <w:u w:val="single"/>
          <w:shd w:val="clear" w:color="auto" w:fill="FFFFFF"/>
        </w:rPr>
        <w:t>Lic. Paulina López Abbadie</w:t>
      </w:r>
      <w:r w:rsidRPr="009D61C9">
        <w:rPr>
          <w:rStyle w:val="normaltextrun"/>
          <w:rFonts w:asciiTheme="minorHAnsi" w:hAnsiTheme="minorHAnsi" w:cstheme="minorHAnsi"/>
          <w:shd w:val="clear" w:color="auto" w:fill="FFFFFF"/>
        </w:rPr>
        <w:t xml:space="preserve">: </w:t>
      </w:r>
      <w:r w:rsidR="00DB6887" w:rsidRPr="009D61C9">
        <w:rPr>
          <w:rStyle w:val="normaltextrun"/>
          <w:rFonts w:asciiTheme="minorHAnsi" w:hAnsiTheme="minorHAnsi" w:cstheme="minorHAnsi"/>
          <w:shd w:val="clear" w:color="auto" w:fill="FFFFFF"/>
        </w:rPr>
        <w:t xml:space="preserve"> En este punto hemos pedido a l</w:t>
      </w:r>
      <w:r w:rsidR="00965A08" w:rsidRPr="009D61C9">
        <w:rPr>
          <w:rStyle w:val="normaltextrun"/>
          <w:rFonts w:asciiTheme="minorHAnsi" w:hAnsiTheme="minorHAnsi" w:cstheme="minorHAnsi"/>
          <w:shd w:val="clear" w:color="auto" w:fill="FFFFFF"/>
        </w:rPr>
        <w:t>a opinión a dos despachos de auditoria respecto a lo observado, estamos en espera que emitan su opinión.</w:t>
      </w:r>
      <w:r w:rsidR="008B47D6" w:rsidRPr="009D61C9">
        <w:rPr>
          <w:rStyle w:val="normaltextrun"/>
          <w:rFonts w:asciiTheme="minorHAnsi" w:hAnsiTheme="minorHAnsi" w:cstheme="minorHAnsi"/>
          <w:shd w:val="clear" w:color="auto" w:fill="FFFFFF"/>
        </w:rPr>
        <w:t xml:space="preserve"> </w:t>
      </w:r>
    </w:p>
    <w:p w14:paraId="655958C7" w14:textId="07810587" w:rsidR="008E318C" w:rsidRPr="009D61C9" w:rsidRDefault="008E318C" w:rsidP="006618FA">
      <w:pPr>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lastRenderedPageBreak/>
        <w:drawing>
          <wp:inline distT="0" distB="0" distL="0" distR="0" wp14:anchorId="7BBDBEC4" wp14:editId="1C83EE41">
            <wp:extent cx="5738046" cy="3120195"/>
            <wp:effectExtent l="0" t="0" r="0" b="4445"/>
            <wp:docPr id="159171511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15114" name="Imagen 1" descr="Imagen que contiene Texto&#10;&#10;Descripción generada automáticamente"/>
                    <pic:cNvPicPr/>
                  </pic:nvPicPr>
                  <pic:blipFill>
                    <a:blip r:embed="rId35"/>
                    <a:stretch>
                      <a:fillRect/>
                    </a:stretch>
                  </pic:blipFill>
                  <pic:spPr>
                    <a:xfrm>
                      <a:off x="0" y="0"/>
                      <a:ext cx="5757415" cy="3130727"/>
                    </a:xfrm>
                    <a:prstGeom prst="rect">
                      <a:avLst/>
                    </a:prstGeom>
                  </pic:spPr>
                </pic:pic>
              </a:graphicData>
            </a:graphic>
          </wp:inline>
        </w:drawing>
      </w:r>
    </w:p>
    <w:p w14:paraId="7E15FA4C" w14:textId="50AEC4A6" w:rsidR="006618FA" w:rsidRPr="009D61C9" w:rsidRDefault="006618FA" w:rsidP="0073492D">
      <w:pPr>
        <w:ind w:right="-94"/>
        <w:rPr>
          <w:rStyle w:val="normaltextrun"/>
          <w:rFonts w:asciiTheme="minorHAnsi" w:hAnsiTheme="minorHAnsi" w:cstheme="minorHAnsi"/>
          <w:shd w:val="clear" w:color="auto" w:fill="FFFFFF"/>
        </w:rPr>
      </w:pPr>
      <w:r w:rsidRPr="009D61C9">
        <w:rPr>
          <w:rStyle w:val="normaltextrun"/>
          <w:rFonts w:asciiTheme="minorHAnsi" w:hAnsiTheme="minorHAnsi" w:cstheme="minorHAnsi"/>
          <w:b/>
          <w:bCs w:val="0"/>
          <w:u w:val="single"/>
          <w:shd w:val="clear" w:color="auto" w:fill="FFFFFF"/>
        </w:rPr>
        <w:t>Lic. Paulina López Abbadie</w:t>
      </w:r>
      <w:r w:rsidRPr="009D61C9">
        <w:rPr>
          <w:rStyle w:val="normaltextrun"/>
          <w:rFonts w:asciiTheme="minorHAnsi" w:hAnsiTheme="minorHAnsi" w:cstheme="minorHAnsi"/>
          <w:shd w:val="clear" w:color="auto" w:fill="FFFFFF"/>
        </w:rPr>
        <w:t xml:space="preserve">:  Se </w:t>
      </w:r>
      <w:r w:rsidR="0073492D" w:rsidRPr="009D61C9">
        <w:rPr>
          <w:rStyle w:val="normaltextrun"/>
          <w:rFonts w:asciiTheme="minorHAnsi" w:hAnsiTheme="minorHAnsi" w:cstheme="minorHAnsi"/>
          <w:shd w:val="clear" w:color="auto" w:fill="FFFFFF"/>
        </w:rPr>
        <w:t>está</w:t>
      </w:r>
      <w:r w:rsidRPr="009D61C9">
        <w:rPr>
          <w:rStyle w:val="normaltextrun"/>
          <w:rFonts w:asciiTheme="minorHAnsi" w:hAnsiTheme="minorHAnsi" w:cstheme="minorHAnsi"/>
          <w:shd w:val="clear" w:color="auto" w:fill="FFFFFF"/>
        </w:rPr>
        <w:t xml:space="preserve"> analizando como solventar esta observación toda vez que la factura se genera como un beneficio para el colaborador</w:t>
      </w:r>
      <w:r w:rsidR="0073492D" w:rsidRPr="009D61C9">
        <w:rPr>
          <w:rStyle w:val="normaltextrun"/>
          <w:rFonts w:asciiTheme="minorHAnsi" w:hAnsiTheme="minorHAnsi" w:cstheme="minorHAnsi"/>
          <w:shd w:val="clear" w:color="auto" w:fill="FFFFFF"/>
        </w:rPr>
        <w:t xml:space="preserve"> haga su deducción correspondiente. Sin embargo, hubo colaboradores que no requirieron factura.</w:t>
      </w:r>
    </w:p>
    <w:p w14:paraId="555FB19E" w14:textId="77777777" w:rsidR="0073492D" w:rsidRPr="009D61C9" w:rsidRDefault="0073492D" w:rsidP="006618FA">
      <w:pPr>
        <w:ind w:right="-94"/>
        <w:jc w:val="left"/>
        <w:rPr>
          <w:rStyle w:val="normaltextrun"/>
          <w:rFonts w:asciiTheme="minorHAnsi" w:hAnsiTheme="minorHAnsi" w:cstheme="minorHAnsi"/>
          <w:shd w:val="clear" w:color="auto" w:fill="FFFFFF"/>
        </w:rPr>
      </w:pPr>
    </w:p>
    <w:p w14:paraId="2C877CDE" w14:textId="2743843A" w:rsidR="00963EEC" w:rsidRPr="009D61C9" w:rsidRDefault="00963EEC" w:rsidP="006618FA">
      <w:pPr>
        <w:ind w:right="-94"/>
        <w:jc w:val="left"/>
        <w:rPr>
          <w:rStyle w:val="normaltextrun"/>
          <w:rFonts w:asciiTheme="minorHAnsi" w:hAnsiTheme="minorHAnsi" w:cstheme="minorHAnsi"/>
          <w:bCs w:val="0"/>
          <w:lang w:val="es-MX"/>
        </w:rPr>
      </w:pPr>
      <w:r w:rsidRPr="009D61C9">
        <w:rPr>
          <w:rStyle w:val="normaltextrun"/>
          <w:rFonts w:asciiTheme="minorHAnsi" w:hAnsiTheme="minorHAnsi" w:cstheme="minorHAnsi"/>
          <w:b/>
          <w:u w:val="single"/>
          <w:lang w:val="es-MX"/>
        </w:rPr>
        <w:t xml:space="preserve">Ing. Ramiro Villaseñor Fonseca: </w:t>
      </w:r>
      <w:r w:rsidRPr="009D61C9">
        <w:rPr>
          <w:rStyle w:val="normaltextrun"/>
          <w:rFonts w:asciiTheme="minorHAnsi" w:hAnsiTheme="minorHAnsi" w:cstheme="minorHAnsi"/>
          <w:bCs w:val="0"/>
          <w:lang w:val="es-MX"/>
        </w:rPr>
        <w:t xml:space="preserve"> En este caso deberían de realizarlas de forma genérica.</w:t>
      </w:r>
    </w:p>
    <w:p w14:paraId="69E35E2E" w14:textId="77777777" w:rsidR="006A41B4" w:rsidRPr="009D61C9" w:rsidRDefault="006A41B4" w:rsidP="006618FA">
      <w:pPr>
        <w:ind w:right="-94"/>
        <w:jc w:val="left"/>
        <w:rPr>
          <w:rStyle w:val="normaltextrun"/>
          <w:rFonts w:asciiTheme="minorHAnsi" w:hAnsiTheme="minorHAnsi" w:cstheme="minorHAnsi"/>
          <w:bCs w:val="0"/>
          <w:lang w:val="es-MX"/>
        </w:rPr>
      </w:pPr>
    </w:p>
    <w:p w14:paraId="44DC0BF7" w14:textId="0FA63B5C" w:rsidR="006618FA" w:rsidRPr="009D61C9" w:rsidRDefault="006A41B4" w:rsidP="006A41B4">
      <w:pPr>
        <w:ind w:right="-94"/>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b/>
          <w:bCs w:val="0"/>
          <w:u w:val="single"/>
          <w:shd w:val="clear" w:color="auto" w:fill="FFFFFF"/>
        </w:rPr>
        <w:t>Lic. Paulina López Abbadie</w:t>
      </w:r>
      <w:r w:rsidRPr="009D61C9">
        <w:rPr>
          <w:rStyle w:val="normaltextrun"/>
          <w:rFonts w:asciiTheme="minorHAnsi" w:hAnsiTheme="minorHAnsi" w:cstheme="minorHAnsi"/>
          <w:shd w:val="clear" w:color="auto" w:fill="FFFFFF"/>
        </w:rPr>
        <w:t xml:space="preserve">:  Sí, así es como ya las realizaremos. </w:t>
      </w:r>
    </w:p>
    <w:p w14:paraId="0B158306" w14:textId="35E54C36" w:rsidR="00AC5CCF" w:rsidRPr="009D61C9" w:rsidRDefault="00AC5CCF" w:rsidP="006A41B4">
      <w:pPr>
        <w:ind w:right="-94"/>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drawing>
          <wp:anchor distT="0" distB="0" distL="114300" distR="114300" simplePos="0" relativeHeight="251720704" behindDoc="0" locked="0" layoutInCell="1" allowOverlap="1" wp14:anchorId="38A99028" wp14:editId="2162E1A0">
            <wp:simplePos x="0" y="0"/>
            <wp:positionH relativeFrom="margin">
              <wp:align>right</wp:align>
            </wp:positionH>
            <wp:positionV relativeFrom="paragraph">
              <wp:posOffset>171450</wp:posOffset>
            </wp:positionV>
            <wp:extent cx="5990590" cy="2483485"/>
            <wp:effectExtent l="0" t="0" r="0" b="0"/>
            <wp:wrapTopAndBottom/>
            <wp:docPr id="428423608"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23608" name="Imagen 1" descr="Texto&#10;&#10;Descripción generada automáticamente con confianza media"/>
                    <pic:cNvPicPr/>
                  </pic:nvPicPr>
                  <pic:blipFill>
                    <a:blip r:embed="rId36">
                      <a:extLst>
                        <a:ext uri="{28A0092B-C50C-407E-A947-70E740481C1C}">
                          <a14:useLocalDpi xmlns:a14="http://schemas.microsoft.com/office/drawing/2010/main" val="0"/>
                        </a:ext>
                      </a:extLst>
                    </a:blip>
                    <a:stretch>
                      <a:fillRect/>
                    </a:stretch>
                  </pic:blipFill>
                  <pic:spPr>
                    <a:xfrm>
                      <a:off x="0" y="0"/>
                      <a:ext cx="5990590" cy="2483485"/>
                    </a:xfrm>
                    <a:prstGeom prst="rect">
                      <a:avLst/>
                    </a:prstGeom>
                  </pic:spPr>
                </pic:pic>
              </a:graphicData>
            </a:graphic>
            <wp14:sizeRelH relativeFrom="page">
              <wp14:pctWidth>0</wp14:pctWidth>
            </wp14:sizeRelH>
            <wp14:sizeRelV relativeFrom="page">
              <wp14:pctHeight>0</wp14:pctHeight>
            </wp14:sizeRelV>
          </wp:anchor>
        </w:drawing>
      </w:r>
    </w:p>
    <w:p w14:paraId="6BDC161E" w14:textId="4EC379D9" w:rsidR="00D440DC" w:rsidRPr="009D61C9" w:rsidRDefault="00D440DC" w:rsidP="006A41B4">
      <w:pPr>
        <w:ind w:right="-94"/>
        <w:jc w:val="left"/>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lastRenderedPageBreak/>
        <w:drawing>
          <wp:inline distT="0" distB="0" distL="0" distR="0" wp14:anchorId="7DE8C200" wp14:editId="13458AA6">
            <wp:extent cx="6294475" cy="2604770"/>
            <wp:effectExtent l="0" t="0" r="0" b="5080"/>
            <wp:docPr id="2026205013"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05013" name="Imagen 1" descr="Escala de tiempo&#10;&#10;Descripción generada automáticamente"/>
                    <pic:cNvPicPr/>
                  </pic:nvPicPr>
                  <pic:blipFill rotWithShape="1">
                    <a:blip r:embed="rId37"/>
                    <a:srcRect b="5436"/>
                    <a:stretch/>
                  </pic:blipFill>
                  <pic:spPr bwMode="auto">
                    <a:xfrm>
                      <a:off x="0" y="0"/>
                      <a:ext cx="6339842" cy="2623544"/>
                    </a:xfrm>
                    <a:prstGeom prst="rect">
                      <a:avLst/>
                    </a:prstGeom>
                    <a:ln>
                      <a:noFill/>
                    </a:ln>
                    <a:extLst>
                      <a:ext uri="{53640926-AAD7-44D8-BBD7-CCE9431645EC}">
                        <a14:shadowObscured xmlns:a14="http://schemas.microsoft.com/office/drawing/2010/main"/>
                      </a:ext>
                    </a:extLst>
                  </pic:spPr>
                </pic:pic>
              </a:graphicData>
            </a:graphic>
          </wp:inline>
        </w:drawing>
      </w:r>
    </w:p>
    <w:p w14:paraId="44EE5D13" w14:textId="63B6321A" w:rsidR="00EE6E33" w:rsidRPr="009D61C9" w:rsidRDefault="00EE6E33" w:rsidP="006618FA">
      <w:pPr>
        <w:jc w:val="left"/>
        <w:rPr>
          <w:rStyle w:val="normaltextrun"/>
          <w:rFonts w:asciiTheme="minorHAnsi" w:hAnsiTheme="minorHAnsi" w:cstheme="minorHAnsi"/>
          <w:shd w:val="clear" w:color="auto" w:fill="FFFFFF"/>
        </w:rPr>
      </w:pPr>
    </w:p>
    <w:p w14:paraId="77FC5F0B" w14:textId="77777777" w:rsidR="00C74A97" w:rsidRPr="009D61C9" w:rsidRDefault="00326830" w:rsidP="00D750EF">
      <w:pPr>
        <w:ind w:right="-94"/>
        <w:rPr>
          <w:rStyle w:val="normaltextrun"/>
          <w:rFonts w:asciiTheme="minorHAnsi" w:hAnsiTheme="minorHAnsi" w:cstheme="minorHAnsi"/>
          <w:shd w:val="clear" w:color="auto" w:fill="FFFFFF"/>
        </w:rPr>
      </w:pPr>
      <w:r w:rsidRPr="009D61C9">
        <w:rPr>
          <w:rStyle w:val="normaltextrun"/>
          <w:rFonts w:asciiTheme="minorHAnsi" w:hAnsiTheme="minorHAnsi" w:cstheme="minorHAnsi"/>
          <w:b/>
          <w:bCs w:val="0"/>
          <w:u w:val="single"/>
          <w:shd w:val="clear" w:color="auto" w:fill="FFFFFF"/>
        </w:rPr>
        <w:t>Lic. Paulina López Abbadie</w:t>
      </w:r>
      <w:r w:rsidRPr="009D61C9">
        <w:rPr>
          <w:rStyle w:val="normaltextrun"/>
          <w:rFonts w:asciiTheme="minorHAnsi" w:hAnsiTheme="minorHAnsi" w:cstheme="minorHAnsi"/>
          <w:shd w:val="clear" w:color="auto" w:fill="FFFFFF"/>
        </w:rPr>
        <w:t>:  Estas son todas las observaciones.</w:t>
      </w:r>
    </w:p>
    <w:p w14:paraId="40CF2144" w14:textId="77777777" w:rsidR="00C74A97" w:rsidRPr="009D61C9" w:rsidRDefault="00C74A97" w:rsidP="00D750EF">
      <w:pPr>
        <w:ind w:right="-94"/>
        <w:rPr>
          <w:rStyle w:val="normaltextrun"/>
          <w:rFonts w:asciiTheme="minorHAnsi" w:hAnsiTheme="minorHAnsi" w:cstheme="minorHAnsi"/>
          <w:shd w:val="clear" w:color="auto" w:fill="FFFFFF"/>
        </w:rPr>
      </w:pPr>
    </w:p>
    <w:p w14:paraId="4ABDD3E2" w14:textId="60AECA57" w:rsidR="00C74A97" w:rsidRPr="009D61C9" w:rsidRDefault="00C74A97" w:rsidP="00D750EF">
      <w:pPr>
        <w:ind w:right="-94"/>
        <w:rPr>
          <w:rStyle w:val="normaltextrun"/>
          <w:rFonts w:asciiTheme="minorHAnsi" w:hAnsiTheme="minorHAnsi" w:cstheme="minorHAnsi"/>
          <w:shd w:val="clear" w:color="auto" w:fill="FFFFFF"/>
          <w:lang w:val="es-MX"/>
        </w:rPr>
      </w:pPr>
      <w:r w:rsidRPr="009D61C9">
        <w:rPr>
          <w:rStyle w:val="normaltextrun"/>
          <w:rFonts w:asciiTheme="minorHAnsi" w:hAnsiTheme="minorHAnsi" w:cstheme="minorHAnsi"/>
          <w:b/>
          <w:bCs w:val="0"/>
          <w:u w:val="single"/>
          <w:shd w:val="clear" w:color="auto" w:fill="FFFFFF"/>
          <w:lang w:val="es-MX"/>
        </w:rPr>
        <w:t xml:space="preserve">Lic. René Daniel </w:t>
      </w:r>
      <w:proofErr w:type="spellStart"/>
      <w:r w:rsidRPr="009D61C9">
        <w:rPr>
          <w:rStyle w:val="normaltextrun"/>
          <w:rFonts w:asciiTheme="minorHAnsi" w:hAnsiTheme="minorHAnsi" w:cstheme="minorHAnsi"/>
          <w:b/>
          <w:bCs w:val="0"/>
          <w:u w:val="single"/>
          <w:shd w:val="clear" w:color="auto" w:fill="FFFFFF"/>
          <w:lang w:val="es-MX"/>
        </w:rPr>
        <w:t>Damy</w:t>
      </w:r>
      <w:proofErr w:type="spellEnd"/>
      <w:r w:rsidRPr="009D61C9">
        <w:rPr>
          <w:rStyle w:val="normaltextrun"/>
          <w:rFonts w:asciiTheme="minorHAnsi" w:hAnsiTheme="minorHAnsi" w:cstheme="minorHAnsi"/>
          <w:b/>
          <w:bCs w:val="0"/>
          <w:u w:val="single"/>
          <w:shd w:val="clear" w:color="auto" w:fill="FFFFFF"/>
          <w:lang w:val="es-MX"/>
        </w:rPr>
        <w:t xml:space="preserve"> Novoa:</w:t>
      </w:r>
      <w:r w:rsidRPr="009D61C9">
        <w:rPr>
          <w:rStyle w:val="normaltextrun"/>
          <w:rFonts w:asciiTheme="minorHAnsi" w:hAnsiTheme="minorHAnsi" w:cstheme="minorHAnsi"/>
          <w:shd w:val="clear" w:color="auto" w:fill="FFFFFF"/>
          <w:lang w:val="es-MX"/>
        </w:rPr>
        <w:t xml:space="preserve"> ¿Qué tiempo se tiene para la solventar de dichas observaciones? </w:t>
      </w:r>
    </w:p>
    <w:p w14:paraId="77BDDF41" w14:textId="77777777" w:rsidR="00C74A97" w:rsidRPr="009D61C9" w:rsidRDefault="00C74A97" w:rsidP="00D750EF">
      <w:pPr>
        <w:ind w:right="-94"/>
        <w:rPr>
          <w:rStyle w:val="normaltextrun"/>
          <w:rFonts w:asciiTheme="minorHAnsi" w:hAnsiTheme="minorHAnsi" w:cstheme="minorHAnsi"/>
          <w:shd w:val="clear" w:color="auto" w:fill="FFFFFF"/>
          <w:lang w:val="es-MX"/>
        </w:rPr>
      </w:pPr>
    </w:p>
    <w:p w14:paraId="3DF53A65" w14:textId="36F5287F" w:rsidR="00C74A97" w:rsidRPr="009D61C9" w:rsidRDefault="00C74A97" w:rsidP="00D750EF">
      <w:pPr>
        <w:ind w:right="-94"/>
        <w:rPr>
          <w:rStyle w:val="normaltextrun"/>
          <w:rFonts w:asciiTheme="minorHAnsi" w:hAnsiTheme="minorHAnsi" w:cstheme="minorHAnsi"/>
          <w:shd w:val="clear" w:color="auto" w:fill="FFFFFF"/>
        </w:rPr>
      </w:pPr>
      <w:r w:rsidRPr="009D61C9">
        <w:rPr>
          <w:rStyle w:val="normaltextrun"/>
          <w:rFonts w:asciiTheme="minorHAnsi" w:hAnsiTheme="minorHAnsi" w:cstheme="minorHAnsi"/>
          <w:b/>
          <w:bCs w:val="0"/>
          <w:u w:val="single"/>
          <w:shd w:val="clear" w:color="auto" w:fill="FFFFFF"/>
        </w:rPr>
        <w:t>Lic. Paulina López Abbadie</w:t>
      </w:r>
      <w:r w:rsidRPr="009D61C9">
        <w:rPr>
          <w:rStyle w:val="normaltextrun"/>
          <w:rFonts w:asciiTheme="minorHAnsi" w:hAnsiTheme="minorHAnsi" w:cstheme="minorHAnsi"/>
          <w:shd w:val="clear" w:color="auto" w:fill="FFFFFF"/>
        </w:rPr>
        <w:t xml:space="preserve">: Como tal no tenemos un tiempo, debido a que el expediente pasaría al área de responsabilidades administrativas, sin embargo, estamos </w:t>
      </w:r>
      <w:r w:rsidR="007F4477" w:rsidRPr="009D61C9">
        <w:rPr>
          <w:rStyle w:val="normaltextrun"/>
          <w:rFonts w:asciiTheme="minorHAnsi" w:hAnsiTheme="minorHAnsi" w:cstheme="minorHAnsi"/>
          <w:shd w:val="clear" w:color="auto" w:fill="FFFFFF"/>
        </w:rPr>
        <w:t>trabajando en</w:t>
      </w:r>
      <w:r w:rsidRPr="009D61C9">
        <w:rPr>
          <w:rStyle w:val="normaltextrun"/>
          <w:rFonts w:asciiTheme="minorHAnsi" w:hAnsiTheme="minorHAnsi" w:cstheme="minorHAnsi"/>
          <w:shd w:val="clear" w:color="auto" w:fill="FFFFFF"/>
        </w:rPr>
        <w:t xml:space="preserve"> reunir todas las pruebas para solventarlas en el menor tiempo posible.</w:t>
      </w:r>
      <w:r w:rsidR="00FF2FA3" w:rsidRPr="009D61C9">
        <w:rPr>
          <w:rStyle w:val="normaltextrun"/>
          <w:rFonts w:asciiTheme="minorHAnsi" w:hAnsiTheme="minorHAnsi" w:cstheme="minorHAnsi"/>
          <w:shd w:val="clear" w:color="auto" w:fill="FFFFFF"/>
        </w:rPr>
        <w:t xml:space="preserve"> </w:t>
      </w:r>
    </w:p>
    <w:p w14:paraId="1377C46D" w14:textId="77777777" w:rsidR="00C74A97" w:rsidRPr="009D61C9" w:rsidRDefault="00C74A97" w:rsidP="00D750EF">
      <w:pPr>
        <w:ind w:right="-94"/>
        <w:rPr>
          <w:rStyle w:val="normaltextrun"/>
          <w:rFonts w:asciiTheme="minorHAnsi" w:hAnsiTheme="minorHAnsi" w:cstheme="minorHAnsi"/>
          <w:shd w:val="clear" w:color="auto" w:fill="FFFFFF"/>
        </w:rPr>
      </w:pPr>
    </w:p>
    <w:p w14:paraId="1DC02F3F" w14:textId="132015E3" w:rsidR="00FF2FA3" w:rsidRPr="009D61C9" w:rsidRDefault="00FF2FA3" w:rsidP="00D750EF">
      <w:pPr>
        <w:ind w:right="-94"/>
        <w:rPr>
          <w:rStyle w:val="normaltextrun"/>
          <w:rFonts w:asciiTheme="minorHAnsi" w:hAnsiTheme="minorHAnsi" w:cstheme="minorHAnsi"/>
          <w:shd w:val="clear" w:color="auto" w:fill="FFFFFF"/>
        </w:rPr>
      </w:pPr>
      <w:r w:rsidRPr="009D61C9">
        <w:rPr>
          <w:rFonts w:asciiTheme="minorHAnsi" w:hAnsiTheme="minorHAnsi" w:cstheme="minorHAnsi"/>
          <w:b/>
          <w:color w:val="auto"/>
          <w:u w:val="single"/>
        </w:rPr>
        <w:t xml:space="preserve">Mtro. Jesús Alberto </w:t>
      </w:r>
      <w:proofErr w:type="spellStart"/>
      <w:r w:rsidRPr="009D61C9">
        <w:rPr>
          <w:rFonts w:asciiTheme="minorHAnsi" w:hAnsiTheme="minorHAnsi" w:cstheme="minorHAnsi"/>
          <w:b/>
          <w:color w:val="auto"/>
          <w:u w:val="single"/>
        </w:rPr>
        <w:t>Borroel</w:t>
      </w:r>
      <w:proofErr w:type="spellEnd"/>
      <w:r w:rsidRPr="009D61C9">
        <w:rPr>
          <w:rFonts w:asciiTheme="minorHAnsi" w:hAnsiTheme="minorHAnsi" w:cstheme="minorHAnsi"/>
          <w:b/>
          <w:color w:val="auto"/>
          <w:u w:val="single"/>
        </w:rPr>
        <w:t xml:space="preserve"> Mora</w:t>
      </w:r>
      <w:r w:rsidRPr="009D61C9">
        <w:rPr>
          <w:rStyle w:val="normaltextrun"/>
          <w:rFonts w:asciiTheme="minorHAnsi" w:hAnsiTheme="minorHAnsi" w:cstheme="minorHAnsi"/>
          <w:bCs w:val="0"/>
        </w:rPr>
        <w:t>:</w:t>
      </w:r>
      <w:r w:rsidR="007569EE" w:rsidRPr="009D61C9">
        <w:rPr>
          <w:rStyle w:val="normaltextrun"/>
          <w:rFonts w:asciiTheme="minorHAnsi" w:hAnsiTheme="minorHAnsi" w:cstheme="minorHAnsi"/>
          <w:bCs w:val="0"/>
        </w:rPr>
        <w:t xml:space="preserve"> </w:t>
      </w:r>
      <w:r w:rsidR="007569EE" w:rsidRPr="009D61C9">
        <w:rPr>
          <w:rStyle w:val="normaltextrun"/>
          <w:rFonts w:asciiTheme="minorHAnsi" w:hAnsiTheme="minorHAnsi" w:cstheme="minorHAnsi"/>
          <w:shd w:val="clear" w:color="auto" w:fill="FFFFFF"/>
        </w:rPr>
        <w:t>Aquí lo más importante es que se atiendan las observaciones para no incurrir en alguna responsabilidad administrativa.</w:t>
      </w:r>
      <w:r w:rsidR="00006C48" w:rsidRPr="009D61C9">
        <w:rPr>
          <w:rStyle w:val="normaltextrun"/>
          <w:rFonts w:asciiTheme="minorHAnsi" w:hAnsiTheme="minorHAnsi" w:cstheme="minorHAnsi"/>
          <w:shd w:val="clear" w:color="auto" w:fill="FFFFFF"/>
        </w:rPr>
        <w:t xml:space="preserve"> </w:t>
      </w:r>
      <w:r w:rsidR="00FF655D" w:rsidRPr="009D61C9">
        <w:rPr>
          <w:rStyle w:val="normaltextrun"/>
          <w:rFonts w:asciiTheme="minorHAnsi" w:hAnsiTheme="minorHAnsi" w:cstheme="minorHAnsi"/>
          <w:shd w:val="clear" w:color="auto" w:fill="FFFFFF"/>
        </w:rPr>
        <w:t>S</w:t>
      </w:r>
      <w:r w:rsidR="00006C48" w:rsidRPr="009D61C9">
        <w:rPr>
          <w:rStyle w:val="normaltextrun"/>
          <w:rFonts w:asciiTheme="minorHAnsi" w:hAnsiTheme="minorHAnsi" w:cstheme="minorHAnsi"/>
          <w:shd w:val="clear" w:color="auto" w:fill="FFFFFF"/>
        </w:rPr>
        <w:t>ería conveniente mantener informado a este Consejo Directivo respecto al porcentaje de avance</w:t>
      </w:r>
      <w:r w:rsidR="00FF655D" w:rsidRPr="009D61C9">
        <w:rPr>
          <w:rStyle w:val="normaltextrun"/>
          <w:rFonts w:asciiTheme="minorHAnsi" w:hAnsiTheme="minorHAnsi" w:cstheme="minorHAnsi"/>
          <w:shd w:val="clear" w:color="auto" w:fill="FFFFFF"/>
        </w:rPr>
        <w:t xml:space="preserve"> que tiene en las observaciones.</w:t>
      </w:r>
    </w:p>
    <w:p w14:paraId="5C2C0DB0" w14:textId="77777777" w:rsidR="007569EE" w:rsidRPr="009D61C9" w:rsidRDefault="007569EE" w:rsidP="00D750EF">
      <w:pPr>
        <w:ind w:right="-94"/>
        <w:rPr>
          <w:rStyle w:val="normaltextrun"/>
          <w:rFonts w:asciiTheme="minorHAnsi" w:hAnsiTheme="minorHAnsi" w:cstheme="minorHAnsi"/>
          <w:shd w:val="clear" w:color="auto" w:fill="FFFFFF"/>
        </w:rPr>
      </w:pPr>
    </w:p>
    <w:p w14:paraId="16692CA6" w14:textId="3F422FD4" w:rsidR="00642089" w:rsidRPr="009D61C9" w:rsidRDefault="00FF655D" w:rsidP="00C24402">
      <w:pPr>
        <w:ind w:right="-94"/>
        <w:rPr>
          <w:rStyle w:val="normaltextrun"/>
          <w:rFonts w:asciiTheme="minorHAnsi" w:hAnsiTheme="minorHAnsi" w:cstheme="minorHAnsi"/>
          <w:shd w:val="clear" w:color="auto" w:fill="FFFFFF"/>
        </w:rPr>
      </w:pPr>
      <w:r w:rsidRPr="009D61C9">
        <w:rPr>
          <w:rStyle w:val="normaltextrun"/>
          <w:rFonts w:asciiTheme="minorHAnsi" w:hAnsiTheme="minorHAnsi" w:cstheme="minorHAnsi"/>
          <w:b/>
          <w:bCs w:val="0"/>
          <w:u w:val="single"/>
          <w:shd w:val="clear" w:color="auto" w:fill="FFFFFF"/>
        </w:rPr>
        <w:t xml:space="preserve">Lic. Paulina López </w:t>
      </w:r>
      <w:proofErr w:type="spellStart"/>
      <w:r w:rsidRPr="009D61C9">
        <w:rPr>
          <w:rStyle w:val="normaltextrun"/>
          <w:rFonts w:asciiTheme="minorHAnsi" w:hAnsiTheme="minorHAnsi" w:cstheme="minorHAnsi"/>
          <w:b/>
          <w:bCs w:val="0"/>
          <w:u w:val="single"/>
          <w:shd w:val="clear" w:color="auto" w:fill="FFFFFF"/>
        </w:rPr>
        <w:t>Abbadie</w:t>
      </w:r>
      <w:proofErr w:type="spellEnd"/>
      <w:r w:rsidRPr="009D61C9">
        <w:rPr>
          <w:rStyle w:val="normaltextrun"/>
          <w:rFonts w:asciiTheme="minorHAnsi" w:hAnsiTheme="minorHAnsi" w:cstheme="minorHAnsi"/>
          <w:shd w:val="clear" w:color="auto" w:fill="FFFFFF"/>
        </w:rPr>
        <w:t xml:space="preserve">: </w:t>
      </w:r>
      <w:r w:rsidR="002D6898">
        <w:rPr>
          <w:rStyle w:val="normaltextrun"/>
          <w:rFonts w:asciiTheme="minorHAnsi" w:hAnsiTheme="minorHAnsi" w:cstheme="minorHAnsi"/>
          <w:shd w:val="clear" w:color="auto" w:fill="FFFFFF"/>
        </w:rPr>
        <w:t>Sí claro que sí, a</w:t>
      </w:r>
      <w:r w:rsidR="00326830" w:rsidRPr="009D61C9">
        <w:rPr>
          <w:rStyle w:val="normaltextrun"/>
          <w:rFonts w:asciiTheme="minorHAnsi" w:hAnsiTheme="minorHAnsi" w:cstheme="minorHAnsi"/>
          <w:shd w:val="clear" w:color="auto" w:fill="FFFFFF"/>
        </w:rPr>
        <w:t xml:space="preserve">hora pasamos a la </w:t>
      </w:r>
      <w:r w:rsidR="00D750EF" w:rsidRPr="009D61C9">
        <w:rPr>
          <w:rStyle w:val="normaltextrun"/>
          <w:rFonts w:asciiTheme="minorHAnsi" w:hAnsiTheme="minorHAnsi" w:cstheme="minorHAnsi"/>
          <w:shd w:val="clear" w:color="auto" w:fill="FFFFFF"/>
        </w:rPr>
        <w:t>presentación de los avances del registro contable SAAG.NET</w:t>
      </w:r>
      <w:r w:rsidR="00FD530D" w:rsidRPr="009D61C9">
        <w:rPr>
          <w:rStyle w:val="normaltextrun"/>
          <w:rFonts w:asciiTheme="minorHAnsi" w:hAnsiTheme="minorHAnsi" w:cstheme="minorHAnsi"/>
          <w:shd w:val="clear" w:color="auto" w:fill="FFFFFF"/>
        </w:rPr>
        <w:t>, en el cual ya tenemos toda la información cargada hasta junio de 2023</w:t>
      </w:r>
      <w:r w:rsidR="00C24402" w:rsidRPr="009D61C9">
        <w:rPr>
          <w:rStyle w:val="normaltextrun"/>
          <w:rFonts w:asciiTheme="minorHAnsi" w:hAnsiTheme="minorHAnsi" w:cstheme="minorHAnsi"/>
          <w:shd w:val="clear" w:color="auto" w:fill="FFFFFF"/>
        </w:rPr>
        <w:t>:</w:t>
      </w:r>
    </w:p>
    <w:p w14:paraId="31B31E28" w14:textId="77777777" w:rsidR="00C24402" w:rsidRPr="009D61C9" w:rsidRDefault="00C24402" w:rsidP="00C24402">
      <w:pPr>
        <w:ind w:right="-94"/>
        <w:rPr>
          <w:rStyle w:val="normaltextrun"/>
          <w:rFonts w:asciiTheme="minorHAnsi" w:hAnsiTheme="minorHAnsi" w:cstheme="minorHAnsi"/>
          <w:sz w:val="16"/>
          <w:szCs w:val="16"/>
          <w:shd w:val="clear" w:color="auto" w:fill="FFFFFF"/>
        </w:rPr>
      </w:pPr>
    </w:p>
    <w:p w14:paraId="5D12C34F" w14:textId="77777777" w:rsidR="00F86388" w:rsidRPr="009D61C9" w:rsidRDefault="00F86388" w:rsidP="00C24402">
      <w:pPr>
        <w:pStyle w:val="Prrafodelista"/>
        <w:numPr>
          <w:ilvl w:val="0"/>
          <w:numId w:val="47"/>
        </w:numPr>
        <w:ind w:right="-94"/>
        <w:rPr>
          <w:rStyle w:val="normaltextrun"/>
          <w:rFonts w:asciiTheme="minorHAnsi" w:hAnsiTheme="minorHAnsi" w:cstheme="minorHAnsi"/>
          <w:i/>
          <w:iCs/>
          <w:shd w:val="clear" w:color="auto" w:fill="FFFFFF"/>
        </w:rPr>
      </w:pPr>
      <w:r w:rsidRPr="009D61C9">
        <w:rPr>
          <w:rStyle w:val="normaltextrun"/>
          <w:rFonts w:asciiTheme="minorHAnsi" w:hAnsiTheme="minorHAnsi" w:cstheme="minorHAnsi"/>
          <w:i/>
          <w:iCs/>
          <w:shd w:val="clear" w:color="auto" w:fill="FFFFFF"/>
        </w:rPr>
        <w:t>Se hizo la implementación del sistema contable SAACG.NET, para dar cumplimiento con el registro de las etapas presupuestales como lo establece la Ley de Contabilidad Gubernamental.</w:t>
      </w:r>
    </w:p>
    <w:p w14:paraId="7A46C7FA" w14:textId="77777777" w:rsidR="00C24402" w:rsidRPr="009D61C9" w:rsidRDefault="00C24402" w:rsidP="00C24402">
      <w:pPr>
        <w:pStyle w:val="Prrafodelista"/>
        <w:ind w:right="-94"/>
        <w:rPr>
          <w:rStyle w:val="normaltextrun"/>
          <w:rFonts w:asciiTheme="minorHAnsi" w:hAnsiTheme="minorHAnsi" w:cstheme="minorHAnsi"/>
          <w:i/>
          <w:iCs/>
          <w:shd w:val="clear" w:color="auto" w:fill="FFFFFF"/>
        </w:rPr>
      </w:pPr>
    </w:p>
    <w:p w14:paraId="6E334CFE" w14:textId="33DB9FBE" w:rsidR="00F86388" w:rsidRPr="009D61C9" w:rsidRDefault="00F86388" w:rsidP="00C24402">
      <w:pPr>
        <w:pStyle w:val="Prrafodelista"/>
        <w:numPr>
          <w:ilvl w:val="0"/>
          <w:numId w:val="47"/>
        </w:numPr>
        <w:ind w:right="-94"/>
        <w:rPr>
          <w:rStyle w:val="normaltextrun"/>
          <w:rFonts w:asciiTheme="minorHAnsi" w:hAnsiTheme="minorHAnsi" w:cstheme="minorHAnsi"/>
          <w:i/>
          <w:iCs/>
          <w:shd w:val="clear" w:color="auto" w:fill="FFFFFF"/>
        </w:rPr>
      </w:pPr>
      <w:r w:rsidRPr="009D61C9">
        <w:rPr>
          <w:rStyle w:val="normaltextrun"/>
          <w:rFonts w:asciiTheme="minorHAnsi" w:hAnsiTheme="minorHAnsi" w:cstheme="minorHAnsi"/>
          <w:i/>
          <w:iCs/>
          <w:shd w:val="clear" w:color="auto" w:fill="FFFFFF"/>
        </w:rPr>
        <w:t>Para esto el personal de contabilidad tomo capacitación por medio del despacho contable GLV Auditores para la correcta implementación del sistema.</w:t>
      </w:r>
    </w:p>
    <w:p w14:paraId="745E06CD" w14:textId="77777777" w:rsidR="005625B6" w:rsidRPr="009D61C9" w:rsidRDefault="005625B6" w:rsidP="005625B6">
      <w:pPr>
        <w:pStyle w:val="Prrafodelista"/>
        <w:rPr>
          <w:rStyle w:val="normaltextrun"/>
          <w:rFonts w:asciiTheme="minorHAnsi" w:hAnsiTheme="minorHAnsi" w:cstheme="minorHAnsi"/>
          <w:i/>
          <w:iCs/>
          <w:shd w:val="clear" w:color="auto" w:fill="FFFFFF"/>
        </w:rPr>
      </w:pPr>
    </w:p>
    <w:p w14:paraId="2CEF535E" w14:textId="5A974846" w:rsidR="005625B6" w:rsidRPr="009D61C9" w:rsidRDefault="005625B6" w:rsidP="005625B6">
      <w:pPr>
        <w:ind w:right="-94"/>
        <w:rPr>
          <w:rStyle w:val="normaltextrun"/>
          <w:rFonts w:asciiTheme="minorHAnsi" w:hAnsiTheme="minorHAnsi" w:cstheme="minorHAnsi"/>
          <w:shd w:val="clear" w:color="auto" w:fill="FFFFFF"/>
        </w:rPr>
      </w:pPr>
      <w:r w:rsidRPr="009D61C9">
        <w:rPr>
          <w:rStyle w:val="normaltextrun"/>
          <w:rFonts w:asciiTheme="minorHAnsi" w:hAnsiTheme="minorHAnsi" w:cstheme="minorHAnsi"/>
          <w:shd w:val="clear" w:color="auto" w:fill="FFFFFF"/>
        </w:rPr>
        <w:t>Se presenta una captura de pantalla del sistema para su mejor apreciación:</w:t>
      </w:r>
    </w:p>
    <w:p w14:paraId="79A6B8B3" w14:textId="77777777" w:rsidR="005625B6" w:rsidRPr="009D61C9" w:rsidRDefault="005625B6" w:rsidP="00E00872">
      <w:pPr>
        <w:pStyle w:val="Default"/>
        <w:ind w:right="49"/>
        <w:contextualSpacing/>
        <w:jc w:val="both"/>
        <w:rPr>
          <w:rStyle w:val="normaltextrun"/>
          <w:rFonts w:asciiTheme="minorHAnsi" w:hAnsiTheme="minorHAnsi" w:cstheme="minorHAnsi"/>
          <w:b/>
          <w:sz w:val="22"/>
          <w:szCs w:val="22"/>
          <w:u w:val="single"/>
          <w:shd w:val="clear" w:color="auto" w:fill="FFFFFF"/>
        </w:rPr>
        <w:sectPr w:rsidR="005625B6" w:rsidRPr="009D61C9" w:rsidSect="0055749D">
          <w:pgSz w:w="12240" w:h="15840"/>
          <w:pgMar w:top="1134" w:right="1418" w:bottom="1134" w:left="1418" w:header="851" w:footer="567" w:gutter="0"/>
          <w:cols w:space="708"/>
          <w:docGrid w:linePitch="360"/>
        </w:sectPr>
      </w:pPr>
    </w:p>
    <w:p w14:paraId="0C0897FA" w14:textId="77777777" w:rsidR="005625B6" w:rsidRPr="009D61C9" w:rsidRDefault="003B3133" w:rsidP="00E00872">
      <w:pPr>
        <w:pStyle w:val="Default"/>
        <w:ind w:right="49"/>
        <w:contextualSpacing/>
        <w:jc w:val="both"/>
        <w:rPr>
          <w:rStyle w:val="normaltextrun"/>
          <w:rFonts w:asciiTheme="minorHAnsi" w:hAnsiTheme="minorHAnsi" w:cstheme="minorHAnsi"/>
          <w:b/>
          <w:sz w:val="22"/>
          <w:szCs w:val="22"/>
          <w:u w:val="single"/>
          <w:shd w:val="clear" w:color="auto" w:fill="FFFFFF"/>
        </w:rPr>
        <w:sectPr w:rsidR="005625B6" w:rsidRPr="009D61C9" w:rsidSect="005625B6">
          <w:pgSz w:w="15840" w:h="12240" w:orient="landscape"/>
          <w:pgMar w:top="1418" w:right="1134" w:bottom="1418" w:left="1134" w:header="851" w:footer="567" w:gutter="0"/>
          <w:cols w:space="708"/>
          <w:docGrid w:linePitch="360"/>
        </w:sectPr>
      </w:pPr>
      <w:r w:rsidRPr="009D61C9">
        <w:rPr>
          <w:rFonts w:asciiTheme="minorHAnsi" w:hAnsiTheme="minorHAnsi" w:cstheme="minorHAnsi"/>
          <w:b/>
          <w:bCs/>
          <w:noProof/>
          <w:sz w:val="22"/>
          <w:szCs w:val="22"/>
          <w:u w:val="single"/>
          <w:shd w:val="clear" w:color="auto" w:fill="FFFFFF"/>
        </w:rPr>
        <w:lastRenderedPageBreak/>
        <w:drawing>
          <wp:anchor distT="0" distB="0" distL="114300" distR="114300" simplePos="0" relativeHeight="251721728" behindDoc="1" locked="0" layoutInCell="1" allowOverlap="1" wp14:anchorId="50B21865" wp14:editId="1AA1696A">
            <wp:simplePos x="0" y="0"/>
            <wp:positionH relativeFrom="margin">
              <wp:align>right</wp:align>
            </wp:positionH>
            <wp:positionV relativeFrom="paragraph">
              <wp:posOffset>-39418</wp:posOffset>
            </wp:positionV>
            <wp:extent cx="9014460" cy="4804913"/>
            <wp:effectExtent l="0" t="0" r="0" b="0"/>
            <wp:wrapNone/>
            <wp:docPr id="8" name="Imagen 7">
              <a:extLst xmlns:a="http://schemas.openxmlformats.org/drawingml/2006/main">
                <a:ext uri="{FF2B5EF4-FFF2-40B4-BE49-F238E27FC236}">
                  <a16:creationId xmlns:a16="http://schemas.microsoft.com/office/drawing/2014/main" id="{4787C094-2D35-FA4F-B774-A893DDF16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4787C094-2D35-FA4F-B774-A893DDF16A7E}"/>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9018203" cy="4806908"/>
                    </a:xfrm>
                    <a:prstGeom prst="rect">
                      <a:avLst/>
                    </a:prstGeom>
                  </pic:spPr>
                </pic:pic>
              </a:graphicData>
            </a:graphic>
            <wp14:sizeRelH relativeFrom="page">
              <wp14:pctWidth>0</wp14:pctWidth>
            </wp14:sizeRelH>
            <wp14:sizeRelV relativeFrom="page">
              <wp14:pctHeight>0</wp14:pctHeight>
            </wp14:sizeRelV>
          </wp:anchor>
        </w:drawing>
      </w:r>
    </w:p>
    <w:p w14:paraId="25838EB7" w14:textId="2A17089C" w:rsidR="00F86388" w:rsidRPr="009D61C9" w:rsidRDefault="00F86388" w:rsidP="00E00872">
      <w:pPr>
        <w:pStyle w:val="Default"/>
        <w:ind w:right="49"/>
        <w:contextualSpacing/>
        <w:jc w:val="both"/>
        <w:rPr>
          <w:rStyle w:val="normaltextrun"/>
          <w:rFonts w:asciiTheme="minorHAnsi" w:hAnsiTheme="minorHAnsi" w:cstheme="minorHAnsi"/>
          <w:b/>
          <w:sz w:val="22"/>
          <w:szCs w:val="22"/>
          <w:u w:val="single"/>
          <w:shd w:val="clear" w:color="auto" w:fill="FFFFFF"/>
        </w:rPr>
      </w:pPr>
    </w:p>
    <w:p w14:paraId="1B7757DD" w14:textId="452F99A3" w:rsidR="003C4F79" w:rsidRPr="009D61C9" w:rsidRDefault="003C4F79" w:rsidP="00E00872">
      <w:pPr>
        <w:pStyle w:val="Default"/>
        <w:ind w:right="49"/>
        <w:contextualSpacing/>
        <w:jc w:val="both"/>
        <w:rPr>
          <w:rStyle w:val="normaltextrun"/>
          <w:rFonts w:asciiTheme="minorHAnsi" w:hAnsiTheme="minorHAnsi" w:cstheme="minorHAnsi"/>
          <w:bCs/>
          <w:shd w:val="clear" w:color="auto" w:fill="FFFFFF"/>
          <w:lang w:val="es-ES"/>
        </w:rPr>
      </w:pPr>
      <w:r w:rsidRPr="009D61C9">
        <w:rPr>
          <w:rStyle w:val="normaltextrun"/>
          <w:rFonts w:asciiTheme="minorHAnsi" w:hAnsiTheme="minorHAnsi" w:cstheme="minorHAnsi"/>
          <w:b/>
          <w:sz w:val="22"/>
          <w:szCs w:val="22"/>
          <w:u w:val="single"/>
          <w:shd w:val="clear" w:color="auto" w:fill="FFFFFF"/>
        </w:rPr>
        <w:t xml:space="preserve">Lic. Paulina López </w:t>
      </w:r>
      <w:proofErr w:type="spellStart"/>
      <w:r w:rsidRPr="009D61C9">
        <w:rPr>
          <w:rStyle w:val="normaltextrun"/>
          <w:rFonts w:asciiTheme="minorHAnsi" w:hAnsiTheme="minorHAnsi" w:cstheme="minorHAnsi"/>
          <w:b/>
          <w:sz w:val="22"/>
          <w:szCs w:val="22"/>
          <w:u w:val="single"/>
          <w:shd w:val="clear" w:color="auto" w:fill="FFFFFF"/>
        </w:rPr>
        <w:t>Abbadie</w:t>
      </w:r>
      <w:proofErr w:type="spellEnd"/>
      <w:r w:rsidRPr="009D61C9">
        <w:rPr>
          <w:rStyle w:val="normaltextrun"/>
          <w:rFonts w:asciiTheme="minorHAnsi" w:hAnsiTheme="minorHAnsi" w:cstheme="minorHAnsi"/>
          <w:b/>
          <w:sz w:val="22"/>
          <w:szCs w:val="22"/>
          <w:u w:val="single"/>
          <w:shd w:val="clear" w:color="auto" w:fill="FFFFFF"/>
        </w:rPr>
        <w:t xml:space="preserve">: </w:t>
      </w:r>
      <w:r w:rsidR="00A50343" w:rsidRPr="009D61C9">
        <w:rPr>
          <w:rStyle w:val="normaltextrun"/>
          <w:rFonts w:asciiTheme="minorHAnsi" w:hAnsiTheme="minorHAnsi" w:cstheme="minorHAnsi"/>
          <w:bCs/>
          <w:sz w:val="22"/>
          <w:szCs w:val="22"/>
          <w:shd w:val="clear" w:color="auto" w:fill="FFFFFF"/>
          <w:lang w:val="es-ES"/>
        </w:rPr>
        <w:t>Este punto del orden del día e</w:t>
      </w:r>
      <w:r w:rsidR="00AF528F" w:rsidRPr="009D61C9">
        <w:rPr>
          <w:rStyle w:val="normaltextrun"/>
          <w:rFonts w:asciiTheme="minorHAnsi" w:hAnsiTheme="minorHAnsi" w:cstheme="minorHAnsi"/>
          <w:bCs/>
          <w:sz w:val="22"/>
          <w:szCs w:val="22"/>
          <w:shd w:val="clear" w:color="auto" w:fill="FFFFFF"/>
          <w:lang w:val="es-ES"/>
        </w:rPr>
        <w:t>s</w:t>
      </w:r>
      <w:r w:rsidR="00A50343" w:rsidRPr="009D61C9">
        <w:rPr>
          <w:rStyle w:val="normaltextrun"/>
          <w:rFonts w:asciiTheme="minorHAnsi" w:hAnsiTheme="minorHAnsi" w:cstheme="minorHAnsi"/>
          <w:bCs/>
          <w:sz w:val="22"/>
          <w:szCs w:val="22"/>
          <w:shd w:val="clear" w:color="auto" w:fill="FFFFFF"/>
          <w:lang w:val="es-ES"/>
        </w:rPr>
        <w:t xml:space="preserve"> de carácter informativo</w:t>
      </w:r>
      <w:r w:rsidR="00316048" w:rsidRPr="009D61C9">
        <w:rPr>
          <w:rStyle w:val="normaltextrun"/>
          <w:rFonts w:asciiTheme="minorHAnsi" w:hAnsiTheme="minorHAnsi" w:cstheme="minorHAnsi"/>
          <w:bCs/>
          <w:sz w:val="22"/>
          <w:szCs w:val="22"/>
          <w:shd w:val="clear" w:color="auto" w:fill="FFFFFF"/>
          <w:lang w:val="es-ES"/>
        </w:rPr>
        <w:t xml:space="preserve">, por lo que </w:t>
      </w:r>
      <w:r w:rsidRPr="009D61C9">
        <w:rPr>
          <w:rStyle w:val="normaltextrun"/>
          <w:rFonts w:asciiTheme="minorHAnsi" w:hAnsiTheme="minorHAnsi" w:cstheme="minorHAnsi"/>
          <w:bCs/>
          <w:sz w:val="22"/>
          <w:szCs w:val="22"/>
          <w:shd w:val="clear" w:color="auto" w:fill="FFFFFF"/>
          <w:lang w:val="es-ES"/>
        </w:rPr>
        <w:t xml:space="preserve">en las próximas sesiones del Consejo Directivo les mantendremos informados de las acciones realizadas. </w:t>
      </w:r>
      <w:r w:rsidR="003365F8">
        <w:rPr>
          <w:rStyle w:val="normaltextrun"/>
          <w:rFonts w:asciiTheme="minorHAnsi" w:hAnsiTheme="minorHAnsi" w:cstheme="minorHAnsi"/>
          <w:bCs/>
          <w:sz w:val="22"/>
          <w:szCs w:val="22"/>
          <w:shd w:val="clear" w:color="auto" w:fill="FFFFFF"/>
          <w:lang w:val="es-ES"/>
        </w:rPr>
        <w:t>P</w:t>
      </w:r>
      <w:r w:rsidRPr="009D61C9">
        <w:rPr>
          <w:rStyle w:val="normaltextrun"/>
          <w:rFonts w:asciiTheme="minorHAnsi" w:hAnsiTheme="minorHAnsi" w:cstheme="minorHAnsi"/>
          <w:bCs/>
          <w:sz w:val="22"/>
          <w:szCs w:val="22"/>
          <w:shd w:val="clear" w:color="auto" w:fill="FFFFFF"/>
          <w:lang w:val="es-ES"/>
        </w:rPr>
        <w:t>rocedemos al siguiente</w:t>
      </w:r>
      <w:r w:rsidR="00316048" w:rsidRPr="009D61C9">
        <w:rPr>
          <w:rStyle w:val="normaltextrun"/>
          <w:rFonts w:asciiTheme="minorHAnsi" w:hAnsiTheme="minorHAnsi" w:cstheme="minorHAnsi"/>
          <w:bCs/>
          <w:sz w:val="22"/>
          <w:szCs w:val="22"/>
          <w:shd w:val="clear" w:color="auto" w:fill="FFFFFF"/>
          <w:lang w:val="es-ES"/>
        </w:rPr>
        <w:t xml:space="preserve"> punto del orden del día.</w:t>
      </w:r>
    </w:p>
    <w:p w14:paraId="4689B6AD" w14:textId="03EACDF5" w:rsidR="002B4E0C" w:rsidRPr="009D61C9" w:rsidRDefault="002B4E0C" w:rsidP="00E00872">
      <w:pPr>
        <w:pStyle w:val="Default"/>
        <w:ind w:right="49"/>
        <w:contextualSpacing/>
        <w:jc w:val="both"/>
        <w:rPr>
          <w:rFonts w:asciiTheme="minorHAnsi" w:hAnsiTheme="minorHAnsi" w:cstheme="minorHAnsi"/>
          <w:color w:val="auto"/>
          <w:sz w:val="22"/>
          <w:szCs w:val="22"/>
        </w:rPr>
      </w:pPr>
    </w:p>
    <w:p w14:paraId="6BB4F762" w14:textId="6E30E888" w:rsidR="003C4F79" w:rsidRPr="009D61C9" w:rsidRDefault="003B3133" w:rsidP="003B3133">
      <w:pPr>
        <w:pStyle w:val="Default"/>
        <w:numPr>
          <w:ilvl w:val="0"/>
          <w:numId w:val="42"/>
        </w:numPr>
        <w:ind w:right="49"/>
        <w:contextualSpacing/>
        <w:jc w:val="center"/>
        <w:rPr>
          <w:rFonts w:asciiTheme="minorHAnsi" w:hAnsiTheme="minorHAnsi" w:cstheme="minorHAnsi"/>
          <w:b/>
          <w:bCs/>
          <w:color w:val="auto"/>
          <w:sz w:val="22"/>
          <w:szCs w:val="22"/>
        </w:rPr>
      </w:pPr>
      <w:r w:rsidRPr="009D61C9">
        <w:rPr>
          <w:rFonts w:asciiTheme="minorHAnsi" w:hAnsiTheme="minorHAnsi" w:cstheme="minorHAnsi"/>
          <w:b/>
          <w:bCs/>
          <w:color w:val="auto"/>
          <w:sz w:val="22"/>
          <w:szCs w:val="22"/>
        </w:rPr>
        <w:t>Presentación del Informe semestral de actividades 2023 del Consejo.</w:t>
      </w:r>
    </w:p>
    <w:p w14:paraId="730B22D2" w14:textId="77777777" w:rsidR="00AF528F" w:rsidRPr="009D61C9" w:rsidRDefault="00AF528F" w:rsidP="00AF528F">
      <w:pPr>
        <w:pStyle w:val="Default"/>
        <w:ind w:left="720" w:right="49"/>
        <w:contextualSpacing/>
        <w:rPr>
          <w:rFonts w:asciiTheme="minorHAnsi" w:hAnsiTheme="minorHAnsi" w:cstheme="minorHAnsi"/>
          <w:b/>
          <w:bCs/>
          <w:color w:val="auto"/>
          <w:sz w:val="22"/>
          <w:szCs w:val="22"/>
        </w:rPr>
      </w:pPr>
    </w:p>
    <w:p w14:paraId="002EEE40" w14:textId="4AAC66AC" w:rsidR="008825FC" w:rsidRPr="009D61C9" w:rsidRDefault="003C4F79" w:rsidP="007131EA">
      <w:pPr>
        <w:pStyle w:val="Default"/>
        <w:ind w:right="49"/>
        <w:contextualSpacing/>
        <w:jc w:val="both"/>
        <w:rPr>
          <w:rStyle w:val="normaltextrun"/>
          <w:rFonts w:asciiTheme="minorHAnsi" w:hAnsiTheme="minorHAnsi" w:cstheme="minorHAnsi"/>
          <w:sz w:val="22"/>
          <w:szCs w:val="22"/>
          <w:shd w:val="clear" w:color="auto" w:fill="FFFFFF"/>
        </w:rPr>
      </w:pPr>
      <w:r w:rsidRPr="009D61C9">
        <w:rPr>
          <w:rStyle w:val="normaltextrun"/>
          <w:rFonts w:asciiTheme="minorHAnsi" w:hAnsiTheme="minorHAnsi" w:cstheme="minorHAnsi"/>
          <w:b/>
          <w:sz w:val="22"/>
          <w:szCs w:val="22"/>
          <w:u w:val="single"/>
          <w:shd w:val="clear" w:color="auto" w:fill="FFFFFF"/>
        </w:rPr>
        <w:t xml:space="preserve">Lic. Paulina López </w:t>
      </w:r>
      <w:proofErr w:type="spellStart"/>
      <w:r w:rsidRPr="009D61C9">
        <w:rPr>
          <w:rStyle w:val="normaltextrun"/>
          <w:rFonts w:asciiTheme="minorHAnsi" w:hAnsiTheme="minorHAnsi" w:cstheme="minorHAnsi"/>
          <w:b/>
          <w:sz w:val="22"/>
          <w:szCs w:val="22"/>
          <w:u w:val="single"/>
          <w:shd w:val="clear" w:color="auto" w:fill="FFFFFF"/>
        </w:rPr>
        <w:t>Abbadie</w:t>
      </w:r>
      <w:proofErr w:type="spellEnd"/>
      <w:r w:rsidR="00AF528F" w:rsidRPr="009D61C9">
        <w:rPr>
          <w:rStyle w:val="normaltextrun"/>
          <w:rFonts w:asciiTheme="minorHAnsi" w:hAnsiTheme="minorHAnsi" w:cstheme="minorHAnsi"/>
          <w:sz w:val="22"/>
          <w:szCs w:val="22"/>
          <w:shd w:val="clear" w:color="auto" w:fill="FFFFFF"/>
        </w:rPr>
        <w:t xml:space="preserve">: Les presento un resumen del </w:t>
      </w:r>
      <w:r w:rsidR="003C1080" w:rsidRPr="009D61C9">
        <w:rPr>
          <w:rStyle w:val="normaltextrun"/>
          <w:rFonts w:asciiTheme="minorHAnsi" w:hAnsiTheme="minorHAnsi" w:cstheme="minorHAnsi"/>
          <w:sz w:val="22"/>
          <w:szCs w:val="22"/>
          <w:shd w:val="clear" w:color="auto" w:fill="FFFFFF"/>
        </w:rPr>
        <w:t xml:space="preserve">informe semestral de actividades remitidos previamente a su correo: </w:t>
      </w:r>
    </w:p>
    <w:p w14:paraId="3896A04A" w14:textId="77777777" w:rsidR="003C1080" w:rsidRPr="009D61C9" w:rsidRDefault="003C1080" w:rsidP="007131EA">
      <w:pPr>
        <w:pStyle w:val="Default"/>
        <w:ind w:right="49"/>
        <w:contextualSpacing/>
        <w:jc w:val="both"/>
        <w:rPr>
          <w:rStyle w:val="normaltextrun"/>
          <w:rFonts w:asciiTheme="minorHAnsi" w:hAnsiTheme="minorHAnsi" w:cstheme="minorHAnsi"/>
          <w:sz w:val="22"/>
          <w:szCs w:val="22"/>
          <w:shd w:val="clear" w:color="auto" w:fill="FFFFFF"/>
        </w:rPr>
      </w:pPr>
    </w:p>
    <w:p w14:paraId="6900FAD4" w14:textId="739AF7A8" w:rsidR="007131EA" w:rsidRPr="009D61C9" w:rsidRDefault="007131EA" w:rsidP="003C1080">
      <w:pPr>
        <w:pStyle w:val="Default"/>
        <w:ind w:right="49"/>
        <w:contextualSpacing/>
        <w:jc w:val="center"/>
        <w:rPr>
          <w:rFonts w:asciiTheme="minorHAnsi" w:hAnsiTheme="minorHAnsi" w:cstheme="minorHAnsi"/>
          <w:bCs/>
          <w:color w:val="auto"/>
          <w:sz w:val="22"/>
          <w:szCs w:val="22"/>
        </w:rPr>
      </w:pPr>
      <w:r w:rsidRPr="009D61C9">
        <w:rPr>
          <w:rFonts w:asciiTheme="minorHAnsi" w:hAnsiTheme="minorHAnsi" w:cstheme="minorHAnsi"/>
          <w:bCs/>
          <w:noProof/>
          <w:color w:val="auto"/>
          <w:sz w:val="22"/>
          <w:szCs w:val="22"/>
        </w:rPr>
        <w:drawing>
          <wp:inline distT="0" distB="0" distL="0" distR="0" wp14:anchorId="1B1BDF8B" wp14:editId="79AFDA43">
            <wp:extent cx="5580124" cy="2615609"/>
            <wp:effectExtent l="0" t="0" r="1905" b="0"/>
            <wp:docPr id="187818471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84710" name="Imagen 1" descr="Interfaz de usuario gráfica, Texto, Aplicación&#10;&#10;Descripción generada automáticamente"/>
                    <pic:cNvPicPr/>
                  </pic:nvPicPr>
                  <pic:blipFill>
                    <a:blip r:embed="rId39"/>
                    <a:stretch>
                      <a:fillRect/>
                    </a:stretch>
                  </pic:blipFill>
                  <pic:spPr>
                    <a:xfrm>
                      <a:off x="0" y="0"/>
                      <a:ext cx="5593980" cy="2622104"/>
                    </a:xfrm>
                    <a:prstGeom prst="rect">
                      <a:avLst/>
                    </a:prstGeom>
                  </pic:spPr>
                </pic:pic>
              </a:graphicData>
            </a:graphic>
          </wp:inline>
        </w:drawing>
      </w:r>
    </w:p>
    <w:p w14:paraId="5C360DAE" w14:textId="4C1ED869" w:rsidR="005C6FA1" w:rsidRPr="009D61C9" w:rsidRDefault="005C6FA1" w:rsidP="003C1080">
      <w:pPr>
        <w:pStyle w:val="Default"/>
        <w:ind w:right="49"/>
        <w:contextualSpacing/>
        <w:jc w:val="center"/>
        <w:rPr>
          <w:rFonts w:asciiTheme="minorHAnsi" w:hAnsiTheme="minorHAnsi" w:cstheme="minorHAnsi"/>
          <w:bCs/>
          <w:color w:val="auto"/>
          <w:sz w:val="22"/>
          <w:szCs w:val="22"/>
        </w:rPr>
      </w:pPr>
      <w:r w:rsidRPr="009D61C9">
        <w:rPr>
          <w:rFonts w:asciiTheme="minorHAnsi" w:hAnsiTheme="minorHAnsi" w:cstheme="minorHAnsi"/>
          <w:bCs/>
          <w:noProof/>
          <w:color w:val="auto"/>
          <w:sz w:val="22"/>
          <w:szCs w:val="22"/>
        </w:rPr>
        <w:drawing>
          <wp:inline distT="0" distB="0" distL="0" distR="0" wp14:anchorId="56611A1F" wp14:editId="4DCBA75F">
            <wp:extent cx="5424966" cy="2317898"/>
            <wp:effectExtent l="0" t="0" r="4445" b="6350"/>
            <wp:docPr id="394343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3270" name=""/>
                    <pic:cNvPicPr/>
                  </pic:nvPicPr>
                  <pic:blipFill>
                    <a:blip r:embed="rId40"/>
                    <a:stretch>
                      <a:fillRect/>
                    </a:stretch>
                  </pic:blipFill>
                  <pic:spPr>
                    <a:xfrm>
                      <a:off x="0" y="0"/>
                      <a:ext cx="5438567" cy="2323709"/>
                    </a:xfrm>
                    <a:prstGeom prst="rect">
                      <a:avLst/>
                    </a:prstGeom>
                  </pic:spPr>
                </pic:pic>
              </a:graphicData>
            </a:graphic>
          </wp:inline>
        </w:drawing>
      </w:r>
    </w:p>
    <w:p w14:paraId="29B7C895" w14:textId="240A5C0B" w:rsidR="00FD736F" w:rsidRPr="009D61C9" w:rsidRDefault="00FD736F" w:rsidP="00941B47">
      <w:pPr>
        <w:pStyle w:val="Default"/>
        <w:ind w:right="49"/>
        <w:contextualSpacing/>
        <w:jc w:val="center"/>
        <w:rPr>
          <w:rFonts w:asciiTheme="minorHAnsi" w:hAnsiTheme="minorHAnsi" w:cstheme="minorHAnsi"/>
          <w:bCs/>
          <w:color w:val="auto"/>
          <w:sz w:val="22"/>
          <w:szCs w:val="22"/>
        </w:rPr>
      </w:pPr>
      <w:r w:rsidRPr="009D61C9">
        <w:rPr>
          <w:rFonts w:asciiTheme="minorHAnsi" w:hAnsiTheme="minorHAnsi" w:cstheme="minorHAnsi"/>
          <w:bCs/>
          <w:noProof/>
          <w:color w:val="auto"/>
          <w:sz w:val="22"/>
          <w:szCs w:val="22"/>
        </w:rPr>
        <w:lastRenderedPageBreak/>
        <w:drawing>
          <wp:inline distT="0" distB="0" distL="0" distR="0" wp14:anchorId="34DC58DA" wp14:editId="1DB76A07">
            <wp:extent cx="5597243" cy="2495550"/>
            <wp:effectExtent l="0" t="0" r="3810" b="0"/>
            <wp:docPr id="1414454432" name="Imagen 1" descr="Interfaz de usuario gráfica, Texto, Aplicación,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4432" name="Imagen 1" descr="Interfaz de usuario gráfica, Texto, Aplicación, Carta, Correo electrónico&#10;&#10;Descripción generada automáticamente"/>
                    <pic:cNvPicPr/>
                  </pic:nvPicPr>
                  <pic:blipFill>
                    <a:blip r:embed="rId41"/>
                    <a:stretch>
                      <a:fillRect/>
                    </a:stretch>
                  </pic:blipFill>
                  <pic:spPr>
                    <a:xfrm>
                      <a:off x="0" y="0"/>
                      <a:ext cx="5597243" cy="2495550"/>
                    </a:xfrm>
                    <a:prstGeom prst="rect">
                      <a:avLst/>
                    </a:prstGeom>
                  </pic:spPr>
                </pic:pic>
              </a:graphicData>
            </a:graphic>
          </wp:inline>
        </w:drawing>
      </w:r>
    </w:p>
    <w:p w14:paraId="1F9BC27C" w14:textId="799876B1" w:rsidR="00475DEB" w:rsidRPr="009D61C9" w:rsidRDefault="00AB44F1" w:rsidP="00AB44F1">
      <w:pPr>
        <w:pStyle w:val="Default"/>
        <w:ind w:right="49"/>
        <w:contextualSpacing/>
        <w:rPr>
          <w:rFonts w:asciiTheme="minorHAnsi" w:hAnsiTheme="minorHAnsi" w:cstheme="minorHAnsi"/>
          <w:bCs/>
          <w:color w:val="auto"/>
          <w:sz w:val="22"/>
          <w:szCs w:val="22"/>
        </w:rPr>
      </w:pPr>
      <w:r w:rsidRPr="009D61C9">
        <w:rPr>
          <w:rFonts w:asciiTheme="minorHAnsi" w:hAnsiTheme="minorHAnsi" w:cstheme="minorHAnsi"/>
          <w:bCs/>
          <w:color w:val="auto"/>
          <w:sz w:val="22"/>
          <w:szCs w:val="22"/>
        </w:rPr>
        <w:t xml:space="preserve">              </w:t>
      </w:r>
    </w:p>
    <w:p w14:paraId="6DAC4A68" w14:textId="4C176478" w:rsidR="009B028F" w:rsidRPr="009D61C9" w:rsidRDefault="00F77FBF" w:rsidP="003C1080">
      <w:pPr>
        <w:pStyle w:val="Default"/>
        <w:ind w:right="49"/>
        <w:contextualSpacing/>
        <w:jc w:val="center"/>
        <w:rPr>
          <w:rFonts w:asciiTheme="minorHAnsi" w:hAnsiTheme="minorHAnsi" w:cstheme="minorHAnsi"/>
          <w:bCs/>
          <w:color w:val="auto"/>
          <w:sz w:val="22"/>
          <w:szCs w:val="22"/>
        </w:rPr>
      </w:pPr>
      <w:r w:rsidRPr="009D61C9">
        <w:rPr>
          <w:rFonts w:asciiTheme="minorHAnsi" w:hAnsiTheme="minorHAnsi" w:cstheme="minorHAnsi"/>
          <w:bCs/>
          <w:noProof/>
          <w:color w:val="auto"/>
          <w:sz w:val="22"/>
          <w:szCs w:val="22"/>
        </w:rPr>
        <w:drawing>
          <wp:inline distT="0" distB="0" distL="0" distR="0" wp14:anchorId="3876302D" wp14:editId="098F0B10">
            <wp:extent cx="5571460" cy="2159206"/>
            <wp:effectExtent l="0" t="0" r="0" b="0"/>
            <wp:docPr id="198920312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03129" name="Imagen 1" descr="Texto, Carta&#10;&#10;Descripción generada automáticamente"/>
                    <pic:cNvPicPr/>
                  </pic:nvPicPr>
                  <pic:blipFill>
                    <a:blip r:embed="rId42"/>
                    <a:stretch>
                      <a:fillRect/>
                    </a:stretch>
                  </pic:blipFill>
                  <pic:spPr>
                    <a:xfrm>
                      <a:off x="0" y="0"/>
                      <a:ext cx="5663150" cy="2194740"/>
                    </a:xfrm>
                    <a:prstGeom prst="rect">
                      <a:avLst/>
                    </a:prstGeom>
                  </pic:spPr>
                </pic:pic>
              </a:graphicData>
            </a:graphic>
          </wp:inline>
        </w:drawing>
      </w:r>
      <w:r w:rsidR="009B028F" w:rsidRPr="009D61C9">
        <w:rPr>
          <w:rFonts w:asciiTheme="minorHAnsi" w:hAnsiTheme="minorHAnsi" w:cstheme="minorHAnsi"/>
          <w:bCs/>
          <w:noProof/>
          <w:color w:val="auto"/>
          <w:sz w:val="22"/>
          <w:szCs w:val="22"/>
        </w:rPr>
        <w:drawing>
          <wp:inline distT="0" distB="0" distL="0" distR="0" wp14:anchorId="007B2755" wp14:editId="2C47D35E">
            <wp:extent cx="5493521" cy="1796902"/>
            <wp:effectExtent l="0" t="0" r="0" b="0"/>
            <wp:docPr id="558830812" name="Imagen 1" descr="Texto,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0812" name="Imagen 1" descr="Texto, Carta, Correo electrónico&#10;&#10;Descripción generada automáticamente"/>
                    <pic:cNvPicPr/>
                  </pic:nvPicPr>
                  <pic:blipFill>
                    <a:blip r:embed="rId43"/>
                    <a:stretch>
                      <a:fillRect/>
                    </a:stretch>
                  </pic:blipFill>
                  <pic:spPr>
                    <a:xfrm>
                      <a:off x="0" y="0"/>
                      <a:ext cx="5517582" cy="1804772"/>
                    </a:xfrm>
                    <a:prstGeom prst="rect">
                      <a:avLst/>
                    </a:prstGeom>
                  </pic:spPr>
                </pic:pic>
              </a:graphicData>
            </a:graphic>
          </wp:inline>
        </w:drawing>
      </w:r>
    </w:p>
    <w:p w14:paraId="6045C696" w14:textId="69C3F7D3" w:rsidR="008825FC" w:rsidRPr="009D61C9" w:rsidRDefault="008825FC" w:rsidP="000142A0">
      <w:pPr>
        <w:pStyle w:val="Default"/>
        <w:ind w:left="426" w:right="49" w:hanging="142"/>
        <w:contextualSpacing/>
        <w:jc w:val="center"/>
        <w:rPr>
          <w:rFonts w:asciiTheme="minorHAnsi" w:hAnsiTheme="minorHAnsi" w:cstheme="minorHAnsi"/>
          <w:bCs/>
          <w:color w:val="auto"/>
          <w:sz w:val="2"/>
          <w:szCs w:val="2"/>
        </w:rPr>
      </w:pPr>
    </w:p>
    <w:p w14:paraId="5487DA89" w14:textId="77777777" w:rsidR="00240281" w:rsidRPr="009D61C9" w:rsidRDefault="00240281" w:rsidP="00BF6F0B">
      <w:pPr>
        <w:ind w:right="49"/>
        <w:rPr>
          <w:rStyle w:val="normaltextrun"/>
          <w:rFonts w:asciiTheme="minorHAnsi" w:hAnsiTheme="minorHAnsi" w:cstheme="minorHAnsi"/>
          <w:b/>
          <w:u w:val="single"/>
          <w:shd w:val="clear" w:color="auto" w:fill="FFFFFF"/>
        </w:rPr>
      </w:pPr>
    </w:p>
    <w:p w14:paraId="09AF43E3" w14:textId="415427CE" w:rsidR="005275F7" w:rsidRPr="009D61C9" w:rsidRDefault="000142A0" w:rsidP="00BF6F0B">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lastRenderedPageBreak/>
        <w:t>Lic. Paulina López Abbadie</w:t>
      </w:r>
      <w:r w:rsidR="00BD2FC8" w:rsidRPr="009D61C9">
        <w:rPr>
          <w:rStyle w:val="normaltextrun"/>
          <w:rFonts w:asciiTheme="minorHAnsi" w:hAnsiTheme="minorHAnsi" w:cstheme="minorHAnsi"/>
          <w:b/>
          <w:u w:val="single"/>
          <w:shd w:val="clear" w:color="auto" w:fill="FFFFFF"/>
        </w:rPr>
        <w:t xml:space="preserve">: </w:t>
      </w:r>
      <w:r w:rsidR="00BD2FC8" w:rsidRPr="009D61C9">
        <w:rPr>
          <w:rStyle w:val="normaltextrun"/>
          <w:rFonts w:asciiTheme="minorHAnsi" w:hAnsiTheme="minorHAnsi" w:cstheme="minorHAnsi"/>
          <w:bCs w:val="0"/>
          <w:shd w:val="clear" w:color="auto" w:fill="FFFFFF"/>
        </w:rPr>
        <w:t>Este punto igualmente es de carácter informativo por lo que procedemos al siguiente punto del orden del día</w:t>
      </w:r>
      <w:r w:rsidR="00BF6F7C" w:rsidRPr="009D61C9">
        <w:rPr>
          <w:rStyle w:val="normaltextrun"/>
          <w:rFonts w:asciiTheme="minorHAnsi" w:hAnsiTheme="minorHAnsi" w:cstheme="minorHAnsi"/>
          <w:bCs w:val="0"/>
          <w:shd w:val="clear" w:color="auto" w:fill="FFFFFF"/>
        </w:rPr>
        <w:t xml:space="preserve">. </w:t>
      </w:r>
    </w:p>
    <w:p w14:paraId="3C940A58" w14:textId="77777777" w:rsidR="00240281" w:rsidRPr="009D61C9" w:rsidRDefault="00240281" w:rsidP="00BF6F0B">
      <w:pPr>
        <w:ind w:right="49"/>
        <w:rPr>
          <w:rStyle w:val="normaltextrun"/>
          <w:rFonts w:asciiTheme="minorHAnsi" w:hAnsiTheme="minorHAnsi" w:cstheme="minorHAnsi"/>
          <w:bCs w:val="0"/>
          <w:shd w:val="clear" w:color="auto" w:fill="FFFFFF"/>
        </w:rPr>
      </w:pPr>
    </w:p>
    <w:p w14:paraId="22010059" w14:textId="77777777" w:rsidR="00576C69" w:rsidRPr="009D61C9" w:rsidRDefault="00576C69" w:rsidP="0063305F">
      <w:pPr>
        <w:pStyle w:val="Default"/>
        <w:numPr>
          <w:ilvl w:val="0"/>
          <w:numId w:val="42"/>
        </w:numPr>
        <w:ind w:right="49"/>
        <w:contextualSpacing/>
        <w:jc w:val="center"/>
        <w:rPr>
          <w:rFonts w:asciiTheme="minorHAnsi" w:hAnsiTheme="minorHAnsi" w:cstheme="minorHAnsi"/>
          <w:b/>
          <w:color w:val="auto"/>
          <w:sz w:val="22"/>
          <w:szCs w:val="22"/>
          <w:lang w:val="es-ES"/>
        </w:rPr>
      </w:pPr>
      <w:r w:rsidRPr="009D61C9">
        <w:rPr>
          <w:rFonts w:asciiTheme="minorHAnsi" w:hAnsiTheme="minorHAnsi" w:cstheme="minorHAnsi"/>
          <w:b/>
          <w:bCs/>
          <w:color w:val="auto"/>
          <w:sz w:val="22"/>
          <w:szCs w:val="22"/>
          <w:lang w:val="es-ES"/>
        </w:rPr>
        <w:t>Presentación del presupuesto de egresos 2024 y en su caso su aprobación.</w:t>
      </w:r>
    </w:p>
    <w:p w14:paraId="70820F8A" w14:textId="77777777" w:rsidR="0063305F" w:rsidRPr="009D61C9" w:rsidRDefault="0063305F" w:rsidP="0063305F">
      <w:pPr>
        <w:pStyle w:val="Default"/>
        <w:ind w:left="720" w:right="49"/>
        <w:contextualSpacing/>
        <w:rPr>
          <w:rFonts w:asciiTheme="minorHAnsi" w:hAnsiTheme="minorHAnsi" w:cstheme="minorHAnsi"/>
          <w:b/>
          <w:color w:val="auto"/>
          <w:sz w:val="22"/>
          <w:szCs w:val="22"/>
          <w:lang w:val="es-ES"/>
        </w:rPr>
      </w:pPr>
    </w:p>
    <w:p w14:paraId="22D06BA0" w14:textId="7AA6FD99" w:rsidR="00941B47" w:rsidRPr="009D61C9" w:rsidRDefault="00576C69" w:rsidP="00576C69">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t>Lic. Paulina López Abbadie:</w:t>
      </w:r>
      <w:r w:rsidR="00DE4B62" w:rsidRPr="009D61C9">
        <w:rPr>
          <w:rStyle w:val="normaltextrun"/>
          <w:rFonts w:asciiTheme="minorHAnsi" w:hAnsiTheme="minorHAnsi" w:cstheme="minorHAnsi"/>
          <w:bCs w:val="0"/>
          <w:shd w:val="clear" w:color="auto" w:fill="FFFFFF"/>
        </w:rPr>
        <w:t xml:space="preserve"> Este presupuesto no es el que finalmente quedaría.</w:t>
      </w:r>
      <w:r w:rsidR="00941B47" w:rsidRPr="009D61C9">
        <w:rPr>
          <w:rStyle w:val="normaltextrun"/>
          <w:rFonts w:asciiTheme="minorHAnsi" w:hAnsiTheme="minorHAnsi" w:cstheme="minorHAnsi"/>
          <w:bCs w:val="0"/>
          <w:shd w:val="clear" w:color="auto" w:fill="FFFFFF"/>
        </w:rPr>
        <w:t xml:space="preserve"> Faltaría que exista la suficiencia presupuestal por parte de tesorería. </w:t>
      </w:r>
      <w:r w:rsidR="0038179C" w:rsidRPr="009D61C9">
        <w:rPr>
          <w:rStyle w:val="normaltextrun"/>
          <w:rFonts w:asciiTheme="minorHAnsi" w:hAnsiTheme="minorHAnsi" w:cstheme="minorHAnsi"/>
          <w:bCs w:val="0"/>
          <w:shd w:val="clear" w:color="auto" w:fill="FFFFFF"/>
        </w:rPr>
        <w:t xml:space="preserve">Sin </w:t>
      </w:r>
      <w:r w:rsidR="00BB4D5F" w:rsidRPr="009D61C9">
        <w:rPr>
          <w:rStyle w:val="normaltextrun"/>
          <w:rFonts w:asciiTheme="minorHAnsi" w:hAnsiTheme="minorHAnsi" w:cstheme="minorHAnsi"/>
          <w:bCs w:val="0"/>
          <w:shd w:val="clear" w:color="auto" w:fill="FFFFFF"/>
        </w:rPr>
        <w:t>embargo,</w:t>
      </w:r>
      <w:r w:rsidR="0038179C" w:rsidRPr="009D61C9">
        <w:rPr>
          <w:rStyle w:val="normaltextrun"/>
          <w:rFonts w:asciiTheme="minorHAnsi" w:hAnsiTheme="minorHAnsi" w:cstheme="minorHAnsi"/>
          <w:bCs w:val="0"/>
          <w:shd w:val="clear" w:color="auto" w:fill="FFFFFF"/>
        </w:rPr>
        <w:t xml:space="preserve"> es el que se presenta para su autorización.</w:t>
      </w:r>
    </w:p>
    <w:p w14:paraId="5E613B67" w14:textId="77777777" w:rsidR="006D79DE" w:rsidRPr="009D61C9" w:rsidRDefault="006D79DE" w:rsidP="00576C69">
      <w:pPr>
        <w:ind w:right="49"/>
        <w:rPr>
          <w:rStyle w:val="normaltextrun"/>
          <w:rFonts w:asciiTheme="minorHAnsi" w:hAnsiTheme="minorHAnsi" w:cstheme="minorHAnsi"/>
          <w:bCs w:val="0"/>
          <w:shd w:val="clear" w:color="auto" w:fill="FFFFFF"/>
        </w:rPr>
      </w:pPr>
    </w:p>
    <w:p w14:paraId="756CB328" w14:textId="1F21CAFA" w:rsidR="00941B47" w:rsidRPr="009D61C9" w:rsidRDefault="0038179C" w:rsidP="00576C69">
      <w:pPr>
        <w:ind w:right="49"/>
        <w:rPr>
          <w:rStyle w:val="normaltextrun"/>
          <w:rFonts w:asciiTheme="minorHAnsi" w:hAnsiTheme="minorHAnsi" w:cstheme="minorHAnsi"/>
          <w:bCs w:val="0"/>
          <w:shd w:val="clear" w:color="auto" w:fill="FFFFFF"/>
        </w:rPr>
      </w:pPr>
      <w:r w:rsidRPr="009D61C9">
        <w:rPr>
          <w:rFonts w:asciiTheme="minorHAnsi" w:hAnsiTheme="minorHAnsi" w:cstheme="minorHAnsi"/>
          <w:b/>
          <w:color w:val="auto"/>
          <w:u w:val="single"/>
        </w:rPr>
        <w:t xml:space="preserve">Mtro. Jesús Alberto </w:t>
      </w:r>
      <w:proofErr w:type="spellStart"/>
      <w:r w:rsidRPr="009D61C9">
        <w:rPr>
          <w:rFonts w:asciiTheme="minorHAnsi" w:hAnsiTheme="minorHAnsi" w:cstheme="minorHAnsi"/>
          <w:b/>
          <w:color w:val="auto"/>
          <w:u w:val="single"/>
        </w:rPr>
        <w:t>Borroel</w:t>
      </w:r>
      <w:proofErr w:type="spellEnd"/>
      <w:r w:rsidRPr="009D61C9">
        <w:rPr>
          <w:rFonts w:asciiTheme="minorHAnsi" w:hAnsiTheme="minorHAnsi" w:cstheme="minorHAnsi"/>
          <w:b/>
          <w:color w:val="auto"/>
          <w:u w:val="single"/>
        </w:rPr>
        <w:t xml:space="preserve"> Mora</w:t>
      </w:r>
      <w:r w:rsidRPr="009D61C9">
        <w:rPr>
          <w:rStyle w:val="normaltextrun"/>
          <w:rFonts w:asciiTheme="minorHAnsi" w:hAnsiTheme="minorHAnsi" w:cstheme="minorHAnsi"/>
          <w:bCs w:val="0"/>
        </w:rPr>
        <w:t xml:space="preserve">: </w:t>
      </w:r>
      <w:r w:rsidRPr="009D61C9">
        <w:rPr>
          <w:rStyle w:val="normaltextrun"/>
          <w:rFonts w:asciiTheme="minorHAnsi" w:hAnsiTheme="minorHAnsi" w:cstheme="minorHAnsi"/>
          <w:bCs w:val="0"/>
          <w:shd w:val="clear" w:color="auto" w:fill="FFFFFF"/>
        </w:rPr>
        <w:t>En lo subsecuente valdría la pena que este lo manejaran como el anteproyecto del presupuesto.</w:t>
      </w:r>
    </w:p>
    <w:p w14:paraId="0A64B832" w14:textId="77777777" w:rsidR="0038179C" w:rsidRPr="009D61C9" w:rsidRDefault="0038179C" w:rsidP="00576C69">
      <w:pPr>
        <w:ind w:right="49"/>
        <w:rPr>
          <w:rStyle w:val="normaltextrun"/>
          <w:rFonts w:asciiTheme="minorHAnsi" w:hAnsiTheme="minorHAnsi" w:cstheme="minorHAnsi"/>
          <w:bCs w:val="0"/>
          <w:shd w:val="clear" w:color="auto" w:fill="FFFFFF"/>
        </w:rPr>
      </w:pPr>
    </w:p>
    <w:p w14:paraId="3B705B37" w14:textId="7AFBA6B9" w:rsidR="0038179C" w:rsidRPr="009D61C9" w:rsidRDefault="0038179C" w:rsidP="00576C69">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t xml:space="preserve">Lic. Paulina López Abbadie: </w:t>
      </w:r>
      <w:r w:rsidRPr="009D61C9">
        <w:rPr>
          <w:rStyle w:val="normaltextrun"/>
          <w:rFonts w:asciiTheme="minorHAnsi" w:hAnsiTheme="minorHAnsi" w:cstheme="minorHAnsi"/>
          <w:bCs w:val="0"/>
          <w:shd w:val="clear" w:color="auto" w:fill="FFFFFF"/>
        </w:rPr>
        <w:t xml:space="preserve">Sí claro que sí, toda vez que cuando Tesorería nos apruebe el presupuesto </w:t>
      </w:r>
      <w:r w:rsidR="000D168C" w:rsidRPr="009D61C9">
        <w:rPr>
          <w:rStyle w:val="normaltextrun"/>
          <w:rFonts w:asciiTheme="minorHAnsi" w:hAnsiTheme="minorHAnsi" w:cstheme="minorHAnsi"/>
          <w:bCs w:val="0"/>
          <w:shd w:val="clear" w:color="auto" w:fill="FFFFFF"/>
        </w:rPr>
        <w:t xml:space="preserve">de </w:t>
      </w:r>
      <w:r w:rsidRPr="009D61C9">
        <w:rPr>
          <w:rStyle w:val="normaltextrun"/>
          <w:rFonts w:asciiTheme="minorHAnsi" w:hAnsiTheme="minorHAnsi" w:cstheme="minorHAnsi"/>
          <w:bCs w:val="0"/>
          <w:shd w:val="clear" w:color="auto" w:fill="FFFFFF"/>
        </w:rPr>
        <w:t>para el próximo año les informaremos los ajustes que se tendrían que realizar</w:t>
      </w:r>
      <w:r w:rsidR="000D168C" w:rsidRPr="009D61C9">
        <w:rPr>
          <w:rStyle w:val="normaltextrun"/>
          <w:rFonts w:asciiTheme="minorHAnsi" w:hAnsiTheme="minorHAnsi" w:cstheme="minorHAnsi"/>
          <w:bCs w:val="0"/>
          <w:shd w:val="clear" w:color="auto" w:fill="FFFFFF"/>
        </w:rPr>
        <w:t>. Cedo el uso de la voz a la Lic. Cristina para que presente el presupuesto.</w:t>
      </w:r>
    </w:p>
    <w:p w14:paraId="306D1889" w14:textId="77777777" w:rsidR="0038179C" w:rsidRPr="009D61C9" w:rsidRDefault="0038179C" w:rsidP="00576C69">
      <w:pPr>
        <w:ind w:right="49"/>
        <w:rPr>
          <w:rStyle w:val="normaltextrun"/>
          <w:rFonts w:asciiTheme="minorHAnsi" w:hAnsiTheme="minorHAnsi" w:cstheme="minorHAnsi"/>
          <w:bCs w:val="0"/>
          <w:shd w:val="clear" w:color="auto" w:fill="FFFFFF"/>
        </w:rPr>
      </w:pPr>
    </w:p>
    <w:p w14:paraId="652AB346" w14:textId="552F8070" w:rsidR="00576C69" w:rsidRPr="009D61C9" w:rsidRDefault="00F815FB" w:rsidP="00CD21AD">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2CDC70FA"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1076E08E"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67014AF4"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1FF4CA43"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62065984"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431304FD"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34F9882B"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30278936"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429E6476"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33B55737" w14:textId="206BC958"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r w:rsidRPr="009D61C9">
        <w:rPr>
          <w:rFonts w:asciiTheme="minorHAnsi" w:hAnsiTheme="minorHAnsi" w:cstheme="minorHAnsi"/>
          <w:b/>
          <w:color w:val="BFBFBF" w:themeColor="background1" w:themeShade="BF"/>
          <w:sz w:val="52"/>
          <w:szCs w:val="52"/>
        </w:rPr>
        <w:t>SIN TEXTO</w:t>
      </w:r>
      <w:r w:rsidRPr="009D61C9">
        <w:rPr>
          <w:rFonts w:asciiTheme="minorHAnsi" w:hAnsiTheme="minorHAnsi" w:cstheme="minorHAnsi"/>
          <w:bCs w:val="0"/>
          <w:color w:val="BFBFBF" w:themeColor="background1" w:themeShade="BF"/>
        </w:rPr>
        <w:t>----------------------------------------------------</w:t>
      </w:r>
    </w:p>
    <w:p w14:paraId="773DC690"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120C80B1"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611A4BF5"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73020931"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41E64EF7"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46AE9C99" w14:textId="1EA39C65" w:rsidR="00F815FB" w:rsidRPr="009D61C9" w:rsidRDefault="00F815FB" w:rsidP="00F815FB">
      <w:pPr>
        <w:ind w:right="49"/>
        <w:rPr>
          <w:rFonts w:asciiTheme="minorHAnsi" w:hAnsiTheme="minorHAnsi" w:cstheme="minorHAnsi"/>
          <w:bCs w:val="0"/>
          <w:color w:val="BFBFBF" w:themeColor="background1" w:themeShade="BF"/>
        </w:rPr>
      </w:pPr>
    </w:p>
    <w:p w14:paraId="178EC6FB"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689E73FE"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01951312"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61A07FD2" w14:textId="77777777" w:rsidR="00F815FB" w:rsidRPr="009D61C9" w:rsidRDefault="00F815FB" w:rsidP="00F815FB">
      <w:pPr>
        <w:ind w:right="49"/>
        <w:rPr>
          <w:rFonts w:asciiTheme="minorHAnsi" w:hAnsiTheme="minorHAnsi" w:cstheme="minorHAnsi"/>
          <w:bCs w:val="0"/>
          <w:color w:val="BFBFBF" w:themeColor="background1" w:themeShade="BF"/>
        </w:rPr>
      </w:pPr>
      <w:r w:rsidRPr="009D61C9">
        <w:rPr>
          <w:rFonts w:asciiTheme="minorHAnsi" w:hAnsiTheme="minorHAnsi" w:cstheme="minorHAnsi"/>
          <w:bCs w:val="0"/>
          <w:color w:val="BFBFBF" w:themeColor="background1" w:themeShade="BF"/>
        </w:rPr>
        <w:t>-----------------------------------------------------------------------------------------------------------------------------------------</w:t>
      </w:r>
    </w:p>
    <w:p w14:paraId="6540B22B" w14:textId="77777777" w:rsidR="00F815FB" w:rsidRPr="009D61C9" w:rsidRDefault="00F815FB" w:rsidP="00F815FB">
      <w:pPr>
        <w:ind w:right="49"/>
        <w:rPr>
          <w:rFonts w:asciiTheme="minorHAnsi" w:hAnsiTheme="minorHAnsi" w:cstheme="minorHAnsi"/>
          <w:bCs w:val="0"/>
          <w:color w:val="auto"/>
        </w:rPr>
      </w:pPr>
      <w:r w:rsidRPr="009D61C9">
        <w:rPr>
          <w:rFonts w:asciiTheme="minorHAnsi" w:hAnsiTheme="minorHAnsi" w:cstheme="minorHAnsi"/>
          <w:bCs w:val="0"/>
          <w:color w:val="BFBFBF" w:themeColor="background1" w:themeShade="BF"/>
        </w:rPr>
        <w:t>-----------------------------------------------------------------------------------------------------------------------------------------</w:t>
      </w:r>
    </w:p>
    <w:p w14:paraId="3DA6D941" w14:textId="77777777" w:rsidR="00F815FB" w:rsidRPr="009D61C9" w:rsidRDefault="00F815FB" w:rsidP="00CD21AD">
      <w:pPr>
        <w:ind w:right="49"/>
        <w:rPr>
          <w:rFonts w:asciiTheme="minorHAnsi" w:hAnsiTheme="minorHAnsi" w:cstheme="minorHAnsi"/>
          <w:b/>
          <w:color w:val="auto"/>
        </w:rPr>
        <w:sectPr w:rsidR="00F815FB" w:rsidRPr="009D61C9" w:rsidSect="0055749D">
          <w:pgSz w:w="12240" w:h="15840"/>
          <w:pgMar w:top="1134" w:right="1418" w:bottom="1134" w:left="1418" w:header="851" w:footer="567" w:gutter="0"/>
          <w:cols w:space="708"/>
          <w:docGrid w:linePitch="360"/>
        </w:sectPr>
      </w:pPr>
    </w:p>
    <w:p w14:paraId="0EA34772" w14:textId="77D7CDE5" w:rsidR="00F815FB" w:rsidRPr="009D61C9" w:rsidRDefault="002A7E76" w:rsidP="00061366">
      <w:pPr>
        <w:ind w:right="49"/>
        <w:rPr>
          <w:rFonts w:asciiTheme="minorHAnsi" w:hAnsiTheme="minorHAnsi" w:cstheme="minorHAnsi"/>
          <w:shd w:val="clear" w:color="auto" w:fill="FFFFFF"/>
        </w:rPr>
      </w:pPr>
      <w:r w:rsidRPr="009D61C9">
        <w:rPr>
          <w:rFonts w:asciiTheme="minorHAnsi" w:hAnsiTheme="minorHAnsi" w:cstheme="minorHAnsi"/>
          <w:b/>
          <w:noProof/>
          <w:color w:val="auto"/>
          <w:u w:val="single"/>
        </w:rPr>
        <w:lastRenderedPageBreak/>
        <w:drawing>
          <wp:anchor distT="0" distB="0" distL="114300" distR="114300" simplePos="0" relativeHeight="251706368" behindDoc="0" locked="0" layoutInCell="1" allowOverlap="1" wp14:anchorId="4DB7CA7D" wp14:editId="768E6B9A">
            <wp:simplePos x="0" y="0"/>
            <wp:positionH relativeFrom="margin">
              <wp:posOffset>-377190</wp:posOffset>
            </wp:positionH>
            <wp:positionV relativeFrom="paragraph">
              <wp:posOffset>0</wp:posOffset>
            </wp:positionV>
            <wp:extent cx="11201400" cy="4752340"/>
            <wp:effectExtent l="0" t="0" r="0" b="0"/>
            <wp:wrapTopAndBottom/>
            <wp:docPr id="9" name="Imagen 8">
              <a:extLst xmlns:a="http://schemas.openxmlformats.org/drawingml/2006/main">
                <a:ext uri="{FF2B5EF4-FFF2-40B4-BE49-F238E27FC236}">
                  <a16:creationId xmlns:a16="http://schemas.microsoft.com/office/drawing/2014/main" id="{23B2D144-300A-2D1C-FF3A-324EA7F6C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23B2D144-300A-2D1C-FF3A-324EA7F6C587}"/>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201400" cy="4752340"/>
                    </a:xfrm>
                    <a:prstGeom prst="rect">
                      <a:avLst/>
                    </a:prstGeom>
                  </pic:spPr>
                </pic:pic>
              </a:graphicData>
            </a:graphic>
            <wp14:sizeRelH relativeFrom="page">
              <wp14:pctWidth>0</wp14:pctWidth>
            </wp14:sizeRelH>
            <wp14:sizeRelV relativeFrom="page">
              <wp14:pctHeight>0</wp14:pctHeight>
            </wp14:sizeRelV>
          </wp:anchor>
        </w:drawing>
      </w:r>
      <w:r w:rsidR="00D767E8" w:rsidRPr="009D61C9">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6BA85E66" wp14:editId="6D1C3B8F">
                <wp:simplePos x="0" y="0"/>
                <wp:positionH relativeFrom="column">
                  <wp:posOffset>3590480</wp:posOffset>
                </wp:positionH>
                <wp:positionV relativeFrom="paragraph">
                  <wp:posOffset>-461950</wp:posOffset>
                </wp:positionV>
                <wp:extent cx="3491346" cy="356259"/>
                <wp:effectExtent l="0" t="0" r="0" b="5715"/>
                <wp:wrapNone/>
                <wp:docPr id="933571388" name="Cuadro de texto 2"/>
                <wp:cNvGraphicFramePr/>
                <a:graphic xmlns:a="http://schemas.openxmlformats.org/drawingml/2006/main">
                  <a:graphicData uri="http://schemas.microsoft.com/office/word/2010/wordprocessingShape">
                    <wps:wsp>
                      <wps:cNvSpPr txBox="1"/>
                      <wps:spPr>
                        <a:xfrm>
                          <a:off x="0" y="0"/>
                          <a:ext cx="3491346" cy="356259"/>
                        </a:xfrm>
                        <a:prstGeom prst="rect">
                          <a:avLst/>
                        </a:prstGeom>
                        <a:solidFill>
                          <a:schemeClr val="lt1"/>
                        </a:solidFill>
                        <a:ln w="6350">
                          <a:noFill/>
                        </a:ln>
                      </wps:spPr>
                      <wps:txbx>
                        <w:txbxContent>
                          <w:p w14:paraId="1A8C4E2D" w14:textId="40D593E2" w:rsidR="00590AE0" w:rsidRDefault="00590AE0" w:rsidP="00590AE0">
                            <w:pPr>
                              <w:jc w:val="center"/>
                            </w:pPr>
                            <w:r w:rsidRPr="00E82705">
                              <w:rPr>
                                <w:rFonts w:asciiTheme="minorHAnsi" w:hAnsiTheme="minorHAnsi" w:cstheme="minorHAnsi"/>
                                <w:b/>
                                <w:shd w:val="clear" w:color="auto" w:fill="FFFFFF"/>
                              </w:rPr>
                              <w:t>PRESUPUESTO OPERATIVO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85E66" id="Cuadro de texto 2" o:spid="_x0000_s1032" type="#_x0000_t202" style="position:absolute;left:0;text-align:left;margin-left:282.7pt;margin-top:-36.35pt;width:274.9pt;height:28.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" fillcolor="white [3201]" stroked="f" strokeweight=".5pt">
                <v:textbox>
                  <w:txbxContent>
                    <w:p w14:paraId="1A8C4E2D" w14:textId="40D593E2" w:rsidR="00590AE0" w:rsidRDefault="00590AE0" w:rsidP="00590AE0">
                      <w:pPr>
                        <w:jc w:val="center"/>
                      </w:pPr>
                      <w:r w:rsidRPr="00E82705">
                        <w:rPr>
                          <w:rFonts w:asciiTheme="minorHAnsi" w:hAnsiTheme="minorHAnsi" w:cstheme="minorHAnsi"/>
                          <w:b/>
                          <w:shd w:val="clear" w:color="auto" w:fill="FFFFFF"/>
                        </w:rPr>
                        <w:t>PRESUPUESTO OPERATIVO 2024</w:t>
                      </w:r>
                    </w:p>
                  </w:txbxContent>
                </v:textbox>
              </v:shape>
            </w:pict>
          </mc:Fallback>
        </mc:AlternateContent>
      </w:r>
    </w:p>
    <w:p w14:paraId="5CF003EF" w14:textId="77777777" w:rsidR="00E82705" w:rsidRPr="009D61C9" w:rsidRDefault="00E82705" w:rsidP="000142A0">
      <w:pPr>
        <w:ind w:right="49"/>
        <w:jc w:val="left"/>
        <w:rPr>
          <w:rFonts w:asciiTheme="minorHAnsi" w:hAnsiTheme="minorHAnsi" w:cstheme="minorHAnsi"/>
          <w:b/>
          <w:bCs w:val="0"/>
          <w:color w:val="auto"/>
          <w:u w:val="single"/>
        </w:rPr>
        <w:sectPr w:rsidR="00E82705" w:rsidRPr="009D61C9" w:rsidSect="00AB44F1">
          <w:pgSz w:w="18720" w:h="12240" w:orient="landscape" w:code="14"/>
          <w:pgMar w:top="1418" w:right="1134" w:bottom="1418" w:left="1134" w:header="851" w:footer="567" w:gutter="0"/>
          <w:cols w:space="708"/>
          <w:docGrid w:linePitch="360"/>
        </w:sectPr>
      </w:pPr>
    </w:p>
    <w:p w14:paraId="781F9EA7" w14:textId="3D00F7D6" w:rsidR="000142A0" w:rsidRPr="009D61C9" w:rsidRDefault="00FB59DB" w:rsidP="000142A0">
      <w:pPr>
        <w:ind w:right="49"/>
        <w:jc w:val="left"/>
        <w:rPr>
          <w:rFonts w:asciiTheme="minorHAnsi" w:hAnsiTheme="minorHAnsi" w:cstheme="minorHAnsi"/>
          <w:color w:val="auto"/>
        </w:rPr>
      </w:pPr>
      <w:r w:rsidRPr="009D61C9">
        <w:rPr>
          <w:rFonts w:asciiTheme="minorHAnsi" w:hAnsiTheme="minorHAnsi" w:cstheme="minorHAnsi"/>
          <w:b/>
          <w:bCs w:val="0"/>
          <w:color w:val="auto"/>
          <w:u w:val="single"/>
        </w:rPr>
        <w:lastRenderedPageBreak/>
        <w:t xml:space="preserve">Lic. Lucia </w:t>
      </w:r>
      <w:proofErr w:type="spellStart"/>
      <w:r w:rsidRPr="009D61C9">
        <w:rPr>
          <w:rFonts w:asciiTheme="minorHAnsi" w:hAnsiTheme="minorHAnsi" w:cstheme="minorHAnsi"/>
          <w:b/>
          <w:bCs w:val="0"/>
          <w:color w:val="auto"/>
          <w:u w:val="single"/>
        </w:rPr>
        <w:t>Yedid</w:t>
      </w:r>
      <w:proofErr w:type="spellEnd"/>
      <w:r w:rsidRPr="009D61C9">
        <w:rPr>
          <w:rFonts w:asciiTheme="minorHAnsi" w:hAnsiTheme="minorHAnsi" w:cstheme="minorHAnsi"/>
          <w:b/>
          <w:bCs w:val="0"/>
          <w:color w:val="auto"/>
          <w:u w:val="single"/>
        </w:rPr>
        <w:t xml:space="preserve"> Sepúlveda Sánchez: </w:t>
      </w:r>
      <w:r w:rsidRPr="009D61C9">
        <w:rPr>
          <w:rFonts w:asciiTheme="minorHAnsi" w:hAnsiTheme="minorHAnsi" w:cstheme="minorHAnsi"/>
          <w:color w:val="auto"/>
        </w:rPr>
        <w:t xml:space="preserve">Una </w:t>
      </w:r>
      <w:r w:rsidR="004645CC" w:rsidRPr="009D61C9">
        <w:rPr>
          <w:rFonts w:asciiTheme="minorHAnsi" w:hAnsiTheme="minorHAnsi" w:cstheme="minorHAnsi"/>
          <w:color w:val="auto"/>
        </w:rPr>
        <w:t>duda,</w:t>
      </w:r>
      <w:r w:rsidRPr="009D61C9">
        <w:rPr>
          <w:rFonts w:asciiTheme="minorHAnsi" w:hAnsiTheme="minorHAnsi" w:cstheme="minorHAnsi"/>
          <w:color w:val="auto"/>
        </w:rPr>
        <w:t xml:space="preserve"> </w:t>
      </w:r>
      <w:r w:rsidR="004645CC" w:rsidRPr="009D61C9">
        <w:rPr>
          <w:rFonts w:asciiTheme="minorHAnsi" w:hAnsiTheme="minorHAnsi" w:cstheme="minorHAnsi"/>
          <w:color w:val="auto"/>
        </w:rPr>
        <w:t>¿</w:t>
      </w:r>
      <w:r w:rsidRPr="009D61C9">
        <w:rPr>
          <w:rFonts w:asciiTheme="minorHAnsi" w:hAnsiTheme="minorHAnsi" w:cstheme="minorHAnsi"/>
          <w:color w:val="auto"/>
        </w:rPr>
        <w:t>e</w:t>
      </w:r>
      <w:r w:rsidR="00157D69" w:rsidRPr="009D61C9">
        <w:rPr>
          <w:rFonts w:asciiTheme="minorHAnsi" w:hAnsiTheme="minorHAnsi" w:cstheme="minorHAnsi"/>
          <w:color w:val="auto"/>
        </w:rPr>
        <w:t xml:space="preserve">n </w:t>
      </w:r>
      <w:r w:rsidR="006F6948" w:rsidRPr="009D61C9">
        <w:rPr>
          <w:rFonts w:asciiTheme="minorHAnsi" w:hAnsiTheme="minorHAnsi" w:cstheme="minorHAnsi"/>
          <w:color w:val="auto"/>
        </w:rPr>
        <w:t xml:space="preserve">la partida de </w:t>
      </w:r>
      <w:r w:rsidR="00157D69" w:rsidRPr="009D61C9">
        <w:rPr>
          <w:rFonts w:asciiTheme="minorHAnsi" w:hAnsiTheme="minorHAnsi" w:cstheme="minorHAnsi"/>
          <w:color w:val="auto"/>
        </w:rPr>
        <w:t>servicios de arrendamiento en el 2023 est</w:t>
      </w:r>
      <w:r w:rsidR="006F6948" w:rsidRPr="009D61C9">
        <w:rPr>
          <w:rFonts w:asciiTheme="minorHAnsi" w:hAnsiTheme="minorHAnsi" w:cstheme="minorHAnsi"/>
          <w:color w:val="auto"/>
        </w:rPr>
        <w:t xml:space="preserve">aba en </w:t>
      </w:r>
      <w:r w:rsidR="004645CC" w:rsidRPr="009D61C9">
        <w:rPr>
          <w:rFonts w:asciiTheme="minorHAnsi" w:hAnsiTheme="minorHAnsi" w:cstheme="minorHAnsi"/>
          <w:color w:val="auto"/>
        </w:rPr>
        <w:t>“$0.00”?</w:t>
      </w:r>
    </w:p>
    <w:p w14:paraId="1D44FB25" w14:textId="77777777" w:rsidR="00D368DB" w:rsidRPr="009D61C9" w:rsidRDefault="00D368DB" w:rsidP="000142A0">
      <w:pPr>
        <w:ind w:right="49"/>
        <w:jc w:val="left"/>
        <w:rPr>
          <w:rFonts w:asciiTheme="minorHAnsi" w:hAnsiTheme="minorHAnsi" w:cstheme="minorHAnsi"/>
          <w:color w:val="auto"/>
        </w:rPr>
      </w:pPr>
    </w:p>
    <w:p w14:paraId="406E1B0C" w14:textId="3FDB8BC4" w:rsidR="00D368DB" w:rsidRPr="009D61C9" w:rsidRDefault="00D368DB" w:rsidP="00CE1D55">
      <w:pPr>
        <w:ind w:right="49"/>
        <w:rPr>
          <w:rFonts w:asciiTheme="minorHAnsi" w:hAnsiTheme="minorHAnsi" w:cstheme="minorHAnsi"/>
          <w:color w:val="auto"/>
        </w:rPr>
      </w:pPr>
      <w:r w:rsidRPr="009D61C9">
        <w:rPr>
          <w:rFonts w:asciiTheme="minorHAnsi" w:hAnsiTheme="minorHAnsi" w:cstheme="minorHAnsi"/>
          <w:b/>
          <w:bCs w:val="0"/>
          <w:color w:val="auto"/>
          <w:u w:val="single"/>
        </w:rPr>
        <w:t xml:space="preserve">Lic. Cristina Cortés </w:t>
      </w:r>
      <w:proofErr w:type="spellStart"/>
      <w:r w:rsidRPr="009D61C9">
        <w:rPr>
          <w:rFonts w:asciiTheme="minorHAnsi" w:hAnsiTheme="minorHAnsi" w:cstheme="minorHAnsi"/>
          <w:b/>
          <w:bCs w:val="0"/>
          <w:color w:val="auto"/>
          <w:u w:val="single"/>
        </w:rPr>
        <w:t>Cortés</w:t>
      </w:r>
      <w:proofErr w:type="spellEnd"/>
      <w:r w:rsidRPr="009D61C9">
        <w:rPr>
          <w:rFonts w:asciiTheme="minorHAnsi" w:hAnsiTheme="minorHAnsi" w:cstheme="minorHAnsi"/>
          <w:b/>
          <w:bCs w:val="0"/>
          <w:color w:val="auto"/>
          <w:u w:val="single"/>
        </w:rPr>
        <w:t xml:space="preserve">: </w:t>
      </w:r>
      <w:r w:rsidRPr="009D61C9">
        <w:rPr>
          <w:rFonts w:asciiTheme="minorHAnsi" w:hAnsiTheme="minorHAnsi" w:cstheme="minorHAnsi"/>
          <w:color w:val="auto"/>
        </w:rPr>
        <w:t xml:space="preserve">Sí, </w:t>
      </w:r>
      <w:r w:rsidR="000A2932" w:rsidRPr="009D61C9">
        <w:rPr>
          <w:rFonts w:asciiTheme="minorHAnsi" w:hAnsiTheme="minorHAnsi" w:cstheme="minorHAnsi"/>
          <w:color w:val="auto"/>
        </w:rPr>
        <w:t>se encontraba en otra partida anteriormente,</w:t>
      </w:r>
      <w:r w:rsidR="009A747F" w:rsidRPr="009D61C9">
        <w:rPr>
          <w:rFonts w:asciiTheme="minorHAnsi" w:hAnsiTheme="minorHAnsi" w:cstheme="minorHAnsi"/>
          <w:color w:val="auto"/>
        </w:rPr>
        <w:t xml:space="preserve"> en materiales de administración y emisión de documentos.</w:t>
      </w:r>
      <w:r w:rsidR="00CE1D55" w:rsidRPr="009D61C9">
        <w:rPr>
          <w:rFonts w:asciiTheme="minorHAnsi" w:hAnsiTheme="minorHAnsi" w:cstheme="minorHAnsi"/>
          <w:color w:val="auto"/>
        </w:rPr>
        <w:t xml:space="preserve"> </w:t>
      </w:r>
      <w:r w:rsidR="00AE07BC" w:rsidRPr="009D61C9">
        <w:rPr>
          <w:rFonts w:asciiTheme="minorHAnsi" w:hAnsiTheme="minorHAnsi" w:cstheme="minorHAnsi"/>
          <w:color w:val="auto"/>
        </w:rPr>
        <w:t>E</w:t>
      </w:r>
      <w:r w:rsidR="00CE1D55" w:rsidRPr="009D61C9">
        <w:rPr>
          <w:rFonts w:asciiTheme="minorHAnsi" w:hAnsiTheme="minorHAnsi" w:cstheme="minorHAnsi"/>
          <w:color w:val="auto"/>
        </w:rPr>
        <w:t xml:space="preserve">stuve revisando los conceptos y </w:t>
      </w:r>
      <w:r w:rsidR="00460971" w:rsidRPr="009D61C9">
        <w:rPr>
          <w:rFonts w:asciiTheme="minorHAnsi" w:hAnsiTheme="minorHAnsi" w:cstheme="minorHAnsi"/>
          <w:color w:val="auto"/>
        </w:rPr>
        <w:t xml:space="preserve">no </w:t>
      </w:r>
      <w:r w:rsidR="00AE07BC" w:rsidRPr="009D61C9">
        <w:rPr>
          <w:rFonts w:asciiTheme="minorHAnsi" w:hAnsiTheme="minorHAnsi" w:cstheme="minorHAnsi"/>
          <w:color w:val="auto"/>
        </w:rPr>
        <w:t>encontraban</w:t>
      </w:r>
      <w:r w:rsidR="00CE1D55" w:rsidRPr="009D61C9">
        <w:rPr>
          <w:rFonts w:asciiTheme="minorHAnsi" w:hAnsiTheme="minorHAnsi" w:cstheme="minorHAnsi"/>
          <w:color w:val="auto"/>
        </w:rPr>
        <w:t xml:space="preserve"> </w:t>
      </w:r>
      <w:r w:rsidR="00460971" w:rsidRPr="009D61C9">
        <w:rPr>
          <w:rFonts w:asciiTheme="minorHAnsi" w:hAnsiTheme="minorHAnsi" w:cstheme="minorHAnsi"/>
          <w:color w:val="auto"/>
        </w:rPr>
        <w:t>donde correspondían,</w:t>
      </w:r>
      <w:r w:rsidR="00CE1D55" w:rsidRPr="009D61C9">
        <w:rPr>
          <w:rFonts w:asciiTheme="minorHAnsi" w:hAnsiTheme="minorHAnsi" w:cstheme="minorHAnsi"/>
          <w:color w:val="auto"/>
        </w:rPr>
        <w:t xml:space="preserve"> de ahí que los </w:t>
      </w:r>
      <w:r w:rsidR="00583F2D" w:rsidRPr="009D61C9">
        <w:rPr>
          <w:rFonts w:asciiTheme="minorHAnsi" w:hAnsiTheme="minorHAnsi" w:cstheme="minorHAnsi"/>
          <w:color w:val="auto"/>
        </w:rPr>
        <w:t xml:space="preserve">estableciera en la partida correspondiente. Lo mismo sucedió con </w:t>
      </w:r>
      <w:r w:rsidR="00ED23E8" w:rsidRPr="009D61C9">
        <w:rPr>
          <w:rFonts w:asciiTheme="minorHAnsi" w:hAnsiTheme="minorHAnsi" w:cstheme="minorHAnsi"/>
          <w:color w:val="auto"/>
        </w:rPr>
        <w:t>antivirus</w:t>
      </w:r>
      <w:r w:rsidR="004F5D13" w:rsidRPr="009D61C9">
        <w:rPr>
          <w:rFonts w:asciiTheme="minorHAnsi" w:hAnsiTheme="minorHAnsi" w:cstheme="minorHAnsi"/>
          <w:color w:val="auto"/>
        </w:rPr>
        <w:t>, licencia</w:t>
      </w:r>
      <w:r w:rsidR="00AE07BC" w:rsidRPr="009D61C9">
        <w:rPr>
          <w:rFonts w:asciiTheme="minorHAnsi" w:hAnsiTheme="minorHAnsi" w:cstheme="minorHAnsi"/>
          <w:color w:val="auto"/>
        </w:rPr>
        <w:t>s</w:t>
      </w:r>
      <w:r w:rsidR="004F5D13" w:rsidRPr="009D61C9">
        <w:rPr>
          <w:rFonts w:asciiTheme="minorHAnsi" w:hAnsiTheme="minorHAnsi" w:cstheme="minorHAnsi"/>
          <w:color w:val="auto"/>
        </w:rPr>
        <w:t xml:space="preserve"> de office </w:t>
      </w:r>
      <w:r w:rsidR="00211DA1" w:rsidRPr="009D61C9">
        <w:rPr>
          <w:rFonts w:asciiTheme="minorHAnsi" w:hAnsiTheme="minorHAnsi" w:cstheme="minorHAnsi"/>
          <w:color w:val="auto"/>
        </w:rPr>
        <w:t xml:space="preserve">estaban contemplados dentro del Capítulo 2000, </w:t>
      </w:r>
      <w:r w:rsidR="00AE07BC" w:rsidRPr="009D61C9">
        <w:rPr>
          <w:rFonts w:asciiTheme="minorHAnsi" w:hAnsiTheme="minorHAnsi" w:cstheme="minorHAnsi"/>
          <w:color w:val="auto"/>
        </w:rPr>
        <w:t>por lo que</w:t>
      </w:r>
      <w:r w:rsidR="00211DA1" w:rsidRPr="009D61C9">
        <w:rPr>
          <w:rFonts w:asciiTheme="minorHAnsi" w:hAnsiTheme="minorHAnsi" w:cstheme="minorHAnsi"/>
          <w:color w:val="auto"/>
        </w:rPr>
        <w:t xml:space="preserve"> los reclasifique a esta partida que es a donde corresponden. En sí lo que </w:t>
      </w:r>
      <w:r w:rsidR="00427612" w:rsidRPr="009D61C9">
        <w:rPr>
          <w:rFonts w:asciiTheme="minorHAnsi" w:hAnsiTheme="minorHAnsi" w:cstheme="minorHAnsi"/>
          <w:color w:val="auto"/>
        </w:rPr>
        <w:t>realice</w:t>
      </w:r>
      <w:r w:rsidR="00211DA1" w:rsidRPr="009D61C9">
        <w:rPr>
          <w:rFonts w:asciiTheme="minorHAnsi" w:hAnsiTheme="minorHAnsi" w:cstheme="minorHAnsi"/>
          <w:color w:val="auto"/>
        </w:rPr>
        <w:t xml:space="preserve"> fue una reclasificación</w:t>
      </w:r>
      <w:r w:rsidR="006C2648" w:rsidRPr="009D61C9">
        <w:rPr>
          <w:rFonts w:asciiTheme="minorHAnsi" w:hAnsiTheme="minorHAnsi" w:cstheme="minorHAnsi"/>
          <w:color w:val="auto"/>
        </w:rPr>
        <w:t xml:space="preserve"> en las partidas que existía un error</w:t>
      </w:r>
      <w:r w:rsidR="00AE07BC" w:rsidRPr="009D61C9">
        <w:rPr>
          <w:rFonts w:asciiTheme="minorHAnsi" w:hAnsiTheme="minorHAnsi" w:cstheme="minorHAnsi"/>
          <w:color w:val="auto"/>
        </w:rPr>
        <w:t>.</w:t>
      </w:r>
    </w:p>
    <w:p w14:paraId="60CE6A47" w14:textId="77777777" w:rsidR="00D368DB" w:rsidRPr="009D61C9" w:rsidRDefault="00D368DB" w:rsidP="00D368DB">
      <w:pPr>
        <w:ind w:right="49"/>
        <w:jc w:val="left"/>
        <w:rPr>
          <w:rFonts w:asciiTheme="minorHAnsi" w:hAnsiTheme="minorHAnsi" w:cstheme="minorHAnsi"/>
          <w:b/>
          <w:bCs w:val="0"/>
          <w:color w:val="auto"/>
          <w:u w:val="single"/>
        </w:rPr>
      </w:pPr>
    </w:p>
    <w:p w14:paraId="605E7C98" w14:textId="5F9EE0F3" w:rsidR="00427612" w:rsidRPr="009D61C9" w:rsidRDefault="00427612" w:rsidP="00F37CF3">
      <w:pPr>
        <w:ind w:right="49"/>
        <w:rPr>
          <w:rFonts w:asciiTheme="minorHAnsi" w:hAnsiTheme="minorHAnsi" w:cstheme="minorHAnsi"/>
          <w:color w:val="auto"/>
        </w:rPr>
      </w:pPr>
      <w:r w:rsidRPr="009D61C9">
        <w:rPr>
          <w:rStyle w:val="normaltextrun"/>
          <w:rFonts w:asciiTheme="minorHAnsi" w:hAnsiTheme="minorHAnsi" w:cstheme="minorHAnsi"/>
          <w:b/>
          <w:u w:val="single"/>
          <w:shd w:val="clear" w:color="auto" w:fill="FFFFFF"/>
        </w:rPr>
        <w:t>Lic. Paulina López Abbadie:</w:t>
      </w:r>
      <w:r w:rsidR="00467E07" w:rsidRPr="009D61C9">
        <w:rPr>
          <w:rStyle w:val="normaltextrun"/>
          <w:rFonts w:asciiTheme="minorHAnsi" w:hAnsiTheme="minorHAnsi" w:cstheme="minorHAnsi"/>
          <w:b/>
          <w:u w:val="single"/>
          <w:shd w:val="clear" w:color="auto" w:fill="FFFFFF"/>
        </w:rPr>
        <w:t xml:space="preserve"> </w:t>
      </w:r>
      <w:r w:rsidR="00467E07" w:rsidRPr="009D61C9">
        <w:rPr>
          <w:rFonts w:asciiTheme="minorHAnsi" w:hAnsiTheme="minorHAnsi" w:cstheme="minorHAnsi"/>
          <w:color w:val="auto"/>
        </w:rPr>
        <w:t xml:space="preserve">En realidad en el </w:t>
      </w:r>
      <w:r w:rsidR="00F37CF3" w:rsidRPr="009D61C9">
        <w:rPr>
          <w:rFonts w:asciiTheme="minorHAnsi" w:hAnsiTheme="minorHAnsi" w:cstheme="minorHAnsi"/>
          <w:color w:val="auto"/>
        </w:rPr>
        <w:t>Capítulo</w:t>
      </w:r>
      <w:r w:rsidR="00467E07" w:rsidRPr="009D61C9">
        <w:rPr>
          <w:rFonts w:asciiTheme="minorHAnsi" w:hAnsiTheme="minorHAnsi" w:cstheme="minorHAnsi"/>
          <w:color w:val="auto"/>
        </w:rPr>
        <w:t xml:space="preserve"> 1000 de servicios personales solo se </w:t>
      </w:r>
      <w:r w:rsidR="00F37CF3" w:rsidRPr="009D61C9">
        <w:rPr>
          <w:rFonts w:asciiTheme="minorHAnsi" w:hAnsiTheme="minorHAnsi" w:cstheme="minorHAnsi"/>
          <w:color w:val="auto"/>
        </w:rPr>
        <w:t>incrementó un 3% (tres por ciento) de conformidad a lo establecido en la Ley de Disciplina financiera, y en los demás capítulos fue considerando la inflación, pero en general del presupuesto solo hubo un incremento del 4.9%. (</w:t>
      </w:r>
      <w:proofErr w:type="gramStart"/>
      <w:r w:rsidR="00F37CF3" w:rsidRPr="009D61C9">
        <w:rPr>
          <w:rFonts w:asciiTheme="minorHAnsi" w:hAnsiTheme="minorHAnsi" w:cstheme="minorHAnsi"/>
          <w:color w:val="auto"/>
        </w:rPr>
        <w:t>cuatro punto</w:t>
      </w:r>
      <w:proofErr w:type="gramEnd"/>
      <w:r w:rsidR="00F37CF3" w:rsidRPr="009D61C9">
        <w:rPr>
          <w:rFonts w:asciiTheme="minorHAnsi" w:hAnsiTheme="minorHAnsi" w:cstheme="minorHAnsi"/>
          <w:color w:val="auto"/>
        </w:rPr>
        <w:t xml:space="preserve"> nueve por ciento).</w:t>
      </w:r>
    </w:p>
    <w:p w14:paraId="428EA5BE" w14:textId="77777777" w:rsidR="00093C8A" w:rsidRPr="009D61C9" w:rsidRDefault="00093C8A" w:rsidP="00F37CF3">
      <w:pPr>
        <w:ind w:right="49"/>
        <w:rPr>
          <w:rFonts w:asciiTheme="minorHAnsi" w:hAnsiTheme="minorHAnsi" w:cstheme="minorHAnsi"/>
          <w:color w:val="auto"/>
        </w:rPr>
      </w:pPr>
    </w:p>
    <w:p w14:paraId="46EE3550" w14:textId="5A078F84" w:rsidR="00093C8A" w:rsidRPr="009D61C9" w:rsidRDefault="000B45E4" w:rsidP="00F37CF3">
      <w:pPr>
        <w:ind w:right="49"/>
        <w:rPr>
          <w:rFonts w:asciiTheme="minorHAnsi" w:hAnsiTheme="minorHAnsi" w:cstheme="minorHAnsi"/>
          <w:color w:val="auto"/>
        </w:rPr>
      </w:pPr>
      <w:r w:rsidRPr="009D61C9">
        <w:rPr>
          <w:rFonts w:asciiTheme="minorHAnsi" w:hAnsiTheme="minorHAnsi" w:cstheme="minorHAnsi"/>
          <w:b/>
          <w:color w:val="auto"/>
          <w:u w:val="single"/>
        </w:rPr>
        <w:t xml:space="preserve">Mtro. Jesús Alberto </w:t>
      </w:r>
      <w:proofErr w:type="spellStart"/>
      <w:r w:rsidRPr="009D61C9">
        <w:rPr>
          <w:rFonts w:asciiTheme="minorHAnsi" w:hAnsiTheme="minorHAnsi" w:cstheme="minorHAnsi"/>
          <w:b/>
          <w:color w:val="auto"/>
          <w:u w:val="single"/>
        </w:rPr>
        <w:t>Borroel</w:t>
      </w:r>
      <w:proofErr w:type="spellEnd"/>
      <w:r w:rsidRPr="009D61C9">
        <w:rPr>
          <w:rFonts w:asciiTheme="minorHAnsi" w:hAnsiTheme="minorHAnsi" w:cstheme="minorHAnsi"/>
          <w:b/>
          <w:color w:val="auto"/>
          <w:u w:val="single"/>
        </w:rPr>
        <w:t xml:space="preserve"> Mora</w:t>
      </w:r>
      <w:r w:rsidRPr="009D61C9">
        <w:rPr>
          <w:rStyle w:val="normaltextrun"/>
          <w:rFonts w:asciiTheme="minorHAnsi" w:hAnsiTheme="minorHAnsi" w:cstheme="minorHAnsi"/>
          <w:bCs w:val="0"/>
        </w:rPr>
        <w:t xml:space="preserve">: </w:t>
      </w:r>
      <w:r w:rsidR="00093C8A" w:rsidRPr="009D61C9">
        <w:rPr>
          <w:rFonts w:asciiTheme="minorHAnsi" w:hAnsiTheme="minorHAnsi" w:cstheme="minorHAnsi"/>
          <w:color w:val="auto"/>
        </w:rPr>
        <w:t xml:space="preserve">Valdría la pena que en </w:t>
      </w:r>
      <w:r w:rsidRPr="009D61C9">
        <w:rPr>
          <w:rFonts w:asciiTheme="minorHAnsi" w:hAnsiTheme="minorHAnsi" w:cstheme="minorHAnsi"/>
          <w:color w:val="auto"/>
        </w:rPr>
        <w:t>desglose</w:t>
      </w:r>
      <w:r w:rsidR="00093C8A" w:rsidRPr="009D61C9">
        <w:rPr>
          <w:rFonts w:asciiTheme="minorHAnsi" w:hAnsiTheme="minorHAnsi" w:cstheme="minorHAnsi"/>
          <w:color w:val="auto"/>
        </w:rPr>
        <w:t xml:space="preserve"> del propio cap</w:t>
      </w:r>
      <w:r w:rsidR="00561320" w:rsidRPr="009D61C9">
        <w:rPr>
          <w:rFonts w:asciiTheme="minorHAnsi" w:hAnsiTheme="minorHAnsi" w:cstheme="minorHAnsi"/>
          <w:color w:val="auto"/>
        </w:rPr>
        <w:t>í</w:t>
      </w:r>
      <w:r w:rsidR="00093C8A" w:rsidRPr="009D61C9">
        <w:rPr>
          <w:rFonts w:asciiTheme="minorHAnsi" w:hAnsiTheme="minorHAnsi" w:cstheme="minorHAnsi"/>
          <w:color w:val="auto"/>
        </w:rPr>
        <w:t xml:space="preserve">tulo y de las partidas se </w:t>
      </w:r>
      <w:r w:rsidRPr="009D61C9">
        <w:rPr>
          <w:rFonts w:asciiTheme="minorHAnsi" w:hAnsiTheme="minorHAnsi" w:cstheme="minorHAnsi"/>
          <w:color w:val="auto"/>
        </w:rPr>
        <w:t>alinearan</w:t>
      </w:r>
      <w:r w:rsidR="00093C8A" w:rsidRPr="009D61C9">
        <w:rPr>
          <w:rFonts w:asciiTheme="minorHAnsi" w:hAnsiTheme="minorHAnsi" w:cstheme="minorHAnsi"/>
          <w:color w:val="auto"/>
        </w:rPr>
        <w:t xml:space="preserve"> a las observaciones que ya la Contraloría </w:t>
      </w:r>
      <w:r w:rsidRPr="009D61C9">
        <w:rPr>
          <w:rFonts w:asciiTheme="minorHAnsi" w:hAnsiTheme="minorHAnsi" w:cstheme="minorHAnsi"/>
          <w:color w:val="auto"/>
        </w:rPr>
        <w:t>ha emitido. Conforme al</w:t>
      </w:r>
      <w:r w:rsidR="00561320" w:rsidRPr="009D61C9">
        <w:rPr>
          <w:rFonts w:asciiTheme="minorHAnsi" w:hAnsiTheme="minorHAnsi" w:cstheme="minorHAnsi"/>
          <w:color w:val="auto"/>
        </w:rPr>
        <w:t xml:space="preserve"> tabulador por objeto del gasto.</w:t>
      </w:r>
      <w:r w:rsidRPr="009D61C9">
        <w:rPr>
          <w:rFonts w:asciiTheme="minorHAnsi" w:hAnsiTheme="minorHAnsi" w:cstheme="minorHAnsi"/>
          <w:color w:val="auto"/>
        </w:rPr>
        <w:t xml:space="preserve"> </w:t>
      </w:r>
      <w:r w:rsidR="0001752A" w:rsidRPr="009D61C9">
        <w:rPr>
          <w:rFonts w:asciiTheme="minorHAnsi" w:hAnsiTheme="minorHAnsi" w:cstheme="minorHAnsi"/>
          <w:color w:val="auto"/>
        </w:rPr>
        <w:t>Para presentar la partida de forma general.</w:t>
      </w:r>
    </w:p>
    <w:p w14:paraId="465A403E" w14:textId="77777777" w:rsidR="00427612" w:rsidRPr="009D61C9" w:rsidRDefault="00427612" w:rsidP="00D368DB">
      <w:pPr>
        <w:ind w:right="49"/>
        <w:jc w:val="left"/>
        <w:rPr>
          <w:rFonts w:asciiTheme="minorHAnsi" w:hAnsiTheme="minorHAnsi" w:cstheme="minorHAnsi"/>
          <w:b/>
          <w:bCs w:val="0"/>
          <w:color w:val="auto"/>
          <w:u w:val="single"/>
        </w:rPr>
      </w:pPr>
    </w:p>
    <w:p w14:paraId="3D79CF5C" w14:textId="52885A76" w:rsidR="00C05C69" w:rsidRPr="009D61C9" w:rsidRDefault="00C05C69" w:rsidP="00EC4008">
      <w:pPr>
        <w:ind w:right="49"/>
        <w:rPr>
          <w:rStyle w:val="normaltextrun"/>
          <w:rFonts w:asciiTheme="minorHAnsi" w:hAnsiTheme="minorHAnsi" w:cstheme="minorHAnsi"/>
          <w:bCs w:val="0"/>
        </w:rPr>
      </w:pPr>
      <w:r w:rsidRPr="009D61C9">
        <w:rPr>
          <w:rStyle w:val="normaltextrun"/>
          <w:rFonts w:asciiTheme="minorHAnsi" w:hAnsiTheme="minorHAnsi" w:cstheme="minorHAnsi"/>
          <w:b/>
          <w:u w:val="single"/>
        </w:rPr>
        <w:t xml:space="preserve">Lic. Giovanna Vidal Cedano: </w:t>
      </w:r>
      <w:r w:rsidRPr="009D61C9">
        <w:rPr>
          <w:rStyle w:val="normaltextrun"/>
          <w:rFonts w:asciiTheme="minorHAnsi" w:hAnsiTheme="minorHAnsi" w:cstheme="minorHAnsi"/>
          <w:bCs w:val="0"/>
        </w:rPr>
        <w:t xml:space="preserve">Sería muy bueno que para la próxima se estableciera </w:t>
      </w:r>
      <w:r w:rsidR="00561320" w:rsidRPr="009D61C9">
        <w:rPr>
          <w:rStyle w:val="normaltextrun"/>
          <w:rFonts w:asciiTheme="minorHAnsi" w:hAnsiTheme="minorHAnsi" w:cstheme="minorHAnsi"/>
          <w:bCs w:val="0"/>
        </w:rPr>
        <w:t xml:space="preserve">de forma gráfica el aumento porcentual en cada uno de los capítulos. </w:t>
      </w:r>
    </w:p>
    <w:p w14:paraId="1DB3239D" w14:textId="77777777" w:rsidR="00561320" w:rsidRPr="009D61C9" w:rsidRDefault="00561320" w:rsidP="00D368DB">
      <w:pPr>
        <w:ind w:right="49"/>
        <w:jc w:val="left"/>
        <w:rPr>
          <w:rFonts w:asciiTheme="minorHAnsi" w:hAnsiTheme="minorHAnsi" w:cstheme="minorHAnsi"/>
          <w:bCs w:val="0"/>
          <w:color w:val="auto"/>
        </w:rPr>
      </w:pPr>
    </w:p>
    <w:p w14:paraId="1DB051CC" w14:textId="0C3D0583" w:rsidR="0001752A" w:rsidRDefault="0001752A" w:rsidP="00D368DB">
      <w:pPr>
        <w:ind w:right="49"/>
        <w:jc w:val="left"/>
        <w:rPr>
          <w:rStyle w:val="normaltextrun"/>
          <w:rFonts w:asciiTheme="minorHAnsi" w:hAnsiTheme="minorHAnsi" w:cstheme="minorHAnsi"/>
          <w:bCs w:val="0"/>
        </w:rPr>
      </w:pPr>
      <w:r w:rsidRPr="009D61C9">
        <w:rPr>
          <w:rStyle w:val="normaltextrun"/>
          <w:rFonts w:asciiTheme="minorHAnsi" w:hAnsiTheme="minorHAnsi" w:cstheme="minorHAnsi"/>
          <w:b/>
          <w:u w:val="single"/>
          <w:shd w:val="clear" w:color="auto" w:fill="FFFFFF"/>
        </w:rPr>
        <w:t xml:space="preserve">Lic. Paulina López </w:t>
      </w:r>
      <w:proofErr w:type="spellStart"/>
      <w:r w:rsidRPr="009D61C9">
        <w:rPr>
          <w:rStyle w:val="normaltextrun"/>
          <w:rFonts w:asciiTheme="minorHAnsi" w:hAnsiTheme="minorHAnsi" w:cstheme="minorHAnsi"/>
          <w:b/>
          <w:u w:val="single"/>
          <w:shd w:val="clear" w:color="auto" w:fill="FFFFFF"/>
        </w:rPr>
        <w:t>Abbadie</w:t>
      </w:r>
      <w:proofErr w:type="spellEnd"/>
      <w:r w:rsidRPr="009D61C9">
        <w:rPr>
          <w:rStyle w:val="normaltextrun"/>
          <w:rFonts w:asciiTheme="minorHAnsi" w:hAnsiTheme="minorHAnsi" w:cstheme="minorHAnsi"/>
          <w:b/>
          <w:u w:val="single"/>
          <w:shd w:val="clear" w:color="auto" w:fill="FFFFFF"/>
        </w:rPr>
        <w:t xml:space="preserve">: </w:t>
      </w:r>
      <w:r w:rsidR="00775DAA" w:rsidRPr="00A93FF6">
        <w:rPr>
          <w:rStyle w:val="normaltextrun"/>
          <w:rFonts w:asciiTheme="minorHAnsi" w:hAnsiTheme="minorHAnsi" w:cstheme="minorHAnsi"/>
          <w:bCs w:val="0"/>
        </w:rPr>
        <w:t>Sí claro que sí</w:t>
      </w:r>
      <w:r w:rsidR="00A93FF6" w:rsidRPr="00A93FF6">
        <w:rPr>
          <w:rStyle w:val="normaltextrun"/>
          <w:rFonts w:asciiTheme="minorHAnsi" w:hAnsiTheme="minorHAnsi" w:cstheme="minorHAnsi"/>
          <w:bCs w:val="0"/>
        </w:rPr>
        <w:t>, a</w:t>
      </w:r>
      <w:r w:rsidRPr="009D61C9">
        <w:rPr>
          <w:rStyle w:val="normaltextrun"/>
          <w:rFonts w:asciiTheme="minorHAnsi" w:hAnsiTheme="minorHAnsi" w:cstheme="minorHAnsi"/>
          <w:bCs w:val="0"/>
        </w:rPr>
        <w:t>hora pasaríamos al presupuesto de Obra</w:t>
      </w:r>
      <w:r w:rsidR="00EC4008" w:rsidRPr="009D61C9">
        <w:rPr>
          <w:rStyle w:val="normaltextrun"/>
          <w:rFonts w:asciiTheme="minorHAnsi" w:hAnsiTheme="minorHAnsi" w:cstheme="minorHAnsi"/>
          <w:bCs w:val="0"/>
        </w:rPr>
        <w:t>, en el cual se tienen previstos los siguientes proyectos de obra.</w:t>
      </w:r>
    </w:p>
    <w:p w14:paraId="5AAE8BCA" w14:textId="77777777" w:rsidR="00A93FF6" w:rsidRPr="009D61C9" w:rsidRDefault="00A93FF6" w:rsidP="00D368DB">
      <w:pPr>
        <w:ind w:right="49"/>
        <w:jc w:val="left"/>
        <w:rPr>
          <w:rFonts w:asciiTheme="minorHAnsi" w:hAnsiTheme="minorHAnsi" w:cstheme="minorHAnsi"/>
          <w:bCs w:val="0"/>
          <w:color w:val="auto"/>
        </w:rPr>
      </w:pPr>
    </w:p>
    <w:p w14:paraId="0817FDBE" w14:textId="20591A9F" w:rsidR="007737D8" w:rsidRPr="009D61C9" w:rsidRDefault="007737D8" w:rsidP="000F0FC1">
      <w:pPr>
        <w:ind w:right="49"/>
        <w:jc w:val="center"/>
        <w:rPr>
          <w:rFonts w:asciiTheme="minorHAnsi" w:hAnsiTheme="minorHAnsi" w:cstheme="minorHAnsi"/>
          <w:b/>
          <w:bCs w:val="0"/>
          <w:color w:val="auto"/>
          <w:u w:val="single"/>
        </w:rPr>
      </w:pPr>
      <w:r w:rsidRPr="009D61C9">
        <w:rPr>
          <w:rFonts w:asciiTheme="minorHAnsi" w:hAnsiTheme="minorHAnsi" w:cstheme="minorHAnsi"/>
          <w:b/>
          <w:color w:val="auto"/>
          <w:u w:val="single"/>
        </w:rPr>
        <w:t>PRESUPUESTO OBRAS 2024</w:t>
      </w:r>
    </w:p>
    <w:p w14:paraId="2672B4F8" w14:textId="5DE04097" w:rsidR="00EB0A37" w:rsidRPr="009D61C9" w:rsidRDefault="00EB0A37" w:rsidP="0041139D">
      <w:pPr>
        <w:ind w:right="49"/>
        <w:jc w:val="center"/>
        <w:rPr>
          <w:rFonts w:asciiTheme="minorHAnsi" w:hAnsiTheme="minorHAnsi" w:cstheme="minorHAnsi"/>
          <w:b/>
          <w:bCs w:val="0"/>
          <w:color w:val="auto"/>
          <w:sz w:val="12"/>
          <w:szCs w:val="12"/>
          <w:u w:val="single"/>
        </w:rPr>
      </w:pPr>
    </w:p>
    <w:p w14:paraId="56F0A020" w14:textId="2C071FA2" w:rsidR="007737D8" w:rsidRPr="009D61C9" w:rsidRDefault="007737D8" w:rsidP="0041139D">
      <w:pPr>
        <w:ind w:right="49"/>
        <w:jc w:val="center"/>
        <w:rPr>
          <w:rFonts w:asciiTheme="minorHAnsi" w:hAnsiTheme="minorHAnsi" w:cstheme="minorHAnsi"/>
          <w:b/>
          <w:bCs w:val="0"/>
          <w:color w:val="auto"/>
          <w:u w:val="single"/>
        </w:rPr>
      </w:pPr>
      <w:r w:rsidRPr="009D61C9">
        <w:rPr>
          <w:rFonts w:asciiTheme="minorHAnsi" w:hAnsiTheme="minorHAnsi" w:cstheme="minorHAnsi"/>
          <w:b/>
          <w:noProof/>
          <w:color w:val="auto"/>
          <w:u w:val="single"/>
        </w:rPr>
        <w:drawing>
          <wp:inline distT="0" distB="0" distL="0" distR="0" wp14:anchorId="28554D37" wp14:editId="7A8BD342">
            <wp:extent cx="4933694" cy="2194560"/>
            <wp:effectExtent l="0" t="0" r="635" b="0"/>
            <wp:docPr id="1074697517" name="Imagen 1074697517">
              <a:extLst xmlns:a="http://schemas.openxmlformats.org/drawingml/2006/main">
                <a:ext uri="{FF2B5EF4-FFF2-40B4-BE49-F238E27FC236}">
                  <a16:creationId xmlns:a16="http://schemas.microsoft.com/office/drawing/2014/main" id="{A7A01B13-552E-6DBA-9A32-8ACC9834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7A01B13-552E-6DBA-9A32-8ACC9834D4D3}"/>
                        </a:ext>
                      </a:extLst>
                    </pic:cNvPr>
                    <pic:cNvPicPr>
                      <a:picLocks noChangeAspect="1"/>
                    </pic:cNvPicPr>
                  </pic:nvPicPr>
                  <pic:blipFill>
                    <a:blip r:embed="rId45"/>
                    <a:stretch>
                      <a:fillRect/>
                    </a:stretch>
                  </pic:blipFill>
                  <pic:spPr>
                    <a:xfrm>
                      <a:off x="0" y="0"/>
                      <a:ext cx="4933694" cy="2194560"/>
                    </a:xfrm>
                    <a:prstGeom prst="rect">
                      <a:avLst/>
                    </a:prstGeom>
                  </pic:spPr>
                </pic:pic>
              </a:graphicData>
            </a:graphic>
          </wp:inline>
        </w:drawing>
      </w:r>
    </w:p>
    <w:p w14:paraId="04B61048" w14:textId="77777777" w:rsidR="00781A86" w:rsidRPr="009D61C9" w:rsidRDefault="00781A86" w:rsidP="0041139D">
      <w:pPr>
        <w:ind w:right="49"/>
        <w:jc w:val="center"/>
        <w:rPr>
          <w:rFonts w:asciiTheme="minorHAnsi" w:hAnsiTheme="minorHAnsi" w:cstheme="minorHAnsi"/>
          <w:b/>
          <w:bCs w:val="0"/>
          <w:color w:val="auto"/>
          <w:u w:val="single"/>
        </w:rPr>
      </w:pPr>
    </w:p>
    <w:p w14:paraId="38AEE6E6" w14:textId="66EFB67A" w:rsidR="008D228E" w:rsidRPr="009D61C9" w:rsidRDefault="005275F7" w:rsidP="00C31703">
      <w:pPr>
        <w:ind w:right="49"/>
        <w:rPr>
          <w:rStyle w:val="normaltextrun"/>
          <w:rFonts w:asciiTheme="minorHAnsi" w:hAnsiTheme="minorHAnsi" w:cstheme="minorHAnsi"/>
          <w:shd w:val="clear" w:color="auto" w:fill="FFFFFF"/>
        </w:rPr>
      </w:pPr>
      <w:r w:rsidRPr="009D61C9">
        <w:rPr>
          <w:rStyle w:val="normaltextrun"/>
          <w:rFonts w:asciiTheme="minorHAnsi" w:hAnsiTheme="minorHAnsi" w:cstheme="minorHAnsi"/>
          <w:b/>
          <w:u w:val="single"/>
          <w:shd w:val="clear" w:color="auto" w:fill="FFFFFF"/>
        </w:rPr>
        <w:lastRenderedPageBreak/>
        <w:t xml:space="preserve">Lic. Paulina López Abbadie: </w:t>
      </w:r>
      <w:r w:rsidRPr="009D61C9">
        <w:rPr>
          <w:rStyle w:val="normaltextrun"/>
          <w:rFonts w:asciiTheme="minorHAnsi" w:hAnsiTheme="minorHAnsi" w:cstheme="minorHAnsi"/>
          <w:shd w:val="clear" w:color="auto" w:fill="FFFFFF"/>
        </w:rPr>
        <w:t xml:space="preserve">En este punto del orden del día, se solicita la aprobación </w:t>
      </w:r>
      <w:r w:rsidR="00C31703" w:rsidRPr="009D61C9">
        <w:rPr>
          <w:rStyle w:val="normaltextrun"/>
          <w:rFonts w:asciiTheme="minorHAnsi" w:hAnsiTheme="minorHAnsi" w:cstheme="minorHAnsi"/>
          <w:shd w:val="clear" w:color="auto" w:fill="FFFFFF"/>
        </w:rPr>
        <w:t>de</w:t>
      </w:r>
      <w:r w:rsidR="008632F5" w:rsidRPr="009D61C9">
        <w:rPr>
          <w:rStyle w:val="normaltextrun"/>
          <w:rFonts w:asciiTheme="minorHAnsi" w:hAnsiTheme="minorHAnsi" w:cstheme="minorHAnsi"/>
          <w:shd w:val="clear" w:color="auto" w:fill="FFFFFF"/>
        </w:rPr>
        <w:t>l anteproyecto</w:t>
      </w:r>
      <w:r w:rsidR="00C31703" w:rsidRPr="009D61C9">
        <w:rPr>
          <w:rStyle w:val="normaltextrun"/>
          <w:rFonts w:asciiTheme="minorHAnsi" w:hAnsiTheme="minorHAnsi" w:cstheme="minorHAnsi"/>
          <w:shd w:val="clear" w:color="auto" w:fill="FFFFFF"/>
        </w:rPr>
        <w:t xml:space="preserve"> </w:t>
      </w:r>
      <w:r w:rsidR="008632F5" w:rsidRPr="009D61C9">
        <w:rPr>
          <w:rStyle w:val="normaltextrun"/>
          <w:rFonts w:asciiTheme="minorHAnsi" w:hAnsiTheme="minorHAnsi" w:cstheme="minorHAnsi"/>
          <w:shd w:val="clear" w:color="auto" w:fill="FFFFFF"/>
        </w:rPr>
        <w:t xml:space="preserve">del </w:t>
      </w:r>
      <w:r w:rsidR="00C31703" w:rsidRPr="009D61C9">
        <w:rPr>
          <w:rStyle w:val="normaltextrun"/>
          <w:rFonts w:asciiTheme="minorHAnsi" w:hAnsiTheme="minorHAnsi" w:cstheme="minorHAnsi"/>
          <w:shd w:val="clear" w:color="auto" w:fill="FFFFFF"/>
        </w:rPr>
        <w:t xml:space="preserve">presupuesto de egresos 2024 </w:t>
      </w:r>
      <w:r w:rsidR="008D228E" w:rsidRPr="009D61C9">
        <w:rPr>
          <w:rStyle w:val="normaltextrun"/>
          <w:rFonts w:asciiTheme="minorHAnsi" w:hAnsiTheme="minorHAnsi" w:cstheme="minorHAnsi"/>
          <w:shd w:val="clear" w:color="auto" w:fill="FFFFFF"/>
        </w:rPr>
        <w:t>relativo al presupuesto operativo y de obra.</w:t>
      </w:r>
      <w:r w:rsidR="00A93FF6" w:rsidRPr="00A93FF6">
        <w:rPr>
          <w:rStyle w:val="normaltextrun"/>
          <w:rFonts w:asciiTheme="minorHAnsi" w:hAnsiTheme="minorHAnsi" w:cstheme="minorHAnsi"/>
          <w:shd w:val="clear" w:color="auto" w:fill="FFFFFF"/>
        </w:rPr>
        <w:t xml:space="preserve"> </w:t>
      </w:r>
      <w:r w:rsidR="00A93FF6" w:rsidRPr="009D61C9">
        <w:rPr>
          <w:rStyle w:val="normaltextrun"/>
          <w:rFonts w:asciiTheme="minorHAnsi" w:hAnsiTheme="minorHAnsi" w:cstheme="minorHAnsi"/>
          <w:shd w:val="clear" w:color="auto" w:fill="FFFFFF"/>
        </w:rPr>
        <w:t xml:space="preserve">El cual asciende a la cantidad de $74,722,206.02 (setenta y cuatro millones setecientos veintidós mil doscientos seis pesos 02/100 M.N.)  </w:t>
      </w:r>
    </w:p>
    <w:p w14:paraId="741AC084" w14:textId="77777777" w:rsidR="00C95E7D" w:rsidRPr="009D61C9" w:rsidRDefault="00C95E7D" w:rsidP="008D228E">
      <w:pPr>
        <w:ind w:right="49"/>
        <w:jc w:val="center"/>
        <w:rPr>
          <w:rStyle w:val="normaltextrun"/>
          <w:rFonts w:asciiTheme="minorHAnsi" w:hAnsiTheme="minorHAnsi" w:cstheme="minorHAnsi"/>
          <w:b/>
        </w:rPr>
      </w:pPr>
    </w:p>
    <w:p w14:paraId="616D1E4C" w14:textId="25742777" w:rsidR="005275F7" w:rsidRPr="009D61C9" w:rsidRDefault="005275F7" w:rsidP="008D228E">
      <w:pPr>
        <w:ind w:right="49"/>
        <w:jc w:val="center"/>
        <w:rPr>
          <w:rStyle w:val="normaltextrun"/>
          <w:rFonts w:asciiTheme="minorHAnsi" w:hAnsiTheme="minorHAnsi" w:cstheme="minorHAnsi"/>
          <w:b/>
        </w:rPr>
      </w:pPr>
      <w:r w:rsidRPr="009D61C9">
        <w:rPr>
          <w:rStyle w:val="normaltextrun"/>
          <w:rFonts w:asciiTheme="minorHAnsi" w:hAnsiTheme="minorHAnsi" w:cstheme="minorHAnsi"/>
          <w:b/>
        </w:rPr>
        <w:t>ACUERDO DEL SEXTO PUNTO DEL ORDEN DEL DIA</w:t>
      </w:r>
    </w:p>
    <w:p w14:paraId="77BEADD2" w14:textId="77777777" w:rsidR="008D228E" w:rsidRPr="009D61C9" w:rsidRDefault="008D228E" w:rsidP="008D228E">
      <w:pPr>
        <w:ind w:right="49"/>
        <w:jc w:val="center"/>
        <w:rPr>
          <w:rFonts w:asciiTheme="minorHAnsi" w:hAnsiTheme="minorHAnsi" w:cstheme="minorHAnsi"/>
        </w:rPr>
      </w:pPr>
    </w:p>
    <w:p w14:paraId="7D901024" w14:textId="64872A76" w:rsidR="005275F7" w:rsidRPr="009D61C9" w:rsidRDefault="005275F7" w:rsidP="00EC596B">
      <w:pPr>
        <w:ind w:right="49"/>
        <w:rPr>
          <w:rStyle w:val="normaltextrun"/>
          <w:rFonts w:asciiTheme="minorHAnsi" w:hAnsiTheme="minorHAnsi" w:cstheme="minorHAnsi"/>
          <w:shd w:val="clear" w:color="auto" w:fill="FFFFFF"/>
        </w:rPr>
      </w:pPr>
      <w:r w:rsidRPr="009D61C9">
        <w:rPr>
          <w:rStyle w:val="normaltextrun"/>
          <w:rFonts w:asciiTheme="minorHAnsi" w:hAnsiTheme="minorHAnsi" w:cstheme="minorHAnsi"/>
          <w:shd w:val="clear" w:color="auto" w:fill="FFFFFF"/>
        </w:rPr>
        <w:t> </w:t>
      </w:r>
      <w:proofErr w:type="gramStart"/>
      <w:r w:rsidR="00C95E7D" w:rsidRPr="009D61C9">
        <w:rPr>
          <w:rStyle w:val="normaltextrun"/>
          <w:rFonts w:asciiTheme="minorHAnsi" w:hAnsiTheme="minorHAnsi" w:cstheme="minorHAnsi"/>
          <w:b/>
          <w:bCs w:val="0"/>
          <w:shd w:val="clear" w:color="auto" w:fill="FFFFFF"/>
        </w:rPr>
        <w:t>Único</w:t>
      </w:r>
      <w:r w:rsidRPr="009D61C9">
        <w:rPr>
          <w:rStyle w:val="normaltextrun"/>
          <w:rFonts w:asciiTheme="minorHAnsi" w:hAnsiTheme="minorHAnsi" w:cstheme="minorHAnsi"/>
          <w:shd w:val="clear" w:color="auto" w:fill="FFFFFF"/>
        </w:rPr>
        <w:t>.-</w:t>
      </w:r>
      <w:proofErr w:type="gramEnd"/>
      <w:r w:rsidRPr="009D61C9">
        <w:rPr>
          <w:rStyle w:val="normaltextrun"/>
          <w:rFonts w:asciiTheme="minorHAnsi" w:hAnsiTheme="minorHAnsi" w:cstheme="minorHAnsi"/>
          <w:shd w:val="clear" w:color="auto" w:fill="FFFFFF"/>
        </w:rPr>
        <w:t xml:space="preserve"> Se aprueba por unanimidad</w:t>
      </w:r>
      <w:r w:rsidR="003A6653" w:rsidRPr="009D61C9">
        <w:rPr>
          <w:rStyle w:val="normaltextrun"/>
          <w:rFonts w:asciiTheme="minorHAnsi" w:hAnsiTheme="minorHAnsi" w:cstheme="minorHAnsi"/>
          <w:shd w:val="clear" w:color="auto" w:fill="FFFFFF"/>
        </w:rPr>
        <w:t xml:space="preserve"> el anteproyecto del presupuesto de egresos 2024. El cual asciende a la cantidad de $74,722</w:t>
      </w:r>
      <w:r w:rsidR="00EC596B" w:rsidRPr="009D61C9">
        <w:rPr>
          <w:rStyle w:val="normaltextrun"/>
          <w:rFonts w:asciiTheme="minorHAnsi" w:hAnsiTheme="minorHAnsi" w:cstheme="minorHAnsi"/>
          <w:shd w:val="clear" w:color="auto" w:fill="FFFFFF"/>
        </w:rPr>
        <w:t>,206.02 (setenta y cuatro millones setecientos veintidós mil</w:t>
      </w:r>
      <w:r w:rsidR="009B1AD9" w:rsidRPr="009D61C9">
        <w:rPr>
          <w:rStyle w:val="normaltextrun"/>
          <w:rFonts w:asciiTheme="minorHAnsi" w:hAnsiTheme="minorHAnsi" w:cstheme="minorHAnsi"/>
          <w:shd w:val="clear" w:color="auto" w:fill="FFFFFF"/>
        </w:rPr>
        <w:t xml:space="preserve"> doscientos seis pesos 02/100 M.N.) </w:t>
      </w:r>
      <w:r w:rsidR="00EC596B" w:rsidRPr="009D61C9">
        <w:rPr>
          <w:rStyle w:val="normaltextrun"/>
          <w:rFonts w:asciiTheme="minorHAnsi" w:hAnsiTheme="minorHAnsi" w:cstheme="minorHAnsi"/>
          <w:shd w:val="clear" w:color="auto" w:fill="FFFFFF"/>
        </w:rPr>
        <w:t xml:space="preserve"> mismo que contempla el presupuesto operativo y el presupuesto de Obra</w:t>
      </w:r>
      <w:r w:rsidRPr="009D61C9">
        <w:rPr>
          <w:rStyle w:val="normaltextrun"/>
          <w:rFonts w:asciiTheme="minorHAnsi" w:hAnsiTheme="minorHAnsi" w:cstheme="minorHAnsi"/>
          <w:shd w:val="clear" w:color="auto" w:fill="FFFFFF"/>
        </w:rPr>
        <w:t>.</w:t>
      </w:r>
      <w:r w:rsidR="004A6215" w:rsidRPr="004A6215">
        <w:rPr>
          <w:rStyle w:val="normaltextrun"/>
          <w:rFonts w:asciiTheme="minorHAnsi" w:hAnsiTheme="minorHAnsi" w:cstheme="minorHAnsi"/>
          <w:shd w:val="clear" w:color="auto" w:fill="FFFFFF"/>
        </w:rPr>
        <w:t xml:space="preserve"> </w:t>
      </w:r>
      <w:r w:rsidR="004A6215" w:rsidRPr="009D61C9">
        <w:rPr>
          <w:rStyle w:val="normaltextrun"/>
          <w:rFonts w:asciiTheme="minorHAnsi" w:hAnsiTheme="minorHAnsi" w:cstheme="minorHAnsi"/>
          <w:shd w:val="clear" w:color="auto" w:fill="FFFFFF"/>
        </w:rPr>
        <w:t>Con la salvedad de revisar las justificaciones acordes al tabulador por objeto del gasto.</w:t>
      </w:r>
    </w:p>
    <w:p w14:paraId="2D69CB2E" w14:textId="575E203F" w:rsidR="001510A7" w:rsidRPr="009D61C9" w:rsidRDefault="00867539" w:rsidP="007B29F1">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Aprobación del nuevo esquema de colaboración de la Obra de renovación de la infraestructura de la Avenida Pablo Neruda, de Acueducto a Paseo del Mirador, en la Colonia Colinas de San Javier.</w:t>
      </w:r>
    </w:p>
    <w:p w14:paraId="17E351C6" w14:textId="77777777" w:rsidR="00464519" w:rsidRPr="009D61C9" w:rsidRDefault="00464519" w:rsidP="00464519">
      <w:pPr>
        <w:ind w:right="49"/>
        <w:jc w:val="left"/>
        <w:rPr>
          <w:rStyle w:val="normaltextrun"/>
          <w:rFonts w:asciiTheme="minorHAnsi" w:hAnsiTheme="minorHAnsi" w:cstheme="minorHAnsi"/>
          <w:b/>
          <w:u w:val="single"/>
          <w:shd w:val="clear" w:color="auto" w:fill="FFFFFF"/>
        </w:rPr>
      </w:pPr>
    </w:p>
    <w:p w14:paraId="39A1ACA1" w14:textId="7CF41CFF" w:rsidR="00927DC0" w:rsidRPr="009D61C9" w:rsidRDefault="00464519" w:rsidP="002973AD">
      <w:pPr>
        <w:ind w:right="49"/>
        <w:rPr>
          <w:rStyle w:val="normaltextrun"/>
          <w:rFonts w:asciiTheme="minorHAnsi" w:hAnsiTheme="minorHAnsi" w:cstheme="minorHAnsi"/>
          <w:shd w:val="clear" w:color="auto" w:fill="FFFFFF"/>
        </w:rPr>
      </w:pPr>
      <w:r w:rsidRPr="009D61C9">
        <w:rPr>
          <w:rStyle w:val="normaltextrun"/>
          <w:rFonts w:asciiTheme="minorHAnsi" w:hAnsiTheme="minorHAnsi" w:cstheme="minorHAnsi"/>
          <w:b/>
          <w:u w:val="single"/>
          <w:shd w:val="clear" w:color="auto" w:fill="FFFFFF"/>
        </w:rPr>
        <w:t xml:space="preserve">Lic. </w:t>
      </w:r>
      <w:r w:rsidR="00CD58AA" w:rsidRPr="009D61C9">
        <w:rPr>
          <w:rStyle w:val="normaltextrun"/>
          <w:rFonts w:asciiTheme="minorHAnsi" w:hAnsiTheme="minorHAnsi" w:cstheme="minorHAnsi"/>
          <w:b/>
          <w:u w:val="single"/>
          <w:shd w:val="clear" w:color="auto" w:fill="FFFFFF"/>
        </w:rPr>
        <w:t xml:space="preserve">René Daniel </w:t>
      </w:r>
      <w:proofErr w:type="spellStart"/>
      <w:r w:rsidR="00CD58AA" w:rsidRPr="009D61C9">
        <w:rPr>
          <w:rStyle w:val="normaltextrun"/>
          <w:rFonts w:asciiTheme="minorHAnsi" w:hAnsiTheme="minorHAnsi" w:cstheme="minorHAnsi"/>
          <w:b/>
          <w:u w:val="single"/>
          <w:shd w:val="clear" w:color="auto" w:fill="FFFFFF"/>
        </w:rPr>
        <w:t>Damy</w:t>
      </w:r>
      <w:proofErr w:type="spellEnd"/>
      <w:r w:rsidR="00CD58AA" w:rsidRPr="009D61C9">
        <w:rPr>
          <w:rStyle w:val="normaltextrun"/>
          <w:rFonts w:asciiTheme="minorHAnsi" w:hAnsiTheme="minorHAnsi" w:cstheme="minorHAnsi"/>
          <w:b/>
          <w:u w:val="single"/>
          <w:shd w:val="clear" w:color="auto" w:fill="FFFFFF"/>
        </w:rPr>
        <w:t xml:space="preserve"> Novoa</w:t>
      </w:r>
      <w:r w:rsidRPr="009D61C9">
        <w:rPr>
          <w:rStyle w:val="normaltextrun"/>
          <w:rFonts w:asciiTheme="minorHAnsi" w:hAnsiTheme="minorHAnsi" w:cstheme="minorHAnsi"/>
          <w:b/>
          <w:u w:val="single"/>
          <w:shd w:val="clear" w:color="auto" w:fill="FFFFFF"/>
        </w:rPr>
        <w:t>:</w:t>
      </w:r>
      <w:r w:rsidR="00CD58AA" w:rsidRPr="009D61C9">
        <w:rPr>
          <w:rStyle w:val="normaltextrun"/>
          <w:rFonts w:asciiTheme="minorHAnsi" w:hAnsiTheme="minorHAnsi" w:cstheme="minorHAnsi"/>
          <w:b/>
          <w:u w:val="single"/>
          <w:shd w:val="clear" w:color="auto" w:fill="FFFFFF"/>
        </w:rPr>
        <w:t xml:space="preserve"> </w:t>
      </w:r>
      <w:r w:rsidR="00853FB3" w:rsidRPr="009D61C9">
        <w:rPr>
          <w:rStyle w:val="normaltextrun"/>
          <w:rFonts w:asciiTheme="minorHAnsi" w:hAnsiTheme="minorHAnsi" w:cstheme="minorHAnsi"/>
          <w:bCs w:val="0"/>
          <w:shd w:val="clear" w:color="auto" w:fill="FFFFFF"/>
        </w:rPr>
        <w:t>Esta obra</w:t>
      </w:r>
      <w:r w:rsidRPr="009D61C9">
        <w:rPr>
          <w:rStyle w:val="normaltextrun"/>
          <w:rFonts w:asciiTheme="minorHAnsi" w:hAnsiTheme="minorHAnsi" w:cstheme="minorHAnsi"/>
          <w:shd w:val="clear" w:color="auto" w:fill="FFFFFF"/>
        </w:rPr>
        <w:t xml:space="preserve"> </w:t>
      </w:r>
      <w:r w:rsidR="00853FB3" w:rsidRPr="009D61C9">
        <w:rPr>
          <w:rStyle w:val="normaltextrun"/>
          <w:rFonts w:asciiTheme="minorHAnsi" w:hAnsiTheme="minorHAnsi" w:cstheme="minorHAnsi"/>
          <w:shd w:val="clear" w:color="auto" w:fill="FFFFFF"/>
        </w:rPr>
        <w:t xml:space="preserve">fue </w:t>
      </w:r>
      <w:r w:rsidR="001349B4" w:rsidRPr="009D61C9">
        <w:rPr>
          <w:rStyle w:val="normaltextrun"/>
          <w:rFonts w:asciiTheme="minorHAnsi" w:hAnsiTheme="minorHAnsi" w:cstheme="minorHAnsi"/>
          <w:shd w:val="clear" w:color="auto" w:fill="FFFFFF"/>
        </w:rPr>
        <w:t>aprobada</w:t>
      </w:r>
      <w:r w:rsidR="00853FB3" w:rsidRPr="009D61C9">
        <w:rPr>
          <w:rStyle w:val="normaltextrun"/>
          <w:rFonts w:asciiTheme="minorHAnsi" w:hAnsiTheme="minorHAnsi" w:cstheme="minorHAnsi"/>
          <w:shd w:val="clear" w:color="auto" w:fill="FFFFFF"/>
        </w:rPr>
        <w:t xml:space="preserve"> en la sesión anterior</w:t>
      </w:r>
      <w:r w:rsidR="002973AD" w:rsidRPr="009D61C9">
        <w:rPr>
          <w:rStyle w:val="normaltextrun"/>
          <w:rFonts w:asciiTheme="minorHAnsi" w:hAnsiTheme="minorHAnsi" w:cstheme="minorHAnsi"/>
          <w:shd w:val="clear" w:color="auto" w:fill="FFFFFF"/>
        </w:rPr>
        <w:t>, se presentó con un presupuesto</w:t>
      </w:r>
      <w:r w:rsidR="00D96CC0" w:rsidRPr="009D61C9">
        <w:rPr>
          <w:rStyle w:val="normaltextrun"/>
          <w:rFonts w:asciiTheme="minorHAnsi" w:hAnsiTheme="minorHAnsi" w:cstheme="minorHAnsi"/>
          <w:shd w:val="clear" w:color="auto" w:fill="FFFFFF"/>
        </w:rPr>
        <w:t xml:space="preserve"> paramétrico</w:t>
      </w:r>
      <w:r w:rsidR="00880BBC" w:rsidRPr="009D61C9">
        <w:rPr>
          <w:rStyle w:val="normaltextrun"/>
          <w:rFonts w:asciiTheme="minorHAnsi" w:hAnsiTheme="minorHAnsi" w:cstheme="minorHAnsi"/>
          <w:shd w:val="clear" w:color="auto" w:fill="FFFFFF"/>
        </w:rPr>
        <w:t xml:space="preserve"> que correspondía a todo el concreto</w:t>
      </w:r>
      <w:r w:rsidR="0011616D" w:rsidRPr="009D61C9">
        <w:rPr>
          <w:rStyle w:val="normaltextrun"/>
          <w:rFonts w:asciiTheme="minorHAnsi" w:hAnsiTheme="minorHAnsi" w:cstheme="minorHAnsi"/>
          <w:shd w:val="clear" w:color="auto" w:fill="FFFFFF"/>
        </w:rPr>
        <w:t xml:space="preserve"> y al área total de intervención.</w:t>
      </w:r>
    </w:p>
    <w:p w14:paraId="629C1CB0" w14:textId="77777777" w:rsidR="00927DC0" w:rsidRPr="009D61C9" w:rsidRDefault="00927DC0" w:rsidP="002973AD">
      <w:pPr>
        <w:ind w:right="49"/>
        <w:rPr>
          <w:rStyle w:val="normaltextrun"/>
          <w:rFonts w:asciiTheme="minorHAnsi" w:hAnsiTheme="minorHAnsi" w:cstheme="minorHAnsi"/>
          <w:shd w:val="clear" w:color="auto" w:fill="FFFFFF"/>
        </w:rPr>
      </w:pPr>
    </w:p>
    <w:p w14:paraId="1DFF08ED" w14:textId="069DBB15" w:rsidR="00464519" w:rsidRPr="009D61C9" w:rsidRDefault="0011616D" w:rsidP="002973AD">
      <w:pPr>
        <w:ind w:right="49"/>
        <w:rPr>
          <w:rFonts w:asciiTheme="minorHAnsi" w:hAnsiTheme="minorHAnsi" w:cstheme="minorHAnsi"/>
          <w:b/>
          <w:bCs w:val="0"/>
          <w:color w:val="auto"/>
        </w:rPr>
      </w:pPr>
      <w:r w:rsidRPr="009D61C9">
        <w:rPr>
          <w:rStyle w:val="normaltextrun"/>
          <w:rFonts w:asciiTheme="minorHAnsi" w:hAnsiTheme="minorHAnsi" w:cstheme="minorHAnsi"/>
          <w:b/>
          <w:u w:val="single"/>
          <w:shd w:val="clear" w:color="auto" w:fill="FFFFFF"/>
        </w:rPr>
        <w:t xml:space="preserve">Lic. Paulina López Abbadie: </w:t>
      </w:r>
      <w:r w:rsidRPr="009D61C9">
        <w:rPr>
          <w:rStyle w:val="normaltextrun"/>
          <w:rFonts w:asciiTheme="minorHAnsi" w:hAnsiTheme="minorHAnsi" w:cstheme="minorHAnsi"/>
          <w:bCs w:val="0"/>
          <w:shd w:val="clear" w:color="auto" w:fill="FFFFFF"/>
        </w:rPr>
        <w:t>Sin embargo, a</w:t>
      </w:r>
      <w:r w:rsidR="00927DC0" w:rsidRPr="009D61C9">
        <w:rPr>
          <w:rStyle w:val="normaltextrun"/>
          <w:rFonts w:asciiTheme="minorHAnsi" w:hAnsiTheme="minorHAnsi" w:cstheme="minorHAnsi"/>
          <w:bCs w:val="0"/>
          <w:shd w:val="clear" w:color="auto" w:fill="FFFFFF"/>
        </w:rPr>
        <w:t>l</w:t>
      </w:r>
      <w:r w:rsidR="00927DC0" w:rsidRPr="009D61C9">
        <w:rPr>
          <w:rStyle w:val="normaltextrun"/>
          <w:rFonts w:asciiTheme="minorHAnsi" w:hAnsiTheme="minorHAnsi" w:cstheme="minorHAnsi"/>
          <w:shd w:val="clear" w:color="auto" w:fill="FFFFFF"/>
        </w:rPr>
        <w:t xml:space="preserve"> decidir que esta obra se hiciera</w:t>
      </w:r>
      <w:r w:rsidRPr="009D61C9">
        <w:rPr>
          <w:rStyle w:val="normaltextrun"/>
          <w:rFonts w:asciiTheme="minorHAnsi" w:hAnsiTheme="minorHAnsi" w:cstheme="minorHAnsi"/>
          <w:shd w:val="clear" w:color="auto" w:fill="FFFFFF"/>
        </w:rPr>
        <w:t xml:space="preserve"> en concreto y junto con la Colonia se ha dividido en etapas, donde la </w:t>
      </w:r>
      <w:r w:rsidR="00E13550" w:rsidRPr="009D61C9">
        <w:rPr>
          <w:rStyle w:val="normaltextrun"/>
          <w:rFonts w:asciiTheme="minorHAnsi" w:hAnsiTheme="minorHAnsi" w:cstheme="minorHAnsi"/>
          <w:shd w:val="clear" w:color="auto" w:fill="FFFFFF"/>
        </w:rPr>
        <w:t>primera etapa</w:t>
      </w:r>
      <w:r w:rsidRPr="009D61C9">
        <w:rPr>
          <w:rStyle w:val="normaltextrun"/>
          <w:rFonts w:asciiTheme="minorHAnsi" w:hAnsiTheme="minorHAnsi" w:cstheme="minorHAnsi"/>
          <w:shd w:val="clear" w:color="auto" w:fill="FFFFFF"/>
        </w:rPr>
        <w:t xml:space="preserve"> será la que se encuentra sombreada en color </w:t>
      </w:r>
      <w:r w:rsidR="00491110" w:rsidRPr="009D61C9">
        <w:rPr>
          <w:rStyle w:val="normaltextrun"/>
          <w:rFonts w:asciiTheme="minorHAnsi" w:hAnsiTheme="minorHAnsi" w:cstheme="minorHAnsi"/>
          <w:shd w:val="clear" w:color="auto" w:fill="FFFFFF"/>
        </w:rPr>
        <w:t>amarillo,</w:t>
      </w:r>
      <w:r w:rsidR="00E13550" w:rsidRPr="009D61C9">
        <w:rPr>
          <w:rStyle w:val="normaltextrun"/>
          <w:rFonts w:asciiTheme="minorHAnsi" w:hAnsiTheme="minorHAnsi" w:cstheme="minorHAnsi"/>
          <w:shd w:val="clear" w:color="auto" w:fill="FFFFFF"/>
        </w:rPr>
        <w:t xml:space="preserve"> así como el camellón. El costo y alcance </w:t>
      </w:r>
      <w:r w:rsidR="00491110" w:rsidRPr="009D61C9">
        <w:rPr>
          <w:rStyle w:val="normaltextrun"/>
          <w:rFonts w:asciiTheme="minorHAnsi" w:hAnsiTheme="minorHAnsi" w:cstheme="minorHAnsi"/>
          <w:shd w:val="clear" w:color="auto" w:fill="FFFFFF"/>
        </w:rPr>
        <w:t xml:space="preserve">de esta primera etapa </w:t>
      </w:r>
      <w:r w:rsidR="00E13550" w:rsidRPr="009D61C9">
        <w:rPr>
          <w:rStyle w:val="normaltextrun"/>
          <w:rFonts w:asciiTheme="minorHAnsi" w:hAnsiTheme="minorHAnsi" w:cstheme="minorHAnsi"/>
          <w:shd w:val="clear" w:color="auto" w:fill="FFFFFF"/>
        </w:rPr>
        <w:t xml:space="preserve">son los siguientes: </w:t>
      </w:r>
    </w:p>
    <w:p w14:paraId="52E614E0" w14:textId="1920E10A" w:rsidR="00464519" w:rsidRPr="009D61C9" w:rsidRDefault="004D4450" w:rsidP="00E13550">
      <w:pPr>
        <w:pStyle w:val="paragraph"/>
        <w:spacing w:after="0"/>
        <w:ind w:right="45"/>
        <w:jc w:val="center"/>
        <w:textAlignment w:val="baseline"/>
        <w:rPr>
          <w:rStyle w:val="normaltextrun"/>
          <w:rFonts w:asciiTheme="minorHAnsi" w:hAnsiTheme="minorHAnsi" w:cstheme="minorHAnsi"/>
          <w:b/>
          <w:bCs/>
          <w:sz w:val="22"/>
          <w:szCs w:val="22"/>
        </w:rPr>
      </w:pPr>
      <w:r w:rsidRPr="009D61C9">
        <w:rPr>
          <w:rStyle w:val="normaltextrun"/>
          <w:rFonts w:asciiTheme="minorHAnsi" w:hAnsiTheme="minorHAnsi" w:cstheme="minorHAnsi"/>
          <w:b/>
          <w:bCs/>
          <w:noProof/>
          <w:sz w:val="22"/>
          <w:szCs w:val="22"/>
        </w:rPr>
        <w:drawing>
          <wp:inline distT="0" distB="0" distL="0" distR="0" wp14:anchorId="6F0BC82E" wp14:editId="729C9B92">
            <wp:extent cx="5629523" cy="3235960"/>
            <wp:effectExtent l="0" t="0" r="9525" b="2540"/>
            <wp:docPr id="211084100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41004" name="Imagen 1" descr="Diagrama&#10;&#10;Descripción generada automáticamente"/>
                    <pic:cNvPicPr/>
                  </pic:nvPicPr>
                  <pic:blipFill>
                    <a:blip r:embed="rId46"/>
                    <a:stretch>
                      <a:fillRect/>
                    </a:stretch>
                  </pic:blipFill>
                  <pic:spPr>
                    <a:xfrm>
                      <a:off x="0" y="0"/>
                      <a:ext cx="5629523" cy="3235960"/>
                    </a:xfrm>
                    <a:prstGeom prst="rect">
                      <a:avLst/>
                    </a:prstGeom>
                  </pic:spPr>
                </pic:pic>
              </a:graphicData>
            </a:graphic>
          </wp:inline>
        </w:drawing>
      </w:r>
    </w:p>
    <w:p w14:paraId="625E52E0" w14:textId="77777777" w:rsidR="00D44F06" w:rsidRPr="009D61C9" w:rsidRDefault="00BF4B78" w:rsidP="00D44F06">
      <w:pPr>
        <w:ind w:right="49"/>
        <w:rPr>
          <w:rStyle w:val="normaltextrun"/>
          <w:rFonts w:asciiTheme="minorHAnsi" w:hAnsiTheme="minorHAnsi" w:cstheme="minorHAnsi"/>
          <w:shd w:val="clear" w:color="auto" w:fill="FFFFFF"/>
        </w:rPr>
      </w:pPr>
      <w:r w:rsidRPr="009D61C9">
        <w:rPr>
          <w:rStyle w:val="normaltextrun"/>
          <w:rFonts w:asciiTheme="minorHAnsi" w:hAnsiTheme="minorHAnsi" w:cstheme="minorHAnsi"/>
          <w:b/>
          <w:u w:val="single"/>
          <w:shd w:val="clear" w:color="auto" w:fill="FFFFFF"/>
        </w:rPr>
        <w:lastRenderedPageBreak/>
        <w:t xml:space="preserve">Lic. Paulina López Abbadie: </w:t>
      </w:r>
      <w:r w:rsidRPr="009D61C9">
        <w:rPr>
          <w:rStyle w:val="normaltextrun"/>
          <w:rFonts w:asciiTheme="minorHAnsi" w:hAnsiTheme="minorHAnsi" w:cstheme="minorHAnsi"/>
          <w:shd w:val="clear" w:color="auto" w:fill="FFFFFF"/>
        </w:rPr>
        <w:t xml:space="preserve">En este punto del orden del día, se solicita la aprobación </w:t>
      </w:r>
      <w:r w:rsidR="00491110" w:rsidRPr="009D61C9">
        <w:rPr>
          <w:rStyle w:val="normaltextrun"/>
          <w:rFonts w:asciiTheme="minorHAnsi" w:hAnsiTheme="minorHAnsi" w:cstheme="minorHAnsi"/>
          <w:shd w:val="clear" w:color="auto" w:fill="FFFFFF"/>
        </w:rPr>
        <w:t>del nuevo esquema de colaboración de la Obra de renovación de la infraestructura de la Avenida Pablo Neruda, de Acueducto a Paseo del Mirador, en la Colonia Colinas de San Javier.</w:t>
      </w:r>
    </w:p>
    <w:p w14:paraId="6FE17D4F" w14:textId="77777777" w:rsidR="00D44F06" w:rsidRPr="009D61C9" w:rsidRDefault="00D44F06" w:rsidP="00D44F06">
      <w:pPr>
        <w:ind w:right="49"/>
        <w:rPr>
          <w:rStyle w:val="normaltextrun"/>
          <w:rFonts w:asciiTheme="minorHAnsi" w:hAnsiTheme="minorHAnsi" w:cstheme="minorHAnsi"/>
          <w:shd w:val="clear" w:color="auto" w:fill="FFFFFF"/>
        </w:rPr>
      </w:pPr>
    </w:p>
    <w:p w14:paraId="702BB811" w14:textId="389126A7" w:rsidR="00BF4B78" w:rsidRPr="009D61C9" w:rsidRDefault="00BF4B78" w:rsidP="00D44F06">
      <w:pPr>
        <w:ind w:right="49"/>
        <w:jc w:val="center"/>
        <w:rPr>
          <w:rFonts w:asciiTheme="minorHAnsi" w:hAnsiTheme="minorHAnsi" w:cstheme="minorHAnsi"/>
          <w:shd w:val="clear" w:color="auto" w:fill="FFFFFF"/>
        </w:rPr>
      </w:pPr>
      <w:r w:rsidRPr="009D61C9">
        <w:rPr>
          <w:rStyle w:val="normaltextrun"/>
          <w:rFonts w:asciiTheme="minorHAnsi" w:hAnsiTheme="minorHAnsi" w:cstheme="minorHAnsi"/>
          <w:b/>
        </w:rPr>
        <w:t>ACUERDO DEL SÉPTIMO PUNTO DEL ORDEN DEL DIA</w:t>
      </w:r>
    </w:p>
    <w:p w14:paraId="2D00F51D" w14:textId="24DC8859" w:rsidR="00FD4A2D" w:rsidRPr="009D61C9" w:rsidRDefault="00BF4B78" w:rsidP="00D44F06">
      <w:pPr>
        <w:pStyle w:val="paragraph"/>
        <w:spacing w:before="0" w:beforeAutospacing="0" w:after="0" w:afterAutospacing="0"/>
        <w:ind w:right="45"/>
        <w:jc w:val="both"/>
        <w:textAlignment w:val="baseline"/>
        <w:rPr>
          <w:rStyle w:val="normaltextrun"/>
          <w:rFonts w:asciiTheme="minorHAnsi" w:hAnsiTheme="minorHAnsi" w:cstheme="minorHAnsi"/>
          <w:b/>
          <w:bCs/>
          <w:sz w:val="22"/>
          <w:szCs w:val="22"/>
        </w:rPr>
      </w:pPr>
      <w:proofErr w:type="gramStart"/>
      <w:r w:rsidRPr="009D61C9">
        <w:rPr>
          <w:rStyle w:val="normaltextrun"/>
          <w:rFonts w:asciiTheme="minorHAnsi" w:hAnsiTheme="minorHAnsi" w:cstheme="minorHAnsi"/>
          <w:b/>
          <w:sz w:val="22"/>
          <w:szCs w:val="22"/>
        </w:rPr>
        <w:t>Único</w:t>
      </w:r>
      <w:r w:rsidRPr="009D61C9">
        <w:rPr>
          <w:rStyle w:val="normaltextrun"/>
          <w:rFonts w:asciiTheme="minorHAnsi" w:hAnsiTheme="minorHAnsi" w:cstheme="minorHAnsi"/>
          <w:sz w:val="22"/>
          <w:szCs w:val="22"/>
        </w:rPr>
        <w:t>.-</w:t>
      </w:r>
      <w:proofErr w:type="gramEnd"/>
      <w:r w:rsidRPr="009D61C9">
        <w:rPr>
          <w:rStyle w:val="normaltextrun"/>
          <w:rFonts w:asciiTheme="minorHAnsi" w:hAnsiTheme="minorHAnsi" w:cstheme="minorHAnsi"/>
          <w:sz w:val="22"/>
          <w:szCs w:val="22"/>
        </w:rPr>
        <w:t xml:space="preserve"> Se aprueba por unanimidad </w:t>
      </w:r>
      <w:r w:rsidR="00FD4A2D" w:rsidRPr="009D61C9">
        <w:rPr>
          <w:rStyle w:val="normaltextrun"/>
          <w:rFonts w:asciiTheme="minorHAnsi" w:hAnsiTheme="minorHAnsi" w:cstheme="minorHAnsi"/>
          <w:sz w:val="22"/>
          <w:szCs w:val="22"/>
          <w:shd w:val="clear" w:color="auto" w:fill="FFFFFF"/>
        </w:rPr>
        <w:t>el nuevo esquema de colaboración de la Obra de renovación de la infraestructura de la Avenida Pablo Neruda, de Acueducto a Paseo del Mirador, en la Colonia Colinas de San Javier.</w:t>
      </w:r>
    </w:p>
    <w:p w14:paraId="0B10E5D6" w14:textId="18C835A0" w:rsidR="00BF4B78" w:rsidRPr="009D61C9" w:rsidRDefault="00BF4B78" w:rsidP="00BF4B78">
      <w:pPr>
        <w:ind w:right="49"/>
        <w:rPr>
          <w:rFonts w:asciiTheme="minorHAnsi" w:hAnsiTheme="minorHAnsi" w:cstheme="minorHAnsi"/>
          <w:color w:val="auto"/>
        </w:rPr>
      </w:pPr>
    </w:p>
    <w:p w14:paraId="69C1ED84" w14:textId="77777777" w:rsidR="00BD1431" w:rsidRPr="009D61C9" w:rsidRDefault="00CE3EE1" w:rsidP="00BD1431">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 xml:space="preserve">Aprobación del nuevo esquema de colaboración de la Obra de renovación de la infraestructura de la Avenida Pablo Neruda, de Paseo Loma Ancha a Bello Horizonte, </w:t>
      </w:r>
    </w:p>
    <w:p w14:paraId="210D26E4" w14:textId="1A668325" w:rsidR="00817CA4" w:rsidRPr="009D61C9" w:rsidRDefault="00CE3EE1" w:rsidP="00BD1431">
      <w:pPr>
        <w:pStyle w:val="Default"/>
        <w:ind w:left="720"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en la Colonia Lomas del Valle.</w:t>
      </w:r>
    </w:p>
    <w:p w14:paraId="761068F1" w14:textId="6A437042" w:rsidR="00A03BAB" w:rsidRPr="009D61C9" w:rsidRDefault="00F60822" w:rsidP="007D778D">
      <w:pPr>
        <w:pStyle w:val="paragraph"/>
        <w:spacing w:after="0"/>
        <w:ind w:right="45"/>
        <w:textAlignment w:val="baseline"/>
        <w:rPr>
          <w:rStyle w:val="normaltextrun"/>
          <w:rFonts w:asciiTheme="minorHAnsi" w:hAnsiTheme="minorHAnsi" w:cstheme="minorHAnsi"/>
          <w:sz w:val="22"/>
          <w:szCs w:val="22"/>
          <w:shd w:val="clear" w:color="auto" w:fill="FFFFFF"/>
        </w:rPr>
      </w:pPr>
      <w:r w:rsidRPr="009D61C9">
        <w:rPr>
          <w:rStyle w:val="normaltextrun"/>
          <w:rFonts w:asciiTheme="minorHAnsi" w:hAnsiTheme="minorHAnsi" w:cstheme="minorHAnsi"/>
          <w:noProof/>
          <w:sz w:val="22"/>
          <w:szCs w:val="22"/>
          <w:shd w:val="clear" w:color="auto" w:fill="FFFFFF"/>
        </w:rPr>
        <w:drawing>
          <wp:anchor distT="0" distB="0" distL="114300" distR="114300" simplePos="0" relativeHeight="251723776" behindDoc="0" locked="0" layoutInCell="1" allowOverlap="1" wp14:anchorId="214B25DB" wp14:editId="019A498B">
            <wp:simplePos x="0" y="0"/>
            <wp:positionH relativeFrom="margin">
              <wp:posOffset>260350</wp:posOffset>
            </wp:positionH>
            <wp:positionV relativeFrom="paragraph">
              <wp:posOffset>966470</wp:posOffset>
            </wp:positionV>
            <wp:extent cx="5776595" cy="3227705"/>
            <wp:effectExtent l="0" t="0" r="0" b="0"/>
            <wp:wrapTopAndBottom/>
            <wp:docPr id="429051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51635" name=""/>
                    <pic:cNvPicPr/>
                  </pic:nvPicPr>
                  <pic:blipFill>
                    <a:blip r:embed="rId47">
                      <a:extLst>
                        <a:ext uri="{28A0092B-C50C-407E-A947-70E740481C1C}">
                          <a14:useLocalDpi xmlns:a14="http://schemas.microsoft.com/office/drawing/2010/main" val="0"/>
                        </a:ext>
                      </a:extLst>
                    </a:blip>
                    <a:stretch>
                      <a:fillRect/>
                    </a:stretch>
                  </pic:blipFill>
                  <pic:spPr>
                    <a:xfrm>
                      <a:off x="0" y="0"/>
                      <a:ext cx="5776595" cy="3227705"/>
                    </a:xfrm>
                    <a:prstGeom prst="rect">
                      <a:avLst/>
                    </a:prstGeom>
                  </pic:spPr>
                </pic:pic>
              </a:graphicData>
            </a:graphic>
            <wp14:sizeRelH relativeFrom="page">
              <wp14:pctWidth>0</wp14:pctWidth>
            </wp14:sizeRelH>
            <wp14:sizeRelV relativeFrom="page">
              <wp14:pctHeight>0</wp14:pctHeight>
            </wp14:sizeRelV>
          </wp:anchor>
        </w:drawing>
      </w:r>
      <w:r w:rsidR="007D778D" w:rsidRPr="009D61C9">
        <w:rPr>
          <w:rStyle w:val="normaltextrun"/>
          <w:rFonts w:asciiTheme="minorHAnsi" w:eastAsiaTheme="minorEastAsia" w:hAnsiTheme="minorHAnsi" w:cstheme="minorHAnsi"/>
          <w:b/>
          <w:bCs/>
          <w:color w:val="000000"/>
          <w:sz w:val="22"/>
          <w:szCs w:val="22"/>
          <w:u w:val="single"/>
          <w:shd w:val="clear" w:color="auto" w:fill="FFFFFF"/>
        </w:rPr>
        <w:t xml:space="preserve">Lic. René Daniel </w:t>
      </w:r>
      <w:proofErr w:type="spellStart"/>
      <w:r w:rsidR="007D778D" w:rsidRPr="009D61C9">
        <w:rPr>
          <w:rStyle w:val="normaltextrun"/>
          <w:rFonts w:asciiTheme="minorHAnsi" w:eastAsiaTheme="minorEastAsia" w:hAnsiTheme="minorHAnsi" w:cstheme="minorHAnsi"/>
          <w:b/>
          <w:bCs/>
          <w:color w:val="000000"/>
          <w:sz w:val="22"/>
          <w:szCs w:val="22"/>
          <w:u w:val="single"/>
          <w:shd w:val="clear" w:color="auto" w:fill="FFFFFF"/>
        </w:rPr>
        <w:t>Damy</w:t>
      </w:r>
      <w:proofErr w:type="spellEnd"/>
      <w:r w:rsidR="007D778D" w:rsidRPr="009D61C9">
        <w:rPr>
          <w:rStyle w:val="normaltextrun"/>
          <w:rFonts w:asciiTheme="minorHAnsi" w:eastAsiaTheme="minorEastAsia" w:hAnsiTheme="minorHAnsi" w:cstheme="minorHAnsi"/>
          <w:b/>
          <w:bCs/>
          <w:color w:val="000000"/>
          <w:sz w:val="22"/>
          <w:szCs w:val="22"/>
          <w:u w:val="single"/>
          <w:shd w:val="clear" w:color="auto" w:fill="FFFFFF"/>
        </w:rPr>
        <w:t xml:space="preserve"> Novoa:</w:t>
      </w:r>
      <w:r w:rsidR="007D778D" w:rsidRPr="009D61C9">
        <w:rPr>
          <w:rStyle w:val="normaltextrun"/>
          <w:rFonts w:asciiTheme="minorHAnsi" w:hAnsiTheme="minorHAnsi" w:cstheme="minorHAnsi"/>
          <w:b/>
          <w:u w:val="single"/>
          <w:shd w:val="clear" w:color="auto" w:fill="FFFFFF"/>
          <w:lang w:val="es-MX"/>
        </w:rPr>
        <w:t xml:space="preserve"> </w:t>
      </w:r>
      <w:r w:rsidR="007D778D" w:rsidRPr="009D61C9">
        <w:rPr>
          <w:rStyle w:val="normaltextrun"/>
          <w:rFonts w:asciiTheme="minorHAnsi" w:hAnsiTheme="minorHAnsi" w:cstheme="minorHAnsi"/>
          <w:sz w:val="22"/>
          <w:szCs w:val="22"/>
          <w:shd w:val="clear" w:color="auto" w:fill="FFFFFF"/>
        </w:rPr>
        <w:t xml:space="preserve">Se tiene conocimiento que el gobierno de Zapopan tiene la intención de realizar la renovación </w:t>
      </w:r>
      <w:r w:rsidR="00415B3B" w:rsidRPr="009D61C9">
        <w:rPr>
          <w:rStyle w:val="normaltextrun"/>
          <w:rFonts w:asciiTheme="minorHAnsi" w:hAnsiTheme="minorHAnsi" w:cstheme="minorHAnsi"/>
          <w:sz w:val="22"/>
          <w:szCs w:val="22"/>
          <w:shd w:val="clear" w:color="auto" w:fill="FFFFFF"/>
        </w:rPr>
        <w:t>de Pablo Neruda a</w:t>
      </w:r>
      <w:r w:rsidR="00A03BAB" w:rsidRPr="009D61C9">
        <w:rPr>
          <w:rStyle w:val="normaltextrun"/>
          <w:rFonts w:asciiTheme="minorHAnsi" w:hAnsiTheme="minorHAnsi" w:cstheme="minorHAnsi"/>
          <w:sz w:val="22"/>
          <w:szCs w:val="22"/>
          <w:shd w:val="clear" w:color="auto" w:fill="FFFFFF"/>
        </w:rPr>
        <w:t xml:space="preserve"> </w:t>
      </w:r>
      <w:r w:rsidR="00415B3B" w:rsidRPr="009D61C9">
        <w:rPr>
          <w:rStyle w:val="normaltextrun"/>
          <w:rFonts w:asciiTheme="minorHAnsi" w:hAnsiTheme="minorHAnsi" w:cstheme="minorHAnsi"/>
          <w:sz w:val="22"/>
          <w:szCs w:val="22"/>
          <w:shd w:val="clear" w:color="auto" w:fill="FFFFFF"/>
        </w:rPr>
        <w:t>Av</w:t>
      </w:r>
      <w:r w:rsidR="00A03BAB" w:rsidRPr="009D61C9">
        <w:rPr>
          <w:rStyle w:val="normaltextrun"/>
          <w:rFonts w:asciiTheme="minorHAnsi" w:hAnsiTheme="minorHAnsi" w:cstheme="minorHAnsi"/>
          <w:sz w:val="22"/>
          <w:szCs w:val="22"/>
          <w:shd w:val="clear" w:color="auto" w:fill="FFFFFF"/>
        </w:rPr>
        <w:t>enida Patria</w:t>
      </w:r>
      <w:r w:rsidR="00415B3B" w:rsidRPr="009D61C9">
        <w:rPr>
          <w:rStyle w:val="normaltextrun"/>
          <w:rFonts w:asciiTheme="minorHAnsi" w:hAnsiTheme="minorHAnsi" w:cstheme="minorHAnsi"/>
          <w:sz w:val="22"/>
          <w:szCs w:val="22"/>
          <w:shd w:val="clear" w:color="auto" w:fill="FFFFFF"/>
        </w:rPr>
        <w:t>, en el tramo que se indica</w:t>
      </w:r>
      <w:r w:rsidR="00A03BAB" w:rsidRPr="009D61C9">
        <w:rPr>
          <w:rStyle w:val="normaltextrun"/>
          <w:rFonts w:asciiTheme="minorHAnsi" w:hAnsiTheme="minorHAnsi" w:cstheme="minorHAnsi"/>
          <w:sz w:val="22"/>
          <w:szCs w:val="22"/>
          <w:shd w:val="clear" w:color="auto" w:fill="FFFFFF"/>
        </w:rPr>
        <w:t>, aquí colindan tanto Lomas del Valle con Colinas de San Javier por lo que en esta ocasión se hizo la gestión</w:t>
      </w:r>
      <w:r w:rsidR="00415B3B" w:rsidRPr="009D61C9">
        <w:rPr>
          <w:rStyle w:val="normaltextrun"/>
          <w:rFonts w:asciiTheme="minorHAnsi" w:hAnsiTheme="minorHAnsi" w:cstheme="minorHAnsi"/>
          <w:sz w:val="22"/>
          <w:szCs w:val="22"/>
          <w:shd w:val="clear" w:color="auto" w:fill="FFFFFF"/>
        </w:rPr>
        <w:t xml:space="preserve"> y se acordó</w:t>
      </w:r>
      <w:r w:rsidR="00C72EEF" w:rsidRPr="009D61C9">
        <w:rPr>
          <w:rStyle w:val="normaltextrun"/>
          <w:rFonts w:asciiTheme="minorHAnsi" w:hAnsiTheme="minorHAnsi" w:cstheme="minorHAnsi"/>
          <w:sz w:val="22"/>
          <w:szCs w:val="22"/>
          <w:shd w:val="clear" w:color="auto" w:fill="FFFFFF"/>
        </w:rPr>
        <w:t xml:space="preserve"> el siguiente costo y alcances:</w:t>
      </w:r>
    </w:p>
    <w:p w14:paraId="181CA444" w14:textId="649604CF" w:rsidR="001F0072" w:rsidRPr="009D61C9" w:rsidRDefault="001F0072" w:rsidP="00C72EEF">
      <w:pPr>
        <w:pStyle w:val="paragraph"/>
        <w:spacing w:after="0"/>
        <w:ind w:right="45"/>
        <w:jc w:val="center"/>
        <w:textAlignment w:val="baseline"/>
        <w:rPr>
          <w:rStyle w:val="normaltextrun"/>
          <w:rFonts w:asciiTheme="minorHAnsi" w:hAnsiTheme="minorHAnsi" w:cstheme="minorHAnsi"/>
          <w:sz w:val="22"/>
          <w:szCs w:val="22"/>
          <w:shd w:val="clear" w:color="auto" w:fill="FFFFFF"/>
          <w:lang w:val="es-MX"/>
        </w:rPr>
      </w:pPr>
    </w:p>
    <w:p w14:paraId="2ED23EBA" w14:textId="537AA12F" w:rsidR="004E53A4" w:rsidRPr="009D61C9" w:rsidRDefault="00464519" w:rsidP="00F60822">
      <w:pPr>
        <w:ind w:right="49"/>
        <w:rPr>
          <w:rStyle w:val="normaltextrun"/>
          <w:rFonts w:asciiTheme="minorHAnsi" w:hAnsiTheme="minorHAnsi" w:cstheme="minorHAnsi"/>
          <w:b/>
          <w:bCs w:val="0"/>
        </w:rPr>
      </w:pPr>
      <w:r w:rsidRPr="009D61C9">
        <w:rPr>
          <w:rStyle w:val="normaltextrun"/>
          <w:rFonts w:asciiTheme="minorHAnsi" w:hAnsiTheme="minorHAnsi" w:cstheme="minorHAnsi"/>
          <w:b/>
          <w:u w:val="single"/>
          <w:shd w:val="clear" w:color="auto" w:fill="FFFFFF"/>
        </w:rPr>
        <w:lastRenderedPageBreak/>
        <w:t xml:space="preserve">Lic. Paulina López Abbadie: </w:t>
      </w:r>
      <w:r w:rsidRPr="009D61C9">
        <w:rPr>
          <w:rStyle w:val="normaltextrun"/>
          <w:rFonts w:asciiTheme="minorHAnsi" w:hAnsiTheme="minorHAnsi" w:cstheme="minorHAnsi"/>
          <w:shd w:val="clear" w:color="auto" w:fill="FFFFFF"/>
        </w:rPr>
        <w:t xml:space="preserve">En este punto del orden del día, se solicita la aprobación </w:t>
      </w:r>
      <w:r w:rsidR="00F60822" w:rsidRPr="009D61C9">
        <w:rPr>
          <w:rStyle w:val="normaltextrun"/>
          <w:rFonts w:asciiTheme="minorHAnsi" w:hAnsiTheme="minorHAnsi" w:cstheme="minorHAnsi"/>
          <w:shd w:val="clear" w:color="auto" w:fill="FFFFFF"/>
        </w:rPr>
        <w:t>del nuevo esquema de colaboración de la Obra de renovación de la infraestructura de la Avenida Pablo Neruda, de Paseo Loma Ancha a Bello Horizonte, en la Colonia Lomas del Valle.</w:t>
      </w:r>
    </w:p>
    <w:p w14:paraId="7C62918E" w14:textId="611DFC5B" w:rsidR="00464519" w:rsidRPr="009D61C9" w:rsidRDefault="00464519" w:rsidP="00E71CB0">
      <w:pPr>
        <w:pStyle w:val="paragraph"/>
        <w:spacing w:before="0" w:beforeAutospacing="0" w:after="0" w:afterAutospacing="0"/>
        <w:ind w:right="45"/>
        <w:jc w:val="center"/>
        <w:textAlignment w:val="baseline"/>
        <w:rPr>
          <w:rFonts w:asciiTheme="minorHAnsi" w:hAnsiTheme="minorHAnsi" w:cstheme="minorHAnsi"/>
          <w:color w:val="000000"/>
          <w:sz w:val="22"/>
          <w:szCs w:val="22"/>
        </w:rPr>
      </w:pPr>
      <w:r w:rsidRPr="009D61C9">
        <w:rPr>
          <w:rStyle w:val="normaltextrun"/>
          <w:rFonts w:asciiTheme="minorHAnsi" w:hAnsiTheme="minorHAnsi" w:cstheme="minorHAnsi"/>
          <w:b/>
          <w:bCs/>
          <w:sz w:val="22"/>
          <w:szCs w:val="22"/>
        </w:rPr>
        <w:t xml:space="preserve">ACUERDO DEL </w:t>
      </w:r>
      <w:r w:rsidR="00F60822" w:rsidRPr="009D61C9">
        <w:rPr>
          <w:rStyle w:val="normaltextrun"/>
          <w:rFonts w:asciiTheme="minorHAnsi" w:hAnsiTheme="minorHAnsi" w:cstheme="minorHAnsi"/>
          <w:b/>
          <w:bCs/>
          <w:sz w:val="22"/>
          <w:szCs w:val="22"/>
        </w:rPr>
        <w:t>OCTAVO</w:t>
      </w:r>
      <w:r w:rsidRPr="009D61C9">
        <w:rPr>
          <w:rStyle w:val="normaltextrun"/>
          <w:rFonts w:asciiTheme="minorHAnsi" w:hAnsiTheme="minorHAnsi" w:cstheme="minorHAnsi"/>
          <w:b/>
          <w:bCs/>
          <w:sz w:val="22"/>
          <w:szCs w:val="22"/>
        </w:rPr>
        <w:t xml:space="preserve"> PUNTO DEL ORDEN DEL DIA</w:t>
      </w:r>
    </w:p>
    <w:p w14:paraId="6C76E49A" w14:textId="77777777" w:rsidR="00464519" w:rsidRPr="009D61C9" w:rsidRDefault="00464519" w:rsidP="00464519">
      <w:pPr>
        <w:pStyle w:val="paragraph"/>
        <w:spacing w:before="0" w:beforeAutospacing="0" w:after="0" w:afterAutospacing="0"/>
        <w:ind w:right="45"/>
        <w:jc w:val="both"/>
        <w:textAlignment w:val="baseline"/>
        <w:rPr>
          <w:rFonts w:asciiTheme="minorHAnsi" w:hAnsiTheme="minorHAnsi" w:cstheme="minorHAnsi"/>
          <w:color w:val="000000"/>
          <w:sz w:val="22"/>
          <w:szCs w:val="22"/>
        </w:rPr>
      </w:pPr>
      <w:r w:rsidRPr="009D61C9">
        <w:rPr>
          <w:rStyle w:val="eop"/>
          <w:rFonts w:asciiTheme="minorHAnsi" w:hAnsiTheme="minorHAnsi" w:cstheme="minorHAnsi"/>
          <w:sz w:val="22"/>
          <w:szCs w:val="22"/>
        </w:rPr>
        <w:t> </w:t>
      </w:r>
    </w:p>
    <w:p w14:paraId="5A7F6659" w14:textId="57F05174" w:rsidR="00F60822" w:rsidRPr="009D61C9" w:rsidRDefault="00464519" w:rsidP="00F60822">
      <w:pPr>
        <w:ind w:right="49"/>
        <w:rPr>
          <w:rStyle w:val="normaltextrun"/>
          <w:rFonts w:asciiTheme="minorHAnsi" w:hAnsiTheme="minorHAnsi" w:cstheme="minorHAnsi"/>
          <w:shd w:val="clear" w:color="auto" w:fill="FFFFFF"/>
        </w:rPr>
      </w:pPr>
      <w:proofErr w:type="gramStart"/>
      <w:r w:rsidRPr="009D61C9">
        <w:rPr>
          <w:rStyle w:val="normaltextrun"/>
          <w:rFonts w:asciiTheme="minorHAnsi" w:hAnsiTheme="minorHAnsi" w:cstheme="minorHAnsi"/>
          <w:b/>
          <w:bCs w:val="0"/>
        </w:rPr>
        <w:t>Único</w:t>
      </w:r>
      <w:r w:rsidRPr="009D61C9">
        <w:rPr>
          <w:rStyle w:val="normaltextrun"/>
          <w:rFonts w:asciiTheme="minorHAnsi" w:hAnsiTheme="minorHAnsi" w:cstheme="minorHAnsi"/>
        </w:rPr>
        <w:t>.-</w:t>
      </w:r>
      <w:proofErr w:type="gramEnd"/>
      <w:r w:rsidRPr="009D61C9">
        <w:rPr>
          <w:rStyle w:val="normaltextrun"/>
          <w:rFonts w:asciiTheme="minorHAnsi" w:hAnsiTheme="minorHAnsi" w:cstheme="minorHAnsi"/>
        </w:rPr>
        <w:t xml:space="preserve"> Se aprueba por unanimidad </w:t>
      </w:r>
      <w:r w:rsidR="00F60822" w:rsidRPr="009D61C9">
        <w:rPr>
          <w:rStyle w:val="normaltextrun"/>
          <w:rFonts w:asciiTheme="minorHAnsi" w:hAnsiTheme="minorHAnsi" w:cstheme="minorHAnsi"/>
          <w:shd w:val="clear" w:color="auto" w:fill="FFFFFF"/>
        </w:rPr>
        <w:t>el nuevo esquema de colaboración de la Obra de renovación de la infraestructura de la Avenida Pablo Neruda, de Paseo Loma Ancha a Bello Horizonte, en la Colonia Lomas del Valle.</w:t>
      </w:r>
    </w:p>
    <w:p w14:paraId="02CD97B1" w14:textId="77777777" w:rsidR="00E71CB0" w:rsidRPr="009D61C9" w:rsidRDefault="00762FCB" w:rsidP="00E71CB0">
      <w:pPr>
        <w:pStyle w:val="Default"/>
        <w:numPr>
          <w:ilvl w:val="0"/>
          <w:numId w:val="42"/>
        </w:numPr>
        <w:ind w:right="49"/>
        <w:contextualSpacing/>
        <w:jc w:val="center"/>
        <w:rPr>
          <w:rFonts w:asciiTheme="minorHAnsi" w:hAnsiTheme="minorHAnsi" w:cstheme="minorHAnsi"/>
          <w:color w:val="auto"/>
          <w:sz w:val="22"/>
          <w:szCs w:val="22"/>
          <w:lang w:val="es-ES"/>
        </w:rPr>
      </w:pPr>
      <w:r w:rsidRPr="009D61C9">
        <w:rPr>
          <w:rFonts w:asciiTheme="minorHAnsi" w:hAnsiTheme="minorHAnsi" w:cstheme="minorHAnsi"/>
          <w:b/>
          <w:bCs/>
          <w:color w:val="auto"/>
          <w:sz w:val="22"/>
          <w:szCs w:val="22"/>
          <w:lang w:val="es-ES"/>
        </w:rPr>
        <w:t>Aprobación de las Obras de infraestructura de techado en canchas de escuelas del</w:t>
      </w:r>
    </w:p>
    <w:p w14:paraId="340E1599" w14:textId="24411202" w:rsidR="004E53A4" w:rsidRPr="009D61C9" w:rsidRDefault="00E71CB0" w:rsidP="00E71CB0">
      <w:pPr>
        <w:pStyle w:val="Default"/>
        <w:ind w:left="720" w:right="49"/>
        <w:contextualSpacing/>
        <w:jc w:val="center"/>
        <w:rPr>
          <w:rFonts w:asciiTheme="minorHAnsi" w:hAnsiTheme="minorHAnsi" w:cstheme="minorHAnsi"/>
          <w:bCs/>
          <w:color w:val="auto"/>
          <w:sz w:val="22"/>
          <w:szCs w:val="22"/>
          <w:lang w:val="es-ES"/>
        </w:rPr>
      </w:pPr>
      <w:r w:rsidRPr="009D61C9">
        <w:rPr>
          <w:rFonts w:asciiTheme="minorHAnsi" w:hAnsiTheme="minorHAnsi" w:cstheme="minorHAnsi"/>
          <w:b/>
          <w:bCs/>
          <w:color w:val="auto"/>
          <w:sz w:val="22"/>
          <w:szCs w:val="22"/>
          <w:lang w:val="es-ES"/>
        </w:rPr>
        <w:t>M</w:t>
      </w:r>
      <w:r w:rsidR="00762FCB" w:rsidRPr="009D61C9">
        <w:rPr>
          <w:rFonts w:asciiTheme="minorHAnsi" w:hAnsiTheme="minorHAnsi" w:cstheme="minorHAnsi"/>
          <w:b/>
          <w:bCs/>
          <w:color w:val="auto"/>
          <w:sz w:val="22"/>
          <w:szCs w:val="22"/>
          <w:lang w:val="es-ES"/>
        </w:rPr>
        <w:t>unicipio de Guadalajara</w:t>
      </w:r>
      <w:r w:rsidR="00B01812" w:rsidRPr="009D61C9">
        <w:rPr>
          <w:rFonts w:asciiTheme="minorHAnsi" w:hAnsiTheme="minorHAnsi" w:cstheme="minorHAnsi"/>
          <w:bCs/>
          <w:color w:val="auto"/>
          <w:sz w:val="22"/>
          <w:szCs w:val="22"/>
          <w:lang w:val="es-ES"/>
        </w:rPr>
        <w:t>.</w:t>
      </w:r>
    </w:p>
    <w:p w14:paraId="4C90912B" w14:textId="77777777" w:rsidR="00E71CB0" w:rsidRPr="009D61C9" w:rsidRDefault="00E71CB0" w:rsidP="00E71CB0">
      <w:pPr>
        <w:pStyle w:val="Default"/>
        <w:ind w:left="720" w:right="49"/>
        <w:contextualSpacing/>
        <w:jc w:val="center"/>
        <w:rPr>
          <w:rFonts w:asciiTheme="minorHAnsi" w:hAnsiTheme="minorHAnsi" w:cstheme="minorHAnsi"/>
          <w:color w:val="auto"/>
          <w:sz w:val="22"/>
          <w:szCs w:val="22"/>
          <w:lang w:val="es-ES"/>
        </w:rPr>
      </w:pPr>
    </w:p>
    <w:p w14:paraId="6340C2F9" w14:textId="0B8500D2" w:rsidR="009209E2" w:rsidRPr="009D61C9" w:rsidRDefault="004E53A4" w:rsidP="00681630">
      <w:pPr>
        <w:tabs>
          <w:tab w:val="left" w:pos="1120"/>
        </w:tabs>
        <w:ind w:right="48"/>
        <w:rPr>
          <w:rStyle w:val="normaltextrun"/>
          <w:rFonts w:asciiTheme="minorHAnsi" w:hAnsiTheme="minorHAnsi" w:cstheme="minorHAnsi"/>
          <w:shd w:val="clear" w:color="auto" w:fill="FFFFFF"/>
        </w:rPr>
      </w:pPr>
      <w:r w:rsidRPr="009D61C9">
        <w:rPr>
          <w:rStyle w:val="normaltextrun"/>
          <w:rFonts w:asciiTheme="minorHAnsi" w:hAnsiTheme="minorHAnsi" w:cstheme="minorHAnsi"/>
          <w:b/>
          <w:u w:val="single"/>
          <w:shd w:val="clear" w:color="auto" w:fill="FFFFFF"/>
        </w:rPr>
        <w:t>Lic. Paulina López Abbadie:</w:t>
      </w:r>
      <w:r w:rsidRPr="009D61C9">
        <w:rPr>
          <w:rStyle w:val="normaltextrun"/>
          <w:rFonts w:asciiTheme="minorHAnsi" w:hAnsiTheme="minorHAnsi" w:cstheme="minorHAnsi"/>
          <w:shd w:val="clear" w:color="auto" w:fill="FFFFFF"/>
        </w:rPr>
        <w:t xml:space="preserve"> </w:t>
      </w:r>
      <w:r w:rsidR="00471CE2" w:rsidRPr="009D61C9">
        <w:rPr>
          <w:rStyle w:val="normaltextrun"/>
          <w:rFonts w:asciiTheme="minorHAnsi" w:hAnsiTheme="minorHAnsi" w:cstheme="minorHAnsi"/>
          <w:shd w:val="clear" w:color="auto" w:fill="FFFFFF"/>
        </w:rPr>
        <w:t xml:space="preserve">Tuvimos acercamiento por parte de la Regidora </w:t>
      </w:r>
      <w:proofErr w:type="spellStart"/>
      <w:r w:rsidR="00471CE2" w:rsidRPr="009D61C9">
        <w:rPr>
          <w:rStyle w:val="normaltextrun"/>
          <w:rFonts w:asciiTheme="minorHAnsi" w:hAnsiTheme="minorHAnsi" w:cstheme="minorHAnsi"/>
          <w:shd w:val="clear" w:color="auto" w:fill="FFFFFF"/>
        </w:rPr>
        <w:t>Kehila</w:t>
      </w:r>
      <w:proofErr w:type="spellEnd"/>
      <w:r w:rsidR="00471CE2" w:rsidRPr="009D61C9">
        <w:rPr>
          <w:rStyle w:val="normaltextrun"/>
          <w:rFonts w:asciiTheme="minorHAnsi" w:hAnsiTheme="minorHAnsi" w:cstheme="minorHAnsi"/>
          <w:shd w:val="clear" w:color="auto" w:fill="FFFFFF"/>
        </w:rPr>
        <w:t xml:space="preserve"> </w:t>
      </w:r>
      <w:proofErr w:type="spellStart"/>
      <w:r w:rsidR="00471CE2" w:rsidRPr="009D61C9">
        <w:rPr>
          <w:rStyle w:val="normaltextrun"/>
          <w:rFonts w:asciiTheme="minorHAnsi" w:hAnsiTheme="minorHAnsi" w:cstheme="minorHAnsi"/>
          <w:shd w:val="clear" w:color="auto" w:fill="FFFFFF"/>
        </w:rPr>
        <w:t>Ku</w:t>
      </w:r>
      <w:proofErr w:type="spellEnd"/>
      <w:r w:rsidR="00471CE2" w:rsidRPr="009D61C9">
        <w:rPr>
          <w:rStyle w:val="normaltextrun"/>
          <w:rFonts w:asciiTheme="minorHAnsi" w:hAnsiTheme="minorHAnsi" w:cstheme="minorHAnsi"/>
          <w:shd w:val="clear" w:color="auto" w:fill="FFFFFF"/>
        </w:rPr>
        <w:t xml:space="preserve">, quien tiene a su vez </w:t>
      </w:r>
      <w:r w:rsidR="00624687" w:rsidRPr="009D61C9">
        <w:rPr>
          <w:rStyle w:val="normaltextrun"/>
          <w:rFonts w:asciiTheme="minorHAnsi" w:hAnsiTheme="minorHAnsi" w:cstheme="minorHAnsi"/>
          <w:shd w:val="clear" w:color="auto" w:fill="FFFFFF"/>
        </w:rPr>
        <w:t xml:space="preserve">tiene </w:t>
      </w:r>
      <w:r w:rsidR="00471CE2" w:rsidRPr="009D61C9">
        <w:rPr>
          <w:rStyle w:val="normaltextrun"/>
          <w:rFonts w:asciiTheme="minorHAnsi" w:hAnsiTheme="minorHAnsi" w:cstheme="minorHAnsi"/>
          <w:shd w:val="clear" w:color="auto" w:fill="FFFFFF"/>
        </w:rPr>
        <w:t>contacto con la empresa Tetra Pak</w:t>
      </w:r>
      <w:r w:rsidR="00624687" w:rsidRPr="009D61C9">
        <w:rPr>
          <w:rStyle w:val="normaltextrun"/>
          <w:rFonts w:asciiTheme="minorHAnsi" w:hAnsiTheme="minorHAnsi" w:cstheme="minorHAnsi"/>
          <w:shd w:val="clear" w:color="auto" w:fill="FFFFFF"/>
        </w:rPr>
        <w:t xml:space="preserve">, </w:t>
      </w:r>
      <w:r w:rsidR="001612A1" w:rsidRPr="009D61C9">
        <w:rPr>
          <w:rStyle w:val="normaltextrun"/>
          <w:rFonts w:asciiTheme="minorHAnsi" w:hAnsiTheme="minorHAnsi" w:cstheme="minorHAnsi"/>
          <w:shd w:val="clear" w:color="auto" w:fill="FFFFFF"/>
        </w:rPr>
        <w:t xml:space="preserve">recientemente ellos hicieron el techado de la escuela </w:t>
      </w:r>
      <w:r w:rsidR="00D77065" w:rsidRPr="009D61C9">
        <w:rPr>
          <w:rStyle w:val="normaltextrun"/>
          <w:rFonts w:asciiTheme="minorHAnsi" w:hAnsiTheme="minorHAnsi" w:cstheme="minorHAnsi"/>
          <w:shd w:val="clear" w:color="auto" w:fill="FFFFFF"/>
        </w:rPr>
        <w:t xml:space="preserve">secundaria </w:t>
      </w:r>
      <w:r w:rsidR="001612A1" w:rsidRPr="009D61C9">
        <w:rPr>
          <w:rStyle w:val="normaltextrun"/>
          <w:rFonts w:asciiTheme="minorHAnsi" w:hAnsiTheme="minorHAnsi" w:cstheme="minorHAnsi"/>
          <w:shd w:val="clear" w:color="auto" w:fill="FFFFFF"/>
        </w:rPr>
        <w:t xml:space="preserve">que ven en las imágenes, </w:t>
      </w:r>
      <w:r w:rsidR="00E265D8" w:rsidRPr="009D61C9">
        <w:rPr>
          <w:rStyle w:val="normaltextrun"/>
          <w:rFonts w:asciiTheme="minorHAnsi" w:hAnsiTheme="minorHAnsi" w:cstheme="minorHAnsi"/>
          <w:shd w:val="clear" w:color="auto" w:fill="FFFFFF"/>
        </w:rPr>
        <w:t>est</w:t>
      </w:r>
      <w:r w:rsidR="00D77065" w:rsidRPr="009D61C9">
        <w:rPr>
          <w:rStyle w:val="normaltextrun"/>
          <w:rFonts w:asciiTheme="minorHAnsi" w:hAnsiTheme="minorHAnsi" w:cstheme="minorHAnsi"/>
          <w:shd w:val="clear" w:color="auto" w:fill="FFFFFF"/>
        </w:rPr>
        <w:t>e</w:t>
      </w:r>
      <w:r w:rsidR="00E265D8" w:rsidRPr="009D61C9">
        <w:rPr>
          <w:rStyle w:val="normaltextrun"/>
          <w:rFonts w:asciiTheme="minorHAnsi" w:hAnsiTheme="minorHAnsi" w:cstheme="minorHAnsi"/>
          <w:shd w:val="clear" w:color="auto" w:fill="FFFFFF"/>
        </w:rPr>
        <w:t xml:space="preserve"> </w:t>
      </w:r>
      <w:r w:rsidR="0063360F" w:rsidRPr="009D61C9">
        <w:rPr>
          <w:rStyle w:val="normaltextrun"/>
          <w:rFonts w:asciiTheme="minorHAnsi" w:hAnsiTheme="minorHAnsi" w:cstheme="minorHAnsi"/>
          <w:shd w:val="clear" w:color="auto" w:fill="FFFFFF"/>
        </w:rPr>
        <w:t xml:space="preserve">tipo de láminas están </w:t>
      </w:r>
      <w:r w:rsidR="00E265D8" w:rsidRPr="009D61C9">
        <w:rPr>
          <w:rStyle w:val="normaltextrun"/>
          <w:rFonts w:asciiTheme="minorHAnsi" w:hAnsiTheme="minorHAnsi" w:cstheme="minorHAnsi"/>
          <w:shd w:val="clear" w:color="auto" w:fill="FFFFFF"/>
        </w:rPr>
        <w:t>hech</w:t>
      </w:r>
      <w:r w:rsidR="0063360F" w:rsidRPr="009D61C9">
        <w:rPr>
          <w:rStyle w:val="normaltextrun"/>
          <w:rFonts w:asciiTheme="minorHAnsi" w:hAnsiTheme="minorHAnsi" w:cstheme="minorHAnsi"/>
          <w:shd w:val="clear" w:color="auto" w:fill="FFFFFF"/>
        </w:rPr>
        <w:t>as</w:t>
      </w:r>
      <w:r w:rsidR="00E265D8" w:rsidRPr="009D61C9">
        <w:rPr>
          <w:rStyle w:val="normaltextrun"/>
          <w:rFonts w:asciiTheme="minorHAnsi" w:hAnsiTheme="minorHAnsi" w:cstheme="minorHAnsi"/>
          <w:shd w:val="clear" w:color="auto" w:fill="FFFFFF"/>
        </w:rPr>
        <w:t xml:space="preserve"> con material reciclado de los envases tetra </w:t>
      </w:r>
      <w:proofErr w:type="spellStart"/>
      <w:r w:rsidR="00E265D8" w:rsidRPr="009D61C9">
        <w:rPr>
          <w:rStyle w:val="normaltextrun"/>
          <w:rFonts w:asciiTheme="minorHAnsi" w:hAnsiTheme="minorHAnsi" w:cstheme="minorHAnsi"/>
          <w:shd w:val="clear" w:color="auto" w:fill="FFFFFF"/>
        </w:rPr>
        <w:t>pak</w:t>
      </w:r>
      <w:proofErr w:type="spellEnd"/>
      <w:r w:rsidR="00E265D8" w:rsidRPr="009D61C9">
        <w:rPr>
          <w:rStyle w:val="normaltextrun"/>
          <w:rFonts w:asciiTheme="minorHAnsi" w:hAnsiTheme="minorHAnsi" w:cstheme="minorHAnsi"/>
          <w:shd w:val="clear" w:color="auto" w:fill="FFFFFF"/>
        </w:rPr>
        <w:t>, cuenta con</w:t>
      </w:r>
      <w:r w:rsidR="00D77065" w:rsidRPr="009D61C9">
        <w:rPr>
          <w:rStyle w:val="normaltextrun"/>
          <w:rFonts w:asciiTheme="minorHAnsi" w:hAnsiTheme="minorHAnsi" w:cstheme="minorHAnsi"/>
          <w:shd w:val="clear" w:color="auto" w:fill="FFFFFF"/>
        </w:rPr>
        <w:t xml:space="preserve"> un</w:t>
      </w:r>
      <w:r w:rsidR="00E265D8" w:rsidRPr="009D61C9">
        <w:rPr>
          <w:rStyle w:val="normaltextrun"/>
          <w:rFonts w:asciiTheme="minorHAnsi" w:hAnsiTheme="minorHAnsi" w:cstheme="minorHAnsi"/>
          <w:shd w:val="clear" w:color="auto" w:fill="FFFFFF"/>
        </w:rPr>
        <w:t xml:space="preserve"> beneficio</w:t>
      </w:r>
      <w:r w:rsidR="00D77065" w:rsidRPr="009D61C9">
        <w:rPr>
          <w:rStyle w:val="normaltextrun"/>
          <w:rFonts w:asciiTheme="minorHAnsi" w:hAnsiTheme="minorHAnsi" w:cstheme="minorHAnsi"/>
          <w:shd w:val="clear" w:color="auto" w:fill="FFFFFF"/>
        </w:rPr>
        <w:t xml:space="preserve"> adicional</w:t>
      </w:r>
      <w:r w:rsidR="00E265D8" w:rsidRPr="009D61C9">
        <w:rPr>
          <w:rStyle w:val="normaltextrun"/>
          <w:rFonts w:asciiTheme="minorHAnsi" w:hAnsiTheme="minorHAnsi" w:cstheme="minorHAnsi"/>
          <w:shd w:val="clear" w:color="auto" w:fill="FFFFFF"/>
        </w:rPr>
        <w:t xml:space="preserve"> de reducir la temperatura</w:t>
      </w:r>
      <w:r w:rsidR="00D77065" w:rsidRPr="009D61C9">
        <w:rPr>
          <w:rStyle w:val="normaltextrun"/>
          <w:rFonts w:asciiTheme="minorHAnsi" w:hAnsiTheme="minorHAnsi" w:cstheme="minorHAnsi"/>
          <w:shd w:val="clear" w:color="auto" w:fill="FFFFFF"/>
        </w:rPr>
        <w:t xml:space="preserve">. </w:t>
      </w:r>
      <w:r w:rsidR="00414DDF" w:rsidRPr="009D61C9">
        <w:rPr>
          <w:rStyle w:val="normaltextrun"/>
          <w:rFonts w:asciiTheme="minorHAnsi" w:hAnsiTheme="minorHAnsi" w:cstheme="minorHAnsi"/>
          <w:shd w:val="clear" w:color="auto" w:fill="FFFFFF"/>
        </w:rPr>
        <w:t xml:space="preserve">El </w:t>
      </w:r>
      <w:r w:rsidR="00C9179A" w:rsidRPr="009D61C9">
        <w:rPr>
          <w:rStyle w:val="normaltextrun"/>
          <w:rFonts w:asciiTheme="minorHAnsi" w:hAnsiTheme="minorHAnsi" w:cstheme="minorHAnsi"/>
          <w:shd w:val="clear" w:color="auto" w:fill="FFFFFF"/>
        </w:rPr>
        <w:t>acercamiento</w:t>
      </w:r>
      <w:r w:rsidR="00414DDF" w:rsidRPr="009D61C9">
        <w:rPr>
          <w:rStyle w:val="normaltextrun"/>
          <w:rFonts w:asciiTheme="minorHAnsi" w:hAnsiTheme="minorHAnsi" w:cstheme="minorHAnsi"/>
          <w:shd w:val="clear" w:color="auto" w:fill="FFFFFF"/>
        </w:rPr>
        <w:t xml:space="preserve"> con la empresa tetra </w:t>
      </w:r>
      <w:proofErr w:type="spellStart"/>
      <w:r w:rsidR="00414DDF" w:rsidRPr="009D61C9">
        <w:rPr>
          <w:rStyle w:val="normaltextrun"/>
          <w:rFonts w:asciiTheme="minorHAnsi" w:hAnsiTheme="minorHAnsi" w:cstheme="minorHAnsi"/>
          <w:shd w:val="clear" w:color="auto" w:fill="FFFFFF"/>
        </w:rPr>
        <w:t>pak</w:t>
      </w:r>
      <w:proofErr w:type="spellEnd"/>
      <w:r w:rsidR="00414DDF" w:rsidRPr="009D61C9">
        <w:rPr>
          <w:rStyle w:val="normaltextrun"/>
          <w:rFonts w:asciiTheme="minorHAnsi" w:hAnsiTheme="minorHAnsi" w:cstheme="minorHAnsi"/>
          <w:shd w:val="clear" w:color="auto" w:fill="FFFFFF"/>
        </w:rPr>
        <w:t xml:space="preserve"> es que </w:t>
      </w:r>
      <w:r w:rsidR="00C9179A" w:rsidRPr="009D61C9">
        <w:rPr>
          <w:rStyle w:val="normaltextrun"/>
          <w:rFonts w:asciiTheme="minorHAnsi" w:hAnsiTheme="minorHAnsi" w:cstheme="minorHAnsi"/>
          <w:shd w:val="clear" w:color="auto" w:fill="FFFFFF"/>
        </w:rPr>
        <w:t>ellos</w:t>
      </w:r>
      <w:r w:rsidR="00414DDF" w:rsidRPr="009D61C9">
        <w:rPr>
          <w:rStyle w:val="normaltextrun"/>
          <w:rFonts w:asciiTheme="minorHAnsi" w:hAnsiTheme="minorHAnsi" w:cstheme="minorHAnsi"/>
          <w:shd w:val="clear" w:color="auto" w:fill="FFFFFF"/>
        </w:rPr>
        <w:t xml:space="preserve"> </w:t>
      </w:r>
      <w:r w:rsidR="00F938A9">
        <w:rPr>
          <w:rStyle w:val="normaltextrun"/>
          <w:rFonts w:asciiTheme="minorHAnsi" w:hAnsiTheme="minorHAnsi" w:cstheme="minorHAnsi"/>
          <w:shd w:val="clear" w:color="auto" w:fill="FFFFFF"/>
        </w:rPr>
        <w:t xml:space="preserve">están </w:t>
      </w:r>
      <w:r w:rsidR="00414DDF" w:rsidRPr="009D61C9">
        <w:rPr>
          <w:rStyle w:val="normaltextrun"/>
          <w:rFonts w:asciiTheme="minorHAnsi" w:hAnsiTheme="minorHAnsi" w:cstheme="minorHAnsi"/>
          <w:shd w:val="clear" w:color="auto" w:fill="FFFFFF"/>
        </w:rPr>
        <w:t xml:space="preserve">dispuestos a donar la mitad del costo que tenga el techado </w:t>
      </w:r>
      <w:r w:rsidR="00C9179A" w:rsidRPr="009D61C9">
        <w:rPr>
          <w:rStyle w:val="normaltextrun"/>
          <w:rFonts w:asciiTheme="minorHAnsi" w:hAnsiTheme="minorHAnsi" w:cstheme="minorHAnsi"/>
          <w:shd w:val="clear" w:color="auto" w:fill="FFFFFF"/>
        </w:rPr>
        <w:t>de ciertas</w:t>
      </w:r>
      <w:r w:rsidR="00414DDF" w:rsidRPr="009D61C9">
        <w:rPr>
          <w:rStyle w:val="normaltextrun"/>
          <w:rFonts w:asciiTheme="minorHAnsi" w:hAnsiTheme="minorHAnsi" w:cstheme="minorHAnsi"/>
          <w:shd w:val="clear" w:color="auto" w:fill="FFFFFF"/>
        </w:rPr>
        <w:t xml:space="preserve"> escuelas</w:t>
      </w:r>
      <w:r w:rsidR="00C9179A" w:rsidRPr="009D61C9">
        <w:rPr>
          <w:rStyle w:val="normaltextrun"/>
          <w:rFonts w:asciiTheme="minorHAnsi" w:hAnsiTheme="minorHAnsi" w:cstheme="minorHAnsi"/>
          <w:shd w:val="clear" w:color="auto" w:fill="FFFFFF"/>
        </w:rPr>
        <w:t xml:space="preserve"> en Guadalajara, en esta primera etapa tenemos contempladas 1</w:t>
      </w:r>
      <w:r w:rsidR="00A02C82" w:rsidRPr="009D61C9">
        <w:rPr>
          <w:rStyle w:val="normaltextrun"/>
          <w:rFonts w:asciiTheme="minorHAnsi" w:hAnsiTheme="minorHAnsi" w:cstheme="minorHAnsi"/>
          <w:shd w:val="clear" w:color="auto" w:fill="FFFFFF"/>
        </w:rPr>
        <w:t>3</w:t>
      </w:r>
      <w:r w:rsidR="00C9179A" w:rsidRPr="009D61C9">
        <w:rPr>
          <w:rStyle w:val="normaltextrun"/>
          <w:rFonts w:asciiTheme="minorHAnsi" w:hAnsiTheme="minorHAnsi" w:cstheme="minorHAnsi"/>
          <w:shd w:val="clear" w:color="auto" w:fill="FFFFFF"/>
        </w:rPr>
        <w:t xml:space="preserve"> escuelas.</w:t>
      </w:r>
      <w:r w:rsidR="00D14F91" w:rsidRPr="009D61C9">
        <w:rPr>
          <w:rStyle w:val="normaltextrun"/>
          <w:rFonts w:asciiTheme="minorHAnsi" w:hAnsiTheme="minorHAnsi" w:cstheme="minorHAnsi"/>
          <w:shd w:val="clear" w:color="auto" w:fill="FFFFFF"/>
        </w:rPr>
        <w:t xml:space="preserve"> Teniendo los siguientes costos y </w:t>
      </w:r>
      <w:r w:rsidR="003628CB" w:rsidRPr="009D61C9">
        <w:rPr>
          <w:rStyle w:val="normaltextrun"/>
          <w:rFonts w:asciiTheme="minorHAnsi" w:hAnsiTheme="minorHAnsi" w:cstheme="minorHAnsi"/>
          <w:shd w:val="clear" w:color="auto" w:fill="FFFFFF"/>
        </w:rPr>
        <w:t>alcances, aclarando</w:t>
      </w:r>
      <w:r w:rsidR="00D14F91" w:rsidRPr="009D61C9">
        <w:rPr>
          <w:rStyle w:val="normaltextrun"/>
          <w:rFonts w:asciiTheme="minorHAnsi" w:hAnsiTheme="minorHAnsi" w:cstheme="minorHAnsi"/>
          <w:shd w:val="clear" w:color="auto" w:fill="FFFFFF"/>
        </w:rPr>
        <w:t xml:space="preserve"> que la aportación por parte de la empresa Tetra Pak será en especie con el otorgamiento </w:t>
      </w:r>
      <w:r w:rsidR="003628CB" w:rsidRPr="009D61C9">
        <w:rPr>
          <w:rStyle w:val="normaltextrun"/>
          <w:rFonts w:asciiTheme="minorHAnsi" w:hAnsiTheme="minorHAnsi" w:cstheme="minorHAnsi"/>
          <w:shd w:val="clear" w:color="auto" w:fill="FFFFFF"/>
        </w:rPr>
        <w:t>de las láminas</w:t>
      </w:r>
      <w:r w:rsidR="00854DA2" w:rsidRPr="009D61C9">
        <w:rPr>
          <w:rStyle w:val="normaltextrun"/>
          <w:rFonts w:asciiTheme="minorHAnsi" w:hAnsiTheme="minorHAnsi" w:cstheme="minorHAnsi"/>
          <w:shd w:val="clear" w:color="auto" w:fill="FFFFFF"/>
        </w:rPr>
        <w:t>:</w:t>
      </w:r>
    </w:p>
    <w:p w14:paraId="0866D509" w14:textId="77777777" w:rsidR="00471CE2" w:rsidRPr="009D61C9" w:rsidRDefault="00471CE2" w:rsidP="00681630">
      <w:pPr>
        <w:tabs>
          <w:tab w:val="left" w:pos="1120"/>
        </w:tabs>
        <w:ind w:right="48"/>
        <w:rPr>
          <w:rStyle w:val="normaltextrun"/>
          <w:rFonts w:asciiTheme="minorHAnsi" w:hAnsiTheme="minorHAnsi" w:cstheme="minorHAnsi"/>
          <w:b/>
          <w:u w:val="single"/>
          <w:shd w:val="clear" w:color="auto" w:fill="FFFFFF"/>
        </w:rPr>
      </w:pPr>
    </w:p>
    <w:p w14:paraId="31AB0733" w14:textId="339DF981" w:rsidR="00292FAE" w:rsidRPr="009D61C9" w:rsidRDefault="00292FAE" w:rsidP="00C9179A">
      <w:pPr>
        <w:tabs>
          <w:tab w:val="left" w:pos="1120"/>
        </w:tabs>
        <w:ind w:right="48"/>
        <w:jc w:val="center"/>
        <w:rPr>
          <w:rStyle w:val="normaltextrun"/>
          <w:rFonts w:asciiTheme="minorHAnsi" w:hAnsiTheme="minorHAnsi" w:cstheme="minorHAnsi"/>
          <w:shd w:val="clear" w:color="auto" w:fill="FFFFFF"/>
        </w:rPr>
      </w:pPr>
      <w:r w:rsidRPr="009D61C9">
        <w:rPr>
          <w:rStyle w:val="normaltextrun"/>
          <w:rFonts w:asciiTheme="minorHAnsi" w:hAnsiTheme="minorHAnsi" w:cstheme="minorHAnsi"/>
          <w:noProof/>
          <w:shd w:val="clear" w:color="auto" w:fill="FFFFFF"/>
        </w:rPr>
        <w:drawing>
          <wp:inline distT="0" distB="0" distL="0" distR="0" wp14:anchorId="4E799743" wp14:editId="240E398A">
            <wp:extent cx="5550967" cy="3286664"/>
            <wp:effectExtent l="0" t="0" r="0" b="9525"/>
            <wp:docPr id="95076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6301" name=""/>
                    <pic:cNvPicPr/>
                  </pic:nvPicPr>
                  <pic:blipFill>
                    <a:blip r:embed="rId48"/>
                    <a:stretch>
                      <a:fillRect/>
                    </a:stretch>
                  </pic:blipFill>
                  <pic:spPr>
                    <a:xfrm>
                      <a:off x="0" y="0"/>
                      <a:ext cx="5558680" cy="3291231"/>
                    </a:xfrm>
                    <a:prstGeom prst="rect">
                      <a:avLst/>
                    </a:prstGeom>
                  </pic:spPr>
                </pic:pic>
              </a:graphicData>
            </a:graphic>
          </wp:inline>
        </w:drawing>
      </w:r>
    </w:p>
    <w:p w14:paraId="21157157" w14:textId="77777777" w:rsidR="00BD350D" w:rsidRPr="009D61C9" w:rsidRDefault="00BD350D" w:rsidP="00BD350D">
      <w:pPr>
        <w:ind w:right="49"/>
        <w:rPr>
          <w:rStyle w:val="normaltextrun"/>
          <w:rFonts w:asciiTheme="minorHAnsi" w:hAnsiTheme="minorHAnsi" w:cstheme="minorHAnsi"/>
          <w:b/>
          <w:u w:val="single"/>
          <w:shd w:val="clear" w:color="auto" w:fill="FFFFFF"/>
        </w:rPr>
      </w:pPr>
    </w:p>
    <w:p w14:paraId="64DEE27C" w14:textId="420C4B35" w:rsidR="00BD350D" w:rsidRPr="009D61C9" w:rsidRDefault="00BD350D" w:rsidP="00E05410">
      <w:pPr>
        <w:ind w:right="49"/>
        <w:rPr>
          <w:rStyle w:val="normaltextrun"/>
          <w:rFonts w:asciiTheme="minorHAnsi" w:hAnsiTheme="minorHAnsi" w:cstheme="minorHAnsi"/>
          <w:shd w:val="clear" w:color="auto" w:fill="FFFFFF"/>
        </w:rPr>
      </w:pPr>
      <w:r w:rsidRPr="009D61C9">
        <w:rPr>
          <w:rStyle w:val="normaltextrun"/>
          <w:rFonts w:asciiTheme="minorHAnsi" w:hAnsiTheme="minorHAnsi" w:cstheme="minorHAnsi"/>
          <w:b/>
          <w:u w:val="single"/>
          <w:shd w:val="clear" w:color="auto" w:fill="FFFFFF"/>
        </w:rPr>
        <w:t xml:space="preserve">Lic. Paulina López Abbadie: </w:t>
      </w:r>
      <w:r w:rsidR="004116B0" w:rsidRPr="009D61C9">
        <w:rPr>
          <w:rStyle w:val="normaltextrun"/>
          <w:rFonts w:asciiTheme="minorHAnsi" w:hAnsiTheme="minorHAnsi" w:cstheme="minorHAnsi"/>
          <w:shd w:val="clear" w:color="auto" w:fill="FFFFFF"/>
        </w:rPr>
        <w:t>Ya se cuenta con un levantamiento en cada escuela, respecto al número de láminas que cada una requiera</w:t>
      </w:r>
      <w:r w:rsidR="00D03BAF" w:rsidRPr="009D61C9">
        <w:rPr>
          <w:rStyle w:val="normaltextrun"/>
          <w:rFonts w:asciiTheme="minorHAnsi" w:hAnsiTheme="minorHAnsi" w:cstheme="minorHAnsi"/>
          <w:shd w:val="clear" w:color="auto" w:fill="FFFFFF"/>
        </w:rPr>
        <w:t xml:space="preserve">. </w:t>
      </w:r>
      <w:r w:rsidRPr="009D61C9">
        <w:rPr>
          <w:rStyle w:val="normaltextrun"/>
          <w:rFonts w:asciiTheme="minorHAnsi" w:hAnsiTheme="minorHAnsi" w:cstheme="minorHAnsi"/>
          <w:shd w:val="clear" w:color="auto" w:fill="FFFFFF"/>
        </w:rPr>
        <w:t>En este punto del orden del día, se solicita la aprobación</w:t>
      </w:r>
      <w:r w:rsidR="005C4FE2">
        <w:rPr>
          <w:rStyle w:val="normaltextrun"/>
          <w:rFonts w:asciiTheme="minorHAnsi" w:hAnsiTheme="minorHAnsi" w:cstheme="minorHAnsi"/>
          <w:shd w:val="clear" w:color="auto" w:fill="FFFFFF"/>
        </w:rPr>
        <w:t xml:space="preserve"> de</w:t>
      </w:r>
      <w:r w:rsidRPr="009D61C9">
        <w:rPr>
          <w:rStyle w:val="normaltextrun"/>
          <w:rFonts w:asciiTheme="minorHAnsi" w:hAnsiTheme="minorHAnsi" w:cstheme="minorHAnsi"/>
          <w:shd w:val="clear" w:color="auto" w:fill="FFFFFF"/>
        </w:rPr>
        <w:t xml:space="preserve"> </w:t>
      </w:r>
      <w:r w:rsidR="00E05410" w:rsidRPr="009D61C9">
        <w:rPr>
          <w:rStyle w:val="normaltextrun"/>
          <w:rFonts w:asciiTheme="minorHAnsi" w:hAnsiTheme="minorHAnsi" w:cstheme="minorHAnsi"/>
          <w:bCs w:val="0"/>
        </w:rPr>
        <w:t>las Obras de infraestructura de techado en canchas de escuelas del Municipio de Guadalajara.</w:t>
      </w:r>
    </w:p>
    <w:p w14:paraId="015C34E3" w14:textId="2E829B68" w:rsidR="00BD350D" w:rsidRPr="009D61C9" w:rsidRDefault="00BD350D" w:rsidP="00BD350D">
      <w:pPr>
        <w:pStyle w:val="paragraph"/>
        <w:spacing w:before="0" w:beforeAutospacing="0" w:after="0" w:afterAutospacing="0"/>
        <w:ind w:right="45"/>
        <w:jc w:val="center"/>
        <w:textAlignment w:val="baseline"/>
        <w:rPr>
          <w:rFonts w:asciiTheme="minorHAnsi" w:hAnsiTheme="minorHAnsi" w:cstheme="minorHAnsi"/>
          <w:color w:val="000000"/>
          <w:sz w:val="22"/>
          <w:szCs w:val="22"/>
        </w:rPr>
      </w:pPr>
      <w:r w:rsidRPr="009D61C9">
        <w:rPr>
          <w:rStyle w:val="normaltextrun"/>
          <w:rFonts w:asciiTheme="minorHAnsi" w:hAnsiTheme="minorHAnsi" w:cstheme="minorHAnsi"/>
          <w:b/>
          <w:bCs/>
          <w:sz w:val="22"/>
          <w:szCs w:val="22"/>
        </w:rPr>
        <w:t xml:space="preserve">ACUERDO DEL </w:t>
      </w:r>
      <w:r w:rsidR="00A02C82" w:rsidRPr="009D61C9">
        <w:rPr>
          <w:rStyle w:val="normaltextrun"/>
          <w:rFonts w:asciiTheme="minorHAnsi" w:hAnsiTheme="minorHAnsi" w:cstheme="minorHAnsi"/>
          <w:b/>
          <w:bCs/>
          <w:sz w:val="22"/>
          <w:szCs w:val="22"/>
        </w:rPr>
        <w:t>NOVENO</w:t>
      </w:r>
      <w:r w:rsidRPr="009D61C9">
        <w:rPr>
          <w:rStyle w:val="normaltextrun"/>
          <w:rFonts w:asciiTheme="minorHAnsi" w:hAnsiTheme="minorHAnsi" w:cstheme="minorHAnsi"/>
          <w:b/>
          <w:bCs/>
          <w:sz w:val="22"/>
          <w:szCs w:val="22"/>
        </w:rPr>
        <w:t xml:space="preserve"> PUNTO DEL ORDEN DEL DIA</w:t>
      </w:r>
      <w:r w:rsidRPr="009D61C9">
        <w:rPr>
          <w:rStyle w:val="eop"/>
          <w:rFonts w:asciiTheme="minorHAnsi" w:hAnsiTheme="minorHAnsi" w:cstheme="minorHAnsi"/>
          <w:sz w:val="22"/>
          <w:szCs w:val="22"/>
        </w:rPr>
        <w:t> </w:t>
      </w:r>
    </w:p>
    <w:p w14:paraId="4965913A" w14:textId="77777777" w:rsidR="00BD350D" w:rsidRPr="009D61C9" w:rsidRDefault="00BD350D" w:rsidP="00BD350D">
      <w:pPr>
        <w:pStyle w:val="paragraph"/>
        <w:spacing w:before="0" w:beforeAutospacing="0" w:after="0" w:afterAutospacing="0"/>
        <w:ind w:right="45"/>
        <w:jc w:val="both"/>
        <w:textAlignment w:val="baseline"/>
        <w:rPr>
          <w:rFonts w:asciiTheme="minorHAnsi" w:hAnsiTheme="minorHAnsi" w:cstheme="minorHAnsi"/>
          <w:color w:val="000000"/>
          <w:sz w:val="22"/>
          <w:szCs w:val="22"/>
        </w:rPr>
      </w:pPr>
      <w:r w:rsidRPr="009D61C9">
        <w:rPr>
          <w:rStyle w:val="eop"/>
          <w:rFonts w:asciiTheme="minorHAnsi" w:hAnsiTheme="minorHAnsi" w:cstheme="minorHAnsi"/>
          <w:sz w:val="22"/>
          <w:szCs w:val="22"/>
        </w:rPr>
        <w:t> </w:t>
      </w:r>
    </w:p>
    <w:p w14:paraId="1C896F49" w14:textId="76932F49" w:rsidR="00D03BAF" w:rsidRPr="009D61C9" w:rsidRDefault="00BD350D" w:rsidP="00D03BAF">
      <w:pPr>
        <w:ind w:right="49"/>
        <w:rPr>
          <w:rStyle w:val="normaltextrun"/>
          <w:rFonts w:asciiTheme="minorHAnsi" w:hAnsiTheme="minorHAnsi" w:cstheme="minorHAnsi"/>
          <w:bCs w:val="0"/>
        </w:rPr>
      </w:pPr>
      <w:proofErr w:type="gramStart"/>
      <w:r w:rsidRPr="009D61C9">
        <w:rPr>
          <w:rStyle w:val="normaltextrun"/>
          <w:rFonts w:asciiTheme="minorHAnsi" w:hAnsiTheme="minorHAnsi" w:cstheme="minorHAnsi"/>
          <w:b/>
          <w:bCs w:val="0"/>
        </w:rPr>
        <w:t>Único</w:t>
      </w:r>
      <w:r w:rsidRPr="009D61C9">
        <w:rPr>
          <w:rStyle w:val="normaltextrun"/>
          <w:rFonts w:asciiTheme="minorHAnsi" w:hAnsiTheme="minorHAnsi" w:cstheme="minorHAnsi"/>
        </w:rPr>
        <w:t>.-</w:t>
      </w:r>
      <w:proofErr w:type="gramEnd"/>
      <w:r w:rsidRPr="009D61C9">
        <w:rPr>
          <w:rStyle w:val="normaltextrun"/>
          <w:rFonts w:asciiTheme="minorHAnsi" w:hAnsiTheme="minorHAnsi" w:cstheme="minorHAnsi"/>
        </w:rPr>
        <w:t xml:space="preserve"> Se aprueba por unanimidad </w:t>
      </w:r>
      <w:r w:rsidR="00D03BAF" w:rsidRPr="009D61C9">
        <w:rPr>
          <w:rStyle w:val="normaltextrun"/>
          <w:rFonts w:asciiTheme="minorHAnsi" w:hAnsiTheme="minorHAnsi" w:cstheme="minorHAnsi"/>
          <w:bCs w:val="0"/>
        </w:rPr>
        <w:t>las Obras de infraestructura de techado en canchas de escuelas del Municipio de Guadalajara.</w:t>
      </w:r>
    </w:p>
    <w:p w14:paraId="5E3ACF30" w14:textId="6AB3DA56" w:rsidR="00D03BAF" w:rsidRPr="009D61C9" w:rsidRDefault="00D03BAF" w:rsidP="00D03BAF">
      <w:pPr>
        <w:ind w:right="49"/>
        <w:rPr>
          <w:rStyle w:val="normaltextrun"/>
          <w:rFonts w:asciiTheme="minorHAnsi" w:hAnsiTheme="minorHAnsi" w:cstheme="minorHAnsi"/>
          <w:shd w:val="clear" w:color="auto" w:fill="FFFFFF"/>
        </w:rPr>
      </w:pPr>
    </w:p>
    <w:p w14:paraId="0E868E03" w14:textId="5C4B14C7" w:rsidR="00292FAE" w:rsidRPr="009D61C9" w:rsidRDefault="00292FAE" w:rsidP="00B2735C">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Aprobación de la Obra de la calle Camino a las Vegas, de Juan de la Barrera a calle Rivera, en la colonia Álamo Industrial.</w:t>
      </w:r>
    </w:p>
    <w:p w14:paraId="2A52F2EC" w14:textId="77777777" w:rsidR="00B2735C" w:rsidRPr="009D61C9" w:rsidRDefault="00B2735C" w:rsidP="00B2735C">
      <w:pPr>
        <w:pStyle w:val="Default"/>
        <w:ind w:right="49"/>
        <w:contextualSpacing/>
        <w:rPr>
          <w:rFonts w:asciiTheme="minorHAnsi" w:hAnsiTheme="minorHAnsi" w:cstheme="minorHAnsi"/>
          <w:b/>
          <w:bCs/>
          <w:color w:val="auto"/>
          <w:sz w:val="22"/>
          <w:szCs w:val="22"/>
          <w:lang w:val="es-ES"/>
        </w:rPr>
      </w:pPr>
    </w:p>
    <w:p w14:paraId="426B005D" w14:textId="354349CB" w:rsidR="00B2735C" w:rsidRPr="009D61C9" w:rsidRDefault="00304C57" w:rsidP="00B2735C">
      <w:pPr>
        <w:ind w:right="49"/>
        <w:rPr>
          <w:rStyle w:val="normaltextrun"/>
          <w:rFonts w:asciiTheme="minorHAnsi" w:hAnsiTheme="minorHAnsi" w:cstheme="minorHAnsi"/>
          <w:bCs w:val="0"/>
          <w:shd w:val="clear" w:color="auto" w:fill="FFFFFF"/>
        </w:rPr>
      </w:pPr>
      <w:r w:rsidRPr="009D61C9">
        <w:rPr>
          <w:rFonts w:asciiTheme="minorHAnsi" w:eastAsia="Times New Roman" w:hAnsiTheme="minorHAnsi" w:cstheme="minorHAnsi"/>
          <w:b/>
          <w:noProof/>
          <w:color w:val="auto"/>
        </w:rPr>
        <w:drawing>
          <wp:anchor distT="0" distB="0" distL="114300" distR="114300" simplePos="0" relativeHeight="251724800" behindDoc="0" locked="0" layoutInCell="1" allowOverlap="1" wp14:anchorId="2476FB51" wp14:editId="602D9693">
            <wp:simplePos x="0" y="0"/>
            <wp:positionH relativeFrom="margin">
              <wp:posOffset>-89547</wp:posOffset>
            </wp:positionH>
            <wp:positionV relativeFrom="paragraph">
              <wp:posOffset>914147</wp:posOffset>
            </wp:positionV>
            <wp:extent cx="5977890" cy="3795623"/>
            <wp:effectExtent l="0" t="0" r="3810" b="0"/>
            <wp:wrapTopAndBottom/>
            <wp:docPr id="74074048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40487" name="Imagen 1" descr="Diagrama&#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5977890" cy="3795623"/>
                    </a:xfrm>
                    <a:prstGeom prst="rect">
                      <a:avLst/>
                    </a:prstGeom>
                  </pic:spPr>
                </pic:pic>
              </a:graphicData>
            </a:graphic>
            <wp14:sizeRelH relativeFrom="page">
              <wp14:pctWidth>0</wp14:pctWidth>
            </wp14:sizeRelH>
            <wp14:sizeRelV relativeFrom="page">
              <wp14:pctHeight>0</wp14:pctHeight>
            </wp14:sizeRelV>
          </wp:anchor>
        </w:drawing>
      </w:r>
      <w:r w:rsidR="00B2735C" w:rsidRPr="009D61C9">
        <w:rPr>
          <w:rStyle w:val="normaltextrun"/>
          <w:rFonts w:asciiTheme="minorHAnsi" w:hAnsiTheme="minorHAnsi" w:cstheme="minorHAnsi"/>
          <w:b/>
          <w:u w:val="single"/>
          <w:shd w:val="clear" w:color="auto" w:fill="FFFFFF"/>
        </w:rPr>
        <w:t xml:space="preserve">Lic. Paulina López Abbadie: </w:t>
      </w:r>
      <w:r w:rsidR="00F87DEC" w:rsidRPr="009D61C9">
        <w:rPr>
          <w:rStyle w:val="normaltextrun"/>
          <w:rFonts w:asciiTheme="minorHAnsi" w:hAnsiTheme="minorHAnsi" w:cstheme="minorHAnsi"/>
          <w:bCs w:val="0"/>
          <w:shd w:val="clear" w:color="auto" w:fill="FFFFFF"/>
        </w:rPr>
        <w:t xml:space="preserve">Esta calle cruza con la calle Alambiques que recientemente acabamos de intervenir, actualmente esta calle no </w:t>
      </w:r>
      <w:r w:rsidR="00675AEA" w:rsidRPr="009D61C9">
        <w:rPr>
          <w:rStyle w:val="normaltextrun"/>
          <w:rFonts w:asciiTheme="minorHAnsi" w:hAnsiTheme="minorHAnsi" w:cstheme="minorHAnsi"/>
          <w:bCs w:val="0"/>
          <w:shd w:val="clear" w:color="auto" w:fill="FFFFFF"/>
        </w:rPr>
        <w:t>cuenta con transito al ser terracería, las empresas que se encuentran alrededor de la zona se acercaron con nosotros para realizar esta intervención, están en la contratación del proyecto de ingenierías para posteriormente donarlo al Consejo. Por lo que el costo y alcances serían los siguientes:</w:t>
      </w:r>
    </w:p>
    <w:p w14:paraId="26FA3457" w14:textId="1CEFC57B" w:rsidR="00B2735C" w:rsidRPr="009D61C9" w:rsidRDefault="00B2735C" w:rsidP="00CB696C">
      <w:pPr>
        <w:ind w:right="49"/>
        <w:rPr>
          <w:rStyle w:val="normaltextrun"/>
          <w:rFonts w:asciiTheme="minorHAnsi" w:hAnsiTheme="minorHAnsi" w:cstheme="minorHAnsi"/>
          <w:bCs w:val="0"/>
          <w:shd w:val="clear" w:color="auto" w:fill="FFFFFF"/>
        </w:rPr>
      </w:pPr>
    </w:p>
    <w:p w14:paraId="13E3E2D0" w14:textId="4B8A316E" w:rsidR="00CB696C" w:rsidRPr="009D61C9" w:rsidRDefault="00992901" w:rsidP="00CB696C">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t>Lic. Paulina López Abbadie:</w:t>
      </w:r>
      <w:r w:rsidRPr="009D61C9">
        <w:rPr>
          <w:rStyle w:val="normaltextrun"/>
          <w:rFonts w:asciiTheme="minorHAnsi" w:hAnsiTheme="minorHAnsi" w:cstheme="minorHAnsi"/>
          <w:bCs w:val="0"/>
          <w:shd w:val="clear" w:color="auto" w:fill="FFFFFF"/>
        </w:rPr>
        <w:t xml:space="preserve"> En este punto del orden del día, se solicita la aprobación </w:t>
      </w:r>
      <w:r w:rsidR="00CB696C" w:rsidRPr="009D61C9">
        <w:rPr>
          <w:rStyle w:val="normaltextrun"/>
          <w:rFonts w:asciiTheme="minorHAnsi" w:hAnsiTheme="minorHAnsi" w:cstheme="minorHAnsi"/>
          <w:bCs w:val="0"/>
          <w:shd w:val="clear" w:color="auto" w:fill="FFFFFF"/>
        </w:rPr>
        <w:t>de la Obra de la calle Camino a las Vegas, de Juan de la Barrera a calle Rivera, en la colonia Álamo Industrial.</w:t>
      </w:r>
    </w:p>
    <w:p w14:paraId="32808D3D" w14:textId="2880FF09" w:rsidR="00992901" w:rsidRPr="009D61C9" w:rsidRDefault="00992901" w:rsidP="00992901">
      <w:pPr>
        <w:ind w:right="49"/>
        <w:rPr>
          <w:rStyle w:val="normaltextrun"/>
          <w:rFonts w:asciiTheme="minorHAnsi" w:hAnsiTheme="minorHAnsi" w:cstheme="minorHAnsi"/>
          <w:bCs w:val="0"/>
        </w:rPr>
      </w:pPr>
    </w:p>
    <w:p w14:paraId="2B1271A3" w14:textId="5FA0C500" w:rsidR="00992901" w:rsidRPr="009D61C9" w:rsidRDefault="00992901" w:rsidP="00992901">
      <w:pPr>
        <w:ind w:right="49"/>
        <w:jc w:val="center"/>
        <w:rPr>
          <w:rFonts w:asciiTheme="minorHAnsi" w:hAnsiTheme="minorHAnsi" w:cstheme="minorHAnsi"/>
        </w:rPr>
      </w:pPr>
      <w:r w:rsidRPr="009D61C9">
        <w:rPr>
          <w:rStyle w:val="normaltextrun"/>
          <w:rFonts w:asciiTheme="minorHAnsi" w:hAnsiTheme="minorHAnsi" w:cstheme="minorHAnsi"/>
          <w:b/>
          <w:bCs w:val="0"/>
        </w:rPr>
        <w:t xml:space="preserve">ACUERDO DEL </w:t>
      </w:r>
      <w:r w:rsidR="00F553E4" w:rsidRPr="009D61C9">
        <w:rPr>
          <w:rStyle w:val="normaltextrun"/>
          <w:rFonts w:asciiTheme="minorHAnsi" w:hAnsiTheme="minorHAnsi" w:cstheme="minorHAnsi"/>
          <w:b/>
          <w:bCs w:val="0"/>
        </w:rPr>
        <w:t>DÉCIMO</w:t>
      </w:r>
      <w:r w:rsidRPr="009D61C9">
        <w:rPr>
          <w:rStyle w:val="normaltextrun"/>
          <w:rFonts w:asciiTheme="minorHAnsi" w:hAnsiTheme="minorHAnsi" w:cstheme="minorHAnsi"/>
          <w:b/>
          <w:bCs w:val="0"/>
        </w:rPr>
        <w:t xml:space="preserve"> PUNTO DEL ORDEN DEL DIA</w:t>
      </w:r>
    </w:p>
    <w:p w14:paraId="49A52A19" w14:textId="658CD9EB" w:rsidR="00992901" w:rsidRPr="009D61C9" w:rsidRDefault="00992901" w:rsidP="00992901">
      <w:pPr>
        <w:ind w:right="49"/>
        <w:rPr>
          <w:rStyle w:val="normaltextrun"/>
          <w:rFonts w:asciiTheme="minorHAnsi" w:hAnsiTheme="minorHAnsi" w:cstheme="minorHAnsi"/>
          <w:b/>
          <w:bCs w:val="0"/>
        </w:rPr>
      </w:pPr>
    </w:p>
    <w:p w14:paraId="5CD1E97A" w14:textId="1276D020" w:rsidR="00992901" w:rsidRPr="009D61C9" w:rsidRDefault="00992901" w:rsidP="00992901">
      <w:pPr>
        <w:ind w:right="49"/>
        <w:rPr>
          <w:rStyle w:val="normaltextrun"/>
          <w:rFonts w:asciiTheme="minorHAnsi" w:hAnsiTheme="minorHAnsi" w:cstheme="minorHAnsi"/>
          <w:b/>
          <w:bCs w:val="0"/>
        </w:rPr>
      </w:pPr>
      <w:proofErr w:type="gramStart"/>
      <w:r w:rsidRPr="009D61C9">
        <w:rPr>
          <w:rStyle w:val="normaltextrun"/>
          <w:rFonts w:asciiTheme="minorHAnsi" w:hAnsiTheme="minorHAnsi" w:cstheme="minorHAnsi"/>
          <w:b/>
          <w:bCs w:val="0"/>
        </w:rPr>
        <w:t>Único</w:t>
      </w:r>
      <w:r w:rsidRPr="009D61C9">
        <w:rPr>
          <w:rStyle w:val="normaltextrun"/>
          <w:rFonts w:asciiTheme="minorHAnsi" w:hAnsiTheme="minorHAnsi" w:cstheme="minorHAnsi"/>
        </w:rPr>
        <w:t>.-</w:t>
      </w:r>
      <w:proofErr w:type="gramEnd"/>
      <w:r w:rsidRPr="009D61C9">
        <w:rPr>
          <w:rStyle w:val="normaltextrun"/>
          <w:rFonts w:asciiTheme="minorHAnsi" w:hAnsiTheme="minorHAnsi" w:cstheme="minorHAnsi"/>
        </w:rPr>
        <w:t xml:space="preserve"> Se aprueba por unanimidad </w:t>
      </w:r>
      <w:r w:rsidR="00F553E4" w:rsidRPr="009D61C9">
        <w:rPr>
          <w:rStyle w:val="normaltextrun"/>
          <w:rFonts w:asciiTheme="minorHAnsi" w:hAnsiTheme="minorHAnsi" w:cstheme="minorHAnsi"/>
          <w:shd w:val="clear" w:color="auto" w:fill="FFFFFF"/>
        </w:rPr>
        <w:t>la Obra de la calle Camino a las Vegas, de Juan de la Barrera a calle Rivera, en la colonia Álamo Industrial.</w:t>
      </w:r>
    </w:p>
    <w:p w14:paraId="4EDB376E" w14:textId="0BD3F166" w:rsidR="00992901" w:rsidRPr="009D61C9" w:rsidRDefault="00992901"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6941DBB9" w14:textId="17C82C71" w:rsidR="005D3920" w:rsidRPr="009D61C9" w:rsidRDefault="005D3920" w:rsidP="00F553E4">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Aprobación para enviar el saldo de la cuenta de Álamo Industrial Sur a las cuentas de reserva</w:t>
      </w:r>
      <w:r w:rsidR="00F553E4" w:rsidRPr="009D61C9">
        <w:rPr>
          <w:rFonts w:asciiTheme="minorHAnsi" w:hAnsiTheme="minorHAnsi" w:cstheme="minorHAnsi"/>
          <w:b/>
          <w:bCs/>
          <w:color w:val="auto"/>
          <w:sz w:val="22"/>
          <w:szCs w:val="22"/>
          <w:lang w:val="es-ES"/>
        </w:rPr>
        <w:t xml:space="preserve"> </w:t>
      </w:r>
      <w:r w:rsidRPr="009D61C9">
        <w:rPr>
          <w:rFonts w:asciiTheme="minorHAnsi" w:hAnsiTheme="minorHAnsi" w:cstheme="minorHAnsi"/>
          <w:b/>
          <w:bCs/>
          <w:color w:val="auto"/>
          <w:sz w:val="22"/>
          <w:szCs w:val="22"/>
          <w:lang w:val="es-ES"/>
        </w:rPr>
        <w:t>del Consejo.</w:t>
      </w:r>
    </w:p>
    <w:p w14:paraId="03FE3979" w14:textId="7E1DD465" w:rsidR="00843572" w:rsidRPr="009D61C9" w:rsidRDefault="00843572" w:rsidP="00843572">
      <w:pPr>
        <w:pStyle w:val="paragraph"/>
        <w:spacing w:before="0" w:beforeAutospacing="0" w:after="0" w:afterAutospacing="0"/>
        <w:ind w:right="45"/>
        <w:jc w:val="center"/>
        <w:textAlignment w:val="baseline"/>
        <w:rPr>
          <w:rStyle w:val="normaltextrun"/>
          <w:rFonts w:asciiTheme="minorHAnsi" w:hAnsiTheme="minorHAnsi" w:cstheme="minorHAnsi"/>
          <w:b/>
          <w:bCs/>
          <w:sz w:val="22"/>
          <w:szCs w:val="22"/>
        </w:rPr>
      </w:pPr>
    </w:p>
    <w:p w14:paraId="1DBA788C" w14:textId="1D453D75" w:rsidR="00992901" w:rsidRPr="009D61C9" w:rsidRDefault="006C382C" w:rsidP="00992901">
      <w:pPr>
        <w:pStyle w:val="paragraph"/>
        <w:spacing w:before="0" w:beforeAutospacing="0" w:after="0" w:afterAutospacing="0"/>
        <w:ind w:right="45"/>
        <w:jc w:val="both"/>
        <w:textAlignment w:val="baseline"/>
        <w:rPr>
          <w:rStyle w:val="normaltextrun"/>
          <w:rFonts w:asciiTheme="minorHAnsi" w:eastAsiaTheme="minorEastAsia" w:hAnsiTheme="minorHAnsi" w:cstheme="minorHAnsi"/>
          <w:color w:val="000000"/>
          <w:sz w:val="22"/>
          <w:szCs w:val="22"/>
          <w:shd w:val="clear" w:color="auto" w:fill="FFFFFF"/>
        </w:rPr>
      </w:pPr>
      <w:r w:rsidRPr="009D61C9">
        <w:rPr>
          <w:rStyle w:val="normaltextrun"/>
          <w:rFonts w:asciiTheme="minorHAnsi" w:hAnsiTheme="minorHAnsi" w:cstheme="minorHAnsi"/>
          <w:bCs/>
          <w:noProof/>
          <w:sz w:val="22"/>
          <w:szCs w:val="22"/>
        </w:rPr>
        <w:drawing>
          <wp:anchor distT="0" distB="0" distL="114300" distR="114300" simplePos="0" relativeHeight="251725824" behindDoc="0" locked="0" layoutInCell="1" allowOverlap="1" wp14:anchorId="13CD1DCC" wp14:editId="31F05890">
            <wp:simplePos x="0" y="0"/>
            <wp:positionH relativeFrom="column">
              <wp:posOffset>-281305</wp:posOffset>
            </wp:positionH>
            <wp:positionV relativeFrom="paragraph">
              <wp:posOffset>255905</wp:posOffset>
            </wp:positionV>
            <wp:extent cx="6320790" cy="2941955"/>
            <wp:effectExtent l="0" t="0" r="3810" b="0"/>
            <wp:wrapTopAndBottom/>
            <wp:docPr id="73272995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29957" name="Imagen 1" descr="Tabla&#10;&#10;Descripción generada automáticamente"/>
                    <pic:cNvPicPr/>
                  </pic:nvPicPr>
                  <pic:blipFill rotWithShape="1">
                    <a:blip r:embed="rId50">
                      <a:extLst>
                        <a:ext uri="{28A0092B-C50C-407E-A947-70E740481C1C}">
                          <a14:useLocalDpi xmlns:a14="http://schemas.microsoft.com/office/drawing/2010/main" val="0"/>
                        </a:ext>
                      </a:extLst>
                    </a:blip>
                    <a:srcRect t="22009"/>
                    <a:stretch/>
                  </pic:blipFill>
                  <pic:spPr bwMode="auto">
                    <a:xfrm>
                      <a:off x="0" y="0"/>
                      <a:ext cx="6320790" cy="294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901" w:rsidRPr="009D61C9">
        <w:rPr>
          <w:rStyle w:val="normaltextrun"/>
          <w:rFonts w:asciiTheme="minorHAnsi" w:hAnsiTheme="minorHAnsi" w:cstheme="minorHAnsi"/>
          <w:b/>
          <w:u w:val="single"/>
          <w:shd w:val="clear" w:color="auto" w:fill="FFFFFF"/>
        </w:rPr>
        <w:t xml:space="preserve">Lic. Paulina López Abbadie: </w:t>
      </w:r>
      <w:r w:rsidR="00721B3E" w:rsidRPr="009D61C9">
        <w:rPr>
          <w:rStyle w:val="normaltextrun"/>
          <w:rFonts w:asciiTheme="minorHAnsi" w:eastAsiaTheme="minorEastAsia" w:hAnsiTheme="minorHAnsi" w:cstheme="minorHAnsi"/>
          <w:color w:val="000000"/>
          <w:sz w:val="22"/>
          <w:szCs w:val="22"/>
          <w:shd w:val="clear" w:color="auto" w:fill="FFFFFF"/>
        </w:rPr>
        <w:t xml:space="preserve">En la cuenta de Álamo Industrial contamos con el siguiente saldo: </w:t>
      </w:r>
    </w:p>
    <w:p w14:paraId="30C4D4FE" w14:textId="15DB3696" w:rsidR="00C74F9E" w:rsidRPr="009D61C9" w:rsidRDefault="00C74F9E" w:rsidP="00992901">
      <w:pPr>
        <w:pStyle w:val="paragraph"/>
        <w:spacing w:before="0" w:beforeAutospacing="0" w:after="0" w:afterAutospacing="0"/>
        <w:ind w:right="45"/>
        <w:jc w:val="both"/>
        <w:textAlignment w:val="baseline"/>
        <w:rPr>
          <w:rStyle w:val="normaltextrun"/>
          <w:rFonts w:asciiTheme="minorHAnsi" w:hAnsiTheme="minorHAnsi" w:cstheme="minorHAnsi"/>
          <w:sz w:val="12"/>
          <w:szCs w:val="12"/>
          <w:shd w:val="clear" w:color="auto" w:fill="FFFFFF"/>
        </w:rPr>
      </w:pPr>
    </w:p>
    <w:p w14:paraId="3DF107EB" w14:textId="651409D5" w:rsidR="004F75B0" w:rsidRPr="009D61C9" w:rsidRDefault="001D0D06" w:rsidP="001D0D06">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t xml:space="preserve">Lic. Paulina López Abbadie: </w:t>
      </w:r>
      <w:r w:rsidR="009C1342" w:rsidRPr="009D61C9">
        <w:rPr>
          <w:rStyle w:val="normaltextrun"/>
          <w:rFonts w:asciiTheme="minorHAnsi" w:hAnsiTheme="minorHAnsi" w:cstheme="minorHAnsi"/>
          <w:bCs w:val="0"/>
          <w:shd w:val="clear" w:color="auto" w:fill="FFFFFF"/>
        </w:rPr>
        <w:t xml:space="preserve">Cabe aclarar, el 5% </w:t>
      </w:r>
      <w:r w:rsidR="003E1831" w:rsidRPr="009D61C9">
        <w:rPr>
          <w:rStyle w:val="normaltextrun"/>
          <w:rFonts w:asciiTheme="minorHAnsi" w:hAnsiTheme="minorHAnsi" w:cstheme="minorHAnsi"/>
          <w:bCs w:val="0"/>
          <w:shd w:val="clear" w:color="auto" w:fill="FFFFFF"/>
        </w:rPr>
        <w:t xml:space="preserve">(cinco por ciento) </w:t>
      </w:r>
      <w:r w:rsidR="009C1342" w:rsidRPr="009D61C9">
        <w:rPr>
          <w:rStyle w:val="normaltextrun"/>
          <w:rFonts w:asciiTheme="minorHAnsi" w:hAnsiTheme="minorHAnsi" w:cstheme="minorHAnsi"/>
          <w:bCs w:val="0"/>
          <w:shd w:val="clear" w:color="auto" w:fill="FFFFFF"/>
        </w:rPr>
        <w:t>que se menciona para la reserva operativa, es el porcentaje que por Reglamento el Consejo puede cobrar a los colaboradores</w:t>
      </w:r>
      <w:r w:rsidR="00AD0310" w:rsidRPr="009D61C9">
        <w:rPr>
          <w:rStyle w:val="normaltextrun"/>
          <w:rFonts w:asciiTheme="minorHAnsi" w:hAnsiTheme="minorHAnsi" w:cstheme="minorHAnsi"/>
          <w:bCs w:val="0"/>
          <w:shd w:val="clear" w:color="auto" w:fill="FFFFFF"/>
        </w:rPr>
        <w:t xml:space="preserve">, y la demás cantidad </w:t>
      </w:r>
      <w:r w:rsidR="00354C6B" w:rsidRPr="009D61C9">
        <w:rPr>
          <w:rStyle w:val="normaltextrun"/>
          <w:rFonts w:asciiTheme="minorHAnsi" w:hAnsiTheme="minorHAnsi" w:cstheme="minorHAnsi"/>
          <w:bCs w:val="0"/>
          <w:shd w:val="clear" w:color="auto" w:fill="FFFFFF"/>
        </w:rPr>
        <w:t xml:space="preserve">se utilizaría en Obra. Esta cuenta quedaría abierta en virtud que existe un colaborador que sigue pagando, </w:t>
      </w:r>
      <w:r w:rsidR="00FF145E" w:rsidRPr="009D61C9">
        <w:rPr>
          <w:rStyle w:val="normaltextrun"/>
          <w:rFonts w:asciiTheme="minorHAnsi" w:hAnsiTheme="minorHAnsi" w:cstheme="minorHAnsi"/>
          <w:bCs w:val="0"/>
          <w:shd w:val="clear" w:color="auto" w:fill="FFFFFF"/>
        </w:rPr>
        <w:t>el propietario falleció sin embargo el hijo tiene interés en realizar las aportaciones</w:t>
      </w:r>
      <w:r w:rsidR="00E059F9" w:rsidRPr="009D61C9">
        <w:rPr>
          <w:rStyle w:val="normaltextrun"/>
          <w:rFonts w:asciiTheme="minorHAnsi" w:hAnsiTheme="minorHAnsi" w:cstheme="minorHAnsi"/>
          <w:bCs w:val="0"/>
          <w:shd w:val="clear" w:color="auto" w:fill="FFFFFF"/>
        </w:rPr>
        <w:t xml:space="preserve"> solicitándonos un plazo para efectuarlos</w:t>
      </w:r>
      <w:r w:rsidR="00FF145E" w:rsidRPr="009D61C9">
        <w:rPr>
          <w:rStyle w:val="normaltextrun"/>
          <w:rFonts w:asciiTheme="minorHAnsi" w:hAnsiTheme="minorHAnsi" w:cstheme="minorHAnsi"/>
          <w:bCs w:val="0"/>
          <w:shd w:val="clear" w:color="auto" w:fill="FFFFFF"/>
        </w:rPr>
        <w:t xml:space="preserve">, por lo que la cuenta se mantendría </w:t>
      </w:r>
      <w:r w:rsidR="00E059F9" w:rsidRPr="009D61C9">
        <w:rPr>
          <w:rStyle w:val="normaltextrun"/>
          <w:rFonts w:asciiTheme="minorHAnsi" w:hAnsiTheme="minorHAnsi" w:cstheme="minorHAnsi"/>
          <w:bCs w:val="0"/>
          <w:shd w:val="clear" w:color="auto" w:fill="FFFFFF"/>
        </w:rPr>
        <w:t xml:space="preserve">abierta </w:t>
      </w:r>
      <w:r w:rsidR="00FF145E" w:rsidRPr="009D61C9">
        <w:rPr>
          <w:rStyle w:val="normaltextrun"/>
          <w:rFonts w:asciiTheme="minorHAnsi" w:hAnsiTheme="minorHAnsi" w:cstheme="minorHAnsi"/>
          <w:bCs w:val="0"/>
          <w:shd w:val="clear" w:color="auto" w:fill="FFFFFF"/>
        </w:rPr>
        <w:t xml:space="preserve">para recibir los pagos del </w:t>
      </w:r>
      <w:r w:rsidR="00965A8E">
        <w:rPr>
          <w:rStyle w:val="normaltextrun"/>
          <w:rFonts w:asciiTheme="minorHAnsi" w:hAnsiTheme="minorHAnsi" w:cstheme="minorHAnsi"/>
          <w:bCs w:val="0"/>
          <w:shd w:val="clear" w:color="auto" w:fill="FFFFFF"/>
        </w:rPr>
        <w:t>dicho</w:t>
      </w:r>
      <w:r w:rsidR="00FF145E" w:rsidRPr="009D61C9">
        <w:rPr>
          <w:rStyle w:val="normaltextrun"/>
          <w:rFonts w:asciiTheme="minorHAnsi" w:hAnsiTheme="minorHAnsi" w:cstheme="minorHAnsi"/>
          <w:bCs w:val="0"/>
          <w:shd w:val="clear" w:color="auto" w:fill="FFFFFF"/>
        </w:rPr>
        <w:t xml:space="preserve"> colaborador</w:t>
      </w:r>
      <w:r w:rsidR="004F75B0" w:rsidRPr="009D61C9">
        <w:rPr>
          <w:rStyle w:val="normaltextrun"/>
          <w:rFonts w:asciiTheme="minorHAnsi" w:hAnsiTheme="minorHAnsi" w:cstheme="minorHAnsi"/>
          <w:bCs w:val="0"/>
          <w:shd w:val="clear" w:color="auto" w:fill="FFFFFF"/>
        </w:rPr>
        <w:t>.</w:t>
      </w:r>
    </w:p>
    <w:p w14:paraId="6DAB1C11" w14:textId="77777777" w:rsidR="004F75B0" w:rsidRPr="009D61C9" w:rsidRDefault="004F75B0" w:rsidP="001D0D06">
      <w:pPr>
        <w:ind w:right="49"/>
        <w:rPr>
          <w:rStyle w:val="normaltextrun"/>
          <w:rFonts w:asciiTheme="minorHAnsi" w:hAnsiTheme="minorHAnsi" w:cstheme="minorHAnsi"/>
          <w:bCs w:val="0"/>
          <w:shd w:val="clear" w:color="auto" w:fill="FFFFFF"/>
        </w:rPr>
      </w:pPr>
    </w:p>
    <w:p w14:paraId="2332489F" w14:textId="6A22F174" w:rsidR="003E20BA" w:rsidRPr="009D61C9" w:rsidRDefault="004F75B0" w:rsidP="001D0D06">
      <w:pPr>
        <w:ind w:right="49"/>
        <w:rPr>
          <w:rStyle w:val="normaltextrun"/>
          <w:rFonts w:asciiTheme="minorHAnsi" w:hAnsiTheme="minorHAnsi" w:cstheme="minorHAnsi"/>
          <w:bCs w:val="0"/>
        </w:rPr>
      </w:pPr>
      <w:r w:rsidRPr="009D61C9">
        <w:rPr>
          <w:rStyle w:val="normaltextrun"/>
          <w:rFonts w:asciiTheme="minorHAnsi" w:hAnsiTheme="minorHAnsi" w:cstheme="minorHAnsi"/>
          <w:bCs w:val="0"/>
        </w:rPr>
        <w:t>E</w:t>
      </w:r>
      <w:r w:rsidR="001D0D06" w:rsidRPr="009D61C9">
        <w:rPr>
          <w:rStyle w:val="normaltextrun"/>
          <w:rFonts w:asciiTheme="minorHAnsi" w:hAnsiTheme="minorHAnsi" w:cstheme="minorHAnsi"/>
          <w:bCs w:val="0"/>
        </w:rPr>
        <w:t xml:space="preserve">n este punto del orden del día, </w:t>
      </w:r>
      <w:r w:rsidRPr="009D61C9">
        <w:rPr>
          <w:rStyle w:val="normaltextrun"/>
          <w:rFonts w:asciiTheme="minorHAnsi" w:hAnsiTheme="minorHAnsi" w:cstheme="minorHAnsi"/>
          <w:bCs w:val="0"/>
        </w:rPr>
        <w:t xml:space="preserve">de no existir observaciones </w:t>
      </w:r>
      <w:r w:rsidR="001D0D06" w:rsidRPr="009D61C9">
        <w:rPr>
          <w:rStyle w:val="normaltextrun"/>
          <w:rFonts w:asciiTheme="minorHAnsi" w:hAnsiTheme="minorHAnsi" w:cstheme="minorHAnsi"/>
          <w:bCs w:val="0"/>
        </w:rPr>
        <w:t xml:space="preserve">se solicita la aprobación </w:t>
      </w:r>
      <w:r w:rsidRPr="009D61C9">
        <w:rPr>
          <w:rStyle w:val="normaltextrun"/>
          <w:rFonts w:asciiTheme="minorHAnsi" w:hAnsiTheme="minorHAnsi" w:cstheme="minorHAnsi"/>
          <w:bCs w:val="0"/>
        </w:rPr>
        <w:t>para enviar el saldo de la cuenta de Álamo Industrial Sur a las cuentas de reserva del Consejo.</w:t>
      </w:r>
    </w:p>
    <w:p w14:paraId="688AC077" w14:textId="2175361A" w:rsidR="00DC6377" w:rsidRPr="009D61C9" w:rsidRDefault="00DC6377" w:rsidP="00DC6377">
      <w:pPr>
        <w:ind w:right="49"/>
        <w:jc w:val="center"/>
        <w:rPr>
          <w:rFonts w:asciiTheme="minorHAnsi" w:hAnsiTheme="minorHAnsi" w:cstheme="minorHAnsi"/>
        </w:rPr>
      </w:pPr>
      <w:r w:rsidRPr="009D61C9">
        <w:rPr>
          <w:rStyle w:val="normaltextrun"/>
          <w:rFonts w:asciiTheme="minorHAnsi" w:hAnsiTheme="minorHAnsi" w:cstheme="minorHAnsi"/>
          <w:b/>
          <w:bCs w:val="0"/>
        </w:rPr>
        <w:lastRenderedPageBreak/>
        <w:t>ACUERDO DEL DÉCIMO PRIMER PUNTO DEL ORDEN DEL DIA</w:t>
      </w:r>
    </w:p>
    <w:p w14:paraId="2E069103" w14:textId="1C62B0C5" w:rsidR="00DC6377" w:rsidRPr="009D61C9" w:rsidRDefault="00DC6377" w:rsidP="00DC6377">
      <w:pPr>
        <w:ind w:right="49"/>
        <w:rPr>
          <w:rStyle w:val="normaltextrun"/>
          <w:rFonts w:asciiTheme="minorHAnsi" w:hAnsiTheme="minorHAnsi" w:cstheme="minorHAnsi"/>
          <w:b/>
          <w:bCs w:val="0"/>
        </w:rPr>
      </w:pPr>
    </w:p>
    <w:p w14:paraId="4CF5FCA0" w14:textId="392A2813" w:rsidR="00DC6377" w:rsidRPr="009D61C9" w:rsidRDefault="00DC6377" w:rsidP="00DC6377">
      <w:pPr>
        <w:ind w:right="49"/>
        <w:rPr>
          <w:rStyle w:val="normaltextrun"/>
          <w:rFonts w:asciiTheme="minorHAnsi" w:hAnsiTheme="minorHAnsi" w:cstheme="minorHAnsi"/>
          <w:b/>
          <w:bCs w:val="0"/>
        </w:rPr>
      </w:pPr>
      <w:proofErr w:type="gramStart"/>
      <w:r w:rsidRPr="009D61C9">
        <w:rPr>
          <w:rStyle w:val="normaltextrun"/>
          <w:rFonts w:asciiTheme="minorHAnsi" w:hAnsiTheme="minorHAnsi" w:cstheme="minorHAnsi"/>
          <w:b/>
          <w:bCs w:val="0"/>
        </w:rPr>
        <w:t>Único</w:t>
      </w:r>
      <w:r w:rsidRPr="009D61C9">
        <w:rPr>
          <w:rStyle w:val="normaltextrun"/>
          <w:rFonts w:asciiTheme="minorHAnsi" w:hAnsiTheme="minorHAnsi" w:cstheme="minorHAnsi"/>
        </w:rPr>
        <w:t>.-</w:t>
      </w:r>
      <w:proofErr w:type="gramEnd"/>
      <w:r w:rsidRPr="009D61C9">
        <w:rPr>
          <w:rStyle w:val="normaltextrun"/>
          <w:rFonts w:asciiTheme="minorHAnsi" w:hAnsiTheme="minorHAnsi" w:cstheme="minorHAnsi"/>
        </w:rPr>
        <w:t xml:space="preserve"> Se aprueba por unanimidad enviar el saldo de la cuenta de Álamo Industrial Sur a las cuentas de reserva del Consejo respectivamente.</w:t>
      </w:r>
    </w:p>
    <w:p w14:paraId="1E48C3C3" w14:textId="77777777" w:rsidR="00DC6377" w:rsidRPr="009D61C9" w:rsidRDefault="00DC6377" w:rsidP="001D0D06">
      <w:pPr>
        <w:ind w:right="49"/>
        <w:rPr>
          <w:rStyle w:val="normaltextrun"/>
          <w:rFonts w:asciiTheme="minorHAnsi" w:hAnsiTheme="minorHAnsi" w:cstheme="minorHAnsi"/>
          <w:bCs w:val="0"/>
        </w:rPr>
      </w:pPr>
    </w:p>
    <w:p w14:paraId="796B8E1A" w14:textId="77777777" w:rsidR="003E20BA" w:rsidRPr="009D61C9" w:rsidRDefault="003E20BA" w:rsidP="00EA22D0">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 xml:space="preserve">Aprobación para enviar el saldo de la cuenta de Av. Pablo Neruda a las cuentas de reserva </w:t>
      </w:r>
      <w:r w:rsidRPr="009D61C9">
        <w:rPr>
          <w:rFonts w:asciiTheme="minorHAnsi" w:hAnsiTheme="minorHAnsi" w:cstheme="minorHAnsi"/>
          <w:b/>
          <w:bCs/>
          <w:color w:val="auto"/>
          <w:sz w:val="22"/>
          <w:szCs w:val="22"/>
          <w:lang w:val="es-ES"/>
        </w:rPr>
        <w:tab/>
        <w:t>del Consejo.</w:t>
      </w:r>
    </w:p>
    <w:p w14:paraId="72A748AC" w14:textId="77777777" w:rsidR="006777F4" w:rsidRPr="009D61C9" w:rsidRDefault="006777F4" w:rsidP="006777F4">
      <w:pPr>
        <w:pStyle w:val="Default"/>
        <w:ind w:left="720" w:right="49"/>
        <w:contextualSpacing/>
        <w:rPr>
          <w:rFonts w:asciiTheme="minorHAnsi" w:hAnsiTheme="minorHAnsi" w:cstheme="minorHAnsi"/>
          <w:b/>
          <w:bCs/>
          <w:color w:val="auto"/>
          <w:sz w:val="22"/>
          <w:szCs w:val="22"/>
          <w:lang w:val="es-ES"/>
        </w:rPr>
      </w:pPr>
    </w:p>
    <w:p w14:paraId="1EED55F5" w14:textId="398600BF" w:rsidR="00EA22D0" w:rsidRPr="009D61C9" w:rsidRDefault="00EA22D0" w:rsidP="00CA57AF">
      <w:pPr>
        <w:pStyle w:val="Default"/>
        <w:ind w:right="49"/>
        <w:contextualSpacing/>
        <w:jc w:val="both"/>
        <w:rPr>
          <w:rStyle w:val="normaltextrun"/>
          <w:rFonts w:asciiTheme="minorHAnsi" w:hAnsiTheme="minorHAnsi" w:cstheme="minorHAnsi"/>
          <w:sz w:val="22"/>
          <w:szCs w:val="22"/>
          <w:shd w:val="clear" w:color="auto" w:fill="FFFFFF"/>
        </w:rPr>
      </w:pPr>
      <w:r w:rsidRPr="009D61C9">
        <w:rPr>
          <w:rStyle w:val="normaltextrun"/>
          <w:rFonts w:asciiTheme="minorHAnsi" w:hAnsiTheme="minorHAnsi" w:cstheme="minorHAnsi"/>
          <w:b/>
          <w:bCs/>
          <w:sz w:val="22"/>
          <w:szCs w:val="22"/>
          <w:u w:val="single"/>
          <w:shd w:val="clear" w:color="auto" w:fill="FFFFFF"/>
        </w:rPr>
        <w:t xml:space="preserve">Lic. René Daniel </w:t>
      </w:r>
      <w:proofErr w:type="spellStart"/>
      <w:r w:rsidRPr="009D61C9">
        <w:rPr>
          <w:rStyle w:val="normaltextrun"/>
          <w:rFonts w:asciiTheme="minorHAnsi" w:hAnsiTheme="minorHAnsi" w:cstheme="minorHAnsi"/>
          <w:b/>
          <w:bCs/>
          <w:sz w:val="22"/>
          <w:szCs w:val="22"/>
          <w:u w:val="single"/>
          <w:shd w:val="clear" w:color="auto" w:fill="FFFFFF"/>
        </w:rPr>
        <w:t>Damy</w:t>
      </w:r>
      <w:proofErr w:type="spellEnd"/>
      <w:r w:rsidRPr="009D61C9">
        <w:rPr>
          <w:rStyle w:val="normaltextrun"/>
          <w:rFonts w:asciiTheme="minorHAnsi" w:hAnsiTheme="minorHAnsi" w:cstheme="minorHAnsi"/>
          <w:b/>
          <w:bCs/>
          <w:sz w:val="22"/>
          <w:szCs w:val="22"/>
          <w:u w:val="single"/>
          <w:shd w:val="clear" w:color="auto" w:fill="FFFFFF"/>
        </w:rPr>
        <w:t xml:space="preserve"> Novoa:</w:t>
      </w:r>
      <w:r w:rsidRPr="009D61C9">
        <w:rPr>
          <w:rStyle w:val="normaltextrun"/>
          <w:rFonts w:asciiTheme="minorHAnsi" w:hAnsiTheme="minorHAnsi" w:cstheme="minorHAnsi"/>
          <w:sz w:val="22"/>
          <w:szCs w:val="22"/>
          <w:shd w:val="clear" w:color="auto" w:fill="FFFFFF"/>
        </w:rPr>
        <w:t xml:space="preserve"> Solo para aclarar que esta obra es la que se acaba de ejecutar</w:t>
      </w:r>
      <w:r w:rsidR="00CA57AF" w:rsidRPr="009D61C9">
        <w:rPr>
          <w:rStyle w:val="normaltextrun"/>
          <w:rFonts w:asciiTheme="minorHAnsi" w:hAnsiTheme="minorHAnsi" w:cstheme="minorHAnsi"/>
          <w:sz w:val="22"/>
          <w:szCs w:val="22"/>
          <w:shd w:val="clear" w:color="auto" w:fill="FFFFFF"/>
        </w:rPr>
        <w:t xml:space="preserve"> en la Avenida Pablo Neruda de Acueducto a Loma Ancha</w:t>
      </w:r>
      <w:r w:rsidR="00F60A2B" w:rsidRPr="009D61C9">
        <w:rPr>
          <w:rStyle w:val="normaltextrun"/>
          <w:rFonts w:asciiTheme="minorHAnsi" w:hAnsiTheme="minorHAnsi" w:cstheme="minorHAnsi"/>
          <w:sz w:val="22"/>
          <w:szCs w:val="22"/>
          <w:shd w:val="clear" w:color="auto" w:fill="FFFFFF"/>
        </w:rPr>
        <w:t xml:space="preserve">, que ya </w:t>
      </w:r>
      <w:r w:rsidR="0058203D" w:rsidRPr="009D61C9">
        <w:rPr>
          <w:rStyle w:val="normaltextrun"/>
          <w:rFonts w:asciiTheme="minorHAnsi" w:hAnsiTheme="minorHAnsi" w:cstheme="minorHAnsi"/>
          <w:sz w:val="22"/>
          <w:szCs w:val="22"/>
          <w:shd w:val="clear" w:color="auto" w:fill="FFFFFF"/>
        </w:rPr>
        <w:t>está</w:t>
      </w:r>
      <w:r w:rsidR="00F60A2B" w:rsidRPr="009D61C9">
        <w:rPr>
          <w:rStyle w:val="normaltextrun"/>
          <w:rFonts w:asciiTheme="minorHAnsi" w:hAnsiTheme="minorHAnsi" w:cstheme="minorHAnsi"/>
          <w:sz w:val="22"/>
          <w:szCs w:val="22"/>
          <w:shd w:val="clear" w:color="auto" w:fill="FFFFFF"/>
        </w:rPr>
        <w:t xml:space="preserve"> concluida. </w:t>
      </w:r>
    </w:p>
    <w:p w14:paraId="00F3BEA4" w14:textId="77777777" w:rsidR="001C7B27" w:rsidRPr="009D61C9" w:rsidRDefault="001C7B27" w:rsidP="00CA57AF">
      <w:pPr>
        <w:pStyle w:val="Default"/>
        <w:ind w:right="49"/>
        <w:contextualSpacing/>
        <w:jc w:val="both"/>
        <w:rPr>
          <w:rStyle w:val="normaltextrun"/>
          <w:rFonts w:asciiTheme="minorHAnsi" w:hAnsiTheme="minorHAnsi" w:cstheme="minorHAnsi"/>
          <w:sz w:val="22"/>
          <w:szCs w:val="22"/>
          <w:shd w:val="clear" w:color="auto" w:fill="FFFFFF"/>
        </w:rPr>
      </w:pPr>
    </w:p>
    <w:p w14:paraId="07D86834" w14:textId="245D27C1" w:rsidR="001C7B27" w:rsidRPr="009D61C9" w:rsidRDefault="001C7B27" w:rsidP="00CA57AF">
      <w:pPr>
        <w:pStyle w:val="Default"/>
        <w:ind w:right="49"/>
        <w:contextualSpacing/>
        <w:jc w:val="both"/>
        <w:rPr>
          <w:rStyle w:val="normaltextrun"/>
          <w:rFonts w:asciiTheme="minorHAnsi" w:hAnsiTheme="minorHAnsi" w:cstheme="minorHAnsi"/>
          <w:sz w:val="22"/>
          <w:szCs w:val="22"/>
          <w:shd w:val="clear" w:color="auto" w:fill="FFFFFF"/>
        </w:rPr>
      </w:pPr>
      <w:r w:rsidRPr="009D61C9">
        <w:rPr>
          <w:rStyle w:val="normaltextrun"/>
          <w:rFonts w:asciiTheme="minorHAnsi" w:hAnsiTheme="minorHAnsi" w:cstheme="minorHAnsi"/>
          <w:b/>
          <w:bCs/>
          <w:sz w:val="22"/>
          <w:szCs w:val="22"/>
          <w:u w:val="single"/>
          <w:shd w:val="clear" w:color="auto" w:fill="FFFFFF"/>
        </w:rPr>
        <w:t xml:space="preserve">Lic. Paulina López </w:t>
      </w:r>
      <w:proofErr w:type="spellStart"/>
      <w:r w:rsidRPr="009D61C9">
        <w:rPr>
          <w:rStyle w:val="normaltextrun"/>
          <w:rFonts w:asciiTheme="minorHAnsi" w:hAnsiTheme="minorHAnsi" w:cstheme="minorHAnsi"/>
          <w:b/>
          <w:bCs/>
          <w:sz w:val="22"/>
          <w:szCs w:val="22"/>
          <w:u w:val="single"/>
          <w:shd w:val="clear" w:color="auto" w:fill="FFFFFF"/>
        </w:rPr>
        <w:t>Abbadie</w:t>
      </w:r>
      <w:proofErr w:type="spellEnd"/>
      <w:r w:rsidRPr="009D61C9">
        <w:rPr>
          <w:rStyle w:val="normaltextrun"/>
          <w:rFonts w:asciiTheme="minorHAnsi" w:hAnsiTheme="minorHAnsi" w:cstheme="minorHAnsi"/>
          <w:b/>
          <w:bCs/>
          <w:sz w:val="22"/>
          <w:szCs w:val="22"/>
          <w:u w:val="single"/>
          <w:shd w:val="clear" w:color="auto" w:fill="FFFFFF"/>
        </w:rPr>
        <w:t>:</w:t>
      </w:r>
      <w:r w:rsidR="00F65A7A" w:rsidRPr="009D61C9">
        <w:rPr>
          <w:rStyle w:val="normaltextrun"/>
          <w:rFonts w:asciiTheme="minorHAnsi" w:hAnsiTheme="minorHAnsi" w:cstheme="minorHAnsi"/>
          <w:b/>
          <w:bCs/>
          <w:sz w:val="22"/>
          <w:szCs w:val="22"/>
          <w:u w:val="single"/>
          <w:shd w:val="clear" w:color="auto" w:fill="FFFFFF"/>
        </w:rPr>
        <w:t xml:space="preserve"> </w:t>
      </w:r>
      <w:r w:rsidR="00222995" w:rsidRPr="009D61C9">
        <w:rPr>
          <w:rStyle w:val="normaltextrun"/>
          <w:rFonts w:asciiTheme="minorHAnsi" w:hAnsiTheme="minorHAnsi" w:cstheme="minorHAnsi"/>
          <w:sz w:val="22"/>
          <w:szCs w:val="22"/>
          <w:shd w:val="clear" w:color="auto" w:fill="FFFFFF"/>
        </w:rPr>
        <w:t>E</w:t>
      </w:r>
      <w:r w:rsidR="00F65A7A" w:rsidRPr="009D61C9">
        <w:rPr>
          <w:rStyle w:val="normaltextrun"/>
          <w:rFonts w:asciiTheme="minorHAnsi" w:hAnsiTheme="minorHAnsi" w:cstheme="minorHAnsi"/>
          <w:sz w:val="22"/>
          <w:szCs w:val="22"/>
          <w:shd w:val="clear" w:color="auto" w:fill="FFFFFF"/>
        </w:rPr>
        <w:t xml:space="preserve">n esta obra hubo ahorros, solo estaría pendiente el </w:t>
      </w:r>
      <w:r w:rsidR="00F60A2B" w:rsidRPr="009D61C9">
        <w:rPr>
          <w:rStyle w:val="normaltextrun"/>
          <w:rFonts w:asciiTheme="minorHAnsi" w:hAnsiTheme="minorHAnsi" w:cstheme="minorHAnsi"/>
          <w:sz w:val="22"/>
          <w:szCs w:val="22"/>
          <w:shd w:val="clear" w:color="auto" w:fill="FFFFFF"/>
        </w:rPr>
        <w:t>pago</w:t>
      </w:r>
      <w:r w:rsidR="00F65A7A" w:rsidRPr="009D61C9">
        <w:rPr>
          <w:rStyle w:val="normaltextrun"/>
          <w:rFonts w:asciiTheme="minorHAnsi" w:hAnsiTheme="minorHAnsi" w:cstheme="minorHAnsi"/>
          <w:sz w:val="22"/>
          <w:szCs w:val="22"/>
          <w:shd w:val="clear" w:color="auto" w:fill="FFFFFF"/>
        </w:rPr>
        <w:t xml:space="preserve"> de las canti</w:t>
      </w:r>
      <w:r w:rsidR="00F60A2B" w:rsidRPr="009D61C9">
        <w:rPr>
          <w:rStyle w:val="normaltextrun"/>
          <w:rFonts w:asciiTheme="minorHAnsi" w:hAnsiTheme="minorHAnsi" w:cstheme="minorHAnsi"/>
          <w:sz w:val="22"/>
          <w:szCs w:val="22"/>
          <w:shd w:val="clear" w:color="auto" w:fill="FFFFFF"/>
        </w:rPr>
        <w:t xml:space="preserve">dades a Contraloría del Estado y </w:t>
      </w:r>
      <w:r w:rsidR="001D324F" w:rsidRPr="009D61C9">
        <w:rPr>
          <w:rStyle w:val="normaltextrun"/>
          <w:rFonts w:asciiTheme="minorHAnsi" w:hAnsiTheme="minorHAnsi" w:cstheme="minorHAnsi"/>
          <w:sz w:val="22"/>
          <w:szCs w:val="22"/>
          <w:shd w:val="clear" w:color="auto" w:fill="FFFFFF"/>
        </w:rPr>
        <w:t xml:space="preserve">el traspaso del 5% que conforme a Reglamento el Organismo cobra, por lo que cantidad restante se traspasaría </w:t>
      </w:r>
      <w:r w:rsidR="00AE490F" w:rsidRPr="009D61C9">
        <w:rPr>
          <w:rStyle w:val="normaltextrun"/>
          <w:rFonts w:asciiTheme="minorHAnsi" w:hAnsiTheme="minorHAnsi" w:cstheme="minorHAnsi"/>
          <w:sz w:val="22"/>
          <w:szCs w:val="22"/>
          <w:shd w:val="clear" w:color="auto" w:fill="FFFFFF"/>
        </w:rPr>
        <w:t xml:space="preserve">a </w:t>
      </w:r>
      <w:r w:rsidR="001D324F" w:rsidRPr="009D61C9">
        <w:rPr>
          <w:rStyle w:val="normaltextrun"/>
          <w:rFonts w:asciiTheme="minorHAnsi" w:hAnsiTheme="minorHAnsi" w:cstheme="minorHAnsi"/>
          <w:sz w:val="22"/>
          <w:szCs w:val="22"/>
          <w:shd w:val="clear" w:color="auto" w:fill="FFFFFF"/>
        </w:rPr>
        <w:t>la cuenta de la nueva obra</w:t>
      </w:r>
      <w:r w:rsidR="00AE490F" w:rsidRPr="009D61C9">
        <w:rPr>
          <w:rStyle w:val="normaltextrun"/>
          <w:rFonts w:asciiTheme="minorHAnsi" w:hAnsiTheme="minorHAnsi" w:cstheme="minorHAnsi"/>
          <w:sz w:val="22"/>
          <w:szCs w:val="22"/>
          <w:shd w:val="clear" w:color="auto" w:fill="FFFFFF"/>
        </w:rPr>
        <w:t xml:space="preserve"> que </w:t>
      </w:r>
      <w:r w:rsidR="00A96D75" w:rsidRPr="009D61C9">
        <w:rPr>
          <w:rStyle w:val="normaltextrun"/>
          <w:rFonts w:asciiTheme="minorHAnsi" w:hAnsiTheme="minorHAnsi" w:cstheme="minorHAnsi"/>
          <w:sz w:val="22"/>
          <w:szCs w:val="22"/>
          <w:shd w:val="clear" w:color="auto" w:fill="FFFFFF"/>
        </w:rPr>
        <w:t>está</w:t>
      </w:r>
      <w:r w:rsidR="00AE490F" w:rsidRPr="009D61C9">
        <w:rPr>
          <w:rStyle w:val="normaltextrun"/>
          <w:rFonts w:asciiTheme="minorHAnsi" w:hAnsiTheme="minorHAnsi" w:cstheme="minorHAnsi"/>
          <w:sz w:val="22"/>
          <w:szCs w:val="22"/>
          <w:shd w:val="clear" w:color="auto" w:fill="FFFFFF"/>
        </w:rPr>
        <w:t xml:space="preserve"> por iniciar</w:t>
      </w:r>
      <w:r w:rsidR="001D324F" w:rsidRPr="009D61C9">
        <w:rPr>
          <w:rStyle w:val="normaltextrun"/>
          <w:rFonts w:asciiTheme="minorHAnsi" w:hAnsiTheme="minorHAnsi" w:cstheme="minorHAnsi"/>
          <w:sz w:val="22"/>
          <w:szCs w:val="22"/>
          <w:shd w:val="clear" w:color="auto" w:fill="FFFFFF"/>
        </w:rPr>
        <w:t>, con la intención que el recurso quede en la misma Colonia</w:t>
      </w:r>
      <w:r w:rsidR="00AE490F" w:rsidRPr="009D61C9">
        <w:rPr>
          <w:rStyle w:val="normaltextrun"/>
          <w:rFonts w:asciiTheme="minorHAnsi" w:hAnsiTheme="minorHAnsi" w:cstheme="minorHAnsi"/>
          <w:sz w:val="22"/>
          <w:szCs w:val="22"/>
          <w:shd w:val="clear" w:color="auto" w:fill="FFFFFF"/>
        </w:rPr>
        <w:t xml:space="preserve"> y a su vez no pedir más recurso a Tesorería.</w:t>
      </w:r>
    </w:p>
    <w:p w14:paraId="34011B17" w14:textId="5868D2E6" w:rsidR="00EA22D0" w:rsidRPr="009D61C9" w:rsidRDefault="001C7B27" w:rsidP="00EA22D0">
      <w:pPr>
        <w:pStyle w:val="Default"/>
        <w:ind w:left="720" w:right="49"/>
        <w:contextualSpacing/>
        <w:rPr>
          <w:rFonts w:asciiTheme="minorHAnsi" w:hAnsiTheme="minorHAnsi" w:cstheme="minorHAnsi"/>
          <w:b/>
          <w:bCs/>
          <w:color w:val="auto"/>
          <w:sz w:val="22"/>
          <w:szCs w:val="22"/>
        </w:rPr>
      </w:pPr>
      <w:r w:rsidRPr="009D61C9">
        <w:rPr>
          <w:rStyle w:val="normaltextrun"/>
          <w:rFonts w:asciiTheme="minorHAnsi" w:hAnsiTheme="minorHAnsi" w:cstheme="minorHAnsi"/>
          <w:b/>
          <w:noProof/>
          <w:shd w:val="clear" w:color="auto" w:fill="FFFFFF"/>
        </w:rPr>
        <w:drawing>
          <wp:anchor distT="0" distB="0" distL="114300" distR="114300" simplePos="0" relativeHeight="251726848" behindDoc="0" locked="0" layoutInCell="1" allowOverlap="1" wp14:anchorId="5E5239CB" wp14:editId="2A6D38E5">
            <wp:simplePos x="0" y="0"/>
            <wp:positionH relativeFrom="column">
              <wp:posOffset>-176338</wp:posOffset>
            </wp:positionH>
            <wp:positionV relativeFrom="paragraph">
              <wp:posOffset>236580</wp:posOffset>
            </wp:positionV>
            <wp:extent cx="6387999" cy="1147313"/>
            <wp:effectExtent l="0" t="0" r="0" b="0"/>
            <wp:wrapTopAndBottom/>
            <wp:docPr id="40920339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03390" name="Imagen 1" descr="Interfaz de usuario gráfica, Texto, Aplicación&#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6387999" cy="1147313"/>
                    </a:xfrm>
                    <a:prstGeom prst="rect">
                      <a:avLst/>
                    </a:prstGeom>
                  </pic:spPr>
                </pic:pic>
              </a:graphicData>
            </a:graphic>
            <wp14:sizeRelH relativeFrom="page">
              <wp14:pctWidth>0</wp14:pctWidth>
            </wp14:sizeRelH>
            <wp14:sizeRelV relativeFrom="page">
              <wp14:pctHeight>0</wp14:pctHeight>
            </wp14:sizeRelV>
          </wp:anchor>
        </w:drawing>
      </w:r>
    </w:p>
    <w:p w14:paraId="59326A39" w14:textId="05FC3059" w:rsidR="00634B3D" w:rsidRDefault="00634B3D" w:rsidP="001D0D06">
      <w:pPr>
        <w:ind w:right="49"/>
        <w:rPr>
          <w:rStyle w:val="normaltextrun"/>
          <w:rFonts w:asciiTheme="minorHAnsi" w:hAnsiTheme="minorHAnsi" w:cstheme="minorHAnsi"/>
          <w:b/>
          <w:u w:val="single"/>
          <w:shd w:val="clear" w:color="auto" w:fill="FFFFFF"/>
        </w:rPr>
      </w:pPr>
    </w:p>
    <w:p w14:paraId="4F6241A2" w14:textId="76563560" w:rsidR="003B22DE" w:rsidRDefault="003B22DE" w:rsidP="001D0D06">
      <w:pPr>
        <w:ind w:right="49"/>
        <w:rPr>
          <w:rStyle w:val="normaltextrun"/>
          <w:rFonts w:asciiTheme="minorHAnsi" w:hAnsiTheme="minorHAnsi" w:cstheme="minorHAnsi"/>
          <w:bCs w:val="0"/>
        </w:rPr>
      </w:pPr>
      <w:r w:rsidRPr="009D61C9">
        <w:rPr>
          <w:rStyle w:val="normaltextrun"/>
          <w:rFonts w:asciiTheme="minorHAnsi" w:hAnsiTheme="minorHAnsi" w:cstheme="minorHAnsi"/>
          <w:bCs w:val="0"/>
        </w:rPr>
        <w:t xml:space="preserve">En este punto del orden del día, se solicita la aprobación </w:t>
      </w:r>
      <w:r w:rsidRPr="003B22DE">
        <w:rPr>
          <w:rStyle w:val="normaltextrun"/>
          <w:rFonts w:asciiTheme="minorHAnsi" w:hAnsiTheme="minorHAnsi" w:cstheme="minorHAnsi"/>
          <w:bCs w:val="0"/>
        </w:rPr>
        <w:t>para enviar el saldo de la cuenta de Av. Pablo Neruda a las cuentas de reserva del Consejo</w:t>
      </w:r>
      <w:r>
        <w:rPr>
          <w:rStyle w:val="normaltextrun"/>
          <w:rFonts w:asciiTheme="minorHAnsi" w:hAnsiTheme="minorHAnsi" w:cstheme="minorHAnsi"/>
          <w:bCs w:val="0"/>
        </w:rPr>
        <w:t>.</w:t>
      </w:r>
    </w:p>
    <w:p w14:paraId="1A947255" w14:textId="77777777" w:rsidR="003B22DE" w:rsidRPr="009D61C9" w:rsidRDefault="003B22DE" w:rsidP="001D0D06">
      <w:pPr>
        <w:ind w:right="49"/>
        <w:rPr>
          <w:rStyle w:val="normaltextrun"/>
          <w:rFonts w:asciiTheme="minorHAnsi" w:hAnsiTheme="minorHAnsi" w:cstheme="minorHAnsi"/>
          <w:b/>
          <w:u w:val="single"/>
          <w:shd w:val="clear" w:color="auto" w:fill="FFFFFF"/>
        </w:rPr>
      </w:pPr>
    </w:p>
    <w:p w14:paraId="65B9D12A" w14:textId="195EFEFD" w:rsidR="001D0D06" w:rsidRPr="009D61C9" w:rsidRDefault="001D0D06" w:rsidP="001D0D06">
      <w:pPr>
        <w:ind w:right="49"/>
        <w:jc w:val="center"/>
        <w:rPr>
          <w:rFonts w:asciiTheme="minorHAnsi" w:hAnsiTheme="minorHAnsi" w:cstheme="minorHAnsi"/>
        </w:rPr>
      </w:pPr>
      <w:r w:rsidRPr="009D61C9">
        <w:rPr>
          <w:rStyle w:val="normaltextrun"/>
          <w:rFonts w:asciiTheme="minorHAnsi" w:hAnsiTheme="minorHAnsi" w:cstheme="minorHAnsi"/>
          <w:b/>
          <w:bCs w:val="0"/>
        </w:rPr>
        <w:t xml:space="preserve">ACUERDO DEL </w:t>
      </w:r>
      <w:r w:rsidR="00E70354" w:rsidRPr="009D61C9">
        <w:rPr>
          <w:rStyle w:val="normaltextrun"/>
          <w:rFonts w:asciiTheme="minorHAnsi" w:hAnsiTheme="minorHAnsi" w:cstheme="minorHAnsi"/>
          <w:b/>
          <w:bCs w:val="0"/>
        </w:rPr>
        <w:t>DÉCIMO SEGUNDO</w:t>
      </w:r>
      <w:r w:rsidRPr="009D61C9">
        <w:rPr>
          <w:rStyle w:val="normaltextrun"/>
          <w:rFonts w:asciiTheme="minorHAnsi" w:hAnsiTheme="minorHAnsi" w:cstheme="minorHAnsi"/>
          <w:b/>
          <w:bCs w:val="0"/>
        </w:rPr>
        <w:t xml:space="preserve"> PUNTO DEL ORDEN DEL DIA</w:t>
      </w:r>
    </w:p>
    <w:p w14:paraId="249A2189" w14:textId="49D8F892" w:rsidR="001D0D06" w:rsidRPr="009D61C9" w:rsidRDefault="001D0D06" w:rsidP="001D0D06">
      <w:pPr>
        <w:ind w:right="49"/>
        <w:rPr>
          <w:rStyle w:val="normaltextrun"/>
          <w:rFonts w:asciiTheme="minorHAnsi" w:hAnsiTheme="minorHAnsi" w:cstheme="minorHAnsi"/>
          <w:b/>
          <w:bCs w:val="0"/>
        </w:rPr>
      </w:pPr>
    </w:p>
    <w:p w14:paraId="74F1807D" w14:textId="6E5B845F" w:rsidR="00C74F9E" w:rsidRPr="009D61C9" w:rsidRDefault="001D0D06" w:rsidP="00A96D75">
      <w:pPr>
        <w:ind w:right="49"/>
        <w:rPr>
          <w:rStyle w:val="normaltextrun"/>
          <w:rFonts w:asciiTheme="minorHAnsi" w:hAnsiTheme="minorHAnsi" w:cstheme="minorHAnsi"/>
          <w:bCs w:val="0"/>
        </w:rPr>
      </w:pPr>
      <w:proofErr w:type="gramStart"/>
      <w:r w:rsidRPr="009D61C9">
        <w:rPr>
          <w:rStyle w:val="normaltextrun"/>
          <w:rFonts w:asciiTheme="minorHAnsi" w:hAnsiTheme="minorHAnsi" w:cstheme="minorHAnsi"/>
          <w:b/>
          <w:bCs w:val="0"/>
        </w:rPr>
        <w:t>Único</w:t>
      </w:r>
      <w:r w:rsidRPr="009D61C9">
        <w:rPr>
          <w:rStyle w:val="normaltextrun"/>
          <w:rFonts w:asciiTheme="minorHAnsi" w:hAnsiTheme="minorHAnsi" w:cstheme="minorHAnsi"/>
        </w:rPr>
        <w:t>.-</w:t>
      </w:r>
      <w:proofErr w:type="gramEnd"/>
      <w:r w:rsidRPr="009D61C9">
        <w:rPr>
          <w:rStyle w:val="normaltextrun"/>
          <w:rFonts w:asciiTheme="minorHAnsi" w:hAnsiTheme="minorHAnsi" w:cstheme="minorHAnsi"/>
        </w:rPr>
        <w:t xml:space="preserve"> Se aprueba por unanimidad </w:t>
      </w:r>
      <w:r w:rsidR="00A96D75" w:rsidRPr="009D61C9">
        <w:rPr>
          <w:rStyle w:val="normaltextrun"/>
          <w:rFonts w:asciiTheme="minorHAnsi" w:hAnsiTheme="minorHAnsi" w:cstheme="minorHAnsi"/>
        </w:rPr>
        <w:t>e</w:t>
      </w:r>
      <w:r w:rsidR="00E70354" w:rsidRPr="009D61C9">
        <w:rPr>
          <w:rStyle w:val="normaltextrun"/>
          <w:rFonts w:asciiTheme="minorHAnsi" w:hAnsiTheme="minorHAnsi" w:cstheme="minorHAnsi"/>
          <w:bCs w:val="0"/>
        </w:rPr>
        <w:t>nviar el saldo de la cuenta de Av. Pablo Neruda a las cuentas de reserva del Consejo.</w:t>
      </w:r>
    </w:p>
    <w:p w14:paraId="3F824140" w14:textId="3F332830" w:rsidR="00984668" w:rsidRPr="009D61C9" w:rsidRDefault="00984668" w:rsidP="00A96D75">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 xml:space="preserve">Informe de actividades del Organismo rendido por el </w:t>
      </w:r>
      <w:proofErr w:type="gramStart"/>
      <w:r w:rsidRPr="009D61C9">
        <w:rPr>
          <w:rFonts w:asciiTheme="minorHAnsi" w:hAnsiTheme="minorHAnsi" w:cstheme="minorHAnsi"/>
          <w:b/>
          <w:bCs/>
          <w:color w:val="auto"/>
          <w:sz w:val="22"/>
          <w:szCs w:val="22"/>
          <w:lang w:val="es-ES"/>
        </w:rPr>
        <w:t>Presidente</w:t>
      </w:r>
      <w:proofErr w:type="gramEnd"/>
      <w:r w:rsidR="00A96D75" w:rsidRPr="009D61C9">
        <w:rPr>
          <w:rFonts w:asciiTheme="minorHAnsi" w:hAnsiTheme="minorHAnsi" w:cstheme="minorHAnsi"/>
          <w:b/>
          <w:bCs/>
          <w:color w:val="auto"/>
          <w:sz w:val="22"/>
          <w:szCs w:val="22"/>
          <w:lang w:val="es-ES"/>
        </w:rPr>
        <w:t>.</w:t>
      </w:r>
    </w:p>
    <w:p w14:paraId="11AC1F27" w14:textId="77777777" w:rsidR="00A96D75" w:rsidRPr="009D61C9" w:rsidRDefault="00A96D75" w:rsidP="00A96D75">
      <w:pPr>
        <w:pStyle w:val="Default"/>
        <w:ind w:left="720" w:right="49"/>
        <w:contextualSpacing/>
        <w:rPr>
          <w:rFonts w:asciiTheme="minorHAnsi" w:hAnsiTheme="minorHAnsi" w:cstheme="minorHAnsi"/>
          <w:b/>
          <w:bCs/>
          <w:color w:val="auto"/>
          <w:sz w:val="22"/>
          <w:szCs w:val="22"/>
          <w:lang w:val="es-ES"/>
        </w:rPr>
      </w:pPr>
    </w:p>
    <w:p w14:paraId="06779576" w14:textId="4F7318BA" w:rsidR="00442FB6" w:rsidRDefault="0058203D" w:rsidP="00726B33">
      <w:pPr>
        <w:ind w:right="49"/>
        <w:rPr>
          <w:rStyle w:val="normaltextrun"/>
          <w:rFonts w:asciiTheme="minorHAnsi" w:hAnsiTheme="minorHAnsi" w:cstheme="minorHAnsi"/>
          <w:shd w:val="clear" w:color="auto" w:fill="FFFFFF"/>
          <w:lang w:val="es-MX"/>
        </w:rPr>
      </w:pPr>
      <w:r w:rsidRPr="009D61C9">
        <w:rPr>
          <w:rStyle w:val="normaltextrun"/>
          <w:rFonts w:asciiTheme="minorHAnsi" w:hAnsiTheme="minorHAnsi" w:cstheme="minorHAnsi"/>
          <w:b/>
          <w:bCs w:val="0"/>
          <w:u w:val="single"/>
          <w:shd w:val="clear" w:color="auto" w:fill="FFFFFF"/>
          <w:lang w:val="es-MX"/>
        </w:rPr>
        <w:t xml:space="preserve">Lic. René Daniel </w:t>
      </w:r>
      <w:proofErr w:type="spellStart"/>
      <w:r w:rsidRPr="009D61C9">
        <w:rPr>
          <w:rStyle w:val="normaltextrun"/>
          <w:rFonts w:asciiTheme="minorHAnsi" w:hAnsiTheme="minorHAnsi" w:cstheme="minorHAnsi"/>
          <w:b/>
          <w:bCs w:val="0"/>
          <w:u w:val="single"/>
          <w:shd w:val="clear" w:color="auto" w:fill="FFFFFF"/>
          <w:lang w:val="es-MX"/>
        </w:rPr>
        <w:t>Damy</w:t>
      </w:r>
      <w:proofErr w:type="spellEnd"/>
      <w:r w:rsidRPr="009D61C9">
        <w:rPr>
          <w:rStyle w:val="normaltextrun"/>
          <w:rFonts w:asciiTheme="minorHAnsi" w:hAnsiTheme="minorHAnsi" w:cstheme="minorHAnsi"/>
          <w:b/>
          <w:bCs w:val="0"/>
          <w:u w:val="single"/>
          <w:shd w:val="clear" w:color="auto" w:fill="FFFFFF"/>
          <w:lang w:val="es-MX"/>
        </w:rPr>
        <w:t xml:space="preserve"> Novoa: </w:t>
      </w:r>
      <w:r w:rsidR="00F562E6" w:rsidRPr="009D61C9">
        <w:rPr>
          <w:rStyle w:val="normaltextrun"/>
          <w:rFonts w:asciiTheme="minorHAnsi" w:hAnsiTheme="minorHAnsi" w:cstheme="minorHAnsi"/>
          <w:shd w:val="clear" w:color="auto" w:fill="FFFFFF"/>
          <w:lang w:val="es-MX"/>
        </w:rPr>
        <w:t xml:space="preserve">Se presenta un video </w:t>
      </w:r>
      <w:r w:rsidR="00A03C8A" w:rsidRPr="009D61C9">
        <w:rPr>
          <w:rStyle w:val="normaltextrun"/>
          <w:rFonts w:asciiTheme="minorHAnsi" w:hAnsiTheme="minorHAnsi" w:cstheme="minorHAnsi"/>
          <w:shd w:val="clear" w:color="auto" w:fill="FFFFFF"/>
          <w:lang w:val="es-MX"/>
        </w:rPr>
        <w:t xml:space="preserve">realizado por </w:t>
      </w:r>
      <w:r w:rsidR="00DF1A13" w:rsidRPr="009D61C9">
        <w:rPr>
          <w:rStyle w:val="normaltextrun"/>
          <w:rFonts w:asciiTheme="minorHAnsi" w:hAnsiTheme="minorHAnsi" w:cstheme="minorHAnsi"/>
          <w:shd w:val="clear" w:color="auto" w:fill="FFFFFF"/>
          <w:lang w:val="es-MX"/>
        </w:rPr>
        <w:t xml:space="preserve">una de </w:t>
      </w:r>
      <w:r w:rsidR="00A03C8A" w:rsidRPr="009D61C9">
        <w:rPr>
          <w:rStyle w:val="normaltextrun"/>
          <w:rFonts w:asciiTheme="minorHAnsi" w:hAnsiTheme="minorHAnsi" w:cstheme="minorHAnsi"/>
          <w:shd w:val="clear" w:color="auto" w:fill="FFFFFF"/>
          <w:lang w:val="es-MX"/>
        </w:rPr>
        <w:t>las empresas inversionistas</w:t>
      </w:r>
      <w:r w:rsidR="00726B33">
        <w:rPr>
          <w:rStyle w:val="normaltextrun"/>
          <w:rFonts w:asciiTheme="minorHAnsi" w:hAnsiTheme="minorHAnsi" w:cstheme="minorHAnsi"/>
          <w:shd w:val="clear" w:color="auto" w:fill="FFFFFF"/>
          <w:lang w:val="es-MX"/>
        </w:rPr>
        <w:t xml:space="preserve"> de la Glorieta Colón: </w:t>
      </w:r>
    </w:p>
    <w:p w14:paraId="48A9E157" w14:textId="77777777" w:rsidR="00726B33" w:rsidRPr="00726B33" w:rsidRDefault="00726B33" w:rsidP="00726B33">
      <w:pPr>
        <w:ind w:right="49"/>
        <w:rPr>
          <w:rStyle w:val="normaltextrun"/>
          <w:rFonts w:asciiTheme="minorHAnsi" w:hAnsiTheme="minorHAnsi" w:cstheme="minorHAnsi"/>
          <w:b/>
          <w:i/>
          <w:iCs/>
          <w:color w:val="002060"/>
          <w:sz w:val="4"/>
          <w:szCs w:val="4"/>
          <w:u w:val="single"/>
        </w:rPr>
      </w:pPr>
    </w:p>
    <w:p w14:paraId="59821A05" w14:textId="77777777" w:rsidR="00BE0E75" w:rsidRPr="009D61C9" w:rsidRDefault="00BE0E75" w:rsidP="00BE0E75">
      <w:pPr>
        <w:ind w:right="49"/>
        <w:rPr>
          <w:rStyle w:val="normaltextrun"/>
          <w:rFonts w:asciiTheme="minorHAnsi" w:hAnsiTheme="minorHAnsi" w:cstheme="minorHAnsi"/>
          <w:b/>
        </w:rPr>
      </w:pPr>
      <w:r w:rsidRPr="009D61C9">
        <w:rPr>
          <w:rStyle w:val="normaltextrun"/>
          <w:rFonts w:asciiTheme="minorHAnsi" w:hAnsiTheme="minorHAnsi" w:cstheme="minorHAnsi"/>
          <w:b/>
        </w:rPr>
        <w:t>Avances de Obra​</w:t>
      </w:r>
    </w:p>
    <w:p w14:paraId="2DF6FFC6" w14:textId="77777777" w:rsidR="00BE0E75" w:rsidRPr="009D61C9" w:rsidRDefault="00BE0E75" w:rsidP="00BE0E75">
      <w:pPr>
        <w:pStyle w:val="Prrafodelista"/>
        <w:numPr>
          <w:ilvl w:val="0"/>
          <w:numId w:val="50"/>
        </w:numPr>
        <w:ind w:left="1134" w:right="49"/>
        <w:rPr>
          <w:rStyle w:val="normaltextrun"/>
          <w:rFonts w:asciiTheme="minorHAnsi" w:hAnsiTheme="minorHAnsi" w:cstheme="minorHAnsi"/>
          <w:b/>
        </w:rPr>
      </w:pPr>
      <w:r w:rsidRPr="009D61C9">
        <w:rPr>
          <w:rStyle w:val="normaltextrun"/>
          <w:rFonts w:asciiTheme="minorHAnsi" w:hAnsiTheme="minorHAnsi" w:cstheme="minorHAnsi"/>
          <w:b/>
        </w:rPr>
        <w:t>Suministro e instalación de luminarias​</w:t>
      </w:r>
    </w:p>
    <w:p w14:paraId="79E27260" w14:textId="77777777" w:rsidR="00BE0E75" w:rsidRPr="009D61C9" w:rsidRDefault="00BE0E75" w:rsidP="00BE0E75">
      <w:pPr>
        <w:pStyle w:val="Prrafodelista"/>
        <w:numPr>
          <w:ilvl w:val="0"/>
          <w:numId w:val="50"/>
        </w:numPr>
        <w:ind w:left="1134" w:right="49"/>
        <w:rPr>
          <w:rStyle w:val="normaltextrun"/>
          <w:rFonts w:asciiTheme="minorHAnsi" w:hAnsiTheme="minorHAnsi" w:cstheme="minorHAnsi"/>
          <w:b/>
        </w:rPr>
      </w:pPr>
      <w:r w:rsidRPr="009D61C9">
        <w:rPr>
          <w:rStyle w:val="normaltextrun"/>
          <w:rFonts w:asciiTheme="minorHAnsi" w:hAnsiTheme="minorHAnsi" w:cstheme="minorHAnsi"/>
          <w:b/>
        </w:rPr>
        <w:t>Soportes y sistema de protección metálica de luminarias.​</w:t>
      </w:r>
    </w:p>
    <w:p w14:paraId="73095140" w14:textId="703234BF" w:rsidR="00BE0E75" w:rsidRPr="009D61C9" w:rsidRDefault="00BE0E75" w:rsidP="00BE0E75">
      <w:pPr>
        <w:pStyle w:val="Prrafodelista"/>
        <w:numPr>
          <w:ilvl w:val="0"/>
          <w:numId w:val="50"/>
        </w:numPr>
        <w:ind w:left="1134" w:right="49"/>
        <w:rPr>
          <w:rStyle w:val="normaltextrun"/>
          <w:rFonts w:asciiTheme="minorHAnsi" w:hAnsiTheme="minorHAnsi" w:cstheme="minorHAnsi"/>
          <w:b/>
        </w:rPr>
      </w:pPr>
      <w:r w:rsidRPr="009D61C9">
        <w:rPr>
          <w:rStyle w:val="normaltextrun"/>
          <w:rFonts w:asciiTheme="minorHAnsi" w:hAnsiTheme="minorHAnsi" w:cstheme="minorHAnsi"/>
          <w:b/>
        </w:rPr>
        <w:lastRenderedPageBreak/>
        <w:t xml:space="preserve">Colocación </w:t>
      </w:r>
      <w:r w:rsidR="008B1254" w:rsidRPr="009D61C9">
        <w:rPr>
          <w:rStyle w:val="normaltextrun"/>
          <w:rFonts w:asciiTheme="minorHAnsi" w:hAnsiTheme="minorHAnsi" w:cstheme="minorHAnsi"/>
          <w:b/>
        </w:rPr>
        <w:t>de luminarias</w:t>
      </w:r>
      <w:r w:rsidRPr="009D61C9">
        <w:rPr>
          <w:rStyle w:val="normaltextrun"/>
          <w:rFonts w:asciiTheme="minorHAnsi" w:hAnsiTheme="minorHAnsi" w:cstheme="minorHAnsi"/>
          <w:b/>
        </w:rPr>
        <w:t>.​</w:t>
      </w:r>
    </w:p>
    <w:p w14:paraId="6FEE9B78" w14:textId="77777777" w:rsidR="00BE0E75" w:rsidRPr="009D61C9" w:rsidRDefault="00BE0E75" w:rsidP="00BE0E75">
      <w:pPr>
        <w:pStyle w:val="Prrafodelista"/>
        <w:numPr>
          <w:ilvl w:val="0"/>
          <w:numId w:val="50"/>
        </w:numPr>
        <w:ind w:left="1134" w:right="49"/>
        <w:rPr>
          <w:rStyle w:val="normaltextrun"/>
          <w:rFonts w:asciiTheme="minorHAnsi" w:hAnsiTheme="minorHAnsi" w:cstheme="minorHAnsi"/>
          <w:b/>
        </w:rPr>
      </w:pPr>
      <w:r w:rsidRPr="009D61C9">
        <w:rPr>
          <w:rStyle w:val="normaltextrun"/>
          <w:rFonts w:asciiTheme="minorHAnsi" w:hAnsiTheme="minorHAnsi" w:cstheme="minorHAnsi"/>
          <w:b/>
        </w:rPr>
        <w:t>Mantenimiento del área.​</w:t>
      </w:r>
    </w:p>
    <w:p w14:paraId="52CFF29E" w14:textId="1570AD46" w:rsidR="00442FB6" w:rsidRPr="009D61C9" w:rsidRDefault="00BE0E75" w:rsidP="00BE0E75">
      <w:pPr>
        <w:pStyle w:val="Prrafodelista"/>
        <w:numPr>
          <w:ilvl w:val="0"/>
          <w:numId w:val="50"/>
        </w:numPr>
        <w:ind w:left="1134" w:right="49"/>
        <w:rPr>
          <w:rStyle w:val="normaltextrun"/>
          <w:rFonts w:asciiTheme="minorHAnsi" w:eastAsiaTheme="minorEastAsia" w:hAnsiTheme="minorHAnsi" w:cstheme="minorHAnsi"/>
          <w:b/>
        </w:rPr>
      </w:pPr>
      <w:r w:rsidRPr="009D61C9">
        <w:rPr>
          <w:rStyle w:val="normaltextrun"/>
          <w:rFonts w:asciiTheme="minorHAnsi" w:hAnsiTheme="minorHAnsi" w:cstheme="minorHAnsi"/>
          <w:b/>
        </w:rPr>
        <w:t>Red eléctrica.</w:t>
      </w:r>
      <w:r w:rsidR="008B1254" w:rsidRPr="009D61C9">
        <w:rPr>
          <w:rFonts w:asciiTheme="minorHAnsi" w:eastAsiaTheme="minorEastAsia" w:hAnsiTheme="minorHAnsi" w:cstheme="minorHAnsi"/>
          <w:noProof/>
          <w:lang w:eastAsia="es-MX"/>
        </w:rPr>
        <w:t xml:space="preserve"> </w:t>
      </w:r>
    </w:p>
    <w:p w14:paraId="2FAE92BE" w14:textId="6C3FE8F5" w:rsidR="00022C17" w:rsidRPr="009D61C9" w:rsidRDefault="00022C17" w:rsidP="00CE51E4">
      <w:pPr>
        <w:ind w:right="48"/>
        <w:jc w:val="center"/>
        <w:rPr>
          <w:rStyle w:val="normaltextrun"/>
          <w:rFonts w:asciiTheme="minorHAnsi" w:hAnsiTheme="minorHAnsi" w:cstheme="minorHAnsi"/>
          <w:b/>
          <w:i/>
          <w:iCs/>
          <w:color w:val="002060"/>
          <w:u w:val="single"/>
        </w:rPr>
      </w:pPr>
      <w:r w:rsidRPr="009D61C9">
        <w:rPr>
          <w:rStyle w:val="normaltextrun"/>
          <w:rFonts w:asciiTheme="minorHAnsi" w:hAnsiTheme="minorHAnsi" w:cstheme="minorHAnsi"/>
          <w:b/>
          <w:i/>
          <w:iCs/>
          <w:color w:val="002060"/>
          <w:u w:val="single"/>
        </w:rPr>
        <w:t>AV. PABLO NERUDA (SEGUNDO TRAMO)</w:t>
      </w:r>
      <w:r w:rsidR="005715DC" w:rsidRPr="009D61C9">
        <w:rPr>
          <w:rStyle w:val="normaltextrun"/>
          <w:rFonts w:asciiTheme="minorHAnsi" w:hAnsiTheme="minorHAnsi" w:cstheme="minorHAnsi"/>
          <w:b/>
          <w:i/>
          <w:iCs/>
          <w:color w:val="002060"/>
          <w:u w:val="single"/>
        </w:rPr>
        <w:t xml:space="preserve"> </w:t>
      </w:r>
      <w:r w:rsidRPr="009D61C9">
        <w:rPr>
          <w:rStyle w:val="normaltextrun"/>
          <w:rFonts w:asciiTheme="minorHAnsi" w:hAnsiTheme="minorHAnsi" w:cstheme="minorHAnsi"/>
          <w:b/>
          <w:i/>
          <w:iCs/>
          <w:color w:val="002060"/>
          <w:u w:val="single"/>
        </w:rPr>
        <w:t>DESDE ACUEDUCTO A PASEO DEL MIRADOR</w:t>
      </w:r>
    </w:p>
    <w:p w14:paraId="61783B79" w14:textId="489AB662" w:rsidR="00022C17" w:rsidRPr="009D61C9" w:rsidRDefault="00CC0288" w:rsidP="005715DC">
      <w:pPr>
        <w:ind w:right="49"/>
        <w:jc w:val="center"/>
        <w:rPr>
          <w:rFonts w:asciiTheme="minorHAnsi" w:eastAsia="Times New Roman" w:hAnsiTheme="minorHAnsi" w:cstheme="minorHAnsi"/>
          <w:b/>
          <w:color w:val="auto"/>
        </w:rPr>
      </w:pPr>
      <w:r w:rsidRPr="009D61C9">
        <w:rPr>
          <w:rFonts w:asciiTheme="minorHAnsi" w:eastAsia="Times New Roman" w:hAnsiTheme="minorHAnsi" w:cstheme="minorHAnsi"/>
          <w:b/>
          <w:noProof/>
          <w:color w:val="auto"/>
        </w:rPr>
        <w:drawing>
          <wp:inline distT="0" distB="0" distL="0" distR="0" wp14:anchorId="7253A292" wp14:editId="7535A838">
            <wp:extent cx="5646633" cy="2729553"/>
            <wp:effectExtent l="0" t="0" r="0" b="0"/>
            <wp:docPr id="7325194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19453" name="Imagen 1" descr="Tabla&#10;&#10;Descripción generada automáticamente"/>
                    <pic:cNvPicPr/>
                  </pic:nvPicPr>
                  <pic:blipFill>
                    <a:blip r:embed="rId52"/>
                    <a:stretch>
                      <a:fillRect/>
                    </a:stretch>
                  </pic:blipFill>
                  <pic:spPr>
                    <a:xfrm>
                      <a:off x="0" y="0"/>
                      <a:ext cx="5657485" cy="2734799"/>
                    </a:xfrm>
                    <a:prstGeom prst="rect">
                      <a:avLst/>
                    </a:prstGeom>
                  </pic:spPr>
                </pic:pic>
              </a:graphicData>
            </a:graphic>
          </wp:inline>
        </w:drawing>
      </w:r>
    </w:p>
    <w:p w14:paraId="460D8EDA" w14:textId="26836CD9" w:rsidR="007A4867" w:rsidRPr="009D61C9" w:rsidRDefault="007A4867" w:rsidP="00CE51E4">
      <w:pPr>
        <w:ind w:right="48"/>
        <w:jc w:val="center"/>
        <w:rPr>
          <w:rStyle w:val="normaltextrun"/>
          <w:rFonts w:asciiTheme="minorHAnsi" w:hAnsiTheme="minorHAnsi" w:cstheme="minorHAnsi"/>
          <w:b/>
          <w:i/>
          <w:iCs/>
          <w:color w:val="002060"/>
          <w:u w:val="single"/>
        </w:rPr>
      </w:pPr>
      <w:r w:rsidRPr="009D61C9">
        <w:rPr>
          <w:rStyle w:val="normaltextrun"/>
          <w:rFonts w:asciiTheme="minorHAnsi" w:hAnsiTheme="minorHAnsi" w:cstheme="minorHAnsi"/>
          <w:b/>
          <w:i/>
          <w:iCs/>
          <w:color w:val="002060"/>
          <w:u w:val="single"/>
        </w:rPr>
        <w:t>CRUCERO SEGURO</w:t>
      </w:r>
      <w:r w:rsidR="00A03C8A" w:rsidRPr="009D61C9">
        <w:rPr>
          <w:rStyle w:val="normaltextrun"/>
          <w:rFonts w:asciiTheme="minorHAnsi" w:hAnsiTheme="minorHAnsi" w:cstheme="minorHAnsi"/>
          <w:b/>
          <w:i/>
          <w:iCs/>
          <w:color w:val="002060"/>
          <w:u w:val="single"/>
        </w:rPr>
        <w:t xml:space="preserve"> - GOBERNADOR</w:t>
      </w:r>
      <w:r w:rsidRPr="009D61C9">
        <w:rPr>
          <w:rStyle w:val="normaltextrun"/>
          <w:rFonts w:asciiTheme="minorHAnsi" w:hAnsiTheme="minorHAnsi" w:cstheme="minorHAnsi"/>
          <w:b/>
          <w:i/>
          <w:iCs/>
          <w:color w:val="002060"/>
          <w:u w:val="single"/>
        </w:rPr>
        <w:t xml:space="preserve"> LUIS G. CURIEL</w:t>
      </w:r>
    </w:p>
    <w:p w14:paraId="0FD67C73" w14:textId="77777777" w:rsidR="00A03C8A" w:rsidRPr="00726B33" w:rsidRDefault="00A03C8A" w:rsidP="007A4867">
      <w:pPr>
        <w:ind w:right="49"/>
        <w:rPr>
          <w:rStyle w:val="normaltextrun"/>
          <w:rFonts w:asciiTheme="minorHAnsi" w:hAnsiTheme="minorHAnsi" w:cstheme="minorHAnsi"/>
          <w:b/>
          <w:bCs w:val="0"/>
          <w:color w:val="0000FF"/>
          <w:sz w:val="14"/>
          <w:szCs w:val="14"/>
        </w:rPr>
      </w:pPr>
    </w:p>
    <w:p w14:paraId="1913C7DD" w14:textId="2B1A58A7" w:rsidR="007A4867" w:rsidRPr="009D61C9" w:rsidRDefault="007A4867" w:rsidP="00A03C8A">
      <w:pPr>
        <w:ind w:right="49"/>
        <w:jc w:val="center"/>
        <w:rPr>
          <w:rFonts w:asciiTheme="minorHAnsi" w:eastAsia="Times New Roman" w:hAnsiTheme="minorHAnsi" w:cstheme="minorHAnsi"/>
          <w:b/>
          <w:color w:val="auto"/>
        </w:rPr>
      </w:pPr>
      <w:r w:rsidRPr="009D61C9">
        <w:rPr>
          <w:rFonts w:asciiTheme="minorHAnsi" w:eastAsia="Times New Roman" w:hAnsiTheme="minorHAnsi" w:cstheme="minorHAnsi"/>
          <w:b/>
          <w:noProof/>
          <w:color w:val="auto"/>
        </w:rPr>
        <w:drawing>
          <wp:inline distT="0" distB="0" distL="0" distR="0" wp14:anchorId="2CC7C135" wp14:editId="3FFEABA7">
            <wp:extent cx="5644072" cy="2934269"/>
            <wp:effectExtent l="0" t="0" r="0" b="0"/>
            <wp:docPr id="198965025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50255" name="Imagen 1" descr="Tabla&#10;&#10;Descripción generada automáticamente"/>
                    <pic:cNvPicPr/>
                  </pic:nvPicPr>
                  <pic:blipFill>
                    <a:blip r:embed="rId53"/>
                    <a:stretch>
                      <a:fillRect/>
                    </a:stretch>
                  </pic:blipFill>
                  <pic:spPr>
                    <a:xfrm>
                      <a:off x="0" y="0"/>
                      <a:ext cx="5650355" cy="2937536"/>
                    </a:xfrm>
                    <a:prstGeom prst="rect">
                      <a:avLst/>
                    </a:prstGeom>
                  </pic:spPr>
                </pic:pic>
              </a:graphicData>
            </a:graphic>
          </wp:inline>
        </w:drawing>
      </w:r>
    </w:p>
    <w:p w14:paraId="6E675AA1" w14:textId="77777777" w:rsidR="00372870" w:rsidRPr="009D61C9" w:rsidRDefault="00372870" w:rsidP="00961799">
      <w:pPr>
        <w:ind w:right="49"/>
        <w:rPr>
          <w:rStyle w:val="normaltextrun"/>
          <w:rFonts w:asciiTheme="minorHAnsi" w:hAnsiTheme="minorHAnsi" w:cstheme="minorHAnsi"/>
          <w:b/>
          <w:bCs w:val="0"/>
          <w:color w:val="0000FF"/>
        </w:rPr>
      </w:pPr>
    </w:p>
    <w:p w14:paraId="0B9FCB1F" w14:textId="280BF94A" w:rsidR="00961799" w:rsidRPr="009D61C9" w:rsidRDefault="00961799" w:rsidP="00CE51E4">
      <w:pPr>
        <w:ind w:right="48"/>
        <w:jc w:val="center"/>
        <w:rPr>
          <w:rStyle w:val="normaltextrun"/>
          <w:rFonts w:asciiTheme="minorHAnsi" w:hAnsiTheme="minorHAnsi" w:cstheme="minorHAnsi"/>
          <w:b/>
          <w:i/>
          <w:iCs/>
          <w:color w:val="002060"/>
          <w:u w:val="single"/>
        </w:rPr>
      </w:pPr>
      <w:r w:rsidRPr="009D61C9">
        <w:rPr>
          <w:rStyle w:val="normaltextrun"/>
          <w:rFonts w:asciiTheme="minorHAnsi" w:hAnsiTheme="minorHAnsi" w:cstheme="minorHAnsi"/>
          <w:b/>
          <w:i/>
          <w:iCs/>
          <w:color w:val="002060"/>
          <w:u w:val="single"/>
        </w:rPr>
        <w:lastRenderedPageBreak/>
        <w:t>CAMINO A LAS VEGAS</w:t>
      </w:r>
      <w:r w:rsidR="00A03C8A" w:rsidRPr="009D61C9">
        <w:rPr>
          <w:rStyle w:val="normaltextrun"/>
          <w:rFonts w:asciiTheme="minorHAnsi" w:hAnsiTheme="minorHAnsi" w:cstheme="minorHAnsi"/>
          <w:b/>
          <w:i/>
          <w:iCs/>
          <w:color w:val="002060"/>
          <w:u w:val="single"/>
        </w:rPr>
        <w:t xml:space="preserve"> - </w:t>
      </w:r>
      <w:r w:rsidRPr="009D61C9">
        <w:rPr>
          <w:rStyle w:val="normaltextrun"/>
          <w:rFonts w:asciiTheme="minorHAnsi" w:hAnsiTheme="minorHAnsi" w:cstheme="minorHAnsi"/>
          <w:b/>
          <w:i/>
          <w:iCs/>
          <w:color w:val="002060"/>
          <w:u w:val="single"/>
        </w:rPr>
        <w:t>(DESDE AV. JUAN DE LA BARRERA HASTA CALLE RIVERA)</w:t>
      </w:r>
    </w:p>
    <w:p w14:paraId="0915F336" w14:textId="04E75483" w:rsidR="00961799" w:rsidRPr="009D61C9" w:rsidRDefault="005D3D8A" w:rsidP="00372870">
      <w:pPr>
        <w:ind w:right="49"/>
        <w:jc w:val="center"/>
        <w:rPr>
          <w:rFonts w:asciiTheme="minorHAnsi" w:eastAsia="Times New Roman" w:hAnsiTheme="minorHAnsi" w:cstheme="minorHAnsi"/>
          <w:b/>
          <w:color w:val="auto"/>
        </w:rPr>
      </w:pPr>
      <w:r w:rsidRPr="009D61C9">
        <w:rPr>
          <w:rFonts w:asciiTheme="minorHAnsi" w:eastAsia="Times New Roman" w:hAnsiTheme="minorHAnsi" w:cstheme="minorHAnsi"/>
          <w:b/>
          <w:noProof/>
          <w:color w:val="auto"/>
        </w:rPr>
        <w:drawing>
          <wp:inline distT="0" distB="0" distL="0" distR="0" wp14:anchorId="39A1D2D9" wp14:editId="57C3BF23">
            <wp:extent cx="5036024" cy="2872526"/>
            <wp:effectExtent l="0" t="0" r="0" b="4445"/>
            <wp:docPr id="10977984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9842" name="Imagen 1" descr="Imagen que contiene Interfaz de usuario gráfica&#10;&#10;Descripción generada automáticamente"/>
                    <pic:cNvPicPr/>
                  </pic:nvPicPr>
                  <pic:blipFill>
                    <a:blip r:embed="rId54"/>
                    <a:stretch>
                      <a:fillRect/>
                    </a:stretch>
                  </pic:blipFill>
                  <pic:spPr>
                    <a:xfrm>
                      <a:off x="0" y="0"/>
                      <a:ext cx="5040259" cy="2874941"/>
                    </a:xfrm>
                    <a:prstGeom prst="rect">
                      <a:avLst/>
                    </a:prstGeom>
                  </pic:spPr>
                </pic:pic>
              </a:graphicData>
            </a:graphic>
          </wp:inline>
        </w:drawing>
      </w:r>
    </w:p>
    <w:p w14:paraId="29DBAA90" w14:textId="77777777" w:rsidR="0035331E" w:rsidRPr="009D61C9" w:rsidRDefault="0035331E" w:rsidP="00CE51E4">
      <w:pPr>
        <w:ind w:right="48"/>
        <w:jc w:val="center"/>
        <w:rPr>
          <w:rStyle w:val="normaltextrun"/>
          <w:rFonts w:asciiTheme="minorHAnsi" w:hAnsiTheme="minorHAnsi" w:cstheme="minorHAnsi"/>
          <w:b/>
          <w:i/>
          <w:iCs/>
          <w:color w:val="002060"/>
          <w:u w:val="single"/>
        </w:rPr>
      </w:pPr>
      <w:r w:rsidRPr="009D61C9">
        <w:rPr>
          <w:rStyle w:val="normaltextrun"/>
          <w:rFonts w:asciiTheme="minorHAnsi" w:hAnsiTheme="minorHAnsi" w:cstheme="minorHAnsi"/>
          <w:b/>
          <w:i/>
          <w:iCs/>
          <w:color w:val="002060"/>
          <w:u w:val="single"/>
        </w:rPr>
        <w:t>AV. LIBERTAD</w:t>
      </w:r>
    </w:p>
    <w:p w14:paraId="1D0163DD" w14:textId="77777777" w:rsidR="00372870" w:rsidRPr="009D61C9" w:rsidRDefault="00372870" w:rsidP="00372870">
      <w:pPr>
        <w:ind w:right="49"/>
        <w:jc w:val="center"/>
        <w:rPr>
          <w:rFonts w:asciiTheme="minorHAnsi" w:eastAsia="Times New Roman" w:hAnsiTheme="minorHAnsi" w:cstheme="minorHAnsi"/>
          <w:b/>
          <w:noProof/>
          <w:color w:val="auto"/>
        </w:rPr>
      </w:pPr>
    </w:p>
    <w:p w14:paraId="308EC43B" w14:textId="6324FCC1" w:rsidR="0035331E" w:rsidRPr="009D61C9" w:rsidRDefault="0035331E" w:rsidP="00372870">
      <w:pPr>
        <w:ind w:right="49"/>
        <w:jc w:val="center"/>
        <w:rPr>
          <w:rFonts w:asciiTheme="minorHAnsi" w:eastAsia="Times New Roman" w:hAnsiTheme="minorHAnsi" w:cstheme="minorHAnsi"/>
          <w:b/>
          <w:color w:val="auto"/>
        </w:rPr>
      </w:pPr>
      <w:r w:rsidRPr="009D61C9">
        <w:rPr>
          <w:rFonts w:asciiTheme="minorHAnsi" w:eastAsia="Times New Roman" w:hAnsiTheme="minorHAnsi" w:cstheme="minorHAnsi"/>
          <w:b/>
          <w:noProof/>
          <w:color w:val="auto"/>
        </w:rPr>
        <w:drawing>
          <wp:inline distT="0" distB="0" distL="0" distR="0" wp14:anchorId="5F4B8089" wp14:editId="2FEAF0CF">
            <wp:extent cx="5283835" cy="2992866"/>
            <wp:effectExtent l="0" t="0" r="0" b="0"/>
            <wp:docPr id="1246401343" name="Imagen 1" descr="Vista de un par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01343" name="Imagen 1" descr="Vista de un parque&#10;&#10;Descripción generada automáticamente con confianza baja"/>
                    <pic:cNvPicPr/>
                  </pic:nvPicPr>
                  <pic:blipFill rotWithShape="1">
                    <a:blip r:embed="rId55"/>
                    <a:srcRect t="6943"/>
                    <a:stretch/>
                  </pic:blipFill>
                  <pic:spPr bwMode="auto">
                    <a:xfrm>
                      <a:off x="0" y="0"/>
                      <a:ext cx="5286648" cy="2994459"/>
                    </a:xfrm>
                    <a:prstGeom prst="rect">
                      <a:avLst/>
                    </a:prstGeom>
                    <a:ln>
                      <a:noFill/>
                    </a:ln>
                    <a:extLst>
                      <a:ext uri="{53640926-AAD7-44D8-BBD7-CCE9431645EC}">
                        <a14:shadowObscured xmlns:a14="http://schemas.microsoft.com/office/drawing/2010/main"/>
                      </a:ext>
                    </a:extLst>
                  </pic:spPr>
                </pic:pic>
              </a:graphicData>
            </a:graphic>
          </wp:inline>
        </w:drawing>
      </w:r>
    </w:p>
    <w:p w14:paraId="3E038CED" w14:textId="77777777" w:rsidR="00372870" w:rsidRPr="009D61C9" w:rsidRDefault="00372870" w:rsidP="00372870">
      <w:pPr>
        <w:ind w:right="49"/>
        <w:rPr>
          <w:rFonts w:asciiTheme="minorHAnsi" w:eastAsia="Times New Roman" w:hAnsiTheme="minorHAnsi" w:cstheme="minorHAnsi"/>
          <w:b/>
          <w:color w:val="auto"/>
        </w:rPr>
      </w:pPr>
    </w:p>
    <w:p w14:paraId="6B25EFD5" w14:textId="77777777" w:rsidR="00372870" w:rsidRPr="009D61C9" w:rsidRDefault="00372870" w:rsidP="00372870">
      <w:pPr>
        <w:ind w:right="49"/>
        <w:rPr>
          <w:rFonts w:asciiTheme="minorHAnsi" w:eastAsia="Times New Roman" w:hAnsiTheme="minorHAnsi" w:cstheme="minorHAnsi"/>
          <w:b/>
          <w:color w:val="auto"/>
        </w:rPr>
      </w:pPr>
    </w:p>
    <w:p w14:paraId="105E57FB" w14:textId="191DB85F" w:rsidR="00372870" w:rsidRPr="009D61C9" w:rsidRDefault="00372870" w:rsidP="00372870">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lastRenderedPageBreak/>
        <w:t>Lic. Paulina López Abbadie:</w:t>
      </w:r>
      <w:r w:rsidRPr="009D61C9">
        <w:rPr>
          <w:rStyle w:val="normaltextrun"/>
          <w:rFonts w:asciiTheme="minorHAnsi" w:hAnsiTheme="minorHAnsi" w:cstheme="minorHAnsi"/>
          <w:bCs w:val="0"/>
          <w:shd w:val="clear" w:color="auto" w:fill="FFFFFF"/>
        </w:rPr>
        <w:t xml:space="preserve"> En este punto del orden del día, se solicita la aprobación</w:t>
      </w:r>
      <w:r w:rsidR="002611E9" w:rsidRPr="009D61C9">
        <w:rPr>
          <w:rStyle w:val="normaltextrun"/>
          <w:rFonts w:asciiTheme="minorHAnsi" w:hAnsiTheme="minorHAnsi" w:cstheme="minorHAnsi"/>
          <w:bCs w:val="0"/>
          <w:shd w:val="clear" w:color="auto" w:fill="FFFFFF"/>
        </w:rPr>
        <w:t xml:space="preserve"> del</w:t>
      </w:r>
      <w:r w:rsidRPr="009D61C9">
        <w:rPr>
          <w:rStyle w:val="normaltextrun"/>
          <w:rFonts w:asciiTheme="minorHAnsi" w:hAnsiTheme="minorHAnsi" w:cstheme="minorHAnsi"/>
          <w:bCs w:val="0"/>
          <w:shd w:val="clear" w:color="auto" w:fill="FFFFFF"/>
        </w:rPr>
        <w:t xml:space="preserve"> </w:t>
      </w:r>
      <w:r w:rsidR="002611E9" w:rsidRPr="009D61C9">
        <w:rPr>
          <w:rStyle w:val="normaltextrun"/>
          <w:rFonts w:asciiTheme="minorHAnsi" w:hAnsiTheme="minorHAnsi" w:cstheme="minorHAnsi"/>
          <w:bCs w:val="0"/>
          <w:shd w:val="clear" w:color="auto" w:fill="FFFFFF"/>
        </w:rPr>
        <w:t>Informe de actividades del Organismo rendido por el presidente.</w:t>
      </w:r>
    </w:p>
    <w:p w14:paraId="38077EE9" w14:textId="77777777" w:rsidR="002611E9" w:rsidRPr="009D61C9" w:rsidRDefault="002611E9" w:rsidP="00372870">
      <w:pPr>
        <w:ind w:right="49"/>
        <w:rPr>
          <w:rStyle w:val="normaltextrun"/>
          <w:rFonts w:asciiTheme="minorHAnsi" w:hAnsiTheme="minorHAnsi" w:cstheme="minorHAnsi"/>
          <w:bCs w:val="0"/>
          <w:shd w:val="clear" w:color="auto" w:fill="FFFFFF"/>
        </w:rPr>
      </w:pPr>
    </w:p>
    <w:p w14:paraId="0E61FB9F" w14:textId="3B131B9E" w:rsidR="00372870" w:rsidRPr="009D61C9" w:rsidRDefault="00372870" w:rsidP="00372870">
      <w:pPr>
        <w:ind w:right="49"/>
        <w:jc w:val="center"/>
        <w:rPr>
          <w:rFonts w:asciiTheme="minorHAnsi" w:hAnsiTheme="minorHAnsi" w:cstheme="minorHAnsi"/>
        </w:rPr>
      </w:pPr>
      <w:r w:rsidRPr="009D61C9">
        <w:rPr>
          <w:rStyle w:val="normaltextrun"/>
          <w:rFonts w:asciiTheme="minorHAnsi" w:hAnsiTheme="minorHAnsi" w:cstheme="minorHAnsi"/>
          <w:b/>
          <w:bCs w:val="0"/>
        </w:rPr>
        <w:t xml:space="preserve">ACUERDO DEL DÉCIMO </w:t>
      </w:r>
      <w:r w:rsidR="00A64900" w:rsidRPr="009D61C9">
        <w:rPr>
          <w:rStyle w:val="normaltextrun"/>
          <w:rFonts w:asciiTheme="minorHAnsi" w:hAnsiTheme="minorHAnsi" w:cstheme="minorHAnsi"/>
          <w:b/>
          <w:bCs w:val="0"/>
        </w:rPr>
        <w:t xml:space="preserve">TERCERO DEL </w:t>
      </w:r>
      <w:r w:rsidRPr="009D61C9">
        <w:rPr>
          <w:rStyle w:val="normaltextrun"/>
          <w:rFonts w:asciiTheme="minorHAnsi" w:hAnsiTheme="minorHAnsi" w:cstheme="minorHAnsi"/>
          <w:b/>
          <w:bCs w:val="0"/>
        </w:rPr>
        <w:t>PUNTO DEL ORDEN DEL DIA</w:t>
      </w:r>
    </w:p>
    <w:p w14:paraId="5FFEC885" w14:textId="77777777" w:rsidR="00372870" w:rsidRPr="009D61C9" w:rsidRDefault="00372870" w:rsidP="00372870">
      <w:pPr>
        <w:ind w:right="49"/>
        <w:rPr>
          <w:rStyle w:val="normaltextrun"/>
          <w:rFonts w:asciiTheme="minorHAnsi" w:hAnsiTheme="minorHAnsi" w:cstheme="minorHAnsi"/>
          <w:b/>
          <w:bCs w:val="0"/>
        </w:rPr>
      </w:pPr>
    </w:p>
    <w:p w14:paraId="03FAB386" w14:textId="508231E8" w:rsidR="00A64900" w:rsidRPr="009D61C9" w:rsidRDefault="00372870" w:rsidP="00A64900">
      <w:pPr>
        <w:ind w:right="49"/>
        <w:rPr>
          <w:rStyle w:val="normaltextrun"/>
          <w:rFonts w:asciiTheme="minorHAnsi" w:hAnsiTheme="minorHAnsi" w:cstheme="minorHAnsi"/>
          <w:bCs w:val="0"/>
          <w:shd w:val="clear" w:color="auto" w:fill="FFFFFF"/>
        </w:rPr>
      </w:pPr>
      <w:proofErr w:type="gramStart"/>
      <w:r w:rsidRPr="009D61C9">
        <w:rPr>
          <w:rStyle w:val="normaltextrun"/>
          <w:rFonts w:asciiTheme="minorHAnsi" w:hAnsiTheme="minorHAnsi" w:cstheme="minorHAnsi"/>
          <w:b/>
          <w:bCs w:val="0"/>
        </w:rPr>
        <w:t>Único</w:t>
      </w:r>
      <w:r w:rsidRPr="009D61C9">
        <w:rPr>
          <w:rStyle w:val="normaltextrun"/>
          <w:rFonts w:asciiTheme="minorHAnsi" w:hAnsiTheme="minorHAnsi" w:cstheme="minorHAnsi"/>
        </w:rPr>
        <w:t>.-</w:t>
      </w:r>
      <w:proofErr w:type="gramEnd"/>
      <w:r w:rsidRPr="009D61C9">
        <w:rPr>
          <w:rStyle w:val="normaltextrun"/>
          <w:rFonts w:asciiTheme="minorHAnsi" w:hAnsiTheme="minorHAnsi" w:cstheme="minorHAnsi"/>
        </w:rPr>
        <w:t xml:space="preserve"> Se aprueba por unanimidad </w:t>
      </w:r>
      <w:r w:rsidR="00A64900" w:rsidRPr="009D61C9">
        <w:rPr>
          <w:rStyle w:val="normaltextrun"/>
          <w:rFonts w:asciiTheme="minorHAnsi" w:hAnsiTheme="minorHAnsi" w:cstheme="minorHAnsi"/>
          <w:bCs w:val="0"/>
          <w:shd w:val="clear" w:color="auto" w:fill="FFFFFF"/>
        </w:rPr>
        <w:t>el Informe de actividades del Organismo rendido por el presidente.</w:t>
      </w:r>
    </w:p>
    <w:p w14:paraId="6B27B3B4" w14:textId="296EBB83" w:rsidR="00C74F9E" w:rsidRPr="009D61C9" w:rsidRDefault="00913BC7" w:rsidP="00CE51E4">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t>Asuntos Varios.</w:t>
      </w:r>
    </w:p>
    <w:p w14:paraId="2F44998E" w14:textId="77777777" w:rsidR="007B4D43" w:rsidRPr="009D61C9" w:rsidRDefault="007B4D43" w:rsidP="007B4D43">
      <w:pPr>
        <w:pStyle w:val="Default"/>
        <w:ind w:left="720" w:right="49"/>
        <w:contextualSpacing/>
        <w:rPr>
          <w:rFonts w:asciiTheme="minorHAnsi" w:hAnsiTheme="minorHAnsi" w:cstheme="minorHAnsi"/>
          <w:b/>
          <w:bCs/>
          <w:color w:val="auto"/>
          <w:sz w:val="22"/>
          <w:szCs w:val="22"/>
          <w:lang w:val="es-ES"/>
        </w:rPr>
      </w:pPr>
    </w:p>
    <w:p w14:paraId="3C51F29E" w14:textId="0991825E" w:rsidR="00CE51E4" w:rsidRPr="009D61C9" w:rsidRDefault="00CE51E4" w:rsidP="00CE51E4">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t>Lic. Paulina López Abbadie:</w:t>
      </w:r>
      <w:r w:rsidR="007B4D43" w:rsidRPr="009D61C9">
        <w:rPr>
          <w:rStyle w:val="normaltextrun"/>
          <w:rFonts w:asciiTheme="minorHAnsi" w:hAnsiTheme="minorHAnsi" w:cstheme="minorHAnsi"/>
          <w:bCs w:val="0"/>
          <w:shd w:val="clear" w:color="auto" w:fill="FFFFFF"/>
        </w:rPr>
        <w:t xml:space="preserve"> Este punto del orden del día es relativo al presupuesto</w:t>
      </w:r>
      <w:r w:rsidR="00051D2B" w:rsidRPr="009D61C9">
        <w:rPr>
          <w:rStyle w:val="normaltextrun"/>
          <w:rFonts w:asciiTheme="minorHAnsi" w:hAnsiTheme="minorHAnsi" w:cstheme="minorHAnsi"/>
          <w:bCs w:val="0"/>
          <w:shd w:val="clear" w:color="auto" w:fill="FFFFFF"/>
        </w:rPr>
        <w:t>, solicitándoles su apoyo para</w:t>
      </w:r>
      <w:r w:rsidR="00EF7FB8" w:rsidRPr="009D61C9">
        <w:rPr>
          <w:rStyle w:val="normaltextrun"/>
          <w:rFonts w:asciiTheme="minorHAnsi" w:hAnsiTheme="minorHAnsi" w:cstheme="minorHAnsi"/>
          <w:bCs w:val="0"/>
          <w:shd w:val="clear" w:color="auto" w:fill="FFFFFF"/>
        </w:rPr>
        <w:t xml:space="preserve"> contar con su autorización</w:t>
      </w:r>
      <w:r w:rsidR="00B164C7" w:rsidRPr="009D61C9">
        <w:rPr>
          <w:rStyle w:val="normaltextrun"/>
          <w:rFonts w:asciiTheme="minorHAnsi" w:hAnsiTheme="minorHAnsi" w:cstheme="minorHAnsi"/>
          <w:bCs w:val="0"/>
          <w:shd w:val="clear" w:color="auto" w:fill="FFFFFF"/>
        </w:rPr>
        <w:t xml:space="preserve"> para </w:t>
      </w:r>
      <w:r w:rsidR="00BB06B3" w:rsidRPr="009D61C9">
        <w:rPr>
          <w:rStyle w:val="normaltextrun"/>
          <w:rFonts w:asciiTheme="minorHAnsi" w:hAnsiTheme="minorHAnsi" w:cstheme="minorHAnsi"/>
          <w:bCs w:val="0"/>
          <w:shd w:val="clear" w:color="auto" w:fill="FFFFFF"/>
        </w:rPr>
        <w:t>ejercerlo, toda</w:t>
      </w:r>
      <w:r w:rsidR="00EF7FB8" w:rsidRPr="009D61C9">
        <w:rPr>
          <w:rStyle w:val="normaltextrun"/>
          <w:rFonts w:asciiTheme="minorHAnsi" w:hAnsiTheme="minorHAnsi" w:cstheme="minorHAnsi"/>
          <w:bCs w:val="0"/>
          <w:shd w:val="clear" w:color="auto" w:fill="FFFFFF"/>
        </w:rPr>
        <w:t xml:space="preserve"> vez que dentro del presupuesto de egresos no contamos con recurso, sin embargo </w:t>
      </w:r>
      <w:r w:rsidR="00BB3006" w:rsidRPr="009D61C9">
        <w:rPr>
          <w:rStyle w:val="normaltextrun"/>
          <w:rFonts w:asciiTheme="minorHAnsi" w:hAnsiTheme="minorHAnsi" w:cstheme="minorHAnsi"/>
          <w:bCs w:val="0"/>
          <w:shd w:val="clear" w:color="auto" w:fill="FFFFFF"/>
        </w:rPr>
        <w:t xml:space="preserve">en la cuenta operativa si tenemos </w:t>
      </w:r>
      <w:r w:rsidR="00B31C3F" w:rsidRPr="009D61C9">
        <w:rPr>
          <w:rStyle w:val="normaltextrun"/>
          <w:rFonts w:asciiTheme="minorHAnsi" w:hAnsiTheme="minorHAnsi" w:cstheme="minorHAnsi"/>
          <w:bCs w:val="0"/>
          <w:shd w:val="clear" w:color="auto" w:fill="FFFFFF"/>
        </w:rPr>
        <w:t xml:space="preserve">dinero de otros ahorros, el sentido iría en que nos autoricen el recurso que se indica para la compra de un </w:t>
      </w:r>
      <w:r w:rsidR="00BB06B3" w:rsidRPr="009D61C9">
        <w:rPr>
          <w:rStyle w:val="normaltextrun"/>
          <w:rFonts w:asciiTheme="minorHAnsi" w:hAnsiTheme="minorHAnsi" w:cstheme="minorHAnsi"/>
          <w:bCs w:val="0"/>
          <w:shd w:val="clear" w:color="auto" w:fill="FFFFFF"/>
        </w:rPr>
        <w:t>nuevo equipo</w:t>
      </w:r>
      <w:r w:rsidR="00A25089">
        <w:rPr>
          <w:rStyle w:val="normaltextrun"/>
          <w:rFonts w:asciiTheme="minorHAnsi" w:hAnsiTheme="minorHAnsi" w:cstheme="minorHAnsi"/>
          <w:bCs w:val="0"/>
          <w:shd w:val="clear" w:color="auto" w:fill="FFFFFF"/>
        </w:rPr>
        <w:t xml:space="preserve"> de cómputo</w:t>
      </w:r>
      <w:r w:rsidR="00BB06B3" w:rsidRPr="009D61C9">
        <w:rPr>
          <w:rStyle w:val="normaltextrun"/>
          <w:rFonts w:asciiTheme="minorHAnsi" w:hAnsiTheme="minorHAnsi" w:cstheme="minorHAnsi"/>
          <w:bCs w:val="0"/>
          <w:shd w:val="clear" w:color="auto" w:fill="FFFFFF"/>
        </w:rPr>
        <w:t xml:space="preserve">, toda vez que </w:t>
      </w:r>
      <w:r w:rsidR="00A25089">
        <w:rPr>
          <w:rStyle w:val="normaltextrun"/>
          <w:rFonts w:asciiTheme="minorHAnsi" w:hAnsiTheme="minorHAnsi" w:cstheme="minorHAnsi"/>
          <w:bCs w:val="0"/>
          <w:shd w:val="clear" w:color="auto" w:fill="FFFFFF"/>
        </w:rPr>
        <w:t>uno</w:t>
      </w:r>
      <w:r w:rsidR="00B410F2" w:rsidRPr="009D61C9">
        <w:rPr>
          <w:rStyle w:val="normaltextrun"/>
          <w:rFonts w:asciiTheme="minorHAnsi" w:hAnsiTheme="minorHAnsi" w:cstheme="minorHAnsi"/>
          <w:bCs w:val="0"/>
          <w:shd w:val="clear" w:color="auto" w:fill="FFFFFF"/>
        </w:rPr>
        <w:t xml:space="preserve"> se ha descompuesto y no existe la posibilidad del </w:t>
      </w:r>
      <w:r w:rsidR="00A25089" w:rsidRPr="009D61C9">
        <w:rPr>
          <w:rStyle w:val="normaltextrun"/>
          <w:rFonts w:asciiTheme="minorHAnsi" w:hAnsiTheme="minorHAnsi" w:cstheme="minorHAnsi"/>
          <w:bCs w:val="0"/>
          <w:shd w:val="clear" w:color="auto" w:fill="FFFFFF"/>
        </w:rPr>
        <w:t>reempla</w:t>
      </w:r>
      <w:r w:rsidR="00A25089">
        <w:rPr>
          <w:rStyle w:val="normaltextrun"/>
          <w:rFonts w:asciiTheme="minorHAnsi" w:hAnsiTheme="minorHAnsi" w:cstheme="minorHAnsi"/>
          <w:bCs w:val="0"/>
          <w:shd w:val="clear" w:color="auto" w:fill="FFFFFF"/>
        </w:rPr>
        <w:t>zar</w:t>
      </w:r>
      <w:r w:rsidR="00B410F2" w:rsidRPr="009D61C9">
        <w:rPr>
          <w:rStyle w:val="normaltextrun"/>
          <w:rFonts w:asciiTheme="minorHAnsi" w:hAnsiTheme="minorHAnsi" w:cstheme="minorHAnsi"/>
          <w:bCs w:val="0"/>
          <w:shd w:val="clear" w:color="auto" w:fill="FFFFFF"/>
        </w:rPr>
        <w:t xml:space="preserve"> la pieza</w:t>
      </w:r>
      <w:r w:rsidR="00A25089">
        <w:rPr>
          <w:rStyle w:val="normaltextrun"/>
          <w:rFonts w:asciiTheme="minorHAnsi" w:hAnsiTheme="minorHAnsi" w:cstheme="minorHAnsi"/>
          <w:bCs w:val="0"/>
          <w:shd w:val="clear" w:color="auto" w:fill="FFFFFF"/>
        </w:rPr>
        <w:t xml:space="preserve"> que se dañó</w:t>
      </w:r>
      <w:r w:rsidR="00B410F2" w:rsidRPr="009D61C9">
        <w:rPr>
          <w:rStyle w:val="normaltextrun"/>
          <w:rFonts w:asciiTheme="minorHAnsi" w:hAnsiTheme="minorHAnsi" w:cstheme="minorHAnsi"/>
          <w:bCs w:val="0"/>
          <w:shd w:val="clear" w:color="auto" w:fill="FFFFFF"/>
        </w:rPr>
        <w:t>, el proveedor nos tomaría a cuenta el equipo descompuesto y pagaríamos únicamente la diferencia.</w:t>
      </w:r>
    </w:p>
    <w:p w14:paraId="5671DCE1" w14:textId="1BBBE141" w:rsidR="0019275E" w:rsidRPr="009D61C9" w:rsidRDefault="00675017" w:rsidP="0019275E">
      <w:pPr>
        <w:ind w:right="49"/>
        <w:jc w:val="left"/>
        <w:rPr>
          <w:rStyle w:val="normaltextrun"/>
          <w:rFonts w:asciiTheme="minorHAnsi" w:hAnsiTheme="minorHAnsi" w:cstheme="minorHAnsi"/>
          <w:b/>
        </w:rPr>
      </w:pPr>
      <w:r w:rsidRPr="009D61C9">
        <w:rPr>
          <w:rFonts w:asciiTheme="minorHAnsi" w:eastAsia="Times New Roman" w:hAnsiTheme="minorHAnsi" w:cstheme="minorHAnsi"/>
          <w:b/>
          <w:noProof/>
          <w:color w:val="auto"/>
        </w:rPr>
        <w:drawing>
          <wp:anchor distT="0" distB="0" distL="114300" distR="114300" simplePos="0" relativeHeight="251727872" behindDoc="0" locked="0" layoutInCell="1" allowOverlap="1" wp14:anchorId="1367329F" wp14:editId="11BD4C97">
            <wp:simplePos x="0" y="0"/>
            <wp:positionH relativeFrom="margin">
              <wp:align>left</wp:align>
            </wp:positionH>
            <wp:positionV relativeFrom="paragraph">
              <wp:posOffset>177027</wp:posOffset>
            </wp:positionV>
            <wp:extent cx="5939155" cy="1012190"/>
            <wp:effectExtent l="0" t="0" r="4445" b="0"/>
            <wp:wrapTopAndBottom/>
            <wp:docPr id="152679773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97734" name="Imagen 1" descr="Interfaz de usuario gráfica, Texto, Aplicación&#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5939155" cy="1012190"/>
                    </a:xfrm>
                    <a:prstGeom prst="rect">
                      <a:avLst/>
                    </a:prstGeom>
                  </pic:spPr>
                </pic:pic>
              </a:graphicData>
            </a:graphic>
            <wp14:sizeRelH relativeFrom="page">
              <wp14:pctWidth>0</wp14:pctWidth>
            </wp14:sizeRelH>
            <wp14:sizeRelV relativeFrom="page">
              <wp14:pctHeight>0</wp14:pctHeight>
            </wp14:sizeRelV>
          </wp:anchor>
        </w:drawing>
      </w:r>
    </w:p>
    <w:p w14:paraId="7AE36037" w14:textId="2FBA5E2E" w:rsidR="0019275E" w:rsidRPr="009D61C9" w:rsidRDefault="0019275E" w:rsidP="0019275E">
      <w:pPr>
        <w:ind w:right="49"/>
        <w:jc w:val="left"/>
        <w:rPr>
          <w:rStyle w:val="normaltextrun"/>
          <w:rFonts w:asciiTheme="minorHAnsi" w:hAnsiTheme="minorHAnsi" w:cstheme="minorHAnsi"/>
          <w:b/>
          <w:sz w:val="16"/>
          <w:szCs w:val="16"/>
        </w:rPr>
      </w:pPr>
    </w:p>
    <w:p w14:paraId="57AD129D" w14:textId="2BB4CBC5" w:rsidR="002B66D3" w:rsidRPr="009D61C9" w:rsidRDefault="00DF1A13" w:rsidP="00DF1A13">
      <w:pPr>
        <w:ind w:right="49"/>
        <w:rPr>
          <w:rStyle w:val="normaltextrun"/>
          <w:rFonts w:asciiTheme="minorHAnsi" w:hAnsiTheme="minorHAnsi" w:cstheme="minorHAnsi"/>
          <w:bCs w:val="0"/>
          <w:shd w:val="clear" w:color="auto" w:fill="FFFFFF"/>
        </w:rPr>
      </w:pPr>
      <w:r w:rsidRPr="009D61C9">
        <w:rPr>
          <w:rFonts w:asciiTheme="minorHAnsi" w:hAnsiTheme="minorHAnsi" w:cstheme="minorHAnsi"/>
          <w:b/>
          <w:color w:val="auto"/>
          <w:u w:val="single"/>
        </w:rPr>
        <w:t xml:space="preserve">Mtro. Jesús Alberto </w:t>
      </w:r>
      <w:proofErr w:type="spellStart"/>
      <w:r w:rsidRPr="009D61C9">
        <w:rPr>
          <w:rFonts w:asciiTheme="minorHAnsi" w:hAnsiTheme="minorHAnsi" w:cstheme="minorHAnsi"/>
          <w:b/>
          <w:color w:val="auto"/>
          <w:u w:val="single"/>
        </w:rPr>
        <w:t>Borroel</w:t>
      </w:r>
      <w:proofErr w:type="spellEnd"/>
      <w:r w:rsidRPr="009D61C9">
        <w:rPr>
          <w:rFonts w:asciiTheme="minorHAnsi" w:hAnsiTheme="minorHAnsi" w:cstheme="minorHAnsi"/>
          <w:b/>
          <w:color w:val="auto"/>
          <w:u w:val="single"/>
        </w:rPr>
        <w:t xml:space="preserve"> Mora</w:t>
      </w:r>
      <w:r w:rsidRPr="009D61C9">
        <w:rPr>
          <w:rStyle w:val="normaltextrun"/>
          <w:rFonts w:asciiTheme="minorHAnsi" w:hAnsiTheme="minorHAnsi" w:cstheme="minorHAnsi"/>
          <w:bCs w:val="0"/>
        </w:rPr>
        <w:t xml:space="preserve">: </w:t>
      </w:r>
      <w:r w:rsidRPr="009D61C9">
        <w:rPr>
          <w:rStyle w:val="normaltextrun"/>
          <w:rFonts w:asciiTheme="minorHAnsi" w:hAnsiTheme="minorHAnsi" w:cstheme="minorHAnsi"/>
          <w:bCs w:val="0"/>
          <w:shd w:val="clear" w:color="auto" w:fill="FFFFFF"/>
        </w:rPr>
        <w:t>les pediría que en asuntos varios solo se mencionen puntos de carácter informati</w:t>
      </w:r>
      <w:r w:rsidR="0071073B" w:rsidRPr="009D61C9">
        <w:rPr>
          <w:rStyle w:val="normaltextrun"/>
          <w:rFonts w:asciiTheme="minorHAnsi" w:hAnsiTheme="minorHAnsi" w:cstheme="minorHAnsi"/>
          <w:bCs w:val="0"/>
          <w:shd w:val="clear" w:color="auto" w:fill="FFFFFF"/>
        </w:rPr>
        <w:t>vo, así como que espe</w:t>
      </w:r>
      <w:r w:rsidR="007F151E" w:rsidRPr="009D61C9">
        <w:rPr>
          <w:rStyle w:val="normaltextrun"/>
          <w:rFonts w:asciiTheme="minorHAnsi" w:hAnsiTheme="minorHAnsi" w:cstheme="minorHAnsi"/>
          <w:bCs w:val="0"/>
          <w:shd w:val="clear" w:color="auto" w:fill="FFFFFF"/>
        </w:rPr>
        <w:t>cifiquen de que partida se realizaría el traspaso.</w:t>
      </w:r>
    </w:p>
    <w:p w14:paraId="71A6BFBD" w14:textId="77777777" w:rsidR="00A15602" w:rsidRPr="009D61C9" w:rsidRDefault="00A15602" w:rsidP="007F151E">
      <w:pPr>
        <w:ind w:right="49"/>
        <w:rPr>
          <w:rFonts w:asciiTheme="minorHAnsi" w:eastAsia="Times New Roman" w:hAnsiTheme="minorHAnsi" w:cstheme="minorHAnsi"/>
          <w:b/>
          <w:color w:val="auto"/>
        </w:rPr>
      </w:pPr>
    </w:p>
    <w:p w14:paraId="407B73FC" w14:textId="738AE317" w:rsidR="007F151E" w:rsidRPr="009D61C9" w:rsidRDefault="00020ECD" w:rsidP="007F151E">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
          <w:u w:val="single"/>
          <w:shd w:val="clear" w:color="auto" w:fill="FFFFFF"/>
        </w:rPr>
        <w:t xml:space="preserve">Lic. Paulina López Abbadie: </w:t>
      </w:r>
      <w:r w:rsidRPr="009D61C9">
        <w:rPr>
          <w:rStyle w:val="normaltextrun"/>
          <w:rFonts w:asciiTheme="minorHAnsi" w:hAnsiTheme="minorHAnsi" w:cstheme="minorHAnsi"/>
          <w:bCs w:val="0"/>
          <w:shd w:val="clear" w:color="auto" w:fill="FFFFFF"/>
        </w:rPr>
        <w:t>Sí claro que sí</w:t>
      </w:r>
      <w:r w:rsidR="000E177E" w:rsidRPr="009D61C9">
        <w:rPr>
          <w:rStyle w:val="normaltextrun"/>
          <w:rFonts w:asciiTheme="minorHAnsi" w:hAnsiTheme="minorHAnsi" w:cstheme="minorHAnsi"/>
          <w:bCs w:val="0"/>
          <w:shd w:val="clear" w:color="auto" w:fill="FFFFFF"/>
        </w:rPr>
        <w:t xml:space="preserve"> en las sesiones </w:t>
      </w:r>
      <w:r w:rsidR="00B1027C" w:rsidRPr="009D61C9">
        <w:rPr>
          <w:rStyle w:val="normaltextrun"/>
          <w:rFonts w:asciiTheme="minorHAnsi" w:hAnsiTheme="minorHAnsi" w:cstheme="minorHAnsi"/>
          <w:bCs w:val="0"/>
          <w:shd w:val="clear" w:color="auto" w:fill="FFFFFF"/>
        </w:rPr>
        <w:t>subsecuentes así lo haremos,</w:t>
      </w:r>
      <w:r w:rsidRPr="009D61C9">
        <w:rPr>
          <w:rStyle w:val="normaltextrun"/>
          <w:rFonts w:asciiTheme="minorHAnsi" w:hAnsiTheme="minorHAnsi" w:cstheme="minorHAnsi"/>
          <w:bCs w:val="0"/>
          <w:shd w:val="clear" w:color="auto" w:fill="FFFFFF"/>
        </w:rPr>
        <w:t xml:space="preserve"> en este caso del presupuesto de egresos el Consejo ya no tiene recurso para hacer un traspaso entre partidas por lo que el dinero </w:t>
      </w:r>
      <w:r w:rsidR="00060DB4" w:rsidRPr="009D61C9">
        <w:rPr>
          <w:rStyle w:val="normaltextrun"/>
          <w:rFonts w:asciiTheme="minorHAnsi" w:hAnsiTheme="minorHAnsi" w:cstheme="minorHAnsi"/>
          <w:bCs w:val="0"/>
          <w:shd w:val="clear" w:color="auto" w:fill="FFFFFF"/>
        </w:rPr>
        <w:t>se tomaría</w:t>
      </w:r>
      <w:r w:rsidRPr="009D61C9">
        <w:rPr>
          <w:rStyle w:val="normaltextrun"/>
          <w:rFonts w:asciiTheme="minorHAnsi" w:hAnsiTheme="minorHAnsi" w:cstheme="minorHAnsi"/>
          <w:bCs w:val="0"/>
          <w:shd w:val="clear" w:color="auto" w:fill="FFFFFF"/>
        </w:rPr>
        <w:t xml:space="preserve"> de la cuenta de reserva operativa.</w:t>
      </w:r>
      <w:r w:rsidR="00B1027C" w:rsidRPr="009D61C9">
        <w:rPr>
          <w:rStyle w:val="normaltextrun"/>
          <w:rFonts w:asciiTheme="minorHAnsi" w:hAnsiTheme="minorHAnsi" w:cstheme="minorHAnsi"/>
          <w:bCs w:val="0"/>
          <w:shd w:val="clear" w:color="auto" w:fill="FFFFFF"/>
        </w:rPr>
        <w:t xml:space="preserve"> </w:t>
      </w:r>
    </w:p>
    <w:p w14:paraId="7BAB92BC" w14:textId="77777777" w:rsidR="00B1027C" w:rsidRPr="009D61C9" w:rsidRDefault="00B1027C" w:rsidP="007F151E">
      <w:pPr>
        <w:ind w:right="49"/>
        <w:rPr>
          <w:rStyle w:val="normaltextrun"/>
          <w:rFonts w:asciiTheme="minorHAnsi" w:hAnsiTheme="minorHAnsi" w:cstheme="minorHAnsi"/>
          <w:bCs w:val="0"/>
          <w:shd w:val="clear" w:color="auto" w:fill="FFFFFF"/>
        </w:rPr>
      </w:pPr>
    </w:p>
    <w:p w14:paraId="64281606" w14:textId="10D5D8A2" w:rsidR="00B1027C" w:rsidRPr="009D61C9" w:rsidRDefault="00B1027C" w:rsidP="00B1027C">
      <w:pPr>
        <w:ind w:right="49"/>
        <w:rPr>
          <w:rStyle w:val="normaltextrun"/>
          <w:rFonts w:asciiTheme="minorHAnsi" w:hAnsiTheme="minorHAnsi" w:cstheme="minorHAnsi"/>
          <w:bCs w:val="0"/>
          <w:shd w:val="clear" w:color="auto" w:fill="FFFFFF"/>
        </w:rPr>
      </w:pPr>
      <w:r w:rsidRPr="009D61C9">
        <w:rPr>
          <w:rStyle w:val="normaltextrun"/>
          <w:rFonts w:asciiTheme="minorHAnsi" w:hAnsiTheme="minorHAnsi" w:cstheme="minorHAnsi"/>
          <w:bCs w:val="0"/>
          <w:shd w:val="clear" w:color="auto" w:fill="FFFFFF"/>
        </w:rPr>
        <w:t xml:space="preserve">En este punto del orden del día, se solicita la aprobación para </w:t>
      </w:r>
      <w:r w:rsidR="00945371" w:rsidRPr="009D61C9">
        <w:rPr>
          <w:rStyle w:val="normaltextrun"/>
          <w:rFonts w:asciiTheme="minorHAnsi" w:hAnsiTheme="minorHAnsi" w:cstheme="minorHAnsi"/>
          <w:bCs w:val="0"/>
          <w:shd w:val="clear" w:color="auto" w:fill="FFFFFF"/>
        </w:rPr>
        <w:t xml:space="preserve">la utilización de $11,000.00 (once mil pesos) de la cuenta de reserva operativa para la compra de un equipo de cómputo. </w:t>
      </w:r>
    </w:p>
    <w:p w14:paraId="70E1E13B" w14:textId="77777777" w:rsidR="00B1027C" w:rsidRPr="009D61C9" w:rsidRDefault="00B1027C" w:rsidP="00B1027C">
      <w:pPr>
        <w:ind w:right="49"/>
        <w:rPr>
          <w:rStyle w:val="normaltextrun"/>
          <w:rFonts w:asciiTheme="minorHAnsi" w:hAnsiTheme="minorHAnsi" w:cstheme="minorHAnsi"/>
          <w:bCs w:val="0"/>
          <w:shd w:val="clear" w:color="auto" w:fill="FFFFFF"/>
        </w:rPr>
      </w:pPr>
    </w:p>
    <w:p w14:paraId="248A9AB5" w14:textId="7E61AD99" w:rsidR="00B1027C" w:rsidRPr="009D61C9" w:rsidRDefault="00B1027C" w:rsidP="00B1027C">
      <w:pPr>
        <w:ind w:right="49"/>
        <w:jc w:val="center"/>
        <w:rPr>
          <w:rFonts w:asciiTheme="minorHAnsi" w:hAnsiTheme="minorHAnsi" w:cstheme="minorHAnsi"/>
        </w:rPr>
      </w:pPr>
      <w:r w:rsidRPr="009D61C9">
        <w:rPr>
          <w:rStyle w:val="normaltextrun"/>
          <w:rFonts w:asciiTheme="minorHAnsi" w:hAnsiTheme="minorHAnsi" w:cstheme="minorHAnsi"/>
          <w:b/>
          <w:bCs w:val="0"/>
        </w:rPr>
        <w:t xml:space="preserve">ACUERDO DEL DÉCIMO </w:t>
      </w:r>
      <w:r w:rsidR="005359A7" w:rsidRPr="009D61C9">
        <w:rPr>
          <w:rStyle w:val="normaltextrun"/>
          <w:rFonts w:asciiTheme="minorHAnsi" w:hAnsiTheme="minorHAnsi" w:cstheme="minorHAnsi"/>
          <w:b/>
          <w:bCs w:val="0"/>
        </w:rPr>
        <w:t>CUARTO</w:t>
      </w:r>
      <w:r w:rsidRPr="009D61C9">
        <w:rPr>
          <w:rStyle w:val="normaltextrun"/>
          <w:rFonts w:asciiTheme="minorHAnsi" w:hAnsiTheme="minorHAnsi" w:cstheme="minorHAnsi"/>
          <w:b/>
          <w:bCs w:val="0"/>
        </w:rPr>
        <w:t xml:space="preserve"> PUNTO DEL ORDEN DEL DIA</w:t>
      </w:r>
    </w:p>
    <w:p w14:paraId="745DD869" w14:textId="77777777" w:rsidR="00B1027C" w:rsidRPr="009D61C9" w:rsidRDefault="00B1027C" w:rsidP="00B1027C">
      <w:pPr>
        <w:ind w:right="49"/>
        <w:rPr>
          <w:rStyle w:val="normaltextrun"/>
          <w:rFonts w:asciiTheme="minorHAnsi" w:hAnsiTheme="minorHAnsi" w:cstheme="minorHAnsi"/>
          <w:b/>
          <w:bCs w:val="0"/>
        </w:rPr>
      </w:pPr>
    </w:p>
    <w:p w14:paraId="44BB6540" w14:textId="75D22FE3" w:rsidR="00B1027C" w:rsidRPr="009D61C9" w:rsidRDefault="00B1027C" w:rsidP="007F151E">
      <w:pPr>
        <w:ind w:right="49"/>
        <w:rPr>
          <w:rStyle w:val="normaltextrun"/>
          <w:rFonts w:asciiTheme="minorHAnsi" w:hAnsiTheme="minorHAnsi" w:cstheme="minorHAnsi"/>
          <w:bCs w:val="0"/>
          <w:shd w:val="clear" w:color="auto" w:fill="FFFFFF"/>
        </w:rPr>
      </w:pPr>
      <w:proofErr w:type="gramStart"/>
      <w:r w:rsidRPr="009D61C9">
        <w:rPr>
          <w:rStyle w:val="normaltextrun"/>
          <w:rFonts w:asciiTheme="minorHAnsi" w:hAnsiTheme="minorHAnsi" w:cstheme="minorHAnsi"/>
          <w:b/>
          <w:bCs w:val="0"/>
        </w:rPr>
        <w:t>Único</w:t>
      </w:r>
      <w:r w:rsidRPr="009D61C9">
        <w:rPr>
          <w:rStyle w:val="normaltextrun"/>
          <w:rFonts w:asciiTheme="minorHAnsi" w:hAnsiTheme="minorHAnsi" w:cstheme="minorHAnsi"/>
        </w:rPr>
        <w:t>.-</w:t>
      </w:r>
      <w:proofErr w:type="gramEnd"/>
      <w:r w:rsidRPr="009D61C9">
        <w:rPr>
          <w:rStyle w:val="normaltextrun"/>
          <w:rFonts w:asciiTheme="minorHAnsi" w:hAnsiTheme="minorHAnsi" w:cstheme="minorHAnsi"/>
        </w:rPr>
        <w:t xml:space="preserve"> Se aprueba por unanimidad </w:t>
      </w:r>
      <w:r w:rsidR="005359A7" w:rsidRPr="009D61C9">
        <w:rPr>
          <w:rStyle w:val="normaltextrun"/>
          <w:rFonts w:asciiTheme="minorHAnsi" w:hAnsiTheme="minorHAnsi" w:cstheme="minorHAnsi"/>
          <w:bCs w:val="0"/>
          <w:shd w:val="clear" w:color="auto" w:fill="FFFFFF"/>
        </w:rPr>
        <w:t>para la utilización de $11,000.00 (once mil pesos) de la cuenta de reserva operativa para la compra de un equipo de cómputo.</w:t>
      </w:r>
    </w:p>
    <w:p w14:paraId="41907879" w14:textId="77777777" w:rsidR="005359A7" w:rsidRPr="009D61C9" w:rsidRDefault="005359A7" w:rsidP="007F151E">
      <w:pPr>
        <w:ind w:right="49"/>
        <w:rPr>
          <w:rStyle w:val="normaltextrun"/>
          <w:rFonts w:asciiTheme="minorHAnsi" w:hAnsiTheme="minorHAnsi" w:cstheme="minorHAnsi"/>
          <w:bCs w:val="0"/>
          <w:shd w:val="clear" w:color="auto" w:fill="FFFFFF"/>
        </w:rPr>
      </w:pPr>
    </w:p>
    <w:p w14:paraId="320D9539" w14:textId="09CFD145" w:rsidR="005359A7" w:rsidRDefault="003A2D3A" w:rsidP="007F151E">
      <w:pPr>
        <w:ind w:right="49"/>
        <w:rPr>
          <w:rStyle w:val="eop"/>
          <w:rFonts w:asciiTheme="minorHAnsi" w:hAnsiTheme="minorHAnsi" w:cstheme="minorHAnsi"/>
          <w:shd w:val="clear" w:color="auto" w:fill="FFFFFF"/>
        </w:rPr>
      </w:pPr>
      <w:r w:rsidRPr="009D61C9">
        <w:rPr>
          <w:rStyle w:val="normaltextrun"/>
          <w:rFonts w:asciiTheme="minorHAnsi" w:hAnsiTheme="minorHAnsi" w:cstheme="minorHAnsi"/>
          <w:b/>
          <w:bCs w:val="0"/>
          <w:u w:val="single"/>
          <w:shd w:val="clear" w:color="auto" w:fill="FFFFFF"/>
        </w:rPr>
        <w:t xml:space="preserve">Lic. Paulina López Abbadie: </w:t>
      </w:r>
      <w:r w:rsidRPr="009D61C9">
        <w:rPr>
          <w:rStyle w:val="normaltextrun"/>
          <w:rFonts w:asciiTheme="minorHAnsi" w:hAnsiTheme="minorHAnsi" w:cstheme="minorHAnsi"/>
          <w:shd w:val="clear" w:color="auto" w:fill="FFFFFF"/>
        </w:rPr>
        <w:t>No habiendo más asuntos que tratar, procedemos a la clausura de la sesión.</w:t>
      </w:r>
      <w:r w:rsidRPr="009D61C9">
        <w:rPr>
          <w:rStyle w:val="eop"/>
          <w:rFonts w:asciiTheme="minorHAnsi" w:hAnsiTheme="minorHAnsi" w:cstheme="minorHAnsi"/>
          <w:shd w:val="clear" w:color="auto" w:fill="FFFFFF"/>
        </w:rPr>
        <w:t> </w:t>
      </w:r>
    </w:p>
    <w:p w14:paraId="34DC2BDD" w14:textId="77777777" w:rsidR="005910EB" w:rsidRPr="009D61C9" w:rsidRDefault="005910EB" w:rsidP="007F151E">
      <w:pPr>
        <w:ind w:right="49"/>
        <w:rPr>
          <w:rFonts w:asciiTheme="minorHAnsi" w:eastAsia="Times New Roman" w:hAnsiTheme="minorHAnsi" w:cstheme="minorHAnsi"/>
          <w:bCs w:val="0"/>
          <w:color w:val="auto"/>
        </w:rPr>
      </w:pPr>
    </w:p>
    <w:p w14:paraId="73C18BA7" w14:textId="4D8E59D4" w:rsidR="00A15602" w:rsidRPr="009D61C9" w:rsidRDefault="00A15602" w:rsidP="00CE51E4">
      <w:pPr>
        <w:pStyle w:val="Default"/>
        <w:numPr>
          <w:ilvl w:val="0"/>
          <w:numId w:val="42"/>
        </w:numPr>
        <w:ind w:right="49"/>
        <w:contextualSpacing/>
        <w:jc w:val="center"/>
        <w:rPr>
          <w:rFonts w:asciiTheme="minorHAnsi" w:hAnsiTheme="minorHAnsi" w:cstheme="minorHAnsi"/>
          <w:b/>
          <w:bCs/>
          <w:color w:val="auto"/>
          <w:sz w:val="22"/>
          <w:szCs w:val="22"/>
          <w:lang w:val="es-ES"/>
        </w:rPr>
      </w:pPr>
      <w:r w:rsidRPr="009D61C9">
        <w:rPr>
          <w:rFonts w:asciiTheme="minorHAnsi" w:hAnsiTheme="minorHAnsi" w:cstheme="minorHAnsi"/>
          <w:b/>
          <w:bCs/>
          <w:color w:val="auto"/>
          <w:sz w:val="22"/>
          <w:szCs w:val="22"/>
          <w:lang w:val="es-ES"/>
        </w:rPr>
        <w:lastRenderedPageBreak/>
        <w:t>Clausura de la Sesión</w:t>
      </w:r>
    </w:p>
    <w:p w14:paraId="22B9784F" w14:textId="77777777" w:rsidR="00CE51E4" w:rsidRPr="009D61C9" w:rsidRDefault="00CE51E4" w:rsidP="00CE51E4">
      <w:pPr>
        <w:pStyle w:val="Default"/>
        <w:ind w:left="720" w:right="49"/>
        <w:contextualSpacing/>
        <w:rPr>
          <w:rFonts w:asciiTheme="minorHAnsi" w:hAnsiTheme="minorHAnsi" w:cstheme="minorHAnsi"/>
          <w:b/>
          <w:bCs/>
          <w:color w:val="auto"/>
          <w:sz w:val="22"/>
          <w:szCs w:val="22"/>
          <w:lang w:val="es-ES"/>
        </w:rPr>
      </w:pPr>
    </w:p>
    <w:tbl>
      <w:tblPr>
        <w:tblStyle w:val="Tablaconcuadrcula"/>
        <w:tblW w:w="95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1875"/>
        <w:gridCol w:w="2386"/>
        <w:gridCol w:w="2300"/>
      </w:tblGrid>
      <w:tr w:rsidR="000000DB" w:rsidRPr="009D61C9" w14:paraId="0B7B9CBE" w14:textId="77777777" w:rsidTr="00D254D5">
        <w:tc>
          <w:tcPr>
            <w:tcW w:w="9518" w:type="dxa"/>
            <w:gridSpan w:val="4"/>
          </w:tcPr>
          <w:p w14:paraId="4FA7610A" w14:textId="1D58D5D4" w:rsidR="00A32E5C" w:rsidRPr="009D61C9" w:rsidRDefault="0082178F" w:rsidP="00BF6F0B">
            <w:pPr>
              <w:ind w:right="49"/>
              <w:rPr>
                <w:rFonts w:asciiTheme="minorHAnsi" w:hAnsiTheme="minorHAnsi" w:cstheme="minorHAnsi"/>
                <w:color w:val="auto"/>
              </w:rPr>
            </w:pPr>
            <w:proofErr w:type="spellStart"/>
            <w:r w:rsidRPr="009D61C9">
              <w:rPr>
                <w:rStyle w:val="normaltextrun"/>
                <w:rFonts w:asciiTheme="minorHAnsi" w:hAnsiTheme="minorHAnsi" w:cstheme="minorHAnsi"/>
                <w:b/>
                <w:u w:val="single"/>
                <w:lang w:val="en-US"/>
              </w:rPr>
              <w:t>Lic</w:t>
            </w:r>
            <w:proofErr w:type="spellEnd"/>
            <w:r w:rsidRPr="009D61C9">
              <w:rPr>
                <w:rStyle w:val="normaltextrun"/>
                <w:rFonts w:asciiTheme="minorHAnsi" w:hAnsiTheme="minorHAnsi" w:cstheme="minorHAnsi"/>
                <w:b/>
                <w:u w:val="single"/>
                <w:lang w:val="en-US"/>
              </w:rPr>
              <w:t xml:space="preserve">. Rene Daniel Damy </w:t>
            </w:r>
            <w:proofErr w:type="gramStart"/>
            <w:r w:rsidRPr="009D61C9">
              <w:rPr>
                <w:rStyle w:val="normaltextrun"/>
                <w:rFonts w:asciiTheme="minorHAnsi" w:hAnsiTheme="minorHAnsi" w:cstheme="minorHAnsi"/>
                <w:b/>
                <w:u w:val="single"/>
                <w:lang w:val="en-US"/>
              </w:rPr>
              <w:t>Novoa.-</w:t>
            </w:r>
            <w:proofErr w:type="gramEnd"/>
            <w:r w:rsidRPr="009D61C9">
              <w:rPr>
                <w:rFonts w:asciiTheme="minorHAnsi" w:hAnsiTheme="minorHAnsi" w:cstheme="minorHAnsi"/>
                <w:color w:val="auto"/>
                <w:lang w:val="en-US"/>
              </w:rPr>
              <w:t xml:space="preserve"> </w:t>
            </w:r>
            <w:r w:rsidRPr="009D61C9">
              <w:rPr>
                <w:rFonts w:asciiTheme="minorHAnsi" w:hAnsiTheme="minorHAnsi" w:cstheme="minorHAnsi"/>
                <w:color w:val="auto"/>
              </w:rPr>
              <w:t>Siendo las</w:t>
            </w:r>
            <w:r w:rsidR="00F238EF" w:rsidRPr="009D61C9">
              <w:rPr>
                <w:rFonts w:asciiTheme="minorHAnsi" w:hAnsiTheme="minorHAnsi" w:cstheme="minorHAnsi"/>
                <w:color w:val="auto"/>
              </w:rPr>
              <w:t xml:space="preserve"> </w:t>
            </w:r>
            <w:r w:rsidR="000E177E" w:rsidRPr="009D61C9">
              <w:rPr>
                <w:rFonts w:asciiTheme="minorHAnsi" w:hAnsiTheme="minorHAnsi" w:cstheme="minorHAnsi"/>
                <w:color w:val="auto"/>
              </w:rPr>
              <w:t>10</w:t>
            </w:r>
            <w:r w:rsidR="005460BB" w:rsidRPr="009D61C9">
              <w:rPr>
                <w:rFonts w:asciiTheme="minorHAnsi" w:hAnsiTheme="minorHAnsi" w:cstheme="minorHAnsi"/>
                <w:color w:val="auto"/>
              </w:rPr>
              <w:t>:</w:t>
            </w:r>
            <w:r w:rsidR="000E177E" w:rsidRPr="009D61C9">
              <w:rPr>
                <w:rFonts w:asciiTheme="minorHAnsi" w:hAnsiTheme="minorHAnsi" w:cstheme="minorHAnsi"/>
                <w:color w:val="auto"/>
              </w:rPr>
              <w:t>17</w:t>
            </w:r>
            <w:r w:rsidRPr="009D61C9">
              <w:rPr>
                <w:rFonts w:asciiTheme="minorHAnsi" w:hAnsiTheme="minorHAnsi" w:cstheme="minorHAnsi"/>
                <w:color w:val="auto"/>
              </w:rPr>
              <w:t xml:space="preserve"> horas del mismo día de su inicio, se da por clausurada la presente sesión, misma que se celebró de conformidad con lo establecido el artículo 277 del Código de Gobierno Municipal de Guadalajara. </w:t>
            </w:r>
            <w:r w:rsidR="00B66E71" w:rsidRPr="009D61C9">
              <w:rPr>
                <w:rFonts w:asciiTheme="minorHAnsi" w:hAnsiTheme="minorHAnsi" w:cstheme="minorHAnsi"/>
                <w:color w:val="auto"/>
              </w:rPr>
              <w:t xml:space="preserve"> </w:t>
            </w:r>
          </w:p>
          <w:p w14:paraId="3FB8DAEE" w14:textId="77777777" w:rsidR="00BE1E1E" w:rsidRPr="009D61C9" w:rsidRDefault="00BE1E1E" w:rsidP="00BF6F0B">
            <w:pPr>
              <w:ind w:right="49"/>
              <w:jc w:val="center"/>
              <w:rPr>
                <w:rFonts w:asciiTheme="minorHAnsi" w:hAnsiTheme="minorHAnsi" w:cstheme="minorHAnsi"/>
                <w:b/>
                <w:bCs w:val="0"/>
                <w:color w:val="auto"/>
              </w:rPr>
            </w:pPr>
          </w:p>
          <w:p w14:paraId="752377A4" w14:textId="77777777" w:rsidR="00604897" w:rsidRPr="009D61C9" w:rsidRDefault="00604897" w:rsidP="00BF6F0B">
            <w:pPr>
              <w:ind w:right="49"/>
              <w:jc w:val="center"/>
              <w:rPr>
                <w:rFonts w:asciiTheme="minorHAnsi" w:hAnsiTheme="minorHAnsi" w:cstheme="minorHAnsi"/>
                <w:b/>
                <w:bCs w:val="0"/>
                <w:color w:val="auto"/>
              </w:rPr>
            </w:pPr>
          </w:p>
          <w:p w14:paraId="4AC0887E" w14:textId="77777777" w:rsidR="008B48EE" w:rsidRPr="009D61C9" w:rsidRDefault="008B48EE" w:rsidP="00BF6F0B">
            <w:pPr>
              <w:ind w:right="49"/>
              <w:jc w:val="center"/>
              <w:rPr>
                <w:rFonts w:asciiTheme="minorHAnsi" w:hAnsiTheme="minorHAnsi" w:cstheme="minorHAnsi"/>
                <w:b/>
                <w:bCs w:val="0"/>
                <w:color w:val="auto"/>
              </w:rPr>
            </w:pPr>
          </w:p>
          <w:p w14:paraId="76D15607" w14:textId="2FF5BA0A" w:rsidR="00BF1097" w:rsidRPr="009D61C9" w:rsidRDefault="00B667F6" w:rsidP="00BF6F0B">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         </w:t>
            </w:r>
            <w:r w:rsidR="0082178F" w:rsidRPr="009D61C9">
              <w:rPr>
                <w:rFonts w:asciiTheme="minorHAnsi" w:hAnsiTheme="minorHAnsi" w:cstheme="minorHAnsi"/>
                <w:b/>
                <w:bCs w:val="0"/>
                <w:color w:val="auto"/>
              </w:rPr>
              <w:t>_______________</w:t>
            </w:r>
            <w:r w:rsidRPr="009D61C9">
              <w:rPr>
                <w:rFonts w:asciiTheme="minorHAnsi" w:hAnsiTheme="minorHAnsi" w:cstheme="minorHAnsi"/>
                <w:b/>
                <w:bCs w:val="0"/>
                <w:color w:val="auto"/>
              </w:rPr>
              <w:t>_______</w:t>
            </w:r>
            <w:r w:rsidR="0082178F" w:rsidRPr="009D61C9">
              <w:rPr>
                <w:rFonts w:asciiTheme="minorHAnsi" w:hAnsiTheme="minorHAnsi" w:cstheme="minorHAnsi"/>
                <w:b/>
                <w:bCs w:val="0"/>
                <w:color w:val="auto"/>
              </w:rPr>
              <w:t>_________________</w:t>
            </w:r>
          </w:p>
          <w:p w14:paraId="1A9FA5B5" w14:textId="1EEEC6ED" w:rsidR="0082178F" w:rsidRPr="009D61C9" w:rsidRDefault="0082178F" w:rsidP="00BF6F0B">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               Lic. Rene Daniel </w:t>
            </w:r>
            <w:proofErr w:type="spellStart"/>
            <w:r w:rsidRPr="009D61C9">
              <w:rPr>
                <w:rFonts w:asciiTheme="minorHAnsi" w:hAnsiTheme="minorHAnsi" w:cstheme="minorHAnsi"/>
                <w:b/>
                <w:bCs w:val="0"/>
                <w:color w:val="auto"/>
              </w:rPr>
              <w:t>Damy</w:t>
            </w:r>
            <w:proofErr w:type="spellEnd"/>
            <w:r w:rsidRPr="009D61C9">
              <w:rPr>
                <w:rFonts w:asciiTheme="minorHAnsi" w:hAnsiTheme="minorHAnsi" w:cstheme="minorHAnsi"/>
                <w:b/>
                <w:bCs w:val="0"/>
                <w:color w:val="auto"/>
              </w:rPr>
              <w:t xml:space="preserve"> Novoa </w:t>
            </w:r>
          </w:p>
          <w:p w14:paraId="44AF1313" w14:textId="4B51BCA1" w:rsidR="00C65F64" w:rsidRPr="009D61C9" w:rsidRDefault="00B667F6" w:rsidP="00204862">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      </w:t>
            </w:r>
            <w:r w:rsidR="00113282" w:rsidRPr="009D61C9">
              <w:rPr>
                <w:rFonts w:asciiTheme="minorHAnsi" w:hAnsiTheme="minorHAnsi" w:cstheme="minorHAnsi"/>
                <w:b/>
                <w:bCs w:val="0"/>
                <w:color w:val="auto"/>
              </w:rPr>
              <w:t xml:space="preserve">          </w:t>
            </w:r>
            <w:r w:rsidR="0082178F" w:rsidRPr="009D61C9">
              <w:rPr>
                <w:rFonts w:asciiTheme="minorHAnsi" w:hAnsiTheme="minorHAnsi" w:cstheme="minorHAnsi"/>
                <w:b/>
                <w:bCs w:val="0"/>
                <w:color w:val="auto"/>
              </w:rPr>
              <w:t>Presidente del Consejo Directivo</w:t>
            </w:r>
          </w:p>
        </w:tc>
      </w:tr>
      <w:tr w:rsidR="000000DB" w:rsidRPr="009D61C9" w14:paraId="201D7BE3" w14:textId="77777777" w:rsidTr="001D0D06">
        <w:tc>
          <w:tcPr>
            <w:tcW w:w="4832" w:type="dxa"/>
            <w:gridSpan w:val="2"/>
          </w:tcPr>
          <w:p w14:paraId="084B2331" w14:textId="31B3B135" w:rsidR="00446C3E" w:rsidRPr="009D61C9" w:rsidRDefault="00446C3E" w:rsidP="00BF6F0B">
            <w:pPr>
              <w:ind w:right="49"/>
              <w:jc w:val="center"/>
              <w:rPr>
                <w:rFonts w:asciiTheme="minorHAnsi" w:hAnsiTheme="minorHAnsi" w:cstheme="minorHAnsi"/>
                <w:b/>
                <w:bCs w:val="0"/>
                <w:color w:val="auto"/>
              </w:rPr>
            </w:pPr>
          </w:p>
          <w:p w14:paraId="55A20270" w14:textId="77777777" w:rsidR="00BE1E1E" w:rsidRPr="009D61C9" w:rsidRDefault="00BE1E1E" w:rsidP="00BF6F0B">
            <w:pPr>
              <w:ind w:right="49"/>
              <w:jc w:val="center"/>
              <w:rPr>
                <w:rFonts w:asciiTheme="minorHAnsi" w:hAnsiTheme="minorHAnsi" w:cstheme="minorHAnsi"/>
                <w:b/>
                <w:bCs w:val="0"/>
                <w:color w:val="auto"/>
              </w:rPr>
            </w:pPr>
          </w:p>
          <w:p w14:paraId="78AF9353" w14:textId="77777777" w:rsidR="008B48EE" w:rsidRPr="009D61C9" w:rsidRDefault="008B48EE" w:rsidP="00BF6F0B">
            <w:pPr>
              <w:ind w:right="49"/>
              <w:jc w:val="center"/>
              <w:rPr>
                <w:rFonts w:asciiTheme="minorHAnsi" w:hAnsiTheme="minorHAnsi" w:cstheme="minorHAnsi"/>
                <w:b/>
                <w:bCs w:val="0"/>
                <w:color w:val="auto"/>
              </w:rPr>
            </w:pPr>
          </w:p>
          <w:p w14:paraId="402414AE" w14:textId="77777777" w:rsidR="0082178F" w:rsidRPr="009D61C9" w:rsidRDefault="0082178F" w:rsidP="00BF6F0B">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w:t>
            </w:r>
          </w:p>
          <w:p w14:paraId="433A346C" w14:textId="77777777" w:rsidR="0082178F" w:rsidRPr="009D61C9" w:rsidRDefault="0082178F" w:rsidP="00BF6F0B">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Lic. Paulina López Abbadie</w:t>
            </w:r>
          </w:p>
          <w:p w14:paraId="50CF4629" w14:textId="2A8C7631" w:rsidR="00B667F6" w:rsidRPr="009D61C9" w:rsidRDefault="0082178F" w:rsidP="00204862">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Secretaría Técnica</w:t>
            </w:r>
          </w:p>
        </w:tc>
        <w:tc>
          <w:tcPr>
            <w:tcW w:w="4686" w:type="dxa"/>
            <w:gridSpan w:val="2"/>
          </w:tcPr>
          <w:p w14:paraId="0A6AE842" w14:textId="77777777" w:rsidR="00C774B6" w:rsidRPr="009D61C9" w:rsidRDefault="00C774B6" w:rsidP="00BF6F0B">
            <w:pPr>
              <w:ind w:right="49"/>
              <w:jc w:val="center"/>
              <w:rPr>
                <w:rFonts w:asciiTheme="minorHAnsi" w:hAnsiTheme="minorHAnsi" w:cstheme="minorHAnsi"/>
                <w:b/>
                <w:bCs w:val="0"/>
                <w:color w:val="auto"/>
              </w:rPr>
            </w:pPr>
          </w:p>
          <w:p w14:paraId="037253FF" w14:textId="77777777" w:rsidR="00446C3E" w:rsidRPr="009D61C9" w:rsidRDefault="00446C3E" w:rsidP="00BF6F0B">
            <w:pPr>
              <w:ind w:right="49"/>
              <w:jc w:val="center"/>
              <w:rPr>
                <w:rFonts w:asciiTheme="minorHAnsi" w:hAnsiTheme="minorHAnsi" w:cstheme="minorHAnsi"/>
                <w:b/>
                <w:bCs w:val="0"/>
                <w:color w:val="auto"/>
              </w:rPr>
            </w:pPr>
          </w:p>
          <w:p w14:paraId="4853D010" w14:textId="77777777" w:rsidR="008B48EE" w:rsidRPr="009D61C9" w:rsidRDefault="008B48EE" w:rsidP="00BF6F0B">
            <w:pPr>
              <w:ind w:right="49"/>
              <w:jc w:val="center"/>
              <w:rPr>
                <w:rFonts w:asciiTheme="minorHAnsi" w:hAnsiTheme="minorHAnsi" w:cstheme="minorHAnsi"/>
                <w:b/>
                <w:bCs w:val="0"/>
                <w:color w:val="auto"/>
              </w:rPr>
            </w:pPr>
          </w:p>
          <w:p w14:paraId="76F870EA" w14:textId="77777777" w:rsidR="0082178F" w:rsidRPr="009D61C9" w:rsidRDefault="0082178F" w:rsidP="00BF6F0B">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____________________________________</w:t>
            </w:r>
          </w:p>
          <w:p w14:paraId="3410ACD5" w14:textId="77777777" w:rsidR="0082178F" w:rsidRPr="009D61C9" w:rsidRDefault="0082178F" w:rsidP="00BF6F0B">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Lic. Cristina Cortés </w:t>
            </w:r>
            <w:proofErr w:type="spellStart"/>
            <w:r w:rsidRPr="009D61C9">
              <w:rPr>
                <w:rFonts w:asciiTheme="minorHAnsi" w:hAnsiTheme="minorHAnsi" w:cstheme="minorHAnsi"/>
                <w:b/>
                <w:bCs w:val="0"/>
                <w:color w:val="auto"/>
              </w:rPr>
              <w:t>Cortés</w:t>
            </w:r>
            <w:proofErr w:type="spellEnd"/>
          </w:p>
          <w:p w14:paraId="7EC32989" w14:textId="77777777" w:rsidR="0082178F" w:rsidRPr="009D61C9" w:rsidRDefault="0082178F" w:rsidP="00BF6F0B">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Directora Administrativa</w:t>
            </w:r>
          </w:p>
        </w:tc>
      </w:tr>
      <w:tr w:rsidR="00DF5F27" w:rsidRPr="009D61C9" w14:paraId="62302F97" w14:textId="77777777" w:rsidTr="001D0D06">
        <w:tc>
          <w:tcPr>
            <w:tcW w:w="4832" w:type="dxa"/>
            <w:gridSpan w:val="2"/>
          </w:tcPr>
          <w:p w14:paraId="4A17AB3A" w14:textId="77777777" w:rsidR="00DF5F27" w:rsidRPr="009D61C9" w:rsidRDefault="00DF5F27" w:rsidP="00DF5F27">
            <w:pPr>
              <w:ind w:right="49"/>
              <w:jc w:val="center"/>
              <w:rPr>
                <w:rFonts w:asciiTheme="minorHAnsi" w:hAnsiTheme="minorHAnsi" w:cstheme="minorHAnsi"/>
                <w:b/>
                <w:bCs w:val="0"/>
                <w:color w:val="auto"/>
              </w:rPr>
            </w:pPr>
          </w:p>
          <w:p w14:paraId="0910B7C6" w14:textId="77777777" w:rsidR="00DF5F27" w:rsidRPr="009D61C9" w:rsidRDefault="00DF5F27" w:rsidP="00DF5F27">
            <w:pPr>
              <w:ind w:right="49"/>
              <w:jc w:val="center"/>
              <w:rPr>
                <w:rFonts w:asciiTheme="minorHAnsi" w:hAnsiTheme="minorHAnsi" w:cstheme="minorHAnsi"/>
                <w:b/>
                <w:bCs w:val="0"/>
                <w:color w:val="auto"/>
              </w:rPr>
            </w:pPr>
          </w:p>
          <w:p w14:paraId="6166E964" w14:textId="77777777" w:rsidR="00DF5F27" w:rsidRPr="009D61C9" w:rsidRDefault="00DF5F27" w:rsidP="00DF5F27">
            <w:pPr>
              <w:ind w:right="49"/>
              <w:jc w:val="center"/>
              <w:rPr>
                <w:rFonts w:asciiTheme="minorHAnsi" w:hAnsiTheme="minorHAnsi" w:cstheme="minorHAnsi"/>
                <w:b/>
                <w:bCs w:val="0"/>
                <w:color w:val="auto"/>
              </w:rPr>
            </w:pPr>
          </w:p>
          <w:p w14:paraId="44147F97"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____________________________________</w:t>
            </w:r>
          </w:p>
          <w:p w14:paraId="616F8AA9"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Regidor Mtro. Luis Cisneros Quirarte</w:t>
            </w:r>
          </w:p>
          <w:p w14:paraId="0F276830"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Titular</w:t>
            </w:r>
          </w:p>
          <w:p w14:paraId="658FF58F" w14:textId="5622A556" w:rsidR="00DF5F27" w:rsidRPr="009D61C9" w:rsidRDefault="00DF5F27" w:rsidP="00204862">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Comisión </w:t>
            </w:r>
            <w:proofErr w:type="gramStart"/>
            <w:r w:rsidRPr="009D61C9">
              <w:rPr>
                <w:rFonts w:asciiTheme="minorHAnsi" w:hAnsiTheme="minorHAnsi" w:cstheme="minorHAnsi"/>
                <w:b/>
                <w:bCs w:val="0"/>
                <w:color w:val="auto"/>
              </w:rPr>
              <w:t>Edilicia</w:t>
            </w:r>
            <w:proofErr w:type="gramEnd"/>
            <w:r w:rsidRPr="009D61C9">
              <w:rPr>
                <w:rFonts w:asciiTheme="minorHAnsi" w:hAnsiTheme="minorHAnsi" w:cstheme="minorHAnsi"/>
                <w:b/>
                <w:bCs w:val="0"/>
                <w:color w:val="auto"/>
              </w:rPr>
              <w:t xml:space="preserve"> de Obras Públicas, Planeación del Desarrollo Urbano y Movilidad</w:t>
            </w:r>
          </w:p>
        </w:tc>
        <w:tc>
          <w:tcPr>
            <w:tcW w:w="4686" w:type="dxa"/>
            <w:gridSpan w:val="2"/>
          </w:tcPr>
          <w:p w14:paraId="471A57D1" w14:textId="77777777" w:rsidR="00DF5F27" w:rsidRPr="009D61C9" w:rsidRDefault="00DF5F27" w:rsidP="00DF5F27">
            <w:pPr>
              <w:ind w:right="49"/>
              <w:jc w:val="center"/>
              <w:rPr>
                <w:rFonts w:asciiTheme="minorHAnsi" w:hAnsiTheme="minorHAnsi" w:cstheme="minorHAnsi"/>
                <w:b/>
                <w:bCs w:val="0"/>
                <w:color w:val="auto"/>
              </w:rPr>
            </w:pPr>
          </w:p>
          <w:p w14:paraId="58A7C33E" w14:textId="77777777" w:rsidR="00DF5F27" w:rsidRPr="009D61C9" w:rsidRDefault="00DF5F27" w:rsidP="00DF5F27">
            <w:pPr>
              <w:ind w:right="49"/>
              <w:jc w:val="center"/>
              <w:rPr>
                <w:rFonts w:asciiTheme="minorHAnsi" w:hAnsiTheme="minorHAnsi" w:cstheme="minorHAnsi"/>
                <w:b/>
                <w:bCs w:val="0"/>
                <w:color w:val="auto"/>
              </w:rPr>
            </w:pPr>
          </w:p>
          <w:p w14:paraId="36FA04F4" w14:textId="77777777" w:rsidR="00DF5F27" w:rsidRPr="009D61C9" w:rsidRDefault="00DF5F27" w:rsidP="00DF5F27">
            <w:pPr>
              <w:ind w:right="49"/>
              <w:jc w:val="center"/>
              <w:rPr>
                <w:rFonts w:asciiTheme="minorHAnsi" w:hAnsiTheme="minorHAnsi" w:cstheme="minorHAnsi"/>
                <w:b/>
                <w:bCs w:val="0"/>
                <w:color w:val="auto"/>
              </w:rPr>
            </w:pPr>
          </w:p>
          <w:p w14:paraId="309CDFE8"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____________________________________</w:t>
            </w:r>
          </w:p>
          <w:p w14:paraId="700DB795" w14:textId="77777777" w:rsidR="00F80557" w:rsidRPr="009D61C9" w:rsidRDefault="00F80557" w:rsidP="00DF5F27">
            <w:pPr>
              <w:ind w:right="49"/>
              <w:jc w:val="center"/>
              <w:rPr>
                <w:rFonts w:asciiTheme="minorHAnsi" w:hAnsiTheme="minorHAnsi" w:cstheme="minorHAnsi"/>
                <w:b/>
                <w:bCs w:val="0"/>
                <w:color w:val="auto"/>
              </w:rPr>
            </w:pPr>
            <w:proofErr w:type="spellStart"/>
            <w:r w:rsidRPr="009D61C9">
              <w:rPr>
                <w:rFonts w:asciiTheme="minorHAnsi" w:hAnsiTheme="minorHAnsi" w:cstheme="minorHAnsi"/>
                <w:b/>
                <w:bCs w:val="0"/>
                <w:color w:val="auto"/>
              </w:rPr>
              <w:t>Act</w:t>
            </w:r>
            <w:proofErr w:type="spellEnd"/>
            <w:r w:rsidRPr="009D61C9">
              <w:rPr>
                <w:rFonts w:asciiTheme="minorHAnsi" w:hAnsiTheme="minorHAnsi" w:cstheme="minorHAnsi"/>
                <w:b/>
                <w:bCs w:val="0"/>
                <w:color w:val="auto"/>
              </w:rPr>
              <w:t>. Javier Alberto Mijangos Vázquez</w:t>
            </w:r>
          </w:p>
          <w:p w14:paraId="653EE65E" w14:textId="65AC02A8" w:rsidR="00DF5F27" w:rsidRPr="009D61C9" w:rsidRDefault="00F8055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00B96A22" w14:textId="06DAA6EA" w:rsidR="00DF5F27" w:rsidRPr="009D61C9" w:rsidRDefault="00F8055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Coordinación de Proyectos Estratégicos</w:t>
            </w:r>
          </w:p>
          <w:p w14:paraId="5ECC6449" w14:textId="77777777" w:rsidR="00DF5F27" w:rsidRPr="009D61C9" w:rsidRDefault="00DF5F27" w:rsidP="00DF5F27">
            <w:pPr>
              <w:ind w:right="49"/>
              <w:jc w:val="center"/>
              <w:rPr>
                <w:rFonts w:asciiTheme="minorHAnsi" w:hAnsiTheme="minorHAnsi" w:cstheme="minorHAnsi"/>
                <w:b/>
                <w:bCs w:val="0"/>
                <w:color w:val="auto"/>
              </w:rPr>
            </w:pPr>
          </w:p>
        </w:tc>
      </w:tr>
      <w:tr w:rsidR="00DF5F27" w:rsidRPr="009D61C9" w14:paraId="4C3A58AB" w14:textId="77777777" w:rsidTr="001D0D06">
        <w:tc>
          <w:tcPr>
            <w:tcW w:w="4832" w:type="dxa"/>
            <w:gridSpan w:val="2"/>
          </w:tcPr>
          <w:p w14:paraId="695220E5" w14:textId="1A0DB21B" w:rsidR="00240E25" w:rsidRPr="009D61C9" w:rsidRDefault="00295477" w:rsidP="002221B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 </w:t>
            </w:r>
          </w:p>
          <w:p w14:paraId="51AE399F" w14:textId="77777777" w:rsidR="004D5BCD" w:rsidRPr="009D61C9" w:rsidRDefault="004D5BCD" w:rsidP="002221B1">
            <w:pPr>
              <w:ind w:right="49"/>
              <w:jc w:val="center"/>
              <w:rPr>
                <w:rFonts w:asciiTheme="minorHAnsi" w:hAnsiTheme="minorHAnsi" w:cstheme="minorHAnsi"/>
                <w:b/>
                <w:bCs w:val="0"/>
                <w:color w:val="auto"/>
              </w:rPr>
            </w:pPr>
          </w:p>
          <w:p w14:paraId="35A7D5B7" w14:textId="77777777" w:rsidR="004D5BCD" w:rsidRPr="009D61C9" w:rsidRDefault="004D5BCD" w:rsidP="002221B1">
            <w:pPr>
              <w:ind w:right="49"/>
              <w:jc w:val="center"/>
              <w:rPr>
                <w:rFonts w:asciiTheme="minorHAnsi" w:hAnsiTheme="minorHAnsi" w:cstheme="minorHAnsi"/>
                <w:b/>
                <w:bCs w:val="0"/>
                <w:color w:val="auto"/>
              </w:rPr>
            </w:pPr>
          </w:p>
          <w:p w14:paraId="0E897BC4" w14:textId="77777777" w:rsidR="002221B1" w:rsidRPr="009D61C9" w:rsidRDefault="002221B1" w:rsidP="002221B1">
            <w:pPr>
              <w:tabs>
                <w:tab w:val="left" w:pos="355"/>
              </w:tabs>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w:t>
            </w:r>
          </w:p>
          <w:p w14:paraId="4B5DCB58" w14:textId="77777777" w:rsidR="002221B1" w:rsidRPr="009D61C9" w:rsidRDefault="002221B1" w:rsidP="002221B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Mtro. Jesús Alberto </w:t>
            </w:r>
            <w:proofErr w:type="spellStart"/>
            <w:r w:rsidRPr="009D61C9">
              <w:rPr>
                <w:rFonts w:asciiTheme="minorHAnsi" w:hAnsiTheme="minorHAnsi" w:cstheme="minorHAnsi"/>
                <w:b/>
                <w:bCs w:val="0"/>
                <w:color w:val="auto"/>
              </w:rPr>
              <w:t>Borroel</w:t>
            </w:r>
            <w:proofErr w:type="spellEnd"/>
            <w:r w:rsidRPr="009D61C9">
              <w:rPr>
                <w:rFonts w:asciiTheme="minorHAnsi" w:hAnsiTheme="minorHAnsi" w:cstheme="minorHAnsi"/>
                <w:b/>
                <w:bCs w:val="0"/>
                <w:color w:val="auto"/>
              </w:rPr>
              <w:t xml:space="preserve"> Mora</w:t>
            </w:r>
          </w:p>
          <w:p w14:paraId="684ED133" w14:textId="77777777" w:rsidR="002221B1" w:rsidRPr="009D61C9" w:rsidRDefault="002221B1" w:rsidP="002221B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32BC7063" w14:textId="77777777" w:rsidR="002221B1" w:rsidRPr="009D61C9" w:rsidRDefault="002221B1" w:rsidP="002221B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Contraloría Ciudadana</w:t>
            </w:r>
          </w:p>
          <w:p w14:paraId="02305E29" w14:textId="77777777" w:rsidR="002221B1" w:rsidRPr="009D61C9" w:rsidRDefault="002221B1" w:rsidP="002221B1">
            <w:pPr>
              <w:ind w:right="49"/>
              <w:jc w:val="center"/>
              <w:rPr>
                <w:rFonts w:asciiTheme="minorHAnsi" w:hAnsiTheme="minorHAnsi" w:cstheme="minorHAnsi"/>
                <w:b/>
                <w:bCs w:val="0"/>
                <w:color w:val="auto"/>
              </w:rPr>
            </w:pPr>
          </w:p>
          <w:p w14:paraId="43FD0E0E" w14:textId="12FF7EA8" w:rsidR="00865EB8" w:rsidRPr="009D61C9" w:rsidRDefault="00865EB8" w:rsidP="00DF5F27">
            <w:pPr>
              <w:ind w:right="49"/>
              <w:jc w:val="center"/>
              <w:rPr>
                <w:rFonts w:asciiTheme="minorHAnsi" w:hAnsiTheme="minorHAnsi" w:cstheme="minorHAnsi"/>
                <w:b/>
                <w:bCs w:val="0"/>
                <w:color w:val="auto"/>
              </w:rPr>
            </w:pPr>
          </w:p>
        </w:tc>
        <w:tc>
          <w:tcPr>
            <w:tcW w:w="4686" w:type="dxa"/>
            <w:gridSpan w:val="2"/>
          </w:tcPr>
          <w:p w14:paraId="6E45F5F3" w14:textId="1F69DCE1" w:rsidR="00DF5F27" w:rsidRPr="009D61C9" w:rsidRDefault="00DF5F27" w:rsidP="00DF5F27">
            <w:pPr>
              <w:ind w:right="49"/>
              <w:jc w:val="center"/>
              <w:rPr>
                <w:rFonts w:asciiTheme="minorHAnsi" w:hAnsiTheme="minorHAnsi" w:cstheme="minorHAnsi"/>
                <w:b/>
                <w:bCs w:val="0"/>
                <w:color w:val="auto"/>
              </w:rPr>
            </w:pPr>
          </w:p>
          <w:p w14:paraId="3B4B63CD" w14:textId="77777777" w:rsidR="00DF5F27" w:rsidRPr="009D61C9" w:rsidRDefault="00DF5F27" w:rsidP="00DF5F27">
            <w:pPr>
              <w:ind w:right="49"/>
              <w:jc w:val="center"/>
              <w:rPr>
                <w:rFonts w:asciiTheme="minorHAnsi" w:hAnsiTheme="minorHAnsi" w:cstheme="minorHAnsi"/>
                <w:b/>
                <w:bCs w:val="0"/>
                <w:color w:val="auto"/>
              </w:rPr>
            </w:pPr>
          </w:p>
          <w:p w14:paraId="6833FA4D" w14:textId="77777777" w:rsidR="004D5BCD" w:rsidRPr="009D61C9" w:rsidRDefault="004D5BCD" w:rsidP="00DF5F27">
            <w:pPr>
              <w:ind w:right="49"/>
              <w:jc w:val="center"/>
              <w:rPr>
                <w:rFonts w:asciiTheme="minorHAnsi" w:hAnsiTheme="minorHAnsi" w:cstheme="minorHAnsi"/>
                <w:b/>
                <w:bCs w:val="0"/>
                <w:color w:val="auto"/>
              </w:rPr>
            </w:pPr>
          </w:p>
          <w:p w14:paraId="63B4C9C8"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____________________________________</w:t>
            </w:r>
          </w:p>
          <w:p w14:paraId="30BE3D5D"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Lic. Lucia </w:t>
            </w:r>
            <w:proofErr w:type="spellStart"/>
            <w:r w:rsidRPr="009D61C9">
              <w:rPr>
                <w:rFonts w:asciiTheme="minorHAnsi" w:hAnsiTheme="minorHAnsi" w:cstheme="minorHAnsi"/>
                <w:b/>
                <w:bCs w:val="0"/>
                <w:color w:val="auto"/>
              </w:rPr>
              <w:t>Yedid</w:t>
            </w:r>
            <w:proofErr w:type="spellEnd"/>
            <w:r w:rsidRPr="009D61C9">
              <w:rPr>
                <w:rFonts w:asciiTheme="minorHAnsi" w:hAnsiTheme="minorHAnsi" w:cstheme="minorHAnsi"/>
                <w:b/>
                <w:bCs w:val="0"/>
                <w:color w:val="auto"/>
              </w:rPr>
              <w:t xml:space="preserve"> Sepúlveda Sánchez</w:t>
            </w:r>
          </w:p>
          <w:p w14:paraId="0D44DA5A"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28D601EC" w14:textId="25795FB3"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Secretaría General del Ayuntamiento</w:t>
            </w:r>
          </w:p>
          <w:p w14:paraId="5E10F957" w14:textId="77434ECE" w:rsidR="00DF5F27" w:rsidRPr="009D61C9" w:rsidRDefault="00DF5F27" w:rsidP="00DF5F27">
            <w:pPr>
              <w:ind w:right="49"/>
              <w:jc w:val="center"/>
              <w:rPr>
                <w:rFonts w:asciiTheme="minorHAnsi" w:hAnsiTheme="minorHAnsi" w:cstheme="minorHAnsi"/>
                <w:b/>
                <w:bCs w:val="0"/>
                <w:color w:val="auto"/>
              </w:rPr>
            </w:pPr>
          </w:p>
        </w:tc>
      </w:tr>
      <w:tr w:rsidR="00DF5F27" w:rsidRPr="009D61C9" w14:paraId="47900DA3" w14:textId="77777777" w:rsidTr="001D0D06">
        <w:tc>
          <w:tcPr>
            <w:tcW w:w="4832" w:type="dxa"/>
            <w:gridSpan w:val="2"/>
          </w:tcPr>
          <w:p w14:paraId="421EC681" w14:textId="737E6A34" w:rsidR="000A0231" w:rsidRPr="009D61C9" w:rsidRDefault="00DF5F27" w:rsidP="002221B1">
            <w:pPr>
              <w:tabs>
                <w:tab w:val="left" w:pos="355"/>
              </w:tabs>
              <w:ind w:right="49"/>
              <w:rPr>
                <w:rFonts w:asciiTheme="minorHAnsi" w:hAnsiTheme="minorHAnsi" w:cstheme="minorHAnsi"/>
                <w:b/>
                <w:bCs w:val="0"/>
                <w:color w:val="auto"/>
              </w:rPr>
            </w:pPr>
            <w:r w:rsidRPr="009D61C9">
              <w:rPr>
                <w:rFonts w:asciiTheme="minorHAnsi" w:hAnsiTheme="minorHAnsi" w:cstheme="minorHAnsi"/>
                <w:b/>
                <w:bCs w:val="0"/>
                <w:color w:val="auto"/>
              </w:rPr>
              <w:tab/>
            </w:r>
          </w:p>
          <w:p w14:paraId="52428870" w14:textId="77777777" w:rsidR="000A0231" w:rsidRPr="009D61C9" w:rsidRDefault="000A0231" w:rsidP="000A023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w:t>
            </w:r>
          </w:p>
          <w:p w14:paraId="5D792460" w14:textId="77777777" w:rsidR="000A0231" w:rsidRPr="009D61C9" w:rsidRDefault="000A0231" w:rsidP="000A023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Lic. Giovanna Vidal Cedano</w:t>
            </w:r>
          </w:p>
          <w:p w14:paraId="0B75621A" w14:textId="77777777" w:rsidR="000A0231" w:rsidRPr="009D61C9" w:rsidRDefault="000A0231" w:rsidP="000A023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31413026" w14:textId="77777777" w:rsidR="000A0231" w:rsidRPr="009D61C9" w:rsidRDefault="000A0231" w:rsidP="000A0231">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Tesorería Municipal</w:t>
            </w:r>
          </w:p>
          <w:p w14:paraId="5FCB52DB" w14:textId="77777777" w:rsidR="000A0231" w:rsidRPr="009D61C9" w:rsidRDefault="000A0231" w:rsidP="002221B1">
            <w:pPr>
              <w:tabs>
                <w:tab w:val="left" w:pos="355"/>
              </w:tabs>
              <w:ind w:right="49"/>
              <w:rPr>
                <w:rFonts w:asciiTheme="minorHAnsi" w:hAnsiTheme="minorHAnsi" w:cstheme="minorHAnsi"/>
                <w:b/>
                <w:bCs w:val="0"/>
                <w:color w:val="auto"/>
              </w:rPr>
            </w:pPr>
          </w:p>
          <w:p w14:paraId="46B208A5" w14:textId="77777777" w:rsidR="004D5BCD" w:rsidRPr="009D61C9" w:rsidRDefault="004D5BCD" w:rsidP="002221B1">
            <w:pPr>
              <w:tabs>
                <w:tab w:val="left" w:pos="355"/>
              </w:tabs>
              <w:ind w:right="49"/>
              <w:rPr>
                <w:rFonts w:asciiTheme="minorHAnsi" w:hAnsiTheme="minorHAnsi" w:cstheme="minorHAnsi"/>
                <w:b/>
                <w:bCs w:val="0"/>
                <w:color w:val="auto"/>
              </w:rPr>
            </w:pPr>
          </w:p>
          <w:p w14:paraId="72C6F6AF" w14:textId="77777777" w:rsidR="004D5BCD" w:rsidRPr="009D61C9" w:rsidRDefault="004D5BCD" w:rsidP="002221B1">
            <w:pPr>
              <w:tabs>
                <w:tab w:val="left" w:pos="355"/>
              </w:tabs>
              <w:ind w:right="49"/>
              <w:rPr>
                <w:rFonts w:asciiTheme="minorHAnsi" w:hAnsiTheme="minorHAnsi" w:cstheme="minorHAnsi"/>
                <w:b/>
                <w:bCs w:val="0"/>
                <w:color w:val="auto"/>
              </w:rPr>
            </w:pPr>
          </w:p>
          <w:p w14:paraId="01642238" w14:textId="77777777" w:rsidR="004D5BCD" w:rsidRPr="009D61C9" w:rsidRDefault="004D5BCD" w:rsidP="002221B1">
            <w:pPr>
              <w:tabs>
                <w:tab w:val="left" w:pos="355"/>
              </w:tabs>
              <w:ind w:right="49"/>
              <w:rPr>
                <w:rFonts w:asciiTheme="minorHAnsi" w:hAnsiTheme="minorHAnsi" w:cstheme="minorHAnsi"/>
                <w:b/>
                <w:bCs w:val="0"/>
                <w:color w:val="auto"/>
              </w:rPr>
            </w:pPr>
          </w:p>
          <w:p w14:paraId="3DD3E0D7" w14:textId="19F4753E" w:rsidR="00604897" w:rsidRPr="009D61C9" w:rsidRDefault="00604897" w:rsidP="002221B1">
            <w:pPr>
              <w:tabs>
                <w:tab w:val="left" w:pos="355"/>
              </w:tabs>
              <w:ind w:right="49"/>
              <w:rPr>
                <w:rFonts w:asciiTheme="minorHAnsi" w:hAnsiTheme="minorHAnsi" w:cstheme="minorHAnsi"/>
                <w:b/>
                <w:bCs w:val="0"/>
                <w:color w:val="auto"/>
              </w:rPr>
            </w:pPr>
          </w:p>
        </w:tc>
        <w:tc>
          <w:tcPr>
            <w:tcW w:w="4686" w:type="dxa"/>
            <w:gridSpan w:val="2"/>
          </w:tcPr>
          <w:p w14:paraId="7CBFBCA0" w14:textId="77777777" w:rsidR="00DF5F27" w:rsidRPr="009D61C9" w:rsidRDefault="00DF5F27" w:rsidP="00DF5F27">
            <w:pPr>
              <w:ind w:right="49"/>
              <w:jc w:val="center"/>
              <w:rPr>
                <w:rFonts w:asciiTheme="minorHAnsi" w:hAnsiTheme="minorHAnsi" w:cstheme="minorHAnsi"/>
                <w:b/>
                <w:bCs w:val="0"/>
                <w:color w:val="auto"/>
              </w:rPr>
            </w:pPr>
          </w:p>
          <w:p w14:paraId="4134ED56" w14:textId="77777777" w:rsidR="00813294" w:rsidRPr="009D61C9" w:rsidRDefault="00813294" w:rsidP="00813294">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____________________________________</w:t>
            </w:r>
          </w:p>
          <w:p w14:paraId="2681CD51" w14:textId="77777777" w:rsidR="00813294" w:rsidRPr="009D61C9" w:rsidRDefault="00813294" w:rsidP="00813294">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Lic. Alán Álvarez Michel</w:t>
            </w:r>
          </w:p>
          <w:p w14:paraId="5CAE646E" w14:textId="77777777" w:rsidR="00813294" w:rsidRPr="009D61C9" w:rsidRDefault="00813294" w:rsidP="00813294">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294FBF28" w14:textId="77777777" w:rsidR="00813294" w:rsidRPr="009D61C9" w:rsidRDefault="00813294" w:rsidP="00813294">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Coordinación General de Gestión Integral </w:t>
            </w:r>
          </w:p>
          <w:p w14:paraId="73652A49" w14:textId="77777777" w:rsidR="00813294" w:rsidRPr="009D61C9" w:rsidRDefault="00813294" w:rsidP="00813294">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de la Ciudad</w:t>
            </w:r>
          </w:p>
          <w:p w14:paraId="537EC413" w14:textId="77777777" w:rsidR="00813294" w:rsidRPr="009D61C9" w:rsidRDefault="00813294" w:rsidP="00DF5F27">
            <w:pPr>
              <w:ind w:right="49"/>
              <w:jc w:val="center"/>
              <w:rPr>
                <w:rFonts w:asciiTheme="minorHAnsi" w:hAnsiTheme="minorHAnsi" w:cstheme="minorHAnsi"/>
                <w:b/>
                <w:bCs w:val="0"/>
                <w:color w:val="auto"/>
              </w:rPr>
            </w:pPr>
          </w:p>
          <w:p w14:paraId="7ABD3465" w14:textId="73AE31F7" w:rsidR="00DF5F27" w:rsidRPr="009D61C9" w:rsidRDefault="00DF5F27" w:rsidP="00DF5F27">
            <w:pPr>
              <w:ind w:right="49"/>
              <w:jc w:val="center"/>
              <w:rPr>
                <w:rFonts w:asciiTheme="minorHAnsi" w:hAnsiTheme="minorHAnsi" w:cstheme="minorHAnsi"/>
                <w:b/>
                <w:bCs w:val="0"/>
                <w:color w:val="auto"/>
              </w:rPr>
            </w:pPr>
          </w:p>
        </w:tc>
      </w:tr>
      <w:tr w:rsidR="00DF5F27" w:rsidRPr="009D61C9" w14:paraId="49F8581B" w14:textId="77777777" w:rsidTr="001D0D06">
        <w:tc>
          <w:tcPr>
            <w:tcW w:w="4832" w:type="dxa"/>
            <w:gridSpan w:val="2"/>
          </w:tcPr>
          <w:p w14:paraId="29890CF8" w14:textId="14441383" w:rsidR="00381CF5" w:rsidRPr="009D61C9" w:rsidRDefault="00381CF5" w:rsidP="00381CF5">
            <w:pPr>
              <w:bidi/>
              <w:ind w:right="49"/>
              <w:jc w:val="center"/>
              <w:rPr>
                <w:rFonts w:asciiTheme="minorHAnsi" w:hAnsiTheme="minorHAnsi" w:cstheme="minorHAnsi"/>
                <w:b/>
                <w:bCs w:val="0"/>
                <w:color w:val="auto"/>
              </w:rPr>
            </w:pPr>
            <w:r w:rsidRPr="009D61C9">
              <w:rPr>
                <w:rFonts w:asciiTheme="minorHAnsi" w:hAnsiTheme="minorHAnsi" w:cstheme="minorHAnsi"/>
                <w:b/>
                <w:bCs w:val="0"/>
                <w:color w:val="auto"/>
                <w:u w:val="single"/>
              </w:rPr>
              <w:lastRenderedPageBreak/>
              <w:t>___</w:t>
            </w:r>
            <w:r w:rsidR="004D5BCD" w:rsidRPr="009D61C9">
              <w:rPr>
                <w:rFonts w:asciiTheme="minorHAnsi" w:hAnsiTheme="minorHAnsi" w:cstheme="minorHAnsi"/>
                <w:b/>
                <w:bCs w:val="0"/>
                <w:color w:val="auto"/>
                <w:u w:val="single"/>
              </w:rPr>
              <w:t>_____</w:t>
            </w:r>
            <w:r w:rsidRPr="009D61C9">
              <w:rPr>
                <w:rFonts w:asciiTheme="minorHAnsi" w:hAnsiTheme="minorHAnsi" w:cstheme="minorHAnsi"/>
                <w:b/>
                <w:bCs w:val="0"/>
                <w:color w:val="auto"/>
                <w:u w:val="single"/>
              </w:rPr>
              <w:t>_</w:t>
            </w:r>
            <w:r w:rsidRPr="009D61C9">
              <w:rPr>
                <w:rFonts w:asciiTheme="minorHAnsi" w:hAnsiTheme="minorHAnsi" w:cstheme="minorHAnsi"/>
                <w:b/>
                <w:bCs w:val="0"/>
                <w:color w:val="auto"/>
              </w:rPr>
              <w:t>__________________________</w:t>
            </w:r>
          </w:p>
          <w:p w14:paraId="7401CECA" w14:textId="0AAA2ABF" w:rsidR="00BD64A0" w:rsidRPr="009D61C9" w:rsidRDefault="008479EC" w:rsidP="00381CF5">
            <w:pPr>
              <w:tabs>
                <w:tab w:val="left" w:pos="621"/>
              </w:tabs>
              <w:ind w:right="49"/>
              <w:jc w:val="center"/>
              <w:rPr>
                <w:rFonts w:asciiTheme="minorHAnsi" w:hAnsiTheme="minorHAnsi" w:cstheme="minorHAnsi"/>
                <w:b/>
                <w:bCs w:val="0"/>
                <w:color w:val="auto"/>
              </w:rPr>
            </w:pPr>
            <w:r w:rsidRPr="009D61C9">
              <w:rPr>
                <w:rFonts w:asciiTheme="minorHAnsi" w:hAnsiTheme="minorHAnsi" w:cstheme="minorHAnsi"/>
                <w:b/>
                <w:bCs w:val="0"/>
                <w:color w:val="auto"/>
              </w:rPr>
              <w:t>Lic. José Ricardo Sánchez Gil Alarcón</w:t>
            </w:r>
          </w:p>
          <w:p w14:paraId="25F6B480" w14:textId="7C020189" w:rsidR="00381CF5" w:rsidRPr="009D61C9" w:rsidRDefault="00381CF5" w:rsidP="00381CF5">
            <w:pPr>
              <w:tabs>
                <w:tab w:val="left" w:pos="621"/>
              </w:tabs>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04775737" w14:textId="77777777" w:rsidR="00381CF5" w:rsidRPr="009D61C9" w:rsidRDefault="00381CF5" w:rsidP="00381CF5">
            <w:pPr>
              <w:tabs>
                <w:tab w:val="left" w:pos="621"/>
              </w:tabs>
              <w:ind w:right="49"/>
              <w:jc w:val="center"/>
              <w:rPr>
                <w:rFonts w:asciiTheme="minorHAnsi" w:hAnsiTheme="minorHAnsi" w:cstheme="minorHAnsi"/>
                <w:b/>
                <w:bCs w:val="0"/>
                <w:color w:val="auto"/>
              </w:rPr>
            </w:pPr>
            <w:r w:rsidRPr="009D61C9">
              <w:rPr>
                <w:rFonts w:asciiTheme="minorHAnsi" w:hAnsiTheme="minorHAnsi" w:cstheme="minorHAnsi"/>
                <w:b/>
                <w:bCs w:val="0"/>
                <w:color w:val="auto"/>
              </w:rPr>
              <w:t>Cámara Nacional de Comercio, Servicios y Turismo de Guadalajara</w:t>
            </w:r>
          </w:p>
          <w:p w14:paraId="71597BBF" w14:textId="77777777" w:rsidR="00381CF5" w:rsidRPr="009D61C9" w:rsidRDefault="00381CF5" w:rsidP="00381CF5">
            <w:pPr>
              <w:ind w:right="49"/>
              <w:jc w:val="center"/>
              <w:rPr>
                <w:rFonts w:asciiTheme="minorHAnsi" w:hAnsiTheme="minorHAnsi" w:cstheme="minorHAnsi"/>
                <w:b/>
                <w:bCs w:val="0"/>
                <w:color w:val="auto"/>
              </w:rPr>
            </w:pPr>
          </w:p>
          <w:p w14:paraId="27611318" w14:textId="77777777" w:rsidR="00DF5F27" w:rsidRPr="009D61C9" w:rsidRDefault="00DF5F27" w:rsidP="00DF5F27">
            <w:pPr>
              <w:tabs>
                <w:tab w:val="left" w:pos="355"/>
              </w:tabs>
              <w:ind w:right="49"/>
              <w:rPr>
                <w:rFonts w:asciiTheme="minorHAnsi" w:hAnsiTheme="minorHAnsi" w:cstheme="minorHAnsi"/>
                <w:b/>
                <w:bCs w:val="0"/>
                <w:color w:val="auto"/>
              </w:rPr>
            </w:pPr>
          </w:p>
          <w:p w14:paraId="7C6D8A3E" w14:textId="6AD27861" w:rsidR="00DF5F27" w:rsidRPr="009D61C9" w:rsidRDefault="00DF5F27" w:rsidP="00DF5F27">
            <w:pPr>
              <w:tabs>
                <w:tab w:val="left" w:pos="355"/>
              </w:tabs>
              <w:ind w:right="49"/>
              <w:rPr>
                <w:rFonts w:asciiTheme="minorHAnsi" w:hAnsiTheme="minorHAnsi" w:cstheme="minorHAnsi"/>
                <w:b/>
                <w:bCs w:val="0"/>
                <w:color w:val="auto"/>
              </w:rPr>
            </w:pPr>
          </w:p>
        </w:tc>
        <w:tc>
          <w:tcPr>
            <w:tcW w:w="4686" w:type="dxa"/>
            <w:gridSpan w:val="2"/>
          </w:tcPr>
          <w:p w14:paraId="53DE57B9" w14:textId="31CDA47F" w:rsidR="0001390F" w:rsidRPr="009D61C9" w:rsidRDefault="0001390F" w:rsidP="0001390F">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w:t>
            </w:r>
          </w:p>
          <w:p w14:paraId="1D733925" w14:textId="77777777" w:rsidR="00BD64A0" w:rsidRPr="009D61C9" w:rsidRDefault="00BD64A0" w:rsidP="00BD64A0">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Ing. Oscar </w:t>
            </w:r>
            <w:proofErr w:type="spellStart"/>
            <w:r w:rsidRPr="009D61C9">
              <w:rPr>
                <w:rFonts w:asciiTheme="minorHAnsi" w:hAnsiTheme="minorHAnsi" w:cstheme="minorHAnsi"/>
                <w:b/>
                <w:bCs w:val="0"/>
                <w:color w:val="auto"/>
              </w:rPr>
              <w:t>Plaschinski</w:t>
            </w:r>
            <w:proofErr w:type="spellEnd"/>
            <w:r w:rsidRPr="009D61C9">
              <w:rPr>
                <w:rFonts w:asciiTheme="minorHAnsi" w:hAnsiTheme="minorHAnsi" w:cstheme="minorHAnsi"/>
                <w:b/>
                <w:bCs w:val="0"/>
                <w:color w:val="auto"/>
              </w:rPr>
              <w:t xml:space="preserve"> Vázquez</w:t>
            </w:r>
          </w:p>
          <w:p w14:paraId="6864072C" w14:textId="77777777" w:rsidR="00BD64A0" w:rsidRPr="009D61C9" w:rsidRDefault="00BD64A0" w:rsidP="00BD64A0">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60740ECE" w14:textId="77777777" w:rsidR="00BD64A0" w:rsidRPr="009D61C9" w:rsidRDefault="00BD64A0" w:rsidP="00BD64A0">
            <w:pPr>
              <w:spacing w:after="0" w:line="259" w:lineRule="auto"/>
              <w:ind w:right="49"/>
              <w:jc w:val="center"/>
              <w:rPr>
                <w:rFonts w:asciiTheme="minorHAnsi" w:hAnsiTheme="minorHAnsi" w:cstheme="minorHAnsi"/>
                <w:b/>
                <w:bCs w:val="0"/>
                <w:color w:val="auto"/>
              </w:rPr>
            </w:pPr>
            <w:r w:rsidRPr="009D61C9">
              <w:rPr>
                <w:rFonts w:asciiTheme="minorHAnsi" w:hAnsiTheme="minorHAnsi" w:cstheme="minorHAnsi"/>
                <w:b/>
                <w:bCs w:val="0"/>
                <w:color w:val="auto"/>
              </w:rPr>
              <w:t>Cámara Mexicana de la Industria de la Construcción</w:t>
            </w:r>
          </w:p>
          <w:p w14:paraId="115D7904" w14:textId="0CB471EB" w:rsidR="0001390F" w:rsidRPr="009D61C9" w:rsidRDefault="0001390F" w:rsidP="00DF5F27">
            <w:pPr>
              <w:ind w:right="49"/>
              <w:jc w:val="center"/>
              <w:rPr>
                <w:rFonts w:asciiTheme="minorHAnsi" w:hAnsiTheme="minorHAnsi" w:cstheme="minorHAnsi"/>
                <w:b/>
                <w:bCs w:val="0"/>
                <w:color w:val="auto"/>
              </w:rPr>
            </w:pPr>
          </w:p>
        </w:tc>
      </w:tr>
      <w:tr w:rsidR="00DF5F27" w:rsidRPr="009D61C9" w14:paraId="5D066F8B" w14:textId="77777777" w:rsidTr="001D0D06">
        <w:tc>
          <w:tcPr>
            <w:tcW w:w="4832" w:type="dxa"/>
            <w:gridSpan w:val="2"/>
          </w:tcPr>
          <w:p w14:paraId="1787058B" w14:textId="65C2882C"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____________________________________</w:t>
            </w:r>
          </w:p>
          <w:p w14:paraId="580995AA"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Ing. Ramiro Villaseñor Fonseca,</w:t>
            </w:r>
          </w:p>
          <w:p w14:paraId="76555584" w14:textId="77777777"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Suplente</w:t>
            </w:r>
          </w:p>
          <w:p w14:paraId="0F9988E6" w14:textId="42BEB2F9"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Colegio de Ingenieros Civiles del Estado</w:t>
            </w:r>
          </w:p>
          <w:p w14:paraId="1A0B00BB" w14:textId="10259A3A" w:rsidR="00DF5F27" w:rsidRPr="009D61C9" w:rsidRDefault="00DF5F27" w:rsidP="00DF5F27">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de Jalisco</w:t>
            </w:r>
          </w:p>
          <w:p w14:paraId="3327BAD6" w14:textId="77777777" w:rsidR="00DF5F27" w:rsidRPr="009D61C9" w:rsidRDefault="00DF5F27" w:rsidP="00DF5F27">
            <w:pPr>
              <w:ind w:right="49"/>
              <w:jc w:val="center"/>
              <w:rPr>
                <w:rFonts w:asciiTheme="minorHAnsi" w:hAnsiTheme="minorHAnsi" w:cstheme="minorHAnsi"/>
                <w:b/>
                <w:bCs w:val="0"/>
                <w:color w:val="auto"/>
              </w:rPr>
            </w:pPr>
          </w:p>
          <w:p w14:paraId="7545F0E9" w14:textId="0C1B8937" w:rsidR="00DF5F27" w:rsidRPr="009D61C9" w:rsidRDefault="00DF5F27" w:rsidP="00DF5F27">
            <w:pPr>
              <w:ind w:right="49"/>
              <w:jc w:val="center"/>
              <w:rPr>
                <w:rFonts w:asciiTheme="minorHAnsi" w:hAnsiTheme="minorHAnsi" w:cstheme="minorHAnsi"/>
                <w:b/>
                <w:bCs w:val="0"/>
                <w:color w:val="auto"/>
              </w:rPr>
            </w:pPr>
          </w:p>
        </w:tc>
        <w:tc>
          <w:tcPr>
            <w:tcW w:w="4686" w:type="dxa"/>
            <w:gridSpan w:val="2"/>
          </w:tcPr>
          <w:p w14:paraId="71A87310" w14:textId="77777777" w:rsidR="00A2524C" w:rsidRPr="009D61C9" w:rsidRDefault="00A2524C" w:rsidP="00A2524C">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____________________________________</w:t>
            </w:r>
          </w:p>
          <w:p w14:paraId="1E418F3D" w14:textId="77777777" w:rsidR="00BD64A0" w:rsidRPr="009D61C9" w:rsidRDefault="00BD64A0" w:rsidP="00BD64A0">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C. María Guadalupe García Burelo</w:t>
            </w:r>
          </w:p>
          <w:p w14:paraId="5420D008" w14:textId="77777777" w:rsidR="00BD64A0" w:rsidRPr="009D61C9" w:rsidRDefault="00BD64A0" w:rsidP="00BD64A0">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 xml:space="preserve">Titular </w:t>
            </w:r>
          </w:p>
          <w:p w14:paraId="09D99794" w14:textId="77777777" w:rsidR="00BD64A0" w:rsidRPr="009D61C9" w:rsidRDefault="00BD64A0" w:rsidP="00BD64A0">
            <w:pPr>
              <w:ind w:right="49"/>
              <w:jc w:val="center"/>
              <w:rPr>
                <w:rFonts w:asciiTheme="minorHAnsi" w:hAnsiTheme="minorHAnsi" w:cstheme="minorHAnsi"/>
                <w:b/>
                <w:bCs w:val="0"/>
                <w:color w:val="auto"/>
              </w:rPr>
            </w:pPr>
            <w:r w:rsidRPr="009D61C9">
              <w:rPr>
                <w:rFonts w:asciiTheme="minorHAnsi" w:hAnsiTheme="minorHAnsi" w:cstheme="minorHAnsi"/>
                <w:b/>
                <w:bCs w:val="0"/>
                <w:color w:val="auto"/>
              </w:rPr>
              <w:t>Consejo Municipal de Participación Ciudadana de Guadalajara</w:t>
            </w:r>
          </w:p>
          <w:p w14:paraId="7B98C5FB" w14:textId="77777777" w:rsidR="00BD64A0" w:rsidRPr="009D61C9" w:rsidRDefault="00BD64A0" w:rsidP="00BD64A0">
            <w:pPr>
              <w:ind w:right="49"/>
              <w:jc w:val="center"/>
              <w:rPr>
                <w:rFonts w:asciiTheme="minorHAnsi" w:hAnsiTheme="minorHAnsi" w:cstheme="minorHAnsi"/>
                <w:b/>
                <w:bCs w:val="0"/>
                <w:color w:val="auto"/>
              </w:rPr>
            </w:pPr>
          </w:p>
          <w:p w14:paraId="17381190" w14:textId="2004A63A" w:rsidR="00DF5F27" w:rsidRPr="009D61C9" w:rsidRDefault="00DF5F27" w:rsidP="00BD64A0">
            <w:pPr>
              <w:spacing w:after="0" w:line="259" w:lineRule="auto"/>
              <w:ind w:right="49"/>
              <w:jc w:val="center"/>
              <w:rPr>
                <w:rFonts w:asciiTheme="minorHAnsi" w:hAnsiTheme="minorHAnsi" w:cstheme="minorHAnsi"/>
              </w:rPr>
            </w:pPr>
          </w:p>
        </w:tc>
      </w:tr>
      <w:tr w:rsidR="00EC5670" w:rsidRPr="009D61C9" w14:paraId="4BC37314" w14:textId="4149CE62" w:rsidTr="001D0D06">
        <w:tc>
          <w:tcPr>
            <w:tcW w:w="2957" w:type="dxa"/>
          </w:tcPr>
          <w:p w14:paraId="1EA81A12" w14:textId="39E9FA17" w:rsidR="00EC5670" w:rsidRPr="009D61C9" w:rsidRDefault="00EC5670" w:rsidP="00DF5F27">
            <w:pPr>
              <w:spacing w:after="0" w:line="259" w:lineRule="auto"/>
              <w:ind w:right="49"/>
              <w:jc w:val="center"/>
              <w:rPr>
                <w:rFonts w:asciiTheme="minorHAnsi" w:hAnsiTheme="minorHAnsi" w:cstheme="minorHAnsi"/>
                <w:b/>
                <w:bCs w:val="0"/>
                <w:color w:val="auto"/>
              </w:rPr>
            </w:pPr>
          </w:p>
        </w:tc>
        <w:tc>
          <w:tcPr>
            <w:tcW w:w="4261" w:type="dxa"/>
            <w:gridSpan w:val="2"/>
          </w:tcPr>
          <w:p w14:paraId="4CDC45CF" w14:textId="4CADB726" w:rsidR="00D254D5" w:rsidRPr="009D61C9" w:rsidRDefault="00D254D5" w:rsidP="00DF5F27">
            <w:pPr>
              <w:ind w:right="49"/>
              <w:jc w:val="center"/>
              <w:rPr>
                <w:rFonts w:asciiTheme="minorHAnsi" w:hAnsiTheme="minorHAnsi" w:cstheme="minorHAnsi"/>
                <w:b/>
                <w:bCs w:val="0"/>
                <w:color w:val="auto"/>
              </w:rPr>
            </w:pPr>
          </w:p>
          <w:p w14:paraId="6DCAFA85" w14:textId="5EA08391" w:rsidR="00D254D5" w:rsidRPr="009D61C9" w:rsidRDefault="00D254D5" w:rsidP="00DF5F27">
            <w:pPr>
              <w:ind w:right="49"/>
              <w:jc w:val="center"/>
              <w:rPr>
                <w:rFonts w:asciiTheme="minorHAnsi" w:hAnsiTheme="minorHAnsi" w:cstheme="minorHAnsi"/>
                <w:b/>
                <w:bCs w:val="0"/>
                <w:color w:val="auto"/>
              </w:rPr>
            </w:pPr>
          </w:p>
          <w:p w14:paraId="6DFCA467" w14:textId="5F5650F3" w:rsidR="00D254D5" w:rsidRPr="009D61C9" w:rsidRDefault="00D254D5" w:rsidP="00DF5F27">
            <w:pPr>
              <w:ind w:right="49"/>
              <w:jc w:val="center"/>
              <w:rPr>
                <w:rFonts w:asciiTheme="minorHAnsi" w:hAnsiTheme="minorHAnsi" w:cstheme="minorHAnsi"/>
                <w:b/>
                <w:bCs w:val="0"/>
                <w:color w:val="auto"/>
              </w:rPr>
            </w:pPr>
          </w:p>
          <w:p w14:paraId="68CB636F" w14:textId="77777777" w:rsidR="00D254D5" w:rsidRPr="009D61C9" w:rsidRDefault="00D254D5" w:rsidP="00DF5F27">
            <w:pPr>
              <w:ind w:right="49"/>
              <w:jc w:val="center"/>
              <w:rPr>
                <w:rFonts w:asciiTheme="minorHAnsi" w:hAnsiTheme="minorHAnsi" w:cstheme="minorHAnsi"/>
                <w:b/>
                <w:bCs w:val="0"/>
                <w:color w:val="auto"/>
              </w:rPr>
            </w:pPr>
          </w:p>
          <w:p w14:paraId="71C5C92B" w14:textId="026CEF55" w:rsidR="00D254D5" w:rsidRPr="009D61C9" w:rsidRDefault="00D254D5" w:rsidP="00DF5F27">
            <w:pPr>
              <w:ind w:right="49"/>
              <w:jc w:val="center"/>
              <w:rPr>
                <w:rFonts w:asciiTheme="minorHAnsi" w:hAnsiTheme="minorHAnsi" w:cstheme="minorHAnsi"/>
                <w:b/>
                <w:bCs w:val="0"/>
                <w:color w:val="auto"/>
              </w:rPr>
            </w:pPr>
          </w:p>
        </w:tc>
        <w:tc>
          <w:tcPr>
            <w:tcW w:w="2300" w:type="dxa"/>
          </w:tcPr>
          <w:p w14:paraId="27B82C82" w14:textId="77777777" w:rsidR="00EC5670" w:rsidRPr="009D61C9" w:rsidRDefault="00EC5670" w:rsidP="00EC5670">
            <w:pPr>
              <w:ind w:right="49"/>
              <w:jc w:val="center"/>
              <w:rPr>
                <w:rFonts w:asciiTheme="minorHAnsi" w:hAnsiTheme="minorHAnsi" w:cstheme="minorHAnsi"/>
                <w:b/>
                <w:bCs w:val="0"/>
                <w:color w:val="auto"/>
              </w:rPr>
            </w:pPr>
          </w:p>
          <w:p w14:paraId="477F66DC" w14:textId="77777777" w:rsidR="00EC5670" w:rsidRPr="009D61C9" w:rsidRDefault="00EC5670" w:rsidP="00DF5F27">
            <w:pPr>
              <w:ind w:right="49"/>
              <w:jc w:val="center"/>
              <w:rPr>
                <w:rFonts w:asciiTheme="minorHAnsi" w:hAnsiTheme="minorHAnsi" w:cstheme="minorHAnsi"/>
                <w:b/>
                <w:bCs w:val="0"/>
                <w:color w:val="auto"/>
              </w:rPr>
            </w:pPr>
          </w:p>
        </w:tc>
      </w:tr>
      <w:tr w:rsidR="00DF5F27" w:rsidRPr="009D61C9" w14:paraId="0BCA9B5F" w14:textId="77777777" w:rsidTr="001D0D06">
        <w:tc>
          <w:tcPr>
            <w:tcW w:w="4832" w:type="dxa"/>
            <w:gridSpan w:val="2"/>
          </w:tcPr>
          <w:p w14:paraId="29E67997" w14:textId="659C9047" w:rsidR="00DF5F27" w:rsidRPr="009D61C9" w:rsidRDefault="00DF5F27" w:rsidP="00DF5F27">
            <w:pPr>
              <w:ind w:right="49"/>
              <w:jc w:val="center"/>
              <w:rPr>
                <w:rFonts w:asciiTheme="minorHAnsi" w:hAnsiTheme="minorHAnsi" w:cstheme="minorHAnsi"/>
                <w:b/>
                <w:bCs w:val="0"/>
                <w:color w:val="auto"/>
              </w:rPr>
            </w:pPr>
          </w:p>
        </w:tc>
        <w:tc>
          <w:tcPr>
            <w:tcW w:w="4686" w:type="dxa"/>
            <w:gridSpan w:val="2"/>
          </w:tcPr>
          <w:p w14:paraId="09D35759" w14:textId="5429C26C" w:rsidR="00DF5F27" w:rsidRPr="009D61C9" w:rsidRDefault="00DF5F27" w:rsidP="00DF5F27">
            <w:pPr>
              <w:ind w:right="49"/>
              <w:jc w:val="center"/>
              <w:rPr>
                <w:rFonts w:asciiTheme="minorHAnsi" w:hAnsiTheme="minorHAnsi" w:cstheme="minorHAnsi"/>
                <w:b/>
                <w:bCs w:val="0"/>
                <w:color w:val="auto"/>
              </w:rPr>
            </w:pPr>
          </w:p>
        </w:tc>
      </w:tr>
    </w:tbl>
    <w:bookmarkEnd w:id="1"/>
    <w:p w14:paraId="65168B99" w14:textId="6114968E" w:rsidR="009269F5" w:rsidRPr="009D61C9" w:rsidRDefault="000F379A" w:rsidP="00BD64A0">
      <w:pPr>
        <w:ind w:right="49"/>
        <w:jc w:val="center"/>
        <w:rPr>
          <w:rFonts w:asciiTheme="minorHAnsi" w:hAnsiTheme="minorHAnsi" w:cstheme="minorHAnsi"/>
        </w:rPr>
      </w:pPr>
      <w:r w:rsidRPr="009D61C9">
        <w:rPr>
          <w:rFonts w:asciiTheme="minorHAnsi" w:hAnsiTheme="minorHAnsi" w:cstheme="minorHAnsi"/>
          <w:b/>
          <w:bCs w:val="0"/>
          <w:noProof/>
          <w:color w:val="auto"/>
        </w:rPr>
        <w:drawing>
          <wp:anchor distT="0" distB="0" distL="114300" distR="114300" simplePos="0" relativeHeight="251708416" behindDoc="1" locked="0" layoutInCell="1" allowOverlap="1" wp14:anchorId="0B149AB1" wp14:editId="6DE09FF2">
            <wp:simplePos x="0" y="0"/>
            <wp:positionH relativeFrom="margin">
              <wp:align>center</wp:align>
            </wp:positionH>
            <wp:positionV relativeFrom="paragraph">
              <wp:posOffset>-287773</wp:posOffset>
            </wp:positionV>
            <wp:extent cx="3469640" cy="1323340"/>
            <wp:effectExtent l="0" t="0" r="0" b="0"/>
            <wp:wrapNone/>
            <wp:docPr id="16" name="Imagen 1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 nombre de la empresa&#10;&#10;Descripción generada automáticamente"/>
                    <pic:cNvPicPr/>
                  </pic:nvPicPr>
                  <pic:blipFill>
                    <a:blip r:embed="rId5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69640" cy="1323340"/>
                    </a:xfrm>
                    <a:prstGeom prst="rect">
                      <a:avLst/>
                    </a:prstGeom>
                  </pic:spPr>
                </pic:pic>
              </a:graphicData>
            </a:graphic>
            <wp14:sizeRelH relativeFrom="page">
              <wp14:pctWidth>0</wp14:pctWidth>
            </wp14:sizeRelH>
            <wp14:sizeRelV relativeFrom="page">
              <wp14:pctHeight>0</wp14:pctHeight>
            </wp14:sizeRelV>
          </wp:anchor>
        </w:drawing>
      </w:r>
    </w:p>
    <w:sectPr w:rsidR="009269F5" w:rsidRPr="009D61C9" w:rsidSect="00E82705">
      <w:pgSz w:w="12240" w:h="15840"/>
      <w:pgMar w:top="1134" w:right="1418"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84435" w14:textId="77777777" w:rsidR="0046193C" w:rsidRDefault="0046193C">
      <w:pPr>
        <w:spacing w:after="0"/>
      </w:pPr>
      <w:r>
        <w:separator/>
      </w:r>
    </w:p>
  </w:endnote>
  <w:endnote w:type="continuationSeparator" w:id="0">
    <w:p w14:paraId="553658A0" w14:textId="77777777" w:rsidR="0046193C" w:rsidRDefault="0046193C">
      <w:pPr>
        <w:spacing w:after="0"/>
      </w:pPr>
      <w:r>
        <w:continuationSeparator/>
      </w:r>
    </w:p>
  </w:endnote>
  <w:endnote w:type="continuationNotice" w:id="1">
    <w:p w14:paraId="1E7349CD" w14:textId="77777777" w:rsidR="0046193C" w:rsidRDefault="004619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68F95856" w:rsidR="004E53A4" w:rsidRPr="00171265" w:rsidRDefault="004E53A4" w:rsidP="00526A9B">
            <w:pPr>
              <w:pStyle w:val="Piedepgina"/>
              <w:ind w:left="-709"/>
              <w:jc w:val="center"/>
              <w:rPr>
                <w:sz w:val="16"/>
                <w:szCs w:val="16"/>
              </w:rPr>
            </w:pPr>
          </w:p>
          <w:p w14:paraId="69AEA76E" w14:textId="3F766A9E" w:rsidR="004E53A4" w:rsidRPr="00171265" w:rsidRDefault="004E53A4" w:rsidP="00526A9B">
            <w:pPr>
              <w:pStyle w:val="Piedepgina"/>
              <w:ind w:left="-709"/>
              <w:jc w:val="center"/>
              <w:rPr>
                <w:b/>
                <w:bCs w:val="0"/>
                <w:sz w:val="16"/>
                <w:szCs w:val="16"/>
              </w:rPr>
            </w:pPr>
            <w:r w:rsidRPr="00171265">
              <w:rPr>
                <w:sz w:val="16"/>
                <w:szCs w:val="16"/>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004974FE">
              <w:rPr>
                <w:b/>
                <w:noProof/>
                <w:sz w:val="16"/>
                <w:szCs w:val="16"/>
              </w:rPr>
              <w:t>2</w:t>
            </w:r>
            <w:r w:rsidRPr="00171265">
              <w:rPr>
                <w:b/>
                <w:bCs w:val="0"/>
                <w:sz w:val="16"/>
                <w:szCs w:val="16"/>
              </w:rPr>
              <w:fldChar w:fldCharType="end"/>
            </w:r>
            <w:r w:rsidRPr="00171265">
              <w:rPr>
                <w:sz w:val="16"/>
                <w:szCs w:val="16"/>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004974FE">
              <w:rPr>
                <w:b/>
                <w:noProof/>
                <w:sz w:val="16"/>
                <w:szCs w:val="16"/>
              </w:rPr>
              <w:t>26</w:t>
            </w:r>
            <w:r w:rsidRPr="00171265">
              <w:rPr>
                <w:b/>
                <w:bCs w:val="0"/>
                <w:sz w:val="16"/>
                <w:szCs w:val="16"/>
              </w:rPr>
              <w:fldChar w:fldCharType="end"/>
            </w:r>
          </w:p>
          <w:p w14:paraId="6C5A139B" w14:textId="77062506" w:rsidR="004E53A4" w:rsidRPr="000B6165" w:rsidRDefault="004E53A4" w:rsidP="00526A9B">
            <w:pPr>
              <w:pStyle w:val="Piedepgina"/>
              <w:jc w:val="center"/>
              <w:rPr>
                <w:b/>
                <w:bCs w:val="0"/>
                <w:sz w:val="10"/>
                <w:szCs w:val="10"/>
              </w:rPr>
            </w:pPr>
          </w:p>
          <w:p w14:paraId="56AF09AF" w14:textId="40BEBE56"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r w:rsidRPr="00C95D2B">
              <w:rPr>
                <w:rFonts w:ascii="Century Gothic" w:hAnsi="Century Gothic"/>
                <w:b/>
                <w:noProof/>
                <w:color w:val="2F5496" w:themeColor="accent1" w:themeShade="BF"/>
                <w:sz w:val="20"/>
                <w:szCs w:val="20"/>
              </w:rPr>
              <mc:AlternateContent>
                <mc:Choice Requires="wps">
                  <w:drawing>
                    <wp:anchor distT="0" distB="0" distL="114300" distR="114300" simplePos="0" relativeHeight="251658240" behindDoc="0" locked="0" layoutInCell="1" allowOverlap="1" wp14:anchorId="5E33B7B9" wp14:editId="05BA7B8E">
                      <wp:simplePos x="0" y="0"/>
                      <wp:positionH relativeFrom="page">
                        <wp:posOffset>-781050</wp:posOffset>
                      </wp:positionH>
                      <wp:positionV relativeFrom="paragraph">
                        <wp:posOffset>280670</wp:posOffset>
                      </wp:positionV>
                      <wp:extent cx="13539470" cy="0"/>
                      <wp:effectExtent l="0" t="19050" r="24130" b="19050"/>
                      <wp:wrapNone/>
                      <wp:docPr id="1" name="Conector recto 1"/>
                      <wp:cNvGraphicFramePr/>
                      <a:graphic xmlns:a="http://schemas.openxmlformats.org/drawingml/2006/main">
                        <a:graphicData uri="http://schemas.microsoft.com/office/word/2010/wordprocessingShape">
                          <wps:wsp>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82B007"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" strokecolor="#fc0" strokeweight="2.25pt">
                      <v:stroke joinstyle="miter"/>
                      <w10:wrap anchorx="page"/>
                    </v:line>
                  </w:pict>
                </mc:Fallback>
              </mc:AlternateContent>
            </w:r>
            <w:r w:rsidRPr="00C95D2B">
              <w:rPr>
                <w:rFonts w:ascii="Century Gothic" w:hAnsi="Century Gothic"/>
                <w:b/>
                <w:color w:val="2F5496" w:themeColor="accent1" w:themeShade="BF"/>
                <w:sz w:val="20"/>
                <w:szCs w:val="20"/>
              </w:rPr>
              <w:t>Palacio Municipal</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Av. Hidalgo No.400</w:t>
            </w:r>
            <w:r>
              <w:rPr>
                <w:rFonts w:ascii="Century Gothic" w:hAnsi="Century Gothic"/>
                <w:b/>
                <w:color w:val="2F5496" w:themeColor="accent1" w:themeShade="BF"/>
                <w:sz w:val="20"/>
                <w:szCs w:val="20"/>
              </w:rPr>
              <w:t xml:space="preserve"> Col. Centro,</w:t>
            </w:r>
            <w:r w:rsidRPr="00C95D2B">
              <w:rPr>
                <w:rFonts w:ascii="Century Gothic" w:hAnsi="Century Gothic"/>
                <w:b/>
                <w:color w:val="2F5496" w:themeColor="accent1" w:themeShade="BF"/>
                <w:sz w:val="20"/>
                <w:szCs w:val="20"/>
              </w:rPr>
              <w:t xml:space="preserve"> C.P</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44100</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Guadalajara</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Jalisco</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T</w:t>
            </w:r>
            <w:r>
              <w:rPr>
                <w:rFonts w:ascii="Century Gothic" w:hAnsi="Century Gothic"/>
                <w:b/>
                <w:color w:val="2F5496" w:themeColor="accent1" w:themeShade="BF"/>
                <w:sz w:val="20"/>
                <w:szCs w:val="20"/>
              </w:rPr>
              <w:t>el</w:t>
            </w:r>
            <w:r w:rsidRPr="00C95D2B">
              <w:rPr>
                <w:rFonts w:ascii="Century Gothic" w:hAnsi="Century Gothic"/>
                <w:b/>
                <w:color w:val="2F5496" w:themeColor="accent1" w:themeShade="BF"/>
                <w:sz w:val="20"/>
                <w:szCs w:val="20"/>
              </w:rPr>
              <w:t>. 333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614</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7150</w:t>
            </w: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 xml:space="preserve"> </w:t>
            </w:r>
            <w:r>
              <w:rPr>
                <w:rFonts w:ascii="Century Gothic" w:hAnsi="Century Gothic"/>
                <w:b/>
                <w:color w:val="2F5496" w:themeColor="accent1" w:themeShade="BF"/>
                <w:sz w:val="20"/>
                <w:szCs w:val="20"/>
              </w:rPr>
              <w:t>33</w:t>
            </w:r>
            <w:r w:rsidRPr="00C95D2B">
              <w:rPr>
                <w:rFonts w:ascii="Century Gothic" w:hAnsi="Century Gothic"/>
                <w:b/>
                <w:color w:val="2F5496" w:themeColor="accent1" w:themeShade="BF"/>
                <w:sz w:val="20"/>
                <w:szCs w:val="20"/>
              </w:rPr>
              <w:t>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613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6992.</w:t>
            </w:r>
          </w:p>
          <w:p w14:paraId="14135977" w14:textId="15C85A41"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B84B30" w:rsidRDefault="004E53A4"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4E53A4" w:rsidRDefault="004E53A4">
            <w:pPr>
              <w:pStyle w:val="Piedepgina"/>
              <w:jc w:val="center"/>
            </w:pPr>
          </w:p>
          <w:p w14:paraId="55FF0EFF" w14:textId="40CD2929" w:rsidR="004E53A4" w:rsidRDefault="004E53A4" w:rsidP="00526A9B">
            <w:pPr>
              <w:pStyle w:val="Piedepgina"/>
              <w:jc w:val="center"/>
            </w:pPr>
            <w:r w:rsidRPr="00FB3B87">
              <w:rPr>
                <w:sz w:val="20"/>
                <w:szCs w:val="20"/>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rPr>
              <w:t>2</w:t>
            </w:r>
            <w:r w:rsidRPr="00FB3B87">
              <w:rPr>
                <w:b/>
                <w:bCs w:val="0"/>
                <w:sz w:val="20"/>
                <w:szCs w:val="20"/>
              </w:rPr>
              <w:fldChar w:fldCharType="end"/>
            </w:r>
            <w:r w:rsidRPr="00FB3B87">
              <w:rPr>
                <w:sz w:val="20"/>
                <w:szCs w:val="20"/>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004974FE">
              <w:rPr>
                <w:b/>
                <w:noProof/>
                <w:sz w:val="20"/>
                <w:szCs w:val="20"/>
              </w:rPr>
              <w:t>26</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0989A" w14:textId="77777777" w:rsidR="0046193C" w:rsidRDefault="0046193C">
      <w:pPr>
        <w:spacing w:after="0"/>
      </w:pPr>
      <w:r>
        <w:separator/>
      </w:r>
    </w:p>
  </w:footnote>
  <w:footnote w:type="continuationSeparator" w:id="0">
    <w:p w14:paraId="0E02776C" w14:textId="77777777" w:rsidR="0046193C" w:rsidRDefault="0046193C">
      <w:pPr>
        <w:spacing w:after="0"/>
      </w:pPr>
      <w:r>
        <w:continuationSeparator/>
      </w:r>
    </w:p>
  </w:footnote>
  <w:footnote w:type="continuationNotice" w:id="1">
    <w:p w14:paraId="59361E34" w14:textId="77777777" w:rsidR="0046193C" w:rsidRDefault="004619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33D4" w14:textId="00BB8E15" w:rsidR="004E53A4" w:rsidRDefault="004E53A4" w:rsidP="00727E71">
    <w:pPr>
      <w:ind w:right="-376"/>
      <w:jc w:val="left"/>
      <w:rPr>
        <w:b/>
      </w:rPr>
    </w:pPr>
    <w:r>
      <w:rPr>
        <w:noProof/>
      </w:rPr>
      <w:t xml:space="preserve">    </w:t>
    </w:r>
    <w:r>
      <w:rPr>
        <w:noProof/>
      </w:rPr>
      <w:drawing>
        <wp:inline distT="0" distB="0" distL="0" distR="0" wp14:anchorId="3B2821F5" wp14:editId="5CC8B475">
          <wp:extent cx="1482643" cy="1244010"/>
          <wp:effectExtent l="0" t="0" r="3810" b="0"/>
          <wp:docPr id="950627941" name="Imagen 95062794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185" cy="12511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2882" w14:textId="77777777" w:rsidR="004E53A4" w:rsidRPr="00E71C4A" w:rsidRDefault="004E53A4" w:rsidP="00526A9B">
    <w:pPr>
      <w:ind w:right="-376"/>
      <w:jc w:val="center"/>
      <w:rPr>
        <w:b/>
      </w:rPr>
    </w:pPr>
    <w:r w:rsidRPr="00E71C4A">
      <w:rPr>
        <w:b/>
      </w:rPr>
      <w:t>SESIÓN GENERAL ORDINARIA DEL CONSEJO SOCIAL DE COOPERACION PARA EL DESARROLLO URBANO</w:t>
    </w:r>
  </w:p>
  <w:p w14:paraId="5BBDEA8D" w14:textId="77777777" w:rsidR="004E53A4" w:rsidRDefault="004E53A4" w:rsidP="00526A9B">
    <w:pPr>
      <w:jc w:val="center"/>
      <w:rPr>
        <w:b/>
      </w:rPr>
    </w:pPr>
    <w:r>
      <w:rPr>
        <w:b/>
      </w:rPr>
      <w:t>MIÉRCOLES 19</w:t>
    </w:r>
    <w:r w:rsidRPr="00E71C4A">
      <w:rPr>
        <w:b/>
      </w:rPr>
      <w:t xml:space="preserve"> DE </w:t>
    </w:r>
    <w:r>
      <w:rPr>
        <w:b/>
      </w:rPr>
      <w:t>JUNIO DEL 2019</w:t>
    </w:r>
  </w:p>
  <w:p w14:paraId="1FDC0F92" w14:textId="77777777" w:rsidR="004E53A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AAD"/>
    <w:multiLevelType w:val="hybridMultilevel"/>
    <w:tmpl w:val="20888A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9346F"/>
    <w:multiLevelType w:val="hybridMultilevel"/>
    <w:tmpl w:val="821E1D0A"/>
    <w:lvl w:ilvl="0" w:tplc="5DBC81B4">
      <w:start w:val="1"/>
      <w:numFmt w:val="bullet"/>
      <w:lvlText w:val="-"/>
      <w:lvlJc w:val="left"/>
      <w:pPr>
        <w:tabs>
          <w:tab w:val="num" w:pos="720"/>
        </w:tabs>
        <w:ind w:left="720" w:hanging="360"/>
      </w:pPr>
      <w:rPr>
        <w:rFonts w:ascii="Times New Roman" w:hAnsi="Times New Roman" w:hint="default"/>
      </w:rPr>
    </w:lvl>
    <w:lvl w:ilvl="1" w:tplc="5CCECC90" w:tentative="1">
      <w:start w:val="1"/>
      <w:numFmt w:val="bullet"/>
      <w:lvlText w:val="-"/>
      <w:lvlJc w:val="left"/>
      <w:pPr>
        <w:tabs>
          <w:tab w:val="num" w:pos="1440"/>
        </w:tabs>
        <w:ind w:left="1440" w:hanging="360"/>
      </w:pPr>
      <w:rPr>
        <w:rFonts w:ascii="Times New Roman" w:hAnsi="Times New Roman" w:hint="default"/>
      </w:rPr>
    </w:lvl>
    <w:lvl w:ilvl="2" w:tplc="5DAE75AC" w:tentative="1">
      <w:start w:val="1"/>
      <w:numFmt w:val="bullet"/>
      <w:lvlText w:val="-"/>
      <w:lvlJc w:val="left"/>
      <w:pPr>
        <w:tabs>
          <w:tab w:val="num" w:pos="2160"/>
        </w:tabs>
        <w:ind w:left="2160" w:hanging="360"/>
      </w:pPr>
      <w:rPr>
        <w:rFonts w:ascii="Times New Roman" w:hAnsi="Times New Roman" w:hint="default"/>
      </w:rPr>
    </w:lvl>
    <w:lvl w:ilvl="3" w:tplc="C716403C" w:tentative="1">
      <w:start w:val="1"/>
      <w:numFmt w:val="bullet"/>
      <w:lvlText w:val="-"/>
      <w:lvlJc w:val="left"/>
      <w:pPr>
        <w:tabs>
          <w:tab w:val="num" w:pos="2880"/>
        </w:tabs>
        <w:ind w:left="2880" w:hanging="360"/>
      </w:pPr>
      <w:rPr>
        <w:rFonts w:ascii="Times New Roman" w:hAnsi="Times New Roman" w:hint="default"/>
      </w:rPr>
    </w:lvl>
    <w:lvl w:ilvl="4" w:tplc="D28A8F44" w:tentative="1">
      <w:start w:val="1"/>
      <w:numFmt w:val="bullet"/>
      <w:lvlText w:val="-"/>
      <w:lvlJc w:val="left"/>
      <w:pPr>
        <w:tabs>
          <w:tab w:val="num" w:pos="3600"/>
        </w:tabs>
        <w:ind w:left="3600" w:hanging="360"/>
      </w:pPr>
      <w:rPr>
        <w:rFonts w:ascii="Times New Roman" w:hAnsi="Times New Roman" w:hint="default"/>
      </w:rPr>
    </w:lvl>
    <w:lvl w:ilvl="5" w:tplc="9AD6AFD4" w:tentative="1">
      <w:start w:val="1"/>
      <w:numFmt w:val="bullet"/>
      <w:lvlText w:val="-"/>
      <w:lvlJc w:val="left"/>
      <w:pPr>
        <w:tabs>
          <w:tab w:val="num" w:pos="4320"/>
        </w:tabs>
        <w:ind w:left="4320" w:hanging="360"/>
      </w:pPr>
      <w:rPr>
        <w:rFonts w:ascii="Times New Roman" w:hAnsi="Times New Roman" w:hint="default"/>
      </w:rPr>
    </w:lvl>
    <w:lvl w:ilvl="6" w:tplc="0C9895A6" w:tentative="1">
      <w:start w:val="1"/>
      <w:numFmt w:val="bullet"/>
      <w:lvlText w:val="-"/>
      <w:lvlJc w:val="left"/>
      <w:pPr>
        <w:tabs>
          <w:tab w:val="num" w:pos="5040"/>
        </w:tabs>
        <w:ind w:left="5040" w:hanging="360"/>
      </w:pPr>
      <w:rPr>
        <w:rFonts w:ascii="Times New Roman" w:hAnsi="Times New Roman" w:hint="default"/>
      </w:rPr>
    </w:lvl>
    <w:lvl w:ilvl="7" w:tplc="705E44CA" w:tentative="1">
      <w:start w:val="1"/>
      <w:numFmt w:val="bullet"/>
      <w:lvlText w:val="-"/>
      <w:lvlJc w:val="left"/>
      <w:pPr>
        <w:tabs>
          <w:tab w:val="num" w:pos="5760"/>
        </w:tabs>
        <w:ind w:left="5760" w:hanging="360"/>
      </w:pPr>
      <w:rPr>
        <w:rFonts w:ascii="Times New Roman" w:hAnsi="Times New Roman" w:hint="default"/>
      </w:rPr>
    </w:lvl>
    <w:lvl w:ilvl="8" w:tplc="85B87E2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8E2FCB"/>
    <w:multiLevelType w:val="hybridMultilevel"/>
    <w:tmpl w:val="6F08140A"/>
    <w:lvl w:ilvl="0" w:tplc="2A764D70">
      <w:start w:val="1"/>
      <w:numFmt w:val="bullet"/>
      <w:lvlText w:val=""/>
      <w:lvlJc w:val="left"/>
      <w:pPr>
        <w:tabs>
          <w:tab w:val="num" w:pos="720"/>
        </w:tabs>
        <w:ind w:left="720" w:hanging="360"/>
      </w:pPr>
      <w:rPr>
        <w:rFonts w:ascii="Symbol" w:hAnsi="Symbol" w:hint="default"/>
      </w:rPr>
    </w:lvl>
    <w:lvl w:ilvl="1" w:tplc="38348802" w:tentative="1">
      <w:start w:val="1"/>
      <w:numFmt w:val="bullet"/>
      <w:lvlText w:val=""/>
      <w:lvlJc w:val="left"/>
      <w:pPr>
        <w:tabs>
          <w:tab w:val="num" w:pos="1440"/>
        </w:tabs>
        <w:ind w:left="1440" w:hanging="360"/>
      </w:pPr>
      <w:rPr>
        <w:rFonts w:ascii="Symbol" w:hAnsi="Symbol" w:hint="default"/>
      </w:rPr>
    </w:lvl>
    <w:lvl w:ilvl="2" w:tplc="18C476B2" w:tentative="1">
      <w:start w:val="1"/>
      <w:numFmt w:val="bullet"/>
      <w:lvlText w:val=""/>
      <w:lvlJc w:val="left"/>
      <w:pPr>
        <w:tabs>
          <w:tab w:val="num" w:pos="2160"/>
        </w:tabs>
        <w:ind w:left="2160" w:hanging="360"/>
      </w:pPr>
      <w:rPr>
        <w:rFonts w:ascii="Symbol" w:hAnsi="Symbol" w:hint="default"/>
      </w:rPr>
    </w:lvl>
    <w:lvl w:ilvl="3" w:tplc="30546546" w:tentative="1">
      <w:start w:val="1"/>
      <w:numFmt w:val="bullet"/>
      <w:lvlText w:val=""/>
      <w:lvlJc w:val="left"/>
      <w:pPr>
        <w:tabs>
          <w:tab w:val="num" w:pos="2880"/>
        </w:tabs>
        <w:ind w:left="2880" w:hanging="360"/>
      </w:pPr>
      <w:rPr>
        <w:rFonts w:ascii="Symbol" w:hAnsi="Symbol" w:hint="default"/>
      </w:rPr>
    </w:lvl>
    <w:lvl w:ilvl="4" w:tplc="A6827628" w:tentative="1">
      <w:start w:val="1"/>
      <w:numFmt w:val="bullet"/>
      <w:lvlText w:val=""/>
      <w:lvlJc w:val="left"/>
      <w:pPr>
        <w:tabs>
          <w:tab w:val="num" w:pos="3600"/>
        </w:tabs>
        <w:ind w:left="3600" w:hanging="360"/>
      </w:pPr>
      <w:rPr>
        <w:rFonts w:ascii="Symbol" w:hAnsi="Symbol" w:hint="default"/>
      </w:rPr>
    </w:lvl>
    <w:lvl w:ilvl="5" w:tplc="61FA1ECA" w:tentative="1">
      <w:start w:val="1"/>
      <w:numFmt w:val="bullet"/>
      <w:lvlText w:val=""/>
      <w:lvlJc w:val="left"/>
      <w:pPr>
        <w:tabs>
          <w:tab w:val="num" w:pos="4320"/>
        </w:tabs>
        <w:ind w:left="4320" w:hanging="360"/>
      </w:pPr>
      <w:rPr>
        <w:rFonts w:ascii="Symbol" w:hAnsi="Symbol" w:hint="default"/>
      </w:rPr>
    </w:lvl>
    <w:lvl w:ilvl="6" w:tplc="B51C6FF4" w:tentative="1">
      <w:start w:val="1"/>
      <w:numFmt w:val="bullet"/>
      <w:lvlText w:val=""/>
      <w:lvlJc w:val="left"/>
      <w:pPr>
        <w:tabs>
          <w:tab w:val="num" w:pos="5040"/>
        </w:tabs>
        <w:ind w:left="5040" w:hanging="360"/>
      </w:pPr>
      <w:rPr>
        <w:rFonts w:ascii="Symbol" w:hAnsi="Symbol" w:hint="default"/>
      </w:rPr>
    </w:lvl>
    <w:lvl w:ilvl="7" w:tplc="474E11F6" w:tentative="1">
      <w:start w:val="1"/>
      <w:numFmt w:val="bullet"/>
      <w:lvlText w:val=""/>
      <w:lvlJc w:val="left"/>
      <w:pPr>
        <w:tabs>
          <w:tab w:val="num" w:pos="5760"/>
        </w:tabs>
        <w:ind w:left="5760" w:hanging="360"/>
      </w:pPr>
      <w:rPr>
        <w:rFonts w:ascii="Symbol" w:hAnsi="Symbol" w:hint="default"/>
      </w:rPr>
    </w:lvl>
    <w:lvl w:ilvl="8" w:tplc="7EBEC4E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99425F3"/>
    <w:multiLevelType w:val="hybridMultilevel"/>
    <w:tmpl w:val="7256BC2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 w15:restartNumberingAfterBreak="0">
    <w:nsid w:val="0D2335E4"/>
    <w:multiLevelType w:val="hybridMultilevel"/>
    <w:tmpl w:val="663EB2DE"/>
    <w:lvl w:ilvl="0" w:tplc="62166FC4">
      <w:start w:val="1"/>
      <w:numFmt w:val="decimal"/>
      <w:lvlText w:val="%1."/>
      <w:lvlJc w:val="left"/>
      <w:pPr>
        <w:tabs>
          <w:tab w:val="num" w:pos="720"/>
        </w:tabs>
        <w:ind w:left="720" w:hanging="360"/>
      </w:pPr>
    </w:lvl>
    <w:lvl w:ilvl="1" w:tplc="4D4A6712" w:tentative="1">
      <w:start w:val="1"/>
      <w:numFmt w:val="decimal"/>
      <w:lvlText w:val="%2."/>
      <w:lvlJc w:val="left"/>
      <w:pPr>
        <w:tabs>
          <w:tab w:val="num" w:pos="1440"/>
        </w:tabs>
        <w:ind w:left="1440" w:hanging="360"/>
      </w:pPr>
    </w:lvl>
    <w:lvl w:ilvl="2" w:tplc="8F5406F6" w:tentative="1">
      <w:start w:val="1"/>
      <w:numFmt w:val="decimal"/>
      <w:lvlText w:val="%3."/>
      <w:lvlJc w:val="left"/>
      <w:pPr>
        <w:tabs>
          <w:tab w:val="num" w:pos="2160"/>
        </w:tabs>
        <w:ind w:left="2160" w:hanging="360"/>
      </w:pPr>
    </w:lvl>
    <w:lvl w:ilvl="3" w:tplc="56DA3994" w:tentative="1">
      <w:start w:val="1"/>
      <w:numFmt w:val="decimal"/>
      <w:lvlText w:val="%4."/>
      <w:lvlJc w:val="left"/>
      <w:pPr>
        <w:tabs>
          <w:tab w:val="num" w:pos="2880"/>
        </w:tabs>
        <w:ind w:left="2880" w:hanging="360"/>
      </w:pPr>
    </w:lvl>
    <w:lvl w:ilvl="4" w:tplc="46B2A3E4" w:tentative="1">
      <w:start w:val="1"/>
      <w:numFmt w:val="decimal"/>
      <w:lvlText w:val="%5."/>
      <w:lvlJc w:val="left"/>
      <w:pPr>
        <w:tabs>
          <w:tab w:val="num" w:pos="3600"/>
        </w:tabs>
        <w:ind w:left="3600" w:hanging="360"/>
      </w:pPr>
    </w:lvl>
    <w:lvl w:ilvl="5" w:tplc="059685E2" w:tentative="1">
      <w:start w:val="1"/>
      <w:numFmt w:val="decimal"/>
      <w:lvlText w:val="%6."/>
      <w:lvlJc w:val="left"/>
      <w:pPr>
        <w:tabs>
          <w:tab w:val="num" w:pos="4320"/>
        </w:tabs>
        <w:ind w:left="4320" w:hanging="360"/>
      </w:pPr>
    </w:lvl>
    <w:lvl w:ilvl="6" w:tplc="91029404" w:tentative="1">
      <w:start w:val="1"/>
      <w:numFmt w:val="decimal"/>
      <w:lvlText w:val="%7."/>
      <w:lvlJc w:val="left"/>
      <w:pPr>
        <w:tabs>
          <w:tab w:val="num" w:pos="5040"/>
        </w:tabs>
        <w:ind w:left="5040" w:hanging="360"/>
      </w:pPr>
    </w:lvl>
    <w:lvl w:ilvl="7" w:tplc="C6D0964C" w:tentative="1">
      <w:start w:val="1"/>
      <w:numFmt w:val="decimal"/>
      <w:lvlText w:val="%8."/>
      <w:lvlJc w:val="left"/>
      <w:pPr>
        <w:tabs>
          <w:tab w:val="num" w:pos="5760"/>
        </w:tabs>
        <w:ind w:left="5760" w:hanging="360"/>
      </w:pPr>
    </w:lvl>
    <w:lvl w:ilvl="8" w:tplc="8C365B14" w:tentative="1">
      <w:start w:val="1"/>
      <w:numFmt w:val="decimal"/>
      <w:lvlText w:val="%9."/>
      <w:lvlJc w:val="left"/>
      <w:pPr>
        <w:tabs>
          <w:tab w:val="num" w:pos="6480"/>
        </w:tabs>
        <w:ind w:left="6480" w:hanging="360"/>
      </w:pPr>
    </w:lvl>
  </w:abstractNum>
  <w:abstractNum w:abstractNumId="5" w15:restartNumberingAfterBreak="0">
    <w:nsid w:val="11743459"/>
    <w:multiLevelType w:val="hybridMultilevel"/>
    <w:tmpl w:val="ECD2BA1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15:restartNumberingAfterBreak="0">
    <w:nsid w:val="11EB2089"/>
    <w:multiLevelType w:val="hybridMultilevel"/>
    <w:tmpl w:val="A8346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70619D"/>
    <w:multiLevelType w:val="hybridMultilevel"/>
    <w:tmpl w:val="2F6A82D0"/>
    <w:lvl w:ilvl="0" w:tplc="0CBE4560">
      <w:start w:val="1"/>
      <w:numFmt w:val="bullet"/>
      <w:lvlText w:val="•"/>
      <w:lvlJc w:val="left"/>
      <w:pPr>
        <w:tabs>
          <w:tab w:val="num" w:pos="720"/>
        </w:tabs>
        <w:ind w:left="720" w:hanging="360"/>
      </w:pPr>
      <w:rPr>
        <w:rFonts w:ascii="Arial" w:hAnsi="Arial" w:hint="default"/>
      </w:rPr>
    </w:lvl>
    <w:lvl w:ilvl="1" w:tplc="FFFC1BC2" w:tentative="1">
      <w:start w:val="1"/>
      <w:numFmt w:val="bullet"/>
      <w:lvlText w:val="•"/>
      <w:lvlJc w:val="left"/>
      <w:pPr>
        <w:tabs>
          <w:tab w:val="num" w:pos="1440"/>
        </w:tabs>
        <w:ind w:left="1440" w:hanging="360"/>
      </w:pPr>
      <w:rPr>
        <w:rFonts w:ascii="Arial" w:hAnsi="Arial" w:hint="default"/>
      </w:rPr>
    </w:lvl>
    <w:lvl w:ilvl="2" w:tplc="5C50E224" w:tentative="1">
      <w:start w:val="1"/>
      <w:numFmt w:val="bullet"/>
      <w:lvlText w:val="•"/>
      <w:lvlJc w:val="left"/>
      <w:pPr>
        <w:tabs>
          <w:tab w:val="num" w:pos="2160"/>
        </w:tabs>
        <w:ind w:left="2160" w:hanging="360"/>
      </w:pPr>
      <w:rPr>
        <w:rFonts w:ascii="Arial" w:hAnsi="Arial" w:hint="default"/>
      </w:rPr>
    </w:lvl>
    <w:lvl w:ilvl="3" w:tplc="05AE517A" w:tentative="1">
      <w:start w:val="1"/>
      <w:numFmt w:val="bullet"/>
      <w:lvlText w:val="•"/>
      <w:lvlJc w:val="left"/>
      <w:pPr>
        <w:tabs>
          <w:tab w:val="num" w:pos="2880"/>
        </w:tabs>
        <w:ind w:left="2880" w:hanging="360"/>
      </w:pPr>
      <w:rPr>
        <w:rFonts w:ascii="Arial" w:hAnsi="Arial" w:hint="default"/>
      </w:rPr>
    </w:lvl>
    <w:lvl w:ilvl="4" w:tplc="22626F88" w:tentative="1">
      <w:start w:val="1"/>
      <w:numFmt w:val="bullet"/>
      <w:lvlText w:val="•"/>
      <w:lvlJc w:val="left"/>
      <w:pPr>
        <w:tabs>
          <w:tab w:val="num" w:pos="3600"/>
        </w:tabs>
        <w:ind w:left="3600" w:hanging="360"/>
      </w:pPr>
      <w:rPr>
        <w:rFonts w:ascii="Arial" w:hAnsi="Arial" w:hint="default"/>
      </w:rPr>
    </w:lvl>
    <w:lvl w:ilvl="5" w:tplc="53F8B314" w:tentative="1">
      <w:start w:val="1"/>
      <w:numFmt w:val="bullet"/>
      <w:lvlText w:val="•"/>
      <w:lvlJc w:val="left"/>
      <w:pPr>
        <w:tabs>
          <w:tab w:val="num" w:pos="4320"/>
        </w:tabs>
        <w:ind w:left="4320" w:hanging="360"/>
      </w:pPr>
      <w:rPr>
        <w:rFonts w:ascii="Arial" w:hAnsi="Arial" w:hint="default"/>
      </w:rPr>
    </w:lvl>
    <w:lvl w:ilvl="6" w:tplc="A8E845EE" w:tentative="1">
      <w:start w:val="1"/>
      <w:numFmt w:val="bullet"/>
      <w:lvlText w:val="•"/>
      <w:lvlJc w:val="left"/>
      <w:pPr>
        <w:tabs>
          <w:tab w:val="num" w:pos="5040"/>
        </w:tabs>
        <w:ind w:left="5040" w:hanging="360"/>
      </w:pPr>
      <w:rPr>
        <w:rFonts w:ascii="Arial" w:hAnsi="Arial" w:hint="default"/>
      </w:rPr>
    </w:lvl>
    <w:lvl w:ilvl="7" w:tplc="1EDA150C" w:tentative="1">
      <w:start w:val="1"/>
      <w:numFmt w:val="bullet"/>
      <w:lvlText w:val="•"/>
      <w:lvlJc w:val="left"/>
      <w:pPr>
        <w:tabs>
          <w:tab w:val="num" w:pos="5760"/>
        </w:tabs>
        <w:ind w:left="5760" w:hanging="360"/>
      </w:pPr>
      <w:rPr>
        <w:rFonts w:ascii="Arial" w:hAnsi="Arial" w:hint="default"/>
      </w:rPr>
    </w:lvl>
    <w:lvl w:ilvl="8" w:tplc="DE7255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AB40A7"/>
    <w:multiLevelType w:val="hybridMultilevel"/>
    <w:tmpl w:val="F94EC1D0"/>
    <w:lvl w:ilvl="0" w:tplc="F74474DE">
      <w:start w:val="1"/>
      <w:numFmt w:val="bullet"/>
      <w:lvlText w:val="-"/>
      <w:lvlJc w:val="left"/>
      <w:pPr>
        <w:tabs>
          <w:tab w:val="num" w:pos="720"/>
        </w:tabs>
        <w:ind w:left="720" w:hanging="360"/>
      </w:pPr>
      <w:rPr>
        <w:rFonts w:ascii="Times New Roman" w:hAnsi="Times New Roman" w:hint="default"/>
      </w:rPr>
    </w:lvl>
    <w:lvl w:ilvl="1" w:tplc="EFA64094" w:tentative="1">
      <w:start w:val="1"/>
      <w:numFmt w:val="bullet"/>
      <w:lvlText w:val="-"/>
      <w:lvlJc w:val="left"/>
      <w:pPr>
        <w:tabs>
          <w:tab w:val="num" w:pos="1440"/>
        </w:tabs>
        <w:ind w:left="1440" w:hanging="360"/>
      </w:pPr>
      <w:rPr>
        <w:rFonts w:ascii="Times New Roman" w:hAnsi="Times New Roman" w:hint="default"/>
      </w:rPr>
    </w:lvl>
    <w:lvl w:ilvl="2" w:tplc="EE4CA21A" w:tentative="1">
      <w:start w:val="1"/>
      <w:numFmt w:val="bullet"/>
      <w:lvlText w:val="-"/>
      <w:lvlJc w:val="left"/>
      <w:pPr>
        <w:tabs>
          <w:tab w:val="num" w:pos="2160"/>
        </w:tabs>
        <w:ind w:left="2160" w:hanging="360"/>
      </w:pPr>
      <w:rPr>
        <w:rFonts w:ascii="Times New Roman" w:hAnsi="Times New Roman" w:hint="default"/>
      </w:rPr>
    </w:lvl>
    <w:lvl w:ilvl="3" w:tplc="566265AA" w:tentative="1">
      <w:start w:val="1"/>
      <w:numFmt w:val="bullet"/>
      <w:lvlText w:val="-"/>
      <w:lvlJc w:val="left"/>
      <w:pPr>
        <w:tabs>
          <w:tab w:val="num" w:pos="2880"/>
        </w:tabs>
        <w:ind w:left="2880" w:hanging="360"/>
      </w:pPr>
      <w:rPr>
        <w:rFonts w:ascii="Times New Roman" w:hAnsi="Times New Roman" w:hint="default"/>
      </w:rPr>
    </w:lvl>
    <w:lvl w:ilvl="4" w:tplc="80DAA962" w:tentative="1">
      <w:start w:val="1"/>
      <w:numFmt w:val="bullet"/>
      <w:lvlText w:val="-"/>
      <w:lvlJc w:val="left"/>
      <w:pPr>
        <w:tabs>
          <w:tab w:val="num" w:pos="3600"/>
        </w:tabs>
        <w:ind w:left="3600" w:hanging="360"/>
      </w:pPr>
      <w:rPr>
        <w:rFonts w:ascii="Times New Roman" w:hAnsi="Times New Roman" w:hint="default"/>
      </w:rPr>
    </w:lvl>
    <w:lvl w:ilvl="5" w:tplc="875666B4" w:tentative="1">
      <w:start w:val="1"/>
      <w:numFmt w:val="bullet"/>
      <w:lvlText w:val="-"/>
      <w:lvlJc w:val="left"/>
      <w:pPr>
        <w:tabs>
          <w:tab w:val="num" w:pos="4320"/>
        </w:tabs>
        <w:ind w:left="4320" w:hanging="360"/>
      </w:pPr>
      <w:rPr>
        <w:rFonts w:ascii="Times New Roman" w:hAnsi="Times New Roman" w:hint="default"/>
      </w:rPr>
    </w:lvl>
    <w:lvl w:ilvl="6" w:tplc="9746E3FA" w:tentative="1">
      <w:start w:val="1"/>
      <w:numFmt w:val="bullet"/>
      <w:lvlText w:val="-"/>
      <w:lvlJc w:val="left"/>
      <w:pPr>
        <w:tabs>
          <w:tab w:val="num" w:pos="5040"/>
        </w:tabs>
        <w:ind w:left="5040" w:hanging="360"/>
      </w:pPr>
      <w:rPr>
        <w:rFonts w:ascii="Times New Roman" w:hAnsi="Times New Roman" w:hint="default"/>
      </w:rPr>
    </w:lvl>
    <w:lvl w:ilvl="7" w:tplc="AE3243C0" w:tentative="1">
      <w:start w:val="1"/>
      <w:numFmt w:val="bullet"/>
      <w:lvlText w:val="-"/>
      <w:lvlJc w:val="left"/>
      <w:pPr>
        <w:tabs>
          <w:tab w:val="num" w:pos="5760"/>
        </w:tabs>
        <w:ind w:left="5760" w:hanging="360"/>
      </w:pPr>
      <w:rPr>
        <w:rFonts w:ascii="Times New Roman" w:hAnsi="Times New Roman" w:hint="default"/>
      </w:rPr>
    </w:lvl>
    <w:lvl w:ilvl="8" w:tplc="AF98019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3DD4288"/>
    <w:multiLevelType w:val="hybridMultilevel"/>
    <w:tmpl w:val="5D1EB988"/>
    <w:lvl w:ilvl="0" w:tplc="FFFFFFFF">
      <w:start w:val="4"/>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5102C7"/>
    <w:multiLevelType w:val="hybridMultilevel"/>
    <w:tmpl w:val="64824022"/>
    <w:lvl w:ilvl="0" w:tplc="080A0001">
      <w:start w:val="1"/>
      <w:numFmt w:val="bullet"/>
      <w:lvlText w:val=""/>
      <w:lvlJc w:val="left"/>
      <w:pPr>
        <w:ind w:left="436" w:hanging="360"/>
      </w:pPr>
      <w:rPr>
        <w:rFonts w:ascii="Symbol" w:hAnsi="Symbol"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11" w15:restartNumberingAfterBreak="0">
    <w:nsid w:val="1AC4747D"/>
    <w:multiLevelType w:val="hybridMultilevel"/>
    <w:tmpl w:val="BEE27936"/>
    <w:lvl w:ilvl="0" w:tplc="080A0001">
      <w:start w:val="1"/>
      <w:numFmt w:val="bullet"/>
      <w:lvlText w:val=""/>
      <w:lvlJc w:val="left"/>
      <w:pPr>
        <w:ind w:left="436" w:hanging="360"/>
      </w:pPr>
      <w:rPr>
        <w:rFonts w:ascii="Symbol" w:hAnsi="Symbol"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12" w15:restartNumberingAfterBreak="0">
    <w:nsid w:val="1C603CDB"/>
    <w:multiLevelType w:val="hybridMultilevel"/>
    <w:tmpl w:val="C9E044EE"/>
    <w:lvl w:ilvl="0" w:tplc="BF64EC00">
      <w:start w:val="1"/>
      <w:numFmt w:val="bullet"/>
      <w:lvlText w:val=""/>
      <w:lvlJc w:val="left"/>
      <w:pPr>
        <w:tabs>
          <w:tab w:val="num" w:pos="720"/>
        </w:tabs>
        <w:ind w:left="720" w:hanging="360"/>
      </w:pPr>
      <w:rPr>
        <w:rFonts w:ascii="Symbol" w:hAnsi="Symbol" w:hint="default"/>
      </w:rPr>
    </w:lvl>
    <w:lvl w:ilvl="1" w:tplc="790A19D6" w:tentative="1">
      <w:start w:val="1"/>
      <w:numFmt w:val="bullet"/>
      <w:lvlText w:val=""/>
      <w:lvlJc w:val="left"/>
      <w:pPr>
        <w:tabs>
          <w:tab w:val="num" w:pos="1440"/>
        </w:tabs>
        <w:ind w:left="1440" w:hanging="360"/>
      </w:pPr>
      <w:rPr>
        <w:rFonts w:ascii="Symbol" w:hAnsi="Symbol" w:hint="default"/>
      </w:rPr>
    </w:lvl>
    <w:lvl w:ilvl="2" w:tplc="811C787C" w:tentative="1">
      <w:start w:val="1"/>
      <w:numFmt w:val="bullet"/>
      <w:lvlText w:val=""/>
      <w:lvlJc w:val="left"/>
      <w:pPr>
        <w:tabs>
          <w:tab w:val="num" w:pos="2160"/>
        </w:tabs>
        <w:ind w:left="2160" w:hanging="360"/>
      </w:pPr>
      <w:rPr>
        <w:rFonts w:ascii="Symbol" w:hAnsi="Symbol" w:hint="default"/>
      </w:rPr>
    </w:lvl>
    <w:lvl w:ilvl="3" w:tplc="C43A9084" w:tentative="1">
      <w:start w:val="1"/>
      <w:numFmt w:val="bullet"/>
      <w:lvlText w:val=""/>
      <w:lvlJc w:val="left"/>
      <w:pPr>
        <w:tabs>
          <w:tab w:val="num" w:pos="2880"/>
        </w:tabs>
        <w:ind w:left="2880" w:hanging="360"/>
      </w:pPr>
      <w:rPr>
        <w:rFonts w:ascii="Symbol" w:hAnsi="Symbol" w:hint="default"/>
      </w:rPr>
    </w:lvl>
    <w:lvl w:ilvl="4" w:tplc="B7F01DC2" w:tentative="1">
      <w:start w:val="1"/>
      <w:numFmt w:val="bullet"/>
      <w:lvlText w:val=""/>
      <w:lvlJc w:val="left"/>
      <w:pPr>
        <w:tabs>
          <w:tab w:val="num" w:pos="3600"/>
        </w:tabs>
        <w:ind w:left="3600" w:hanging="360"/>
      </w:pPr>
      <w:rPr>
        <w:rFonts w:ascii="Symbol" w:hAnsi="Symbol" w:hint="default"/>
      </w:rPr>
    </w:lvl>
    <w:lvl w:ilvl="5" w:tplc="18FCD378" w:tentative="1">
      <w:start w:val="1"/>
      <w:numFmt w:val="bullet"/>
      <w:lvlText w:val=""/>
      <w:lvlJc w:val="left"/>
      <w:pPr>
        <w:tabs>
          <w:tab w:val="num" w:pos="4320"/>
        </w:tabs>
        <w:ind w:left="4320" w:hanging="360"/>
      </w:pPr>
      <w:rPr>
        <w:rFonts w:ascii="Symbol" w:hAnsi="Symbol" w:hint="default"/>
      </w:rPr>
    </w:lvl>
    <w:lvl w:ilvl="6" w:tplc="428C5CAA" w:tentative="1">
      <w:start w:val="1"/>
      <w:numFmt w:val="bullet"/>
      <w:lvlText w:val=""/>
      <w:lvlJc w:val="left"/>
      <w:pPr>
        <w:tabs>
          <w:tab w:val="num" w:pos="5040"/>
        </w:tabs>
        <w:ind w:left="5040" w:hanging="360"/>
      </w:pPr>
      <w:rPr>
        <w:rFonts w:ascii="Symbol" w:hAnsi="Symbol" w:hint="default"/>
      </w:rPr>
    </w:lvl>
    <w:lvl w:ilvl="7" w:tplc="5DC4C5B6" w:tentative="1">
      <w:start w:val="1"/>
      <w:numFmt w:val="bullet"/>
      <w:lvlText w:val=""/>
      <w:lvlJc w:val="left"/>
      <w:pPr>
        <w:tabs>
          <w:tab w:val="num" w:pos="5760"/>
        </w:tabs>
        <w:ind w:left="5760" w:hanging="360"/>
      </w:pPr>
      <w:rPr>
        <w:rFonts w:ascii="Symbol" w:hAnsi="Symbol" w:hint="default"/>
      </w:rPr>
    </w:lvl>
    <w:lvl w:ilvl="8" w:tplc="79C8555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EFB3141"/>
    <w:multiLevelType w:val="hybridMultilevel"/>
    <w:tmpl w:val="7166D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625043"/>
    <w:multiLevelType w:val="hybridMultilevel"/>
    <w:tmpl w:val="A844BBC6"/>
    <w:lvl w:ilvl="0" w:tplc="47CEF7B8">
      <w:start w:val="1"/>
      <w:numFmt w:val="bullet"/>
      <w:lvlText w:val="•"/>
      <w:lvlJc w:val="left"/>
      <w:pPr>
        <w:tabs>
          <w:tab w:val="num" w:pos="720"/>
        </w:tabs>
        <w:ind w:left="720" w:hanging="360"/>
      </w:pPr>
      <w:rPr>
        <w:rFonts w:ascii="Arial" w:hAnsi="Arial" w:hint="default"/>
      </w:rPr>
    </w:lvl>
    <w:lvl w:ilvl="1" w:tplc="0BD073F8" w:tentative="1">
      <w:start w:val="1"/>
      <w:numFmt w:val="bullet"/>
      <w:lvlText w:val="•"/>
      <w:lvlJc w:val="left"/>
      <w:pPr>
        <w:tabs>
          <w:tab w:val="num" w:pos="1440"/>
        </w:tabs>
        <w:ind w:left="1440" w:hanging="360"/>
      </w:pPr>
      <w:rPr>
        <w:rFonts w:ascii="Arial" w:hAnsi="Arial" w:hint="default"/>
      </w:rPr>
    </w:lvl>
    <w:lvl w:ilvl="2" w:tplc="7EFABC14" w:tentative="1">
      <w:start w:val="1"/>
      <w:numFmt w:val="bullet"/>
      <w:lvlText w:val="•"/>
      <w:lvlJc w:val="left"/>
      <w:pPr>
        <w:tabs>
          <w:tab w:val="num" w:pos="2160"/>
        </w:tabs>
        <w:ind w:left="2160" w:hanging="360"/>
      </w:pPr>
      <w:rPr>
        <w:rFonts w:ascii="Arial" w:hAnsi="Arial" w:hint="default"/>
      </w:rPr>
    </w:lvl>
    <w:lvl w:ilvl="3" w:tplc="F8F0C7EC" w:tentative="1">
      <w:start w:val="1"/>
      <w:numFmt w:val="bullet"/>
      <w:lvlText w:val="•"/>
      <w:lvlJc w:val="left"/>
      <w:pPr>
        <w:tabs>
          <w:tab w:val="num" w:pos="2880"/>
        </w:tabs>
        <w:ind w:left="2880" w:hanging="360"/>
      </w:pPr>
      <w:rPr>
        <w:rFonts w:ascii="Arial" w:hAnsi="Arial" w:hint="default"/>
      </w:rPr>
    </w:lvl>
    <w:lvl w:ilvl="4" w:tplc="27041712" w:tentative="1">
      <w:start w:val="1"/>
      <w:numFmt w:val="bullet"/>
      <w:lvlText w:val="•"/>
      <w:lvlJc w:val="left"/>
      <w:pPr>
        <w:tabs>
          <w:tab w:val="num" w:pos="3600"/>
        </w:tabs>
        <w:ind w:left="3600" w:hanging="360"/>
      </w:pPr>
      <w:rPr>
        <w:rFonts w:ascii="Arial" w:hAnsi="Arial" w:hint="default"/>
      </w:rPr>
    </w:lvl>
    <w:lvl w:ilvl="5" w:tplc="7D3867EA" w:tentative="1">
      <w:start w:val="1"/>
      <w:numFmt w:val="bullet"/>
      <w:lvlText w:val="•"/>
      <w:lvlJc w:val="left"/>
      <w:pPr>
        <w:tabs>
          <w:tab w:val="num" w:pos="4320"/>
        </w:tabs>
        <w:ind w:left="4320" w:hanging="360"/>
      </w:pPr>
      <w:rPr>
        <w:rFonts w:ascii="Arial" w:hAnsi="Arial" w:hint="default"/>
      </w:rPr>
    </w:lvl>
    <w:lvl w:ilvl="6" w:tplc="ECF64B4C" w:tentative="1">
      <w:start w:val="1"/>
      <w:numFmt w:val="bullet"/>
      <w:lvlText w:val="•"/>
      <w:lvlJc w:val="left"/>
      <w:pPr>
        <w:tabs>
          <w:tab w:val="num" w:pos="5040"/>
        </w:tabs>
        <w:ind w:left="5040" w:hanging="360"/>
      </w:pPr>
      <w:rPr>
        <w:rFonts w:ascii="Arial" w:hAnsi="Arial" w:hint="default"/>
      </w:rPr>
    </w:lvl>
    <w:lvl w:ilvl="7" w:tplc="0AEC75B4" w:tentative="1">
      <w:start w:val="1"/>
      <w:numFmt w:val="bullet"/>
      <w:lvlText w:val="•"/>
      <w:lvlJc w:val="left"/>
      <w:pPr>
        <w:tabs>
          <w:tab w:val="num" w:pos="5760"/>
        </w:tabs>
        <w:ind w:left="5760" w:hanging="360"/>
      </w:pPr>
      <w:rPr>
        <w:rFonts w:ascii="Arial" w:hAnsi="Arial" w:hint="default"/>
      </w:rPr>
    </w:lvl>
    <w:lvl w:ilvl="8" w:tplc="E682B3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802507"/>
    <w:multiLevelType w:val="hybridMultilevel"/>
    <w:tmpl w:val="937465B8"/>
    <w:lvl w:ilvl="0" w:tplc="B298FA64">
      <w:start w:val="1"/>
      <w:numFmt w:val="decimal"/>
      <w:lvlText w:val="%1."/>
      <w:lvlJc w:val="left"/>
      <w:pPr>
        <w:tabs>
          <w:tab w:val="num" w:pos="720"/>
        </w:tabs>
        <w:ind w:left="720" w:hanging="360"/>
      </w:pPr>
    </w:lvl>
    <w:lvl w:ilvl="1" w:tplc="685059BA" w:tentative="1">
      <w:start w:val="1"/>
      <w:numFmt w:val="decimal"/>
      <w:lvlText w:val="%2."/>
      <w:lvlJc w:val="left"/>
      <w:pPr>
        <w:tabs>
          <w:tab w:val="num" w:pos="1440"/>
        </w:tabs>
        <w:ind w:left="1440" w:hanging="360"/>
      </w:pPr>
    </w:lvl>
    <w:lvl w:ilvl="2" w:tplc="C1CC41B2" w:tentative="1">
      <w:start w:val="1"/>
      <w:numFmt w:val="decimal"/>
      <w:lvlText w:val="%3."/>
      <w:lvlJc w:val="left"/>
      <w:pPr>
        <w:tabs>
          <w:tab w:val="num" w:pos="2160"/>
        </w:tabs>
        <w:ind w:left="2160" w:hanging="360"/>
      </w:pPr>
    </w:lvl>
    <w:lvl w:ilvl="3" w:tplc="C18CC4E6" w:tentative="1">
      <w:start w:val="1"/>
      <w:numFmt w:val="decimal"/>
      <w:lvlText w:val="%4."/>
      <w:lvlJc w:val="left"/>
      <w:pPr>
        <w:tabs>
          <w:tab w:val="num" w:pos="2880"/>
        </w:tabs>
        <w:ind w:left="2880" w:hanging="360"/>
      </w:pPr>
    </w:lvl>
    <w:lvl w:ilvl="4" w:tplc="4F7CD1B8" w:tentative="1">
      <w:start w:val="1"/>
      <w:numFmt w:val="decimal"/>
      <w:lvlText w:val="%5."/>
      <w:lvlJc w:val="left"/>
      <w:pPr>
        <w:tabs>
          <w:tab w:val="num" w:pos="3600"/>
        </w:tabs>
        <w:ind w:left="3600" w:hanging="360"/>
      </w:pPr>
    </w:lvl>
    <w:lvl w:ilvl="5" w:tplc="413C0B04" w:tentative="1">
      <w:start w:val="1"/>
      <w:numFmt w:val="decimal"/>
      <w:lvlText w:val="%6."/>
      <w:lvlJc w:val="left"/>
      <w:pPr>
        <w:tabs>
          <w:tab w:val="num" w:pos="4320"/>
        </w:tabs>
        <w:ind w:left="4320" w:hanging="360"/>
      </w:pPr>
    </w:lvl>
    <w:lvl w:ilvl="6" w:tplc="EE000A2C" w:tentative="1">
      <w:start w:val="1"/>
      <w:numFmt w:val="decimal"/>
      <w:lvlText w:val="%7."/>
      <w:lvlJc w:val="left"/>
      <w:pPr>
        <w:tabs>
          <w:tab w:val="num" w:pos="5040"/>
        </w:tabs>
        <w:ind w:left="5040" w:hanging="360"/>
      </w:pPr>
    </w:lvl>
    <w:lvl w:ilvl="7" w:tplc="BC127D12" w:tentative="1">
      <w:start w:val="1"/>
      <w:numFmt w:val="decimal"/>
      <w:lvlText w:val="%8."/>
      <w:lvlJc w:val="left"/>
      <w:pPr>
        <w:tabs>
          <w:tab w:val="num" w:pos="5760"/>
        </w:tabs>
        <w:ind w:left="5760" w:hanging="360"/>
      </w:pPr>
    </w:lvl>
    <w:lvl w:ilvl="8" w:tplc="ADEEEFF6" w:tentative="1">
      <w:start w:val="1"/>
      <w:numFmt w:val="decimal"/>
      <w:lvlText w:val="%9."/>
      <w:lvlJc w:val="left"/>
      <w:pPr>
        <w:tabs>
          <w:tab w:val="num" w:pos="6480"/>
        </w:tabs>
        <w:ind w:left="6480" w:hanging="360"/>
      </w:pPr>
    </w:lvl>
  </w:abstractNum>
  <w:abstractNum w:abstractNumId="16" w15:restartNumberingAfterBreak="0">
    <w:nsid w:val="30ED30B5"/>
    <w:multiLevelType w:val="hybridMultilevel"/>
    <w:tmpl w:val="8F0672AA"/>
    <w:lvl w:ilvl="0" w:tplc="4CB071F0">
      <w:start w:val="1"/>
      <w:numFmt w:val="bullet"/>
      <w:lvlText w:val="•"/>
      <w:lvlJc w:val="left"/>
      <w:pPr>
        <w:tabs>
          <w:tab w:val="num" w:pos="720"/>
        </w:tabs>
        <w:ind w:left="720" w:hanging="360"/>
      </w:pPr>
      <w:rPr>
        <w:rFonts w:ascii="Arial" w:hAnsi="Arial" w:hint="default"/>
      </w:rPr>
    </w:lvl>
    <w:lvl w:ilvl="1" w:tplc="98405876" w:tentative="1">
      <w:start w:val="1"/>
      <w:numFmt w:val="bullet"/>
      <w:lvlText w:val="•"/>
      <w:lvlJc w:val="left"/>
      <w:pPr>
        <w:tabs>
          <w:tab w:val="num" w:pos="1440"/>
        </w:tabs>
        <w:ind w:left="1440" w:hanging="360"/>
      </w:pPr>
      <w:rPr>
        <w:rFonts w:ascii="Arial" w:hAnsi="Arial" w:hint="default"/>
      </w:rPr>
    </w:lvl>
    <w:lvl w:ilvl="2" w:tplc="426ECDFC" w:tentative="1">
      <w:start w:val="1"/>
      <w:numFmt w:val="bullet"/>
      <w:lvlText w:val="•"/>
      <w:lvlJc w:val="left"/>
      <w:pPr>
        <w:tabs>
          <w:tab w:val="num" w:pos="2160"/>
        </w:tabs>
        <w:ind w:left="2160" w:hanging="360"/>
      </w:pPr>
      <w:rPr>
        <w:rFonts w:ascii="Arial" w:hAnsi="Arial" w:hint="default"/>
      </w:rPr>
    </w:lvl>
    <w:lvl w:ilvl="3" w:tplc="D0829FAA" w:tentative="1">
      <w:start w:val="1"/>
      <w:numFmt w:val="bullet"/>
      <w:lvlText w:val="•"/>
      <w:lvlJc w:val="left"/>
      <w:pPr>
        <w:tabs>
          <w:tab w:val="num" w:pos="2880"/>
        </w:tabs>
        <w:ind w:left="2880" w:hanging="360"/>
      </w:pPr>
      <w:rPr>
        <w:rFonts w:ascii="Arial" w:hAnsi="Arial" w:hint="default"/>
      </w:rPr>
    </w:lvl>
    <w:lvl w:ilvl="4" w:tplc="C02E392C" w:tentative="1">
      <w:start w:val="1"/>
      <w:numFmt w:val="bullet"/>
      <w:lvlText w:val="•"/>
      <w:lvlJc w:val="left"/>
      <w:pPr>
        <w:tabs>
          <w:tab w:val="num" w:pos="3600"/>
        </w:tabs>
        <w:ind w:left="3600" w:hanging="360"/>
      </w:pPr>
      <w:rPr>
        <w:rFonts w:ascii="Arial" w:hAnsi="Arial" w:hint="default"/>
      </w:rPr>
    </w:lvl>
    <w:lvl w:ilvl="5" w:tplc="B7FA8F9A" w:tentative="1">
      <w:start w:val="1"/>
      <w:numFmt w:val="bullet"/>
      <w:lvlText w:val="•"/>
      <w:lvlJc w:val="left"/>
      <w:pPr>
        <w:tabs>
          <w:tab w:val="num" w:pos="4320"/>
        </w:tabs>
        <w:ind w:left="4320" w:hanging="360"/>
      </w:pPr>
      <w:rPr>
        <w:rFonts w:ascii="Arial" w:hAnsi="Arial" w:hint="default"/>
      </w:rPr>
    </w:lvl>
    <w:lvl w:ilvl="6" w:tplc="A9C43290" w:tentative="1">
      <w:start w:val="1"/>
      <w:numFmt w:val="bullet"/>
      <w:lvlText w:val="•"/>
      <w:lvlJc w:val="left"/>
      <w:pPr>
        <w:tabs>
          <w:tab w:val="num" w:pos="5040"/>
        </w:tabs>
        <w:ind w:left="5040" w:hanging="360"/>
      </w:pPr>
      <w:rPr>
        <w:rFonts w:ascii="Arial" w:hAnsi="Arial" w:hint="default"/>
      </w:rPr>
    </w:lvl>
    <w:lvl w:ilvl="7" w:tplc="093ED8F4" w:tentative="1">
      <w:start w:val="1"/>
      <w:numFmt w:val="bullet"/>
      <w:lvlText w:val="•"/>
      <w:lvlJc w:val="left"/>
      <w:pPr>
        <w:tabs>
          <w:tab w:val="num" w:pos="5760"/>
        </w:tabs>
        <w:ind w:left="5760" w:hanging="360"/>
      </w:pPr>
      <w:rPr>
        <w:rFonts w:ascii="Arial" w:hAnsi="Arial" w:hint="default"/>
      </w:rPr>
    </w:lvl>
    <w:lvl w:ilvl="8" w:tplc="A26ED9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BA4F67"/>
    <w:multiLevelType w:val="hybridMultilevel"/>
    <w:tmpl w:val="DA628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B61687"/>
    <w:multiLevelType w:val="hybridMultilevel"/>
    <w:tmpl w:val="E3582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12E10"/>
    <w:multiLevelType w:val="hybridMultilevel"/>
    <w:tmpl w:val="9E42BA14"/>
    <w:lvl w:ilvl="0" w:tplc="47E0D070">
      <w:start w:val="1"/>
      <w:numFmt w:val="decimal"/>
      <w:lvlText w:val="%1."/>
      <w:lvlJc w:val="left"/>
      <w:pPr>
        <w:tabs>
          <w:tab w:val="num" w:pos="720"/>
        </w:tabs>
        <w:ind w:left="720" w:hanging="360"/>
      </w:pPr>
    </w:lvl>
    <w:lvl w:ilvl="1" w:tplc="F434F86C" w:tentative="1">
      <w:start w:val="1"/>
      <w:numFmt w:val="decimal"/>
      <w:lvlText w:val="%2."/>
      <w:lvlJc w:val="left"/>
      <w:pPr>
        <w:tabs>
          <w:tab w:val="num" w:pos="1440"/>
        </w:tabs>
        <w:ind w:left="1440" w:hanging="360"/>
      </w:pPr>
    </w:lvl>
    <w:lvl w:ilvl="2" w:tplc="E430C354" w:tentative="1">
      <w:start w:val="1"/>
      <w:numFmt w:val="decimal"/>
      <w:lvlText w:val="%3."/>
      <w:lvlJc w:val="left"/>
      <w:pPr>
        <w:tabs>
          <w:tab w:val="num" w:pos="2160"/>
        </w:tabs>
        <w:ind w:left="2160" w:hanging="360"/>
      </w:pPr>
    </w:lvl>
    <w:lvl w:ilvl="3" w:tplc="09A8E4F8" w:tentative="1">
      <w:start w:val="1"/>
      <w:numFmt w:val="decimal"/>
      <w:lvlText w:val="%4."/>
      <w:lvlJc w:val="left"/>
      <w:pPr>
        <w:tabs>
          <w:tab w:val="num" w:pos="2880"/>
        </w:tabs>
        <w:ind w:left="2880" w:hanging="360"/>
      </w:pPr>
    </w:lvl>
    <w:lvl w:ilvl="4" w:tplc="A8C28D32" w:tentative="1">
      <w:start w:val="1"/>
      <w:numFmt w:val="decimal"/>
      <w:lvlText w:val="%5."/>
      <w:lvlJc w:val="left"/>
      <w:pPr>
        <w:tabs>
          <w:tab w:val="num" w:pos="3600"/>
        </w:tabs>
        <w:ind w:left="3600" w:hanging="360"/>
      </w:pPr>
    </w:lvl>
    <w:lvl w:ilvl="5" w:tplc="1F16D7D8" w:tentative="1">
      <w:start w:val="1"/>
      <w:numFmt w:val="decimal"/>
      <w:lvlText w:val="%6."/>
      <w:lvlJc w:val="left"/>
      <w:pPr>
        <w:tabs>
          <w:tab w:val="num" w:pos="4320"/>
        </w:tabs>
        <w:ind w:left="4320" w:hanging="360"/>
      </w:pPr>
    </w:lvl>
    <w:lvl w:ilvl="6" w:tplc="F42499D2" w:tentative="1">
      <w:start w:val="1"/>
      <w:numFmt w:val="decimal"/>
      <w:lvlText w:val="%7."/>
      <w:lvlJc w:val="left"/>
      <w:pPr>
        <w:tabs>
          <w:tab w:val="num" w:pos="5040"/>
        </w:tabs>
        <w:ind w:left="5040" w:hanging="360"/>
      </w:pPr>
    </w:lvl>
    <w:lvl w:ilvl="7" w:tplc="7460E45E" w:tentative="1">
      <w:start w:val="1"/>
      <w:numFmt w:val="decimal"/>
      <w:lvlText w:val="%8."/>
      <w:lvlJc w:val="left"/>
      <w:pPr>
        <w:tabs>
          <w:tab w:val="num" w:pos="5760"/>
        </w:tabs>
        <w:ind w:left="5760" w:hanging="360"/>
      </w:pPr>
    </w:lvl>
    <w:lvl w:ilvl="8" w:tplc="7F1262D2" w:tentative="1">
      <w:start w:val="1"/>
      <w:numFmt w:val="decimal"/>
      <w:lvlText w:val="%9."/>
      <w:lvlJc w:val="left"/>
      <w:pPr>
        <w:tabs>
          <w:tab w:val="num" w:pos="6480"/>
        </w:tabs>
        <w:ind w:left="6480" w:hanging="360"/>
      </w:pPr>
    </w:lvl>
  </w:abstractNum>
  <w:abstractNum w:abstractNumId="20" w15:restartNumberingAfterBreak="0">
    <w:nsid w:val="3A9F16ED"/>
    <w:multiLevelType w:val="hybridMultilevel"/>
    <w:tmpl w:val="9286AC82"/>
    <w:lvl w:ilvl="0" w:tplc="9E6C1776">
      <w:start w:val="1"/>
      <w:numFmt w:val="bullet"/>
      <w:lvlText w:val="-"/>
      <w:lvlJc w:val="left"/>
      <w:pPr>
        <w:tabs>
          <w:tab w:val="num" w:pos="720"/>
        </w:tabs>
        <w:ind w:left="720" w:hanging="360"/>
      </w:pPr>
      <w:rPr>
        <w:rFonts w:ascii="Times New Roman" w:hAnsi="Times New Roman" w:hint="default"/>
      </w:rPr>
    </w:lvl>
    <w:lvl w:ilvl="1" w:tplc="713A5678" w:tentative="1">
      <w:start w:val="1"/>
      <w:numFmt w:val="bullet"/>
      <w:lvlText w:val="-"/>
      <w:lvlJc w:val="left"/>
      <w:pPr>
        <w:tabs>
          <w:tab w:val="num" w:pos="1440"/>
        </w:tabs>
        <w:ind w:left="1440" w:hanging="360"/>
      </w:pPr>
      <w:rPr>
        <w:rFonts w:ascii="Times New Roman" w:hAnsi="Times New Roman" w:hint="default"/>
      </w:rPr>
    </w:lvl>
    <w:lvl w:ilvl="2" w:tplc="BC7EB370" w:tentative="1">
      <w:start w:val="1"/>
      <w:numFmt w:val="bullet"/>
      <w:lvlText w:val="-"/>
      <w:lvlJc w:val="left"/>
      <w:pPr>
        <w:tabs>
          <w:tab w:val="num" w:pos="2160"/>
        </w:tabs>
        <w:ind w:left="2160" w:hanging="360"/>
      </w:pPr>
      <w:rPr>
        <w:rFonts w:ascii="Times New Roman" w:hAnsi="Times New Roman" w:hint="default"/>
      </w:rPr>
    </w:lvl>
    <w:lvl w:ilvl="3" w:tplc="5580781C" w:tentative="1">
      <w:start w:val="1"/>
      <w:numFmt w:val="bullet"/>
      <w:lvlText w:val="-"/>
      <w:lvlJc w:val="left"/>
      <w:pPr>
        <w:tabs>
          <w:tab w:val="num" w:pos="2880"/>
        </w:tabs>
        <w:ind w:left="2880" w:hanging="360"/>
      </w:pPr>
      <w:rPr>
        <w:rFonts w:ascii="Times New Roman" w:hAnsi="Times New Roman" w:hint="default"/>
      </w:rPr>
    </w:lvl>
    <w:lvl w:ilvl="4" w:tplc="31DC4C8A" w:tentative="1">
      <w:start w:val="1"/>
      <w:numFmt w:val="bullet"/>
      <w:lvlText w:val="-"/>
      <w:lvlJc w:val="left"/>
      <w:pPr>
        <w:tabs>
          <w:tab w:val="num" w:pos="3600"/>
        </w:tabs>
        <w:ind w:left="3600" w:hanging="360"/>
      </w:pPr>
      <w:rPr>
        <w:rFonts w:ascii="Times New Roman" w:hAnsi="Times New Roman" w:hint="default"/>
      </w:rPr>
    </w:lvl>
    <w:lvl w:ilvl="5" w:tplc="D7708C2A" w:tentative="1">
      <w:start w:val="1"/>
      <w:numFmt w:val="bullet"/>
      <w:lvlText w:val="-"/>
      <w:lvlJc w:val="left"/>
      <w:pPr>
        <w:tabs>
          <w:tab w:val="num" w:pos="4320"/>
        </w:tabs>
        <w:ind w:left="4320" w:hanging="360"/>
      </w:pPr>
      <w:rPr>
        <w:rFonts w:ascii="Times New Roman" w:hAnsi="Times New Roman" w:hint="default"/>
      </w:rPr>
    </w:lvl>
    <w:lvl w:ilvl="6" w:tplc="CEE825BE" w:tentative="1">
      <w:start w:val="1"/>
      <w:numFmt w:val="bullet"/>
      <w:lvlText w:val="-"/>
      <w:lvlJc w:val="left"/>
      <w:pPr>
        <w:tabs>
          <w:tab w:val="num" w:pos="5040"/>
        </w:tabs>
        <w:ind w:left="5040" w:hanging="360"/>
      </w:pPr>
      <w:rPr>
        <w:rFonts w:ascii="Times New Roman" w:hAnsi="Times New Roman" w:hint="default"/>
      </w:rPr>
    </w:lvl>
    <w:lvl w:ilvl="7" w:tplc="4C5E0FF8" w:tentative="1">
      <w:start w:val="1"/>
      <w:numFmt w:val="bullet"/>
      <w:lvlText w:val="-"/>
      <w:lvlJc w:val="left"/>
      <w:pPr>
        <w:tabs>
          <w:tab w:val="num" w:pos="5760"/>
        </w:tabs>
        <w:ind w:left="5760" w:hanging="360"/>
      </w:pPr>
      <w:rPr>
        <w:rFonts w:ascii="Times New Roman" w:hAnsi="Times New Roman" w:hint="default"/>
      </w:rPr>
    </w:lvl>
    <w:lvl w:ilvl="8" w:tplc="05AA9EF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00837B2"/>
    <w:multiLevelType w:val="hybridMultilevel"/>
    <w:tmpl w:val="234A4E60"/>
    <w:lvl w:ilvl="0" w:tplc="080A0001">
      <w:start w:val="1"/>
      <w:numFmt w:val="bullet"/>
      <w:lvlText w:val=""/>
      <w:lvlJc w:val="left"/>
      <w:pPr>
        <w:ind w:left="436" w:hanging="360"/>
      </w:pPr>
      <w:rPr>
        <w:rFonts w:ascii="Symbol" w:hAnsi="Symbol" w:hint="default"/>
        <w:b/>
        <w:bCs/>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start w:val="1"/>
      <w:numFmt w:val="bullet"/>
      <w:lvlText w:val=""/>
      <w:lvlJc w:val="left"/>
      <w:pPr>
        <w:ind w:left="2596" w:hanging="360"/>
      </w:pPr>
      <w:rPr>
        <w:rFonts w:ascii="Symbol" w:hAnsi="Symbol" w:hint="default"/>
      </w:rPr>
    </w:lvl>
    <w:lvl w:ilvl="4" w:tplc="080A0003">
      <w:start w:val="1"/>
      <w:numFmt w:val="bullet"/>
      <w:lvlText w:val="o"/>
      <w:lvlJc w:val="left"/>
      <w:pPr>
        <w:ind w:left="3316" w:hanging="360"/>
      </w:pPr>
      <w:rPr>
        <w:rFonts w:ascii="Courier New" w:hAnsi="Courier New" w:cs="Courier New" w:hint="default"/>
      </w:rPr>
    </w:lvl>
    <w:lvl w:ilvl="5" w:tplc="080A0005">
      <w:start w:val="1"/>
      <w:numFmt w:val="bullet"/>
      <w:lvlText w:val=""/>
      <w:lvlJc w:val="left"/>
      <w:pPr>
        <w:ind w:left="4036" w:hanging="360"/>
      </w:pPr>
      <w:rPr>
        <w:rFonts w:ascii="Wingdings" w:hAnsi="Wingdings" w:hint="default"/>
      </w:rPr>
    </w:lvl>
    <w:lvl w:ilvl="6" w:tplc="080A0001">
      <w:start w:val="1"/>
      <w:numFmt w:val="bullet"/>
      <w:lvlText w:val=""/>
      <w:lvlJc w:val="left"/>
      <w:pPr>
        <w:ind w:left="4756" w:hanging="360"/>
      </w:pPr>
      <w:rPr>
        <w:rFonts w:ascii="Symbol" w:hAnsi="Symbol" w:hint="default"/>
      </w:rPr>
    </w:lvl>
    <w:lvl w:ilvl="7" w:tplc="080A0003">
      <w:start w:val="1"/>
      <w:numFmt w:val="bullet"/>
      <w:lvlText w:val="o"/>
      <w:lvlJc w:val="left"/>
      <w:pPr>
        <w:ind w:left="5476" w:hanging="360"/>
      </w:pPr>
      <w:rPr>
        <w:rFonts w:ascii="Courier New" w:hAnsi="Courier New" w:cs="Courier New" w:hint="default"/>
      </w:rPr>
    </w:lvl>
    <w:lvl w:ilvl="8" w:tplc="080A0005">
      <w:start w:val="1"/>
      <w:numFmt w:val="bullet"/>
      <w:lvlText w:val=""/>
      <w:lvlJc w:val="left"/>
      <w:pPr>
        <w:ind w:left="6196" w:hanging="360"/>
      </w:pPr>
      <w:rPr>
        <w:rFonts w:ascii="Wingdings" w:hAnsi="Wingdings" w:hint="default"/>
      </w:rPr>
    </w:lvl>
  </w:abstractNum>
  <w:abstractNum w:abstractNumId="22" w15:restartNumberingAfterBreak="0">
    <w:nsid w:val="452C5DDD"/>
    <w:multiLevelType w:val="hybridMultilevel"/>
    <w:tmpl w:val="8108B21E"/>
    <w:lvl w:ilvl="0" w:tplc="9B664584">
      <w:start w:val="1"/>
      <w:numFmt w:val="bullet"/>
      <w:lvlText w:val="•"/>
      <w:lvlJc w:val="left"/>
      <w:pPr>
        <w:tabs>
          <w:tab w:val="num" w:pos="720"/>
        </w:tabs>
        <w:ind w:left="720" w:hanging="360"/>
      </w:pPr>
      <w:rPr>
        <w:rFonts w:ascii="Arial" w:hAnsi="Arial" w:hint="default"/>
      </w:rPr>
    </w:lvl>
    <w:lvl w:ilvl="1" w:tplc="5C62776E" w:tentative="1">
      <w:start w:val="1"/>
      <w:numFmt w:val="bullet"/>
      <w:lvlText w:val="•"/>
      <w:lvlJc w:val="left"/>
      <w:pPr>
        <w:tabs>
          <w:tab w:val="num" w:pos="1440"/>
        </w:tabs>
        <w:ind w:left="1440" w:hanging="360"/>
      </w:pPr>
      <w:rPr>
        <w:rFonts w:ascii="Arial" w:hAnsi="Arial" w:hint="default"/>
      </w:rPr>
    </w:lvl>
    <w:lvl w:ilvl="2" w:tplc="5596BC2E" w:tentative="1">
      <w:start w:val="1"/>
      <w:numFmt w:val="bullet"/>
      <w:lvlText w:val="•"/>
      <w:lvlJc w:val="left"/>
      <w:pPr>
        <w:tabs>
          <w:tab w:val="num" w:pos="2160"/>
        </w:tabs>
        <w:ind w:left="2160" w:hanging="360"/>
      </w:pPr>
      <w:rPr>
        <w:rFonts w:ascii="Arial" w:hAnsi="Arial" w:hint="default"/>
      </w:rPr>
    </w:lvl>
    <w:lvl w:ilvl="3" w:tplc="A538BFE0" w:tentative="1">
      <w:start w:val="1"/>
      <w:numFmt w:val="bullet"/>
      <w:lvlText w:val="•"/>
      <w:lvlJc w:val="left"/>
      <w:pPr>
        <w:tabs>
          <w:tab w:val="num" w:pos="2880"/>
        </w:tabs>
        <w:ind w:left="2880" w:hanging="360"/>
      </w:pPr>
      <w:rPr>
        <w:rFonts w:ascii="Arial" w:hAnsi="Arial" w:hint="default"/>
      </w:rPr>
    </w:lvl>
    <w:lvl w:ilvl="4" w:tplc="8536EEA8" w:tentative="1">
      <w:start w:val="1"/>
      <w:numFmt w:val="bullet"/>
      <w:lvlText w:val="•"/>
      <w:lvlJc w:val="left"/>
      <w:pPr>
        <w:tabs>
          <w:tab w:val="num" w:pos="3600"/>
        </w:tabs>
        <w:ind w:left="3600" w:hanging="360"/>
      </w:pPr>
      <w:rPr>
        <w:rFonts w:ascii="Arial" w:hAnsi="Arial" w:hint="default"/>
      </w:rPr>
    </w:lvl>
    <w:lvl w:ilvl="5" w:tplc="676E88AA" w:tentative="1">
      <w:start w:val="1"/>
      <w:numFmt w:val="bullet"/>
      <w:lvlText w:val="•"/>
      <w:lvlJc w:val="left"/>
      <w:pPr>
        <w:tabs>
          <w:tab w:val="num" w:pos="4320"/>
        </w:tabs>
        <w:ind w:left="4320" w:hanging="360"/>
      </w:pPr>
      <w:rPr>
        <w:rFonts w:ascii="Arial" w:hAnsi="Arial" w:hint="default"/>
      </w:rPr>
    </w:lvl>
    <w:lvl w:ilvl="6" w:tplc="8452C3A0" w:tentative="1">
      <w:start w:val="1"/>
      <w:numFmt w:val="bullet"/>
      <w:lvlText w:val="•"/>
      <w:lvlJc w:val="left"/>
      <w:pPr>
        <w:tabs>
          <w:tab w:val="num" w:pos="5040"/>
        </w:tabs>
        <w:ind w:left="5040" w:hanging="360"/>
      </w:pPr>
      <w:rPr>
        <w:rFonts w:ascii="Arial" w:hAnsi="Arial" w:hint="default"/>
      </w:rPr>
    </w:lvl>
    <w:lvl w:ilvl="7" w:tplc="768C768E" w:tentative="1">
      <w:start w:val="1"/>
      <w:numFmt w:val="bullet"/>
      <w:lvlText w:val="•"/>
      <w:lvlJc w:val="left"/>
      <w:pPr>
        <w:tabs>
          <w:tab w:val="num" w:pos="5760"/>
        </w:tabs>
        <w:ind w:left="5760" w:hanging="360"/>
      </w:pPr>
      <w:rPr>
        <w:rFonts w:ascii="Arial" w:hAnsi="Arial" w:hint="default"/>
      </w:rPr>
    </w:lvl>
    <w:lvl w:ilvl="8" w:tplc="A494335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6515B5C"/>
    <w:multiLevelType w:val="hybridMultilevel"/>
    <w:tmpl w:val="319ED9B6"/>
    <w:lvl w:ilvl="0" w:tplc="B0EAB0AE">
      <w:start w:val="1"/>
      <w:numFmt w:val="decimal"/>
      <w:lvlText w:val="%1."/>
      <w:lvlJc w:val="left"/>
      <w:pPr>
        <w:tabs>
          <w:tab w:val="num" w:pos="720"/>
        </w:tabs>
        <w:ind w:left="720" w:hanging="360"/>
      </w:pPr>
    </w:lvl>
    <w:lvl w:ilvl="1" w:tplc="AF2CC0DA" w:tentative="1">
      <w:start w:val="1"/>
      <w:numFmt w:val="decimal"/>
      <w:lvlText w:val="%2."/>
      <w:lvlJc w:val="left"/>
      <w:pPr>
        <w:tabs>
          <w:tab w:val="num" w:pos="1440"/>
        </w:tabs>
        <w:ind w:left="1440" w:hanging="360"/>
      </w:pPr>
    </w:lvl>
    <w:lvl w:ilvl="2" w:tplc="FEBE68F8" w:tentative="1">
      <w:start w:val="1"/>
      <w:numFmt w:val="decimal"/>
      <w:lvlText w:val="%3."/>
      <w:lvlJc w:val="left"/>
      <w:pPr>
        <w:tabs>
          <w:tab w:val="num" w:pos="2160"/>
        </w:tabs>
        <w:ind w:left="2160" w:hanging="360"/>
      </w:pPr>
    </w:lvl>
    <w:lvl w:ilvl="3" w:tplc="883ABA22" w:tentative="1">
      <w:start w:val="1"/>
      <w:numFmt w:val="decimal"/>
      <w:lvlText w:val="%4."/>
      <w:lvlJc w:val="left"/>
      <w:pPr>
        <w:tabs>
          <w:tab w:val="num" w:pos="2880"/>
        </w:tabs>
        <w:ind w:left="2880" w:hanging="360"/>
      </w:pPr>
    </w:lvl>
    <w:lvl w:ilvl="4" w:tplc="1BB2EF62" w:tentative="1">
      <w:start w:val="1"/>
      <w:numFmt w:val="decimal"/>
      <w:lvlText w:val="%5."/>
      <w:lvlJc w:val="left"/>
      <w:pPr>
        <w:tabs>
          <w:tab w:val="num" w:pos="3600"/>
        </w:tabs>
        <w:ind w:left="3600" w:hanging="360"/>
      </w:pPr>
    </w:lvl>
    <w:lvl w:ilvl="5" w:tplc="18EC6A64" w:tentative="1">
      <w:start w:val="1"/>
      <w:numFmt w:val="decimal"/>
      <w:lvlText w:val="%6."/>
      <w:lvlJc w:val="left"/>
      <w:pPr>
        <w:tabs>
          <w:tab w:val="num" w:pos="4320"/>
        </w:tabs>
        <w:ind w:left="4320" w:hanging="360"/>
      </w:pPr>
    </w:lvl>
    <w:lvl w:ilvl="6" w:tplc="DFF45138" w:tentative="1">
      <w:start w:val="1"/>
      <w:numFmt w:val="decimal"/>
      <w:lvlText w:val="%7."/>
      <w:lvlJc w:val="left"/>
      <w:pPr>
        <w:tabs>
          <w:tab w:val="num" w:pos="5040"/>
        </w:tabs>
        <w:ind w:left="5040" w:hanging="360"/>
      </w:pPr>
    </w:lvl>
    <w:lvl w:ilvl="7" w:tplc="61383FB0" w:tentative="1">
      <w:start w:val="1"/>
      <w:numFmt w:val="decimal"/>
      <w:lvlText w:val="%8."/>
      <w:lvlJc w:val="left"/>
      <w:pPr>
        <w:tabs>
          <w:tab w:val="num" w:pos="5760"/>
        </w:tabs>
        <w:ind w:left="5760" w:hanging="360"/>
      </w:pPr>
    </w:lvl>
    <w:lvl w:ilvl="8" w:tplc="A7805B54" w:tentative="1">
      <w:start w:val="1"/>
      <w:numFmt w:val="decimal"/>
      <w:lvlText w:val="%9."/>
      <w:lvlJc w:val="left"/>
      <w:pPr>
        <w:tabs>
          <w:tab w:val="num" w:pos="6480"/>
        </w:tabs>
        <w:ind w:left="6480" w:hanging="360"/>
      </w:pPr>
    </w:lvl>
  </w:abstractNum>
  <w:abstractNum w:abstractNumId="24" w15:restartNumberingAfterBreak="0">
    <w:nsid w:val="47ED07BB"/>
    <w:multiLevelType w:val="hybridMultilevel"/>
    <w:tmpl w:val="93968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FC27E4"/>
    <w:multiLevelType w:val="hybridMultilevel"/>
    <w:tmpl w:val="8F320DD0"/>
    <w:lvl w:ilvl="0" w:tplc="91AA98BA">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3DB4EB2"/>
    <w:multiLevelType w:val="hybridMultilevel"/>
    <w:tmpl w:val="974A7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46609DC"/>
    <w:multiLevelType w:val="hybridMultilevel"/>
    <w:tmpl w:val="F72CDA66"/>
    <w:lvl w:ilvl="0" w:tplc="1B5CDD1A">
      <w:start w:val="2"/>
      <w:numFmt w:val="decimal"/>
      <w:lvlText w:val="%1."/>
      <w:lvlJc w:val="left"/>
      <w:pPr>
        <w:tabs>
          <w:tab w:val="num" w:pos="720"/>
        </w:tabs>
        <w:ind w:left="720" w:hanging="360"/>
      </w:pPr>
    </w:lvl>
    <w:lvl w:ilvl="1" w:tplc="B94C41B6" w:tentative="1">
      <w:start w:val="1"/>
      <w:numFmt w:val="decimal"/>
      <w:lvlText w:val="%2."/>
      <w:lvlJc w:val="left"/>
      <w:pPr>
        <w:tabs>
          <w:tab w:val="num" w:pos="1440"/>
        </w:tabs>
        <w:ind w:left="1440" w:hanging="360"/>
      </w:pPr>
    </w:lvl>
    <w:lvl w:ilvl="2" w:tplc="43BC0686" w:tentative="1">
      <w:start w:val="1"/>
      <w:numFmt w:val="decimal"/>
      <w:lvlText w:val="%3."/>
      <w:lvlJc w:val="left"/>
      <w:pPr>
        <w:tabs>
          <w:tab w:val="num" w:pos="2160"/>
        </w:tabs>
        <w:ind w:left="2160" w:hanging="360"/>
      </w:pPr>
    </w:lvl>
    <w:lvl w:ilvl="3" w:tplc="A998C15E" w:tentative="1">
      <w:start w:val="1"/>
      <w:numFmt w:val="decimal"/>
      <w:lvlText w:val="%4."/>
      <w:lvlJc w:val="left"/>
      <w:pPr>
        <w:tabs>
          <w:tab w:val="num" w:pos="2880"/>
        </w:tabs>
        <w:ind w:left="2880" w:hanging="360"/>
      </w:pPr>
    </w:lvl>
    <w:lvl w:ilvl="4" w:tplc="A8FEB2DA" w:tentative="1">
      <w:start w:val="1"/>
      <w:numFmt w:val="decimal"/>
      <w:lvlText w:val="%5."/>
      <w:lvlJc w:val="left"/>
      <w:pPr>
        <w:tabs>
          <w:tab w:val="num" w:pos="3600"/>
        </w:tabs>
        <w:ind w:left="3600" w:hanging="360"/>
      </w:pPr>
    </w:lvl>
    <w:lvl w:ilvl="5" w:tplc="C1825402" w:tentative="1">
      <w:start w:val="1"/>
      <w:numFmt w:val="decimal"/>
      <w:lvlText w:val="%6."/>
      <w:lvlJc w:val="left"/>
      <w:pPr>
        <w:tabs>
          <w:tab w:val="num" w:pos="4320"/>
        </w:tabs>
        <w:ind w:left="4320" w:hanging="360"/>
      </w:pPr>
    </w:lvl>
    <w:lvl w:ilvl="6" w:tplc="275E9D9A" w:tentative="1">
      <w:start w:val="1"/>
      <w:numFmt w:val="decimal"/>
      <w:lvlText w:val="%7."/>
      <w:lvlJc w:val="left"/>
      <w:pPr>
        <w:tabs>
          <w:tab w:val="num" w:pos="5040"/>
        </w:tabs>
        <w:ind w:left="5040" w:hanging="360"/>
      </w:pPr>
    </w:lvl>
    <w:lvl w:ilvl="7" w:tplc="B15E08E0" w:tentative="1">
      <w:start w:val="1"/>
      <w:numFmt w:val="decimal"/>
      <w:lvlText w:val="%8."/>
      <w:lvlJc w:val="left"/>
      <w:pPr>
        <w:tabs>
          <w:tab w:val="num" w:pos="5760"/>
        </w:tabs>
        <w:ind w:left="5760" w:hanging="360"/>
      </w:pPr>
    </w:lvl>
    <w:lvl w:ilvl="8" w:tplc="BBC61926" w:tentative="1">
      <w:start w:val="1"/>
      <w:numFmt w:val="decimal"/>
      <w:lvlText w:val="%9."/>
      <w:lvlJc w:val="left"/>
      <w:pPr>
        <w:tabs>
          <w:tab w:val="num" w:pos="6480"/>
        </w:tabs>
        <w:ind w:left="6480" w:hanging="360"/>
      </w:pPr>
    </w:lvl>
  </w:abstractNum>
  <w:abstractNum w:abstractNumId="28" w15:restartNumberingAfterBreak="0">
    <w:nsid w:val="5603732B"/>
    <w:multiLevelType w:val="hybridMultilevel"/>
    <w:tmpl w:val="1A6C0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9" w15:restartNumberingAfterBreak="0">
    <w:nsid w:val="57227934"/>
    <w:multiLevelType w:val="hybridMultilevel"/>
    <w:tmpl w:val="3168C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62B6B"/>
    <w:multiLevelType w:val="hybridMultilevel"/>
    <w:tmpl w:val="BEDCA5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A2655A"/>
    <w:multiLevelType w:val="hybridMultilevel"/>
    <w:tmpl w:val="FA58CC9A"/>
    <w:lvl w:ilvl="0" w:tplc="B79EDD78">
      <w:start w:val="1"/>
      <w:numFmt w:val="bullet"/>
      <w:lvlText w:val="-"/>
      <w:lvlJc w:val="left"/>
      <w:pPr>
        <w:tabs>
          <w:tab w:val="num" w:pos="720"/>
        </w:tabs>
        <w:ind w:left="720" w:hanging="360"/>
      </w:pPr>
      <w:rPr>
        <w:rFonts w:ascii="Times New Roman" w:hAnsi="Times New Roman" w:hint="default"/>
      </w:rPr>
    </w:lvl>
    <w:lvl w:ilvl="1" w:tplc="F876728E" w:tentative="1">
      <w:start w:val="1"/>
      <w:numFmt w:val="bullet"/>
      <w:lvlText w:val="-"/>
      <w:lvlJc w:val="left"/>
      <w:pPr>
        <w:tabs>
          <w:tab w:val="num" w:pos="1440"/>
        </w:tabs>
        <w:ind w:left="1440" w:hanging="360"/>
      </w:pPr>
      <w:rPr>
        <w:rFonts w:ascii="Times New Roman" w:hAnsi="Times New Roman" w:hint="default"/>
      </w:rPr>
    </w:lvl>
    <w:lvl w:ilvl="2" w:tplc="1932062C" w:tentative="1">
      <w:start w:val="1"/>
      <w:numFmt w:val="bullet"/>
      <w:lvlText w:val="-"/>
      <w:lvlJc w:val="left"/>
      <w:pPr>
        <w:tabs>
          <w:tab w:val="num" w:pos="2160"/>
        </w:tabs>
        <w:ind w:left="2160" w:hanging="360"/>
      </w:pPr>
      <w:rPr>
        <w:rFonts w:ascii="Times New Roman" w:hAnsi="Times New Roman" w:hint="default"/>
      </w:rPr>
    </w:lvl>
    <w:lvl w:ilvl="3" w:tplc="17BCE43E" w:tentative="1">
      <w:start w:val="1"/>
      <w:numFmt w:val="bullet"/>
      <w:lvlText w:val="-"/>
      <w:lvlJc w:val="left"/>
      <w:pPr>
        <w:tabs>
          <w:tab w:val="num" w:pos="2880"/>
        </w:tabs>
        <w:ind w:left="2880" w:hanging="360"/>
      </w:pPr>
      <w:rPr>
        <w:rFonts w:ascii="Times New Roman" w:hAnsi="Times New Roman" w:hint="default"/>
      </w:rPr>
    </w:lvl>
    <w:lvl w:ilvl="4" w:tplc="9CDA0486" w:tentative="1">
      <w:start w:val="1"/>
      <w:numFmt w:val="bullet"/>
      <w:lvlText w:val="-"/>
      <w:lvlJc w:val="left"/>
      <w:pPr>
        <w:tabs>
          <w:tab w:val="num" w:pos="3600"/>
        </w:tabs>
        <w:ind w:left="3600" w:hanging="360"/>
      </w:pPr>
      <w:rPr>
        <w:rFonts w:ascii="Times New Roman" w:hAnsi="Times New Roman" w:hint="default"/>
      </w:rPr>
    </w:lvl>
    <w:lvl w:ilvl="5" w:tplc="EE5A9284" w:tentative="1">
      <w:start w:val="1"/>
      <w:numFmt w:val="bullet"/>
      <w:lvlText w:val="-"/>
      <w:lvlJc w:val="left"/>
      <w:pPr>
        <w:tabs>
          <w:tab w:val="num" w:pos="4320"/>
        </w:tabs>
        <w:ind w:left="4320" w:hanging="360"/>
      </w:pPr>
      <w:rPr>
        <w:rFonts w:ascii="Times New Roman" w:hAnsi="Times New Roman" w:hint="default"/>
      </w:rPr>
    </w:lvl>
    <w:lvl w:ilvl="6" w:tplc="7CFAFE42" w:tentative="1">
      <w:start w:val="1"/>
      <w:numFmt w:val="bullet"/>
      <w:lvlText w:val="-"/>
      <w:lvlJc w:val="left"/>
      <w:pPr>
        <w:tabs>
          <w:tab w:val="num" w:pos="5040"/>
        </w:tabs>
        <w:ind w:left="5040" w:hanging="360"/>
      </w:pPr>
      <w:rPr>
        <w:rFonts w:ascii="Times New Roman" w:hAnsi="Times New Roman" w:hint="default"/>
      </w:rPr>
    </w:lvl>
    <w:lvl w:ilvl="7" w:tplc="B12C8AB6" w:tentative="1">
      <w:start w:val="1"/>
      <w:numFmt w:val="bullet"/>
      <w:lvlText w:val="-"/>
      <w:lvlJc w:val="left"/>
      <w:pPr>
        <w:tabs>
          <w:tab w:val="num" w:pos="5760"/>
        </w:tabs>
        <w:ind w:left="5760" w:hanging="360"/>
      </w:pPr>
      <w:rPr>
        <w:rFonts w:ascii="Times New Roman" w:hAnsi="Times New Roman" w:hint="default"/>
      </w:rPr>
    </w:lvl>
    <w:lvl w:ilvl="8" w:tplc="FFB0CAB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0C94B6B"/>
    <w:multiLevelType w:val="hybridMultilevel"/>
    <w:tmpl w:val="3260E816"/>
    <w:lvl w:ilvl="0" w:tplc="C9F8B550">
      <w:start w:val="1"/>
      <w:numFmt w:val="decimal"/>
      <w:lvlText w:val="%1."/>
      <w:lvlJc w:val="left"/>
      <w:pPr>
        <w:ind w:left="2913"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30A5365"/>
    <w:multiLevelType w:val="hybridMultilevel"/>
    <w:tmpl w:val="3A289DB4"/>
    <w:lvl w:ilvl="0" w:tplc="70166388">
      <w:start w:val="1"/>
      <w:numFmt w:val="bullet"/>
      <w:lvlText w:val="-"/>
      <w:lvlJc w:val="left"/>
      <w:pPr>
        <w:tabs>
          <w:tab w:val="num" w:pos="720"/>
        </w:tabs>
        <w:ind w:left="720" w:hanging="360"/>
      </w:pPr>
      <w:rPr>
        <w:rFonts w:ascii="Times New Roman" w:hAnsi="Times New Roman" w:hint="default"/>
      </w:rPr>
    </w:lvl>
    <w:lvl w:ilvl="1" w:tplc="B07E5496" w:tentative="1">
      <w:start w:val="1"/>
      <w:numFmt w:val="bullet"/>
      <w:lvlText w:val="-"/>
      <w:lvlJc w:val="left"/>
      <w:pPr>
        <w:tabs>
          <w:tab w:val="num" w:pos="1440"/>
        </w:tabs>
        <w:ind w:left="1440" w:hanging="360"/>
      </w:pPr>
      <w:rPr>
        <w:rFonts w:ascii="Times New Roman" w:hAnsi="Times New Roman" w:hint="default"/>
      </w:rPr>
    </w:lvl>
    <w:lvl w:ilvl="2" w:tplc="68F4D2C8" w:tentative="1">
      <w:start w:val="1"/>
      <w:numFmt w:val="bullet"/>
      <w:lvlText w:val="-"/>
      <w:lvlJc w:val="left"/>
      <w:pPr>
        <w:tabs>
          <w:tab w:val="num" w:pos="2160"/>
        </w:tabs>
        <w:ind w:left="2160" w:hanging="360"/>
      </w:pPr>
      <w:rPr>
        <w:rFonts w:ascii="Times New Roman" w:hAnsi="Times New Roman" w:hint="default"/>
      </w:rPr>
    </w:lvl>
    <w:lvl w:ilvl="3" w:tplc="CC1C0DF2" w:tentative="1">
      <w:start w:val="1"/>
      <w:numFmt w:val="bullet"/>
      <w:lvlText w:val="-"/>
      <w:lvlJc w:val="left"/>
      <w:pPr>
        <w:tabs>
          <w:tab w:val="num" w:pos="2880"/>
        </w:tabs>
        <w:ind w:left="2880" w:hanging="360"/>
      </w:pPr>
      <w:rPr>
        <w:rFonts w:ascii="Times New Roman" w:hAnsi="Times New Roman" w:hint="default"/>
      </w:rPr>
    </w:lvl>
    <w:lvl w:ilvl="4" w:tplc="45F2E6E0" w:tentative="1">
      <w:start w:val="1"/>
      <w:numFmt w:val="bullet"/>
      <w:lvlText w:val="-"/>
      <w:lvlJc w:val="left"/>
      <w:pPr>
        <w:tabs>
          <w:tab w:val="num" w:pos="3600"/>
        </w:tabs>
        <w:ind w:left="3600" w:hanging="360"/>
      </w:pPr>
      <w:rPr>
        <w:rFonts w:ascii="Times New Roman" w:hAnsi="Times New Roman" w:hint="default"/>
      </w:rPr>
    </w:lvl>
    <w:lvl w:ilvl="5" w:tplc="CF0C7898" w:tentative="1">
      <w:start w:val="1"/>
      <w:numFmt w:val="bullet"/>
      <w:lvlText w:val="-"/>
      <w:lvlJc w:val="left"/>
      <w:pPr>
        <w:tabs>
          <w:tab w:val="num" w:pos="4320"/>
        </w:tabs>
        <w:ind w:left="4320" w:hanging="360"/>
      </w:pPr>
      <w:rPr>
        <w:rFonts w:ascii="Times New Roman" w:hAnsi="Times New Roman" w:hint="default"/>
      </w:rPr>
    </w:lvl>
    <w:lvl w:ilvl="6" w:tplc="CFF8D1C4" w:tentative="1">
      <w:start w:val="1"/>
      <w:numFmt w:val="bullet"/>
      <w:lvlText w:val="-"/>
      <w:lvlJc w:val="left"/>
      <w:pPr>
        <w:tabs>
          <w:tab w:val="num" w:pos="5040"/>
        </w:tabs>
        <w:ind w:left="5040" w:hanging="360"/>
      </w:pPr>
      <w:rPr>
        <w:rFonts w:ascii="Times New Roman" w:hAnsi="Times New Roman" w:hint="default"/>
      </w:rPr>
    </w:lvl>
    <w:lvl w:ilvl="7" w:tplc="0B1EF080" w:tentative="1">
      <w:start w:val="1"/>
      <w:numFmt w:val="bullet"/>
      <w:lvlText w:val="-"/>
      <w:lvlJc w:val="left"/>
      <w:pPr>
        <w:tabs>
          <w:tab w:val="num" w:pos="5760"/>
        </w:tabs>
        <w:ind w:left="5760" w:hanging="360"/>
      </w:pPr>
      <w:rPr>
        <w:rFonts w:ascii="Times New Roman" w:hAnsi="Times New Roman" w:hint="default"/>
      </w:rPr>
    </w:lvl>
    <w:lvl w:ilvl="8" w:tplc="E112083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AF30E2"/>
    <w:multiLevelType w:val="hybridMultilevel"/>
    <w:tmpl w:val="15F85140"/>
    <w:lvl w:ilvl="0" w:tplc="7152B180">
      <w:start w:val="1"/>
      <w:numFmt w:val="decimal"/>
      <w:lvlText w:val="%1."/>
      <w:lvlJc w:val="left"/>
      <w:pPr>
        <w:tabs>
          <w:tab w:val="num" w:pos="720"/>
        </w:tabs>
        <w:ind w:left="720" w:hanging="360"/>
      </w:pPr>
    </w:lvl>
    <w:lvl w:ilvl="1" w:tplc="0C9AD9F4" w:tentative="1">
      <w:start w:val="1"/>
      <w:numFmt w:val="decimal"/>
      <w:lvlText w:val="%2."/>
      <w:lvlJc w:val="left"/>
      <w:pPr>
        <w:tabs>
          <w:tab w:val="num" w:pos="1440"/>
        </w:tabs>
        <w:ind w:left="1440" w:hanging="360"/>
      </w:pPr>
    </w:lvl>
    <w:lvl w:ilvl="2" w:tplc="FF9824F0" w:tentative="1">
      <w:start w:val="1"/>
      <w:numFmt w:val="decimal"/>
      <w:lvlText w:val="%3."/>
      <w:lvlJc w:val="left"/>
      <w:pPr>
        <w:tabs>
          <w:tab w:val="num" w:pos="2160"/>
        </w:tabs>
        <w:ind w:left="2160" w:hanging="360"/>
      </w:pPr>
    </w:lvl>
    <w:lvl w:ilvl="3" w:tplc="75BC3C9A" w:tentative="1">
      <w:start w:val="1"/>
      <w:numFmt w:val="decimal"/>
      <w:lvlText w:val="%4."/>
      <w:lvlJc w:val="left"/>
      <w:pPr>
        <w:tabs>
          <w:tab w:val="num" w:pos="2880"/>
        </w:tabs>
        <w:ind w:left="2880" w:hanging="360"/>
      </w:pPr>
    </w:lvl>
    <w:lvl w:ilvl="4" w:tplc="62BA03EE" w:tentative="1">
      <w:start w:val="1"/>
      <w:numFmt w:val="decimal"/>
      <w:lvlText w:val="%5."/>
      <w:lvlJc w:val="left"/>
      <w:pPr>
        <w:tabs>
          <w:tab w:val="num" w:pos="3600"/>
        </w:tabs>
        <w:ind w:left="3600" w:hanging="360"/>
      </w:pPr>
    </w:lvl>
    <w:lvl w:ilvl="5" w:tplc="36BAE9F0" w:tentative="1">
      <w:start w:val="1"/>
      <w:numFmt w:val="decimal"/>
      <w:lvlText w:val="%6."/>
      <w:lvlJc w:val="left"/>
      <w:pPr>
        <w:tabs>
          <w:tab w:val="num" w:pos="4320"/>
        </w:tabs>
        <w:ind w:left="4320" w:hanging="360"/>
      </w:pPr>
    </w:lvl>
    <w:lvl w:ilvl="6" w:tplc="2FE0240A" w:tentative="1">
      <w:start w:val="1"/>
      <w:numFmt w:val="decimal"/>
      <w:lvlText w:val="%7."/>
      <w:lvlJc w:val="left"/>
      <w:pPr>
        <w:tabs>
          <w:tab w:val="num" w:pos="5040"/>
        </w:tabs>
        <w:ind w:left="5040" w:hanging="360"/>
      </w:pPr>
    </w:lvl>
    <w:lvl w:ilvl="7" w:tplc="20D035FC" w:tentative="1">
      <w:start w:val="1"/>
      <w:numFmt w:val="decimal"/>
      <w:lvlText w:val="%8."/>
      <w:lvlJc w:val="left"/>
      <w:pPr>
        <w:tabs>
          <w:tab w:val="num" w:pos="5760"/>
        </w:tabs>
        <w:ind w:left="5760" w:hanging="360"/>
      </w:pPr>
    </w:lvl>
    <w:lvl w:ilvl="8" w:tplc="9056D828" w:tentative="1">
      <w:start w:val="1"/>
      <w:numFmt w:val="decimal"/>
      <w:lvlText w:val="%9."/>
      <w:lvlJc w:val="left"/>
      <w:pPr>
        <w:tabs>
          <w:tab w:val="num" w:pos="6480"/>
        </w:tabs>
        <w:ind w:left="6480" w:hanging="360"/>
      </w:pPr>
    </w:lvl>
  </w:abstractNum>
  <w:abstractNum w:abstractNumId="35" w15:restartNumberingAfterBreak="0">
    <w:nsid w:val="66A05FB1"/>
    <w:multiLevelType w:val="hybridMultilevel"/>
    <w:tmpl w:val="96386522"/>
    <w:lvl w:ilvl="0" w:tplc="20FE0BD6">
      <w:start w:val="1"/>
      <w:numFmt w:val="bullet"/>
      <w:lvlText w:val="•"/>
      <w:lvlJc w:val="left"/>
      <w:pPr>
        <w:tabs>
          <w:tab w:val="num" w:pos="720"/>
        </w:tabs>
        <w:ind w:left="720" w:hanging="360"/>
      </w:pPr>
      <w:rPr>
        <w:rFonts w:ascii="Arial" w:hAnsi="Arial" w:hint="default"/>
      </w:rPr>
    </w:lvl>
    <w:lvl w:ilvl="1" w:tplc="7C542642" w:tentative="1">
      <w:start w:val="1"/>
      <w:numFmt w:val="bullet"/>
      <w:lvlText w:val="•"/>
      <w:lvlJc w:val="left"/>
      <w:pPr>
        <w:tabs>
          <w:tab w:val="num" w:pos="1440"/>
        </w:tabs>
        <w:ind w:left="1440" w:hanging="360"/>
      </w:pPr>
      <w:rPr>
        <w:rFonts w:ascii="Arial" w:hAnsi="Arial" w:hint="default"/>
      </w:rPr>
    </w:lvl>
    <w:lvl w:ilvl="2" w:tplc="3ABA3F9E" w:tentative="1">
      <w:start w:val="1"/>
      <w:numFmt w:val="bullet"/>
      <w:lvlText w:val="•"/>
      <w:lvlJc w:val="left"/>
      <w:pPr>
        <w:tabs>
          <w:tab w:val="num" w:pos="2160"/>
        </w:tabs>
        <w:ind w:left="2160" w:hanging="360"/>
      </w:pPr>
      <w:rPr>
        <w:rFonts w:ascii="Arial" w:hAnsi="Arial" w:hint="default"/>
      </w:rPr>
    </w:lvl>
    <w:lvl w:ilvl="3" w:tplc="0B24A528" w:tentative="1">
      <w:start w:val="1"/>
      <w:numFmt w:val="bullet"/>
      <w:lvlText w:val="•"/>
      <w:lvlJc w:val="left"/>
      <w:pPr>
        <w:tabs>
          <w:tab w:val="num" w:pos="2880"/>
        </w:tabs>
        <w:ind w:left="2880" w:hanging="360"/>
      </w:pPr>
      <w:rPr>
        <w:rFonts w:ascii="Arial" w:hAnsi="Arial" w:hint="default"/>
      </w:rPr>
    </w:lvl>
    <w:lvl w:ilvl="4" w:tplc="573273AA" w:tentative="1">
      <w:start w:val="1"/>
      <w:numFmt w:val="bullet"/>
      <w:lvlText w:val="•"/>
      <w:lvlJc w:val="left"/>
      <w:pPr>
        <w:tabs>
          <w:tab w:val="num" w:pos="3600"/>
        </w:tabs>
        <w:ind w:left="3600" w:hanging="360"/>
      </w:pPr>
      <w:rPr>
        <w:rFonts w:ascii="Arial" w:hAnsi="Arial" w:hint="default"/>
      </w:rPr>
    </w:lvl>
    <w:lvl w:ilvl="5" w:tplc="ACEC482E" w:tentative="1">
      <w:start w:val="1"/>
      <w:numFmt w:val="bullet"/>
      <w:lvlText w:val="•"/>
      <w:lvlJc w:val="left"/>
      <w:pPr>
        <w:tabs>
          <w:tab w:val="num" w:pos="4320"/>
        </w:tabs>
        <w:ind w:left="4320" w:hanging="360"/>
      </w:pPr>
      <w:rPr>
        <w:rFonts w:ascii="Arial" w:hAnsi="Arial" w:hint="default"/>
      </w:rPr>
    </w:lvl>
    <w:lvl w:ilvl="6" w:tplc="82B259F2" w:tentative="1">
      <w:start w:val="1"/>
      <w:numFmt w:val="bullet"/>
      <w:lvlText w:val="•"/>
      <w:lvlJc w:val="left"/>
      <w:pPr>
        <w:tabs>
          <w:tab w:val="num" w:pos="5040"/>
        </w:tabs>
        <w:ind w:left="5040" w:hanging="360"/>
      </w:pPr>
      <w:rPr>
        <w:rFonts w:ascii="Arial" w:hAnsi="Arial" w:hint="default"/>
      </w:rPr>
    </w:lvl>
    <w:lvl w:ilvl="7" w:tplc="13E49806" w:tentative="1">
      <w:start w:val="1"/>
      <w:numFmt w:val="bullet"/>
      <w:lvlText w:val="•"/>
      <w:lvlJc w:val="left"/>
      <w:pPr>
        <w:tabs>
          <w:tab w:val="num" w:pos="5760"/>
        </w:tabs>
        <w:ind w:left="5760" w:hanging="360"/>
      </w:pPr>
      <w:rPr>
        <w:rFonts w:ascii="Arial" w:hAnsi="Arial" w:hint="default"/>
      </w:rPr>
    </w:lvl>
    <w:lvl w:ilvl="8" w:tplc="B8E00E6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71301AE"/>
    <w:multiLevelType w:val="hybridMultilevel"/>
    <w:tmpl w:val="4B320C8C"/>
    <w:lvl w:ilvl="0" w:tplc="DA56B612">
      <w:start w:val="1"/>
      <w:numFmt w:val="bullet"/>
      <w:lvlText w:val=""/>
      <w:lvlJc w:val="left"/>
      <w:pPr>
        <w:tabs>
          <w:tab w:val="num" w:pos="720"/>
        </w:tabs>
        <w:ind w:left="720" w:hanging="360"/>
      </w:pPr>
      <w:rPr>
        <w:rFonts w:ascii="Symbol" w:hAnsi="Symbol" w:hint="default"/>
      </w:rPr>
    </w:lvl>
    <w:lvl w:ilvl="1" w:tplc="4FDACF52" w:tentative="1">
      <w:start w:val="1"/>
      <w:numFmt w:val="bullet"/>
      <w:lvlText w:val=""/>
      <w:lvlJc w:val="left"/>
      <w:pPr>
        <w:tabs>
          <w:tab w:val="num" w:pos="1440"/>
        </w:tabs>
        <w:ind w:left="1440" w:hanging="360"/>
      </w:pPr>
      <w:rPr>
        <w:rFonts w:ascii="Symbol" w:hAnsi="Symbol" w:hint="default"/>
      </w:rPr>
    </w:lvl>
    <w:lvl w:ilvl="2" w:tplc="24A88CEA" w:tentative="1">
      <w:start w:val="1"/>
      <w:numFmt w:val="bullet"/>
      <w:lvlText w:val=""/>
      <w:lvlJc w:val="left"/>
      <w:pPr>
        <w:tabs>
          <w:tab w:val="num" w:pos="2160"/>
        </w:tabs>
        <w:ind w:left="2160" w:hanging="360"/>
      </w:pPr>
      <w:rPr>
        <w:rFonts w:ascii="Symbol" w:hAnsi="Symbol" w:hint="default"/>
      </w:rPr>
    </w:lvl>
    <w:lvl w:ilvl="3" w:tplc="90BCFB06" w:tentative="1">
      <w:start w:val="1"/>
      <w:numFmt w:val="bullet"/>
      <w:lvlText w:val=""/>
      <w:lvlJc w:val="left"/>
      <w:pPr>
        <w:tabs>
          <w:tab w:val="num" w:pos="2880"/>
        </w:tabs>
        <w:ind w:left="2880" w:hanging="360"/>
      </w:pPr>
      <w:rPr>
        <w:rFonts w:ascii="Symbol" w:hAnsi="Symbol" w:hint="default"/>
      </w:rPr>
    </w:lvl>
    <w:lvl w:ilvl="4" w:tplc="D6588480" w:tentative="1">
      <w:start w:val="1"/>
      <w:numFmt w:val="bullet"/>
      <w:lvlText w:val=""/>
      <w:lvlJc w:val="left"/>
      <w:pPr>
        <w:tabs>
          <w:tab w:val="num" w:pos="3600"/>
        </w:tabs>
        <w:ind w:left="3600" w:hanging="360"/>
      </w:pPr>
      <w:rPr>
        <w:rFonts w:ascii="Symbol" w:hAnsi="Symbol" w:hint="default"/>
      </w:rPr>
    </w:lvl>
    <w:lvl w:ilvl="5" w:tplc="C9EC00B0" w:tentative="1">
      <w:start w:val="1"/>
      <w:numFmt w:val="bullet"/>
      <w:lvlText w:val=""/>
      <w:lvlJc w:val="left"/>
      <w:pPr>
        <w:tabs>
          <w:tab w:val="num" w:pos="4320"/>
        </w:tabs>
        <w:ind w:left="4320" w:hanging="360"/>
      </w:pPr>
      <w:rPr>
        <w:rFonts w:ascii="Symbol" w:hAnsi="Symbol" w:hint="default"/>
      </w:rPr>
    </w:lvl>
    <w:lvl w:ilvl="6" w:tplc="B9ACA6FE" w:tentative="1">
      <w:start w:val="1"/>
      <w:numFmt w:val="bullet"/>
      <w:lvlText w:val=""/>
      <w:lvlJc w:val="left"/>
      <w:pPr>
        <w:tabs>
          <w:tab w:val="num" w:pos="5040"/>
        </w:tabs>
        <w:ind w:left="5040" w:hanging="360"/>
      </w:pPr>
      <w:rPr>
        <w:rFonts w:ascii="Symbol" w:hAnsi="Symbol" w:hint="default"/>
      </w:rPr>
    </w:lvl>
    <w:lvl w:ilvl="7" w:tplc="F0F8FFB0" w:tentative="1">
      <w:start w:val="1"/>
      <w:numFmt w:val="bullet"/>
      <w:lvlText w:val=""/>
      <w:lvlJc w:val="left"/>
      <w:pPr>
        <w:tabs>
          <w:tab w:val="num" w:pos="5760"/>
        </w:tabs>
        <w:ind w:left="5760" w:hanging="360"/>
      </w:pPr>
      <w:rPr>
        <w:rFonts w:ascii="Symbol" w:hAnsi="Symbol" w:hint="default"/>
      </w:rPr>
    </w:lvl>
    <w:lvl w:ilvl="8" w:tplc="C796767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4D3B8E"/>
    <w:multiLevelType w:val="hybridMultilevel"/>
    <w:tmpl w:val="044A08FE"/>
    <w:lvl w:ilvl="0" w:tplc="3E5812CC">
      <w:start w:val="1"/>
      <w:numFmt w:val="bullet"/>
      <w:lvlText w:val="•"/>
      <w:lvlJc w:val="left"/>
      <w:pPr>
        <w:tabs>
          <w:tab w:val="num" w:pos="720"/>
        </w:tabs>
        <w:ind w:left="720" w:hanging="360"/>
      </w:pPr>
      <w:rPr>
        <w:rFonts w:ascii="Arial" w:hAnsi="Arial" w:hint="default"/>
      </w:rPr>
    </w:lvl>
    <w:lvl w:ilvl="1" w:tplc="6714F89A" w:tentative="1">
      <w:start w:val="1"/>
      <w:numFmt w:val="bullet"/>
      <w:lvlText w:val="•"/>
      <w:lvlJc w:val="left"/>
      <w:pPr>
        <w:tabs>
          <w:tab w:val="num" w:pos="1440"/>
        </w:tabs>
        <w:ind w:left="1440" w:hanging="360"/>
      </w:pPr>
      <w:rPr>
        <w:rFonts w:ascii="Arial" w:hAnsi="Arial" w:hint="default"/>
      </w:rPr>
    </w:lvl>
    <w:lvl w:ilvl="2" w:tplc="E312C9A4" w:tentative="1">
      <w:start w:val="1"/>
      <w:numFmt w:val="bullet"/>
      <w:lvlText w:val="•"/>
      <w:lvlJc w:val="left"/>
      <w:pPr>
        <w:tabs>
          <w:tab w:val="num" w:pos="2160"/>
        </w:tabs>
        <w:ind w:left="2160" w:hanging="360"/>
      </w:pPr>
      <w:rPr>
        <w:rFonts w:ascii="Arial" w:hAnsi="Arial" w:hint="default"/>
      </w:rPr>
    </w:lvl>
    <w:lvl w:ilvl="3" w:tplc="10249824" w:tentative="1">
      <w:start w:val="1"/>
      <w:numFmt w:val="bullet"/>
      <w:lvlText w:val="•"/>
      <w:lvlJc w:val="left"/>
      <w:pPr>
        <w:tabs>
          <w:tab w:val="num" w:pos="2880"/>
        </w:tabs>
        <w:ind w:left="2880" w:hanging="360"/>
      </w:pPr>
      <w:rPr>
        <w:rFonts w:ascii="Arial" w:hAnsi="Arial" w:hint="default"/>
      </w:rPr>
    </w:lvl>
    <w:lvl w:ilvl="4" w:tplc="0BB2EA76" w:tentative="1">
      <w:start w:val="1"/>
      <w:numFmt w:val="bullet"/>
      <w:lvlText w:val="•"/>
      <w:lvlJc w:val="left"/>
      <w:pPr>
        <w:tabs>
          <w:tab w:val="num" w:pos="3600"/>
        </w:tabs>
        <w:ind w:left="3600" w:hanging="360"/>
      </w:pPr>
      <w:rPr>
        <w:rFonts w:ascii="Arial" w:hAnsi="Arial" w:hint="default"/>
      </w:rPr>
    </w:lvl>
    <w:lvl w:ilvl="5" w:tplc="5F3010F2" w:tentative="1">
      <w:start w:val="1"/>
      <w:numFmt w:val="bullet"/>
      <w:lvlText w:val="•"/>
      <w:lvlJc w:val="left"/>
      <w:pPr>
        <w:tabs>
          <w:tab w:val="num" w:pos="4320"/>
        </w:tabs>
        <w:ind w:left="4320" w:hanging="360"/>
      </w:pPr>
      <w:rPr>
        <w:rFonts w:ascii="Arial" w:hAnsi="Arial" w:hint="default"/>
      </w:rPr>
    </w:lvl>
    <w:lvl w:ilvl="6" w:tplc="8DC4358C" w:tentative="1">
      <w:start w:val="1"/>
      <w:numFmt w:val="bullet"/>
      <w:lvlText w:val="•"/>
      <w:lvlJc w:val="left"/>
      <w:pPr>
        <w:tabs>
          <w:tab w:val="num" w:pos="5040"/>
        </w:tabs>
        <w:ind w:left="5040" w:hanging="360"/>
      </w:pPr>
      <w:rPr>
        <w:rFonts w:ascii="Arial" w:hAnsi="Arial" w:hint="default"/>
      </w:rPr>
    </w:lvl>
    <w:lvl w:ilvl="7" w:tplc="8B94303A" w:tentative="1">
      <w:start w:val="1"/>
      <w:numFmt w:val="bullet"/>
      <w:lvlText w:val="•"/>
      <w:lvlJc w:val="left"/>
      <w:pPr>
        <w:tabs>
          <w:tab w:val="num" w:pos="5760"/>
        </w:tabs>
        <w:ind w:left="5760" w:hanging="360"/>
      </w:pPr>
      <w:rPr>
        <w:rFonts w:ascii="Arial" w:hAnsi="Arial" w:hint="default"/>
      </w:rPr>
    </w:lvl>
    <w:lvl w:ilvl="8" w:tplc="A0BCC7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625BAB"/>
    <w:multiLevelType w:val="hybridMultilevel"/>
    <w:tmpl w:val="D5BC043E"/>
    <w:lvl w:ilvl="0" w:tplc="33CA19F2">
      <w:start w:val="1"/>
      <w:numFmt w:val="bullet"/>
      <w:lvlText w:val="•"/>
      <w:lvlJc w:val="left"/>
      <w:pPr>
        <w:tabs>
          <w:tab w:val="num" w:pos="720"/>
        </w:tabs>
        <w:ind w:left="720" w:hanging="360"/>
      </w:pPr>
      <w:rPr>
        <w:rFonts w:ascii="Arial" w:hAnsi="Arial" w:hint="default"/>
      </w:rPr>
    </w:lvl>
    <w:lvl w:ilvl="1" w:tplc="AEB03B60">
      <w:numFmt w:val="bullet"/>
      <w:lvlText w:val=""/>
      <w:lvlJc w:val="left"/>
      <w:pPr>
        <w:tabs>
          <w:tab w:val="num" w:pos="1440"/>
        </w:tabs>
        <w:ind w:left="1440" w:hanging="360"/>
      </w:pPr>
      <w:rPr>
        <w:rFonts w:ascii="Wingdings" w:hAnsi="Wingdings" w:hint="default"/>
      </w:rPr>
    </w:lvl>
    <w:lvl w:ilvl="2" w:tplc="1EDC35B0" w:tentative="1">
      <w:start w:val="1"/>
      <w:numFmt w:val="bullet"/>
      <w:lvlText w:val="•"/>
      <w:lvlJc w:val="left"/>
      <w:pPr>
        <w:tabs>
          <w:tab w:val="num" w:pos="2160"/>
        </w:tabs>
        <w:ind w:left="2160" w:hanging="360"/>
      </w:pPr>
      <w:rPr>
        <w:rFonts w:ascii="Arial" w:hAnsi="Arial" w:hint="default"/>
      </w:rPr>
    </w:lvl>
    <w:lvl w:ilvl="3" w:tplc="007CFA74" w:tentative="1">
      <w:start w:val="1"/>
      <w:numFmt w:val="bullet"/>
      <w:lvlText w:val="•"/>
      <w:lvlJc w:val="left"/>
      <w:pPr>
        <w:tabs>
          <w:tab w:val="num" w:pos="2880"/>
        </w:tabs>
        <w:ind w:left="2880" w:hanging="360"/>
      </w:pPr>
      <w:rPr>
        <w:rFonts w:ascii="Arial" w:hAnsi="Arial" w:hint="default"/>
      </w:rPr>
    </w:lvl>
    <w:lvl w:ilvl="4" w:tplc="B860BA20" w:tentative="1">
      <w:start w:val="1"/>
      <w:numFmt w:val="bullet"/>
      <w:lvlText w:val="•"/>
      <w:lvlJc w:val="left"/>
      <w:pPr>
        <w:tabs>
          <w:tab w:val="num" w:pos="3600"/>
        </w:tabs>
        <w:ind w:left="3600" w:hanging="360"/>
      </w:pPr>
      <w:rPr>
        <w:rFonts w:ascii="Arial" w:hAnsi="Arial" w:hint="default"/>
      </w:rPr>
    </w:lvl>
    <w:lvl w:ilvl="5" w:tplc="DE1683D6" w:tentative="1">
      <w:start w:val="1"/>
      <w:numFmt w:val="bullet"/>
      <w:lvlText w:val="•"/>
      <w:lvlJc w:val="left"/>
      <w:pPr>
        <w:tabs>
          <w:tab w:val="num" w:pos="4320"/>
        </w:tabs>
        <w:ind w:left="4320" w:hanging="360"/>
      </w:pPr>
      <w:rPr>
        <w:rFonts w:ascii="Arial" w:hAnsi="Arial" w:hint="default"/>
      </w:rPr>
    </w:lvl>
    <w:lvl w:ilvl="6" w:tplc="23F0F34E" w:tentative="1">
      <w:start w:val="1"/>
      <w:numFmt w:val="bullet"/>
      <w:lvlText w:val="•"/>
      <w:lvlJc w:val="left"/>
      <w:pPr>
        <w:tabs>
          <w:tab w:val="num" w:pos="5040"/>
        </w:tabs>
        <w:ind w:left="5040" w:hanging="360"/>
      </w:pPr>
      <w:rPr>
        <w:rFonts w:ascii="Arial" w:hAnsi="Arial" w:hint="default"/>
      </w:rPr>
    </w:lvl>
    <w:lvl w:ilvl="7" w:tplc="A6104300" w:tentative="1">
      <w:start w:val="1"/>
      <w:numFmt w:val="bullet"/>
      <w:lvlText w:val="•"/>
      <w:lvlJc w:val="left"/>
      <w:pPr>
        <w:tabs>
          <w:tab w:val="num" w:pos="5760"/>
        </w:tabs>
        <w:ind w:left="5760" w:hanging="360"/>
      </w:pPr>
      <w:rPr>
        <w:rFonts w:ascii="Arial" w:hAnsi="Arial" w:hint="default"/>
      </w:rPr>
    </w:lvl>
    <w:lvl w:ilvl="8" w:tplc="D92639C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9843D4"/>
    <w:multiLevelType w:val="hybridMultilevel"/>
    <w:tmpl w:val="DEEA4124"/>
    <w:lvl w:ilvl="0" w:tplc="5EDA459C">
      <w:start w:val="1"/>
      <w:numFmt w:val="decimal"/>
      <w:lvlText w:val="%1."/>
      <w:lvlJc w:val="left"/>
      <w:pPr>
        <w:tabs>
          <w:tab w:val="num" w:pos="720"/>
        </w:tabs>
        <w:ind w:left="720" w:hanging="360"/>
      </w:pPr>
    </w:lvl>
    <w:lvl w:ilvl="1" w:tplc="D0C01434" w:tentative="1">
      <w:start w:val="1"/>
      <w:numFmt w:val="decimal"/>
      <w:lvlText w:val="%2."/>
      <w:lvlJc w:val="left"/>
      <w:pPr>
        <w:tabs>
          <w:tab w:val="num" w:pos="1440"/>
        </w:tabs>
        <w:ind w:left="1440" w:hanging="360"/>
      </w:pPr>
    </w:lvl>
    <w:lvl w:ilvl="2" w:tplc="6786D598" w:tentative="1">
      <w:start w:val="1"/>
      <w:numFmt w:val="decimal"/>
      <w:lvlText w:val="%3."/>
      <w:lvlJc w:val="left"/>
      <w:pPr>
        <w:tabs>
          <w:tab w:val="num" w:pos="2160"/>
        </w:tabs>
        <w:ind w:left="2160" w:hanging="360"/>
      </w:pPr>
    </w:lvl>
    <w:lvl w:ilvl="3" w:tplc="D13A1938" w:tentative="1">
      <w:start w:val="1"/>
      <w:numFmt w:val="decimal"/>
      <w:lvlText w:val="%4."/>
      <w:lvlJc w:val="left"/>
      <w:pPr>
        <w:tabs>
          <w:tab w:val="num" w:pos="2880"/>
        </w:tabs>
        <w:ind w:left="2880" w:hanging="360"/>
      </w:pPr>
    </w:lvl>
    <w:lvl w:ilvl="4" w:tplc="CBE23CCC" w:tentative="1">
      <w:start w:val="1"/>
      <w:numFmt w:val="decimal"/>
      <w:lvlText w:val="%5."/>
      <w:lvlJc w:val="left"/>
      <w:pPr>
        <w:tabs>
          <w:tab w:val="num" w:pos="3600"/>
        </w:tabs>
        <w:ind w:left="3600" w:hanging="360"/>
      </w:pPr>
    </w:lvl>
    <w:lvl w:ilvl="5" w:tplc="E01C5668" w:tentative="1">
      <w:start w:val="1"/>
      <w:numFmt w:val="decimal"/>
      <w:lvlText w:val="%6."/>
      <w:lvlJc w:val="left"/>
      <w:pPr>
        <w:tabs>
          <w:tab w:val="num" w:pos="4320"/>
        </w:tabs>
        <w:ind w:left="4320" w:hanging="360"/>
      </w:pPr>
    </w:lvl>
    <w:lvl w:ilvl="6" w:tplc="2FEE3E50" w:tentative="1">
      <w:start w:val="1"/>
      <w:numFmt w:val="decimal"/>
      <w:lvlText w:val="%7."/>
      <w:lvlJc w:val="left"/>
      <w:pPr>
        <w:tabs>
          <w:tab w:val="num" w:pos="5040"/>
        </w:tabs>
        <w:ind w:left="5040" w:hanging="360"/>
      </w:pPr>
    </w:lvl>
    <w:lvl w:ilvl="7" w:tplc="0C546584" w:tentative="1">
      <w:start w:val="1"/>
      <w:numFmt w:val="decimal"/>
      <w:lvlText w:val="%8."/>
      <w:lvlJc w:val="left"/>
      <w:pPr>
        <w:tabs>
          <w:tab w:val="num" w:pos="5760"/>
        </w:tabs>
        <w:ind w:left="5760" w:hanging="360"/>
      </w:pPr>
    </w:lvl>
    <w:lvl w:ilvl="8" w:tplc="D7268580" w:tentative="1">
      <w:start w:val="1"/>
      <w:numFmt w:val="decimal"/>
      <w:lvlText w:val="%9."/>
      <w:lvlJc w:val="left"/>
      <w:pPr>
        <w:tabs>
          <w:tab w:val="num" w:pos="6480"/>
        </w:tabs>
        <w:ind w:left="6480" w:hanging="360"/>
      </w:pPr>
    </w:lvl>
  </w:abstractNum>
  <w:abstractNum w:abstractNumId="40" w15:restartNumberingAfterBreak="0">
    <w:nsid w:val="6CFC4B4A"/>
    <w:multiLevelType w:val="hybridMultilevel"/>
    <w:tmpl w:val="646E258C"/>
    <w:lvl w:ilvl="0" w:tplc="FFFFFFFF">
      <w:start w:val="4"/>
      <w:numFmt w:val="decimal"/>
      <w:lvlText w:val="%1."/>
      <w:lvlJc w:val="left"/>
      <w:pPr>
        <w:ind w:left="720" w:hanging="360"/>
      </w:pPr>
      <w:rPr>
        <w:rFonts w:asciiTheme="minorHAnsi" w:hAnsiTheme="minorHAnsi" w:cstheme="minorHAnsi"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DF17876"/>
    <w:multiLevelType w:val="hybridMultilevel"/>
    <w:tmpl w:val="786403EA"/>
    <w:lvl w:ilvl="0" w:tplc="64D8459C">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DE683D"/>
    <w:multiLevelType w:val="hybridMultilevel"/>
    <w:tmpl w:val="90C8E390"/>
    <w:lvl w:ilvl="0" w:tplc="ABD6CC94">
      <w:start w:val="1"/>
      <w:numFmt w:val="bullet"/>
      <w:lvlText w:val="-"/>
      <w:lvlJc w:val="left"/>
      <w:pPr>
        <w:tabs>
          <w:tab w:val="num" w:pos="720"/>
        </w:tabs>
        <w:ind w:left="720" w:hanging="360"/>
      </w:pPr>
      <w:rPr>
        <w:rFonts w:ascii="Times New Roman" w:hAnsi="Times New Roman" w:hint="default"/>
      </w:rPr>
    </w:lvl>
    <w:lvl w:ilvl="1" w:tplc="F8069414" w:tentative="1">
      <w:start w:val="1"/>
      <w:numFmt w:val="bullet"/>
      <w:lvlText w:val="-"/>
      <w:lvlJc w:val="left"/>
      <w:pPr>
        <w:tabs>
          <w:tab w:val="num" w:pos="1440"/>
        </w:tabs>
        <w:ind w:left="1440" w:hanging="360"/>
      </w:pPr>
      <w:rPr>
        <w:rFonts w:ascii="Times New Roman" w:hAnsi="Times New Roman" w:hint="default"/>
      </w:rPr>
    </w:lvl>
    <w:lvl w:ilvl="2" w:tplc="6E589B84" w:tentative="1">
      <w:start w:val="1"/>
      <w:numFmt w:val="bullet"/>
      <w:lvlText w:val="-"/>
      <w:lvlJc w:val="left"/>
      <w:pPr>
        <w:tabs>
          <w:tab w:val="num" w:pos="2160"/>
        </w:tabs>
        <w:ind w:left="2160" w:hanging="360"/>
      </w:pPr>
      <w:rPr>
        <w:rFonts w:ascii="Times New Roman" w:hAnsi="Times New Roman" w:hint="default"/>
      </w:rPr>
    </w:lvl>
    <w:lvl w:ilvl="3" w:tplc="B5343BBC" w:tentative="1">
      <w:start w:val="1"/>
      <w:numFmt w:val="bullet"/>
      <w:lvlText w:val="-"/>
      <w:lvlJc w:val="left"/>
      <w:pPr>
        <w:tabs>
          <w:tab w:val="num" w:pos="2880"/>
        </w:tabs>
        <w:ind w:left="2880" w:hanging="360"/>
      </w:pPr>
      <w:rPr>
        <w:rFonts w:ascii="Times New Roman" w:hAnsi="Times New Roman" w:hint="default"/>
      </w:rPr>
    </w:lvl>
    <w:lvl w:ilvl="4" w:tplc="14F446D2" w:tentative="1">
      <w:start w:val="1"/>
      <w:numFmt w:val="bullet"/>
      <w:lvlText w:val="-"/>
      <w:lvlJc w:val="left"/>
      <w:pPr>
        <w:tabs>
          <w:tab w:val="num" w:pos="3600"/>
        </w:tabs>
        <w:ind w:left="3600" w:hanging="360"/>
      </w:pPr>
      <w:rPr>
        <w:rFonts w:ascii="Times New Roman" w:hAnsi="Times New Roman" w:hint="default"/>
      </w:rPr>
    </w:lvl>
    <w:lvl w:ilvl="5" w:tplc="48E00908" w:tentative="1">
      <w:start w:val="1"/>
      <w:numFmt w:val="bullet"/>
      <w:lvlText w:val="-"/>
      <w:lvlJc w:val="left"/>
      <w:pPr>
        <w:tabs>
          <w:tab w:val="num" w:pos="4320"/>
        </w:tabs>
        <w:ind w:left="4320" w:hanging="360"/>
      </w:pPr>
      <w:rPr>
        <w:rFonts w:ascii="Times New Roman" w:hAnsi="Times New Roman" w:hint="default"/>
      </w:rPr>
    </w:lvl>
    <w:lvl w:ilvl="6" w:tplc="F876765A" w:tentative="1">
      <w:start w:val="1"/>
      <w:numFmt w:val="bullet"/>
      <w:lvlText w:val="-"/>
      <w:lvlJc w:val="left"/>
      <w:pPr>
        <w:tabs>
          <w:tab w:val="num" w:pos="5040"/>
        </w:tabs>
        <w:ind w:left="5040" w:hanging="360"/>
      </w:pPr>
      <w:rPr>
        <w:rFonts w:ascii="Times New Roman" w:hAnsi="Times New Roman" w:hint="default"/>
      </w:rPr>
    </w:lvl>
    <w:lvl w:ilvl="7" w:tplc="C26C1F3A" w:tentative="1">
      <w:start w:val="1"/>
      <w:numFmt w:val="bullet"/>
      <w:lvlText w:val="-"/>
      <w:lvlJc w:val="left"/>
      <w:pPr>
        <w:tabs>
          <w:tab w:val="num" w:pos="5760"/>
        </w:tabs>
        <w:ind w:left="5760" w:hanging="360"/>
      </w:pPr>
      <w:rPr>
        <w:rFonts w:ascii="Times New Roman" w:hAnsi="Times New Roman" w:hint="default"/>
      </w:rPr>
    </w:lvl>
    <w:lvl w:ilvl="8" w:tplc="5C4AFF9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4A23108"/>
    <w:multiLevelType w:val="hybridMultilevel"/>
    <w:tmpl w:val="646E258C"/>
    <w:lvl w:ilvl="0" w:tplc="B06C9A7C">
      <w:start w:val="4"/>
      <w:numFmt w:val="decimal"/>
      <w:lvlText w:val="%1."/>
      <w:lvlJc w:val="left"/>
      <w:pPr>
        <w:ind w:left="720" w:hanging="360"/>
      </w:pPr>
      <w:rPr>
        <w:rFonts w:asciiTheme="minorHAnsi" w:hAnsiTheme="minorHAnsi" w:cstheme="minorHAnsi"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B75148"/>
    <w:multiLevelType w:val="hybridMultilevel"/>
    <w:tmpl w:val="F5B237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4C5535"/>
    <w:multiLevelType w:val="hybridMultilevel"/>
    <w:tmpl w:val="591E4CF2"/>
    <w:lvl w:ilvl="0" w:tplc="4156ECC4">
      <w:start w:val="1"/>
      <w:numFmt w:val="bullet"/>
      <w:lvlText w:val="•"/>
      <w:lvlJc w:val="left"/>
      <w:pPr>
        <w:tabs>
          <w:tab w:val="num" w:pos="720"/>
        </w:tabs>
        <w:ind w:left="720" w:hanging="360"/>
      </w:pPr>
      <w:rPr>
        <w:rFonts w:ascii="Arial" w:hAnsi="Arial" w:hint="default"/>
      </w:rPr>
    </w:lvl>
    <w:lvl w:ilvl="1" w:tplc="9D98787E" w:tentative="1">
      <w:start w:val="1"/>
      <w:numFmt w:val="bullet"/>
      <w:lvlText w:val="•"/>
      <w:lvlJc w:val="left"/>
      <w:pPr>
        <w:tabs>
          <w:tab w:val="num" w:pos="1440"/>
        </w:tabs>
        <w:ind w:left="1440" w:hanging="360"/>
      </w:pPr>
      <w:rPr>
        <w:rFonts w:ascii="Arial" w:hAnsi="Arial" w:hint="default"/>
      </w:rPr>
    </w:lvl>
    <w:lvl w:ilvl="2" w:tplc="E59C247C" w:tentative="1">
      <w:start w:val="1"/>
      <w:numFmt w:val="bullet"/>
      <w:lvlText w:val="•"/>
      <w:lvlJc w:val="left"/>
      <w:pPr>
        <w:tabs>
          <w:tab w:val="num" w:pos="2160"/>
        </w:tabs>
        <w:ind w:left="2160" w:hanging="360"/>
      </w:pPr>
      <w:rPr>
        <w:rFonts w:ascii="Arial" w:hAnsi="Arial" w:hint="default"/>
      </w:rPr>
    </w:lvl>
    <w:lvl w:ilvl="3" w:tplc="F2D2E7B8" w:tentative="1">
      <w:start w:val="1"/>
      <w:numFmt w:val="bullet"/>
      <w:lvlText w:val="•"/>
      <w:lvlJc w:val="left"/>
      <w:pPr>
        <w:tabs>
          <w:tab w:val="num" w:pos="2880"/>
        </w:tabs>
        <w:ind w:left="2880" w:hanging="360"/>
      </w:pPr>
      <w:rPr>
        <w:rFonts w:ascii="Arial" w:hAnsi="Arial" w:hint="default"/>
      </w:rPr>
    </w:lvl>
    <w:lvl w:ilvl="4" w:tplc="28B6329C" w:tentative="1">
      <w:start w:val="1"/>
      <w:numFmt w:val="bullet"/>
      <w:lvlText w:val="•"/>
      <w:lvlJc w:val="left"/>
      <w:pPr>
        <w:tabs>
          <w:tab w:val="num" w:pos="3600"/>
        </w:tabs>
        <w:ind w:left="3600" w:hanging="360"/>
      </w:pPr>
      <w:rPr>
        <w:rFonts w:ascii="Arial" w:hAnsi="Arial" w:hint="default"/>
      </w:rPr>
    </w:lvl>
    <w:lvl w:ilvl="5" w:tplc="DB20E206" w:tentative="1">
      <w:start w:val="1"/>
      <w:numFmt w:val="bullet"/>
      <w:lvlText w:val="•"/>
      <w:lvlJc w:val="left"/>
      <w:pPr>
        <w:tabs>
          <w:tab w:val="num" w:pos="4320"/>
        </w:tabs>
        <w:ind w:left="4320" w:hanging="360"/>
      </w:pPr>
      <w:rPr>
        <w:rFonts w:ascii="Arial" w:hAnsi="Arial" w:hint="default"/>
      </w:rPr>
    </w:lvl>
    <w:lvl w:ilvl="6" w:tplc="B3147D74" w:tentative="1">
      <w:start w:val="1"/>
      <w:numFmt w:val="bullet"/>
      <w:lvlText w:val="•"/>
      <w:lvlJc w:val="left"/>
      <w:pPr>
        <w:tabs>
          <w:tab w:val="num" w:pos="5040"/>
        </w:tabs>
        <w:ind w:left="5040" w:hanging="360"/>
      </w:pPr>
      <w:rPr>
        <w:rFonts w:ascii="Arial" w:hAnsi="Arial" w:hint="default"/>
      </w:rPr>
    </w:lvl>
    <w:lvl w:ilvl="7" w:tplc="68CA7E48" w:tentative="1">
      <w:start w:val="1"/>
      <w:numFmt w:val="bullet"/>
      <w:lvlText w:val="•"/>
      <w:lvlJc w:val="left"/>
      <w:pPr>
        <w:tabs>
          <w:tab w:val="num" w:pos="5760"/>
        </w:tabs>
        <w:ind w:left="5760" w:hanging="360"/>
      </w:pPr>
      <w:rPr>
        <w:rFonts w:ascii="Arial" w:hAnsi="Arial" w:hint="default"/>
      </w:rPr>
    </w:lvl>
    <w:lvl w:ilvl="8" w:tplc="2BC4802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D410458"/>
    <w:multiLevelType w:val="hybridMultilevel"/>
    <w:tmpl w:val="C040E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1A7154"/>
    <w:multiLevelType w:val="hybridMultilevel"/>
    <w:tmpl w:val="DD024BC4"/>
    <w:lvl w:ilvl="0" w:tplc="00145A1E">
      <w:start w:val="1"/>
      <w:numFmt w:val="bullet"/>
      <w:lvlText w:val="•"/>
      <w:lvlJc w:val="left"/>
      <w:pPr>
        <w:tabs>
          <w:tab w:val="num" w:pos="720"/>
        </w:tabs>
        <w:ind w:left="720" w:hanging="360"/>
      </w:pPr>
      <w:rPr>
        <w:rFonts w:ascii="Arial" w:hAnsi="Arial" w:hint="default"/>
      </w:rPr>
    </w:lvl>
    <w:lvl w:ilvl="1" w:tplc="C986AB08" w:tentative="1">
      <w:start w:val="1"/>
      <w:numFmt w:val="bullet"/>
      <w:lvlText w:val="•"/>
      <w:lvlJc w:val="left"/>
      <w:pPr>
        <w:tabs>
          <w:tab w:val="num" w:pos="1440"/>
        </w:tabs>
        <w:ind w:left="1440" w:hanging="360"/>
      </w:pPr>
      <w:rPr>
        <w:rFonts w:ascii="Arial" w:hAnsi="Arial" w:hint="default"/>
      </w:rPr>
    </w:lvl>
    <w:lvl w:ilvl="2" w:tplc="DB5A8D90" w:tentative="1">
      <w:start w:val="1"/>
      <w:numFmt w:val="bullet"/>
      <w:lvlText w:val="•"/>
      <w:lvlJc w:val="left"/>
      <w:pPr>
        <w:tabs>
          <w:tab w:val="num" w:pos="2160"/>
        </w:tabs>
        <w:ind w:left="2160" w:hanging="360"/>
      </w:pPr>
      <w:rPr>
        <w:rFonts w:ascii="Arial" w:hAnsi="Arial" w:hint="default"/>
      </w:rPr>
    </w:lvl>
    <w:lvl w:ilvl="3" w:tplc="4F6424DA" w:tentative="1">
      <w:start w:val="1"/>
      <w:numFmt w:val="bullet"/>
      <w:lvlText w:val="•"/>
      <w:lvlJc w:val="left"/>
      <w:pPr>
        <w:tabs>
          <w:tab w:val="num" w:pos="2880"/>
        </w:tabs>
        <w:ind w:left="2880" w:hanging="360"/>
      </w:pPr>
      <w:rPr>
        <w:rFonts w:ascii="Arial" w:hAnsi="Arial" w:hint="default"/>
      </w:rPr>
    </w:lvl>
    <w:lvl w:ilvl="4" w:tplc="12941052" w:tentative="1">
      <w:start w:val="1"/>
      <w:numFmt w:val="bullet"/>
      <w:lvlText w:val="•"/>
      <w:lvlJc w:val="left"/>
      <w:pPr>
        <w:tabs>
          <w:tab w:val="num" w:pos="3600"/>
        </w:tabs>
        <w:ind w:left="3600" w:hanging="360"/>
      </w:pPr>
      <w:rPr>
        <w:rFonts w:ascii="Arial" w:hAnsi="Arial" w:hint="default"/>
      </w:rPr>
    </w:lvl>
    <w:lvl w:ilvl="5" w:tplc="A10001A6" w:tentative="1">
      <w:start w:val="1"/>
      <w:numFmt w:val="bullet"/>
      <w:lvlText w:val="•"/>
      <w:lvlJc w:val="left"/>
      <w:pPr>
        <w:tabs>
          <w:tab w:val="num" w:pos="4320"/>
        </w:tabs>
        <w:ind w:left="4320" w:hanging="360"/>
      </w:pPr>
      <w:rPr>
        <w:rFonts w:ascii="Arial" w:hAnsi="Arial" w:hint="default"/>
      </w:rPr>
    </w:lvl>
    <w:lvl w:ilvl="6" w:tplc="9E8E38DC" w:tentative="1">
      <w:start w:val="1"/>
      <w:numFmt w:val="bullet"/>
      <w:lvlText w:val="•"/>
      <w:lvlJc w:val="left"/>
      <w:pPr>
        <w:tabs>
          <w:tab w:val="num" w:pos="5040"/>
        </w:tabs>
        <w:ind w:left="5040" w:hanging="360"/>
      </w:pPr>
      <w:rPr>
        <w:rFonts w:ascii="Arial" w:hAnsi="Arial" w:hint="default"/>
      </w:rPr>
    </w:lvl>
    <w:lvl w:ilvl="7" w:tplc="C174F9E0" w:tentative="1">
      <w:start w:val="1"/>
      <w:numFmt w:val="bullet"/>
      <w:lvlText w:val="•"/>
      <w:lvlJc w:val="left"/>
      <w:pPr>
        <w:tabs>
          <w:tab w:val="num" w:pos="5760"/>
        </w:tabs>
        <w:ind w:left="5760" w:hanging="360"/>
      </w:pPr>
      <w:rPr>
        <w:rFonts w:ascii="Arial" w:hAnsi="Arial" w:hint="default"/>
      </w:rPr>
    </w:lvl>
    <w:lvl w:ilvl="8" w:tplc="C65E91D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AC6E90"/>
    <w:multiLevelType w:val="hybridMultilevel"/>
    <w:tmpl w:val="D46495D2"/>
    <w:lvl w:ilvl="0" w:tplc="0562DCB4">
      <w:start w:val="1"/>
      <w:numFmt w:val="bullet"/>
      <w:lvlText w:val="-"/>
      <w:lvlJc w:val="left"/>
      <w:pPr>
        <w:tabs>
          <w:tab w:val="num" w:pos="720"/>
        </w:tabs>
        <w:ind w:left="720" w:hanging="360"/>
      </w:pPr>
      <w:rPr>
        <w:rFonts w:ascii="Times New Roman" w:hAnsi="Times New Roman" w:hint="default"/>
      </w:rPr>
    </w:lvl>
    <w:lvl w:ilvl="1" w:tplc="90D0FD06" w:tentative="1">
      <w:start w:val="1"/>
      <w:numFmt w:val="bullet"/>
      <w:lvlText w:val="-"/>
      <w:lvlJc w:val="left"/>
      <w:pPr>
        <w:tabs>
          <w:tab w:val="num" w:pos="1440"/>
        </w:tabs>
        <w:ind w:left="1440" w:hanging="360"/>
      </w:pPr>
      <w:rPr>
        <w:rFonts w:ascii="Times New Roman" w:hAnsi="Times New Roman" w:hint="default"/>
      </w:rPr>
    </w:lvl>
    <w:lvl w:ilvl="2" w:tplc="80DE64C2" w:tentative="1">
      <w:start w:val="1"/>
      <w:numFmt w:val="bullet"/>
      <w:lvlText w:val="-"/>
      <w:lvlJc w:val="left"/>
      <w:pPr>
        <w:tabs>
          <w:tab w:val="num" w:pos="2160"/>
        </w:tabs>
        <w:ind w:left="2160" w:hanging="360"/>
      </w:pPr>
      <w:rPr>
        <w:rFonts w:ascii="Times New Roman" w:hAnsi="Times New Roman" w:hint="default"/>
      </w:rPr>
    </w:lvl>
    <w:lvl w:ilvl="3" w:tplc="DC8A27F6" w:tentative="1">
      <w:start w:val="1"/>
      <w:numFmt w:val="bullet"/>
      <w:lvlText w:val="-"/>
      <w:lvlJc w:val="left"/>
      <w:pPr>
        <w:tabs>
          <w:tab w:val="num" w:pos="2880"/>
        </w:tabs>
        <w:ind w:left="2880" w:hanging="360"/>
      </w:pPr>
      <w:rPr>
        <w:rFonts w:ascii="Times New Roman" w:hAnsi="Times New Roman" w:hint="default"/>
      </w:rPr>
    </w:lvl>
    <w:lvl w:ilvl="4" w:tplc="67F24346" w:tentative="1">
      <w:start w:val="1"/>
      <w:numFmt w:val="bullet"/>
      <w:lvlText w:val="-"/>
      <w:lvlJc w:val="left"/>
      <w:pPr>
        <w:tabs>
          <w:tab w:val="num" w:pos="3600"/>
        </w:tabs>
        <w:ind w:left="3600" w:hanging="360"/>
      </w:pPr>
      <w:rPr>
        <w:rFonts w:ascii="Times New Roman" w:hAnsi="Times New Roman" w:hint="default"/>
      </w:rPr>
    </w:lvl>
    <w:lvl w:ilvl="5" w:tplc="2BC6AF8E" w:tentative="1">
      <w:start w:val="1"/>
      <w:numFmt w:val="bullet"/>
      <w:lvlText w:val="-"/>
      <w:lvlJc w:val="left"/>
      <w:pPr>
        <w:tabs>
          <w:tab w:val="num" w:pos="4320"/>
        </w:tabs>
        <w:ind w:left="4320" w:hanging="360"/>
      </w:pPr>
      <w:rPr>
        <w:rFonts w:ascii="Times New Roman" w:hAnsi="Times New Roman" w:hint="default"/>
      </w:rPr>
    </w:lvl>
    <w:lvl w:ilvl="6" w:tplc="80641F96" w:tentative="1">
      <w:start w:val="1"/>
      <w:numFmt w:val="bullet"/>
      <w:lvlText w:val="-"/>
      <w:lvlJc w:val="left"/>
      <w:pPr>
        <w:tabs>
          <w:tab w:val="num" w:pos="5040"/>
        </w:tabs>
        <w:ind w:left="5040" w:hanging="360"/>
      </w:pPr>
      <w:rPr>
        <w:rFonts w:ascii="Times New Roman" w:hAnsi="Times New Roman" w:hint="default"/>
      </w:rPr>
    </w:lvl>
    <w:lvl w:ilvl="7" w:tplc="23A497BA" w:tentative="1">
      <w:start w:val="1"/>
      <w:numFmt w:val="bullet"/>
      <w:lvlText w:val="-"/>
      <w:lvlJc w:val="left"/>
      <w:pPr>
        <w:tabs>
          <w:tab w:val="num" w:pos="5760"/>
        </w:tabs>
        <w:ind w:left="5760" w:hanging="360"/>
      </w:pPr>
      <w:rPr>
        <w:rFonts w:ascii="Times New Roman" w:hAnsi="Times New Roman" w:hint="default"/>
      </w:rPr>
    </w:lvl>
    <w:lvl w:ilvl="8" w:tplc="2826AD8E"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EE5765C"/>
    <w:multiLevelType w:val="hybridMultilevel"/>
    <w:tmpl w:val="FFC4CD6C"/>
    <w:lvl w:ilvl="0" w:tplc="48AEC966">
      <w:start w:val="1"/>
      <w:numFmt w:val="bullet"/>
      <w:lvlText w:val=""/>
      <w:lvlJc w:val="left"/>
      <w:pPr>
        <w:tabs>
          <w:tab w:val="num" w:pos="720"/>
        </w:tabs>
        <w:ind w:left="720" w:hanging="360"/>
      </w:pPr>
      <w:rPr>
        <w:rFonts w:ascii="Wingdings" w:hAnsi="Wingdings" w:hint="default"/>
      </w:rPr>
    </w:lvl>
    <w:lvl w:ilvl="1" w:tplc="C7E427F8" w:tentative="1">
      <w:start w:val="1"/>
      <w:numFmt w:val="bullet"/>
      <w:lvlText w:val=""/>
      <w:lvlJc w:val="left"/>
      <w:pPr>
        <w:tabs>
          <w:tab w:val="num" w:pos="1440"/>
        </w:tabs>
        <w:ind w:left="1440" w:hanging="360"/>
      </w:pPr>
      <w:rPr>
        <w:rFonts w:ascii="Wingdings" w:hAnsi="Wingdings" w:hint="default"/>
      </w:rPr>
    </w:lvl>
    <w:lvl w:ilvl="2" w:tplc="C05C3F32" w:tentative="1">
      <w:start w:val="1"/>
      <w:numFmt w:val="bullet"/>
      <w:lvlText w:val=""/>
      <w:lvlJc w:val="left"/>
      <w:pPr>
        <w:tabs>
          <w:tab w:val="num" w:pos="2160"/>
        </w:tabs>
        <w:ind w:left="2160" w:hanging="360"/>
      </w:pPr>
      <w:rPr>
        <w:rFonts w:ascii="Wingdings" w:hAnsi="Wingdings" w:hint="default"/>
      </w:rPr>
    </w:lvl>
    <w:lvl w:ilvl="3" w:tplc="B18CEBBE" w:tentative="1">
      <w:start w:val="1"/>
      <w:numFmt w:val="bullet"/>
      <w:lvlText w:val=""/>
      <w:lvlJc w:val="left"/>
      <w:pPr>
        <w:tabs>
          <w:tab w:val="num" w:pos="2880"/>
        </w:tabs>
        <w:ind w:left="2880" w:hanging="360"/>
      </w:pPr>
      <w:rPr>
        <w:rFonts w:ascii="Wingdings" w:hAnsi="Wingdings" w:hint="default"/>
      </w:rPr>
    </w:lvl>
    <w:lvl w:ilvl="4" w:tplc="8C507F64" w:tentative="1">
      <w:start w:val="1"/>
      <w:numFmt w:val="bullet"/>
      <w:lvlText w:val=""/>
      <w:lvlJc w:val="left"/>
      <w:pPr>
        <w:tabs>
          <w:tab w:val="num" w:pos="3600"/>
        </w:tabs>
        <w:ind w:left="3600" w:hanging="360"/>
      </w:pPr>
      <w:rPr>
        <w:rFonts w:ascii="Wingdings" w:hAnsi="Wingdings" w:hint="default"/>
      </w:rPr>
    </w:lvl>
    <w:lvl w:ilvl="5" w:tplc="BA168178" w:tentative="1">
      <w:start w:val="1"/>
      <w:numFmt w:val="bullet"/>
      <w:lvlText w:val=""/>
      <w:lvlJc w:val="left"/>
      <w:pPr>
        <w:tabs>
          <w:tab w:val="num" w:pos="4320"/>
        </w:tabs>
        <w:ind w:left="4320" w:hanging="360"/>
      </w:pPr>
      <w:rPr>
        <w:rFonts w:ascii="Wingdings" w:hAnsi="Wingdings" w:hint="default"/>
      </w:rPr>
    </w:lvl>
    <w:lvl w:ilvl="6" w:tplc="5F88494C" w:tentative="1">
      <w:start w:val="1"/>
      <w:numFmt w:val="bullet"/>
      <w:lvlText w:val=""/>
      <w:lvlJc w:val="left"/>
      <w:pPr>
        <w:tabs>
          <w:tab w:val="num" w:pos="5040"/>
        </w:tabs>
        <w:ind w:left="5040" w:hanging="360"/>
      </w:pPr>
      <w:rPr>
        <w:rFonts w:ascii="Wingdings" w:hAnsi="Wingdings" w:hint="default"/>
      </w:rPr>
    </w:lvl>
    <w:lvl w:ilvl="7" w:tplc="702847F4" w:tentative="1">
      <w:start w:val="1"/>
      <w:numFmt w:val="bullet"/>
      <w:lvlText w:val=""/>
      <w:lvlJc w:val="left"/>
      <w:pPr>
        <w:tabs>
          <w:tab w:val="num" w:pos="5760"/>
        </w:tabs>
        <w:ind w:left="5760" w:hanging="360"/>
      </w:pPr>
      <w:rPr>
        <w:rFonts w:ascii="Wingdings" w:hAnsi="Wingdings" w:hint="default"/>
      </w:rPr>
    </w:lvl>
    <w:lvl w:ilvl="8" w:tplc="DEA29A36" w:tentative="1">
      <w:start w:val="1"/>
      <w:numFmt w:val="bullet"/>
      <w:lvlText w:val=""/>
      <w:lvlJc w:val="left"/>
      <w:pPr>
        <w:tabs>
          <w:tab w:val="num" w:pos="6480"/>
        </w:tabs>
        <w:ind w:left="6480" w:hanging="360"/>
      </w:pPr>
      <w:rPr>
        <w:rFonts w:ascii="Wingdings" w:hAnsi="Wingdings" w:hint="default"/>
      </w:rPr>
    </w:lvl>
  </w:abstractNum>
  <w:num w:numId="1" w16cid:durableId="1511138235">
    <w:abstractNumId w:val="32"/>
  </w:num>
  <w:num w:numId="2" w16cid:durableId="1233740767">
    <w:abstractNumId w:val="21"/>
  </w:num>
  <w:num w:numId="3" w16cid:durableId="449319012">
    <w:abstractNumId w:val="34"/>
  </w:num>
  <w:num w:numId="4" w16cid:durableId="703675388">
    <w:abstractNumId w:val="8"/>
  </w:num>
  <w:num w:numId="5" w16cid:durableId="4290100">
    <w:abstractNumId w:val="1"/>
  </w:num>
  <w:num w:numId="6" w16cid:durableId="2037391137">
    <w:abstractNumId w:val="31"/>
  </w:num>
  <w:num w:numId="7" w16cid:durableId="1025790201">
    <w:abstractNumId w:val="4"/>
  </w:num>
  <w:num w:numId="8" w16cid:durableId="654377347">
    <w:abstractNumId w:val="2"/>
  </w:num>
  <w:num w:numId="9" w16cid:durableId="308679176">
    <w:abstractNumId w:val="36"/>
  </w:num>
  <w:num w:numId="10" w16cid:durableId="1784497796">
    <w:abstractNumId w:val="12"/>
  </w:num>
  <w:num w:numId="11" w16cid:durableId="224296353">
    <w:abstractNumId w:val="38"/>
  </w:num>
  <w:num w:numId="12" w16cid:durableId="1243948031">
    <w:abstractNumId w:val="14"/>
  </w:num>
  <w:num w:numId="13" w16cid:durableId="34232261">
    <w:abstractNumId w:val="37"/>
  </w:num>
  <w:num w:numId="14" w16cid:durableId="1987933234">
    <w:abstractNumId w:val="7"/>
  </w:num>
  <w:num w:numId="15" w16cid:durableId="842279767">
    <w:abstractNumId w:val="42"/>
  </w:num>
  <w:num w:numId="16" w16cid:durableId="305940034">
    <w:abstractNumId w:val="45"/>
  </w:num>
  <w:num w:numId="17" w16cid:durableId="1520854161">
    <w:abstractNumId w:val="33"/>
  </w:num>
  <w:num w:numId="18" w16cid:durableId="1901936355">
    <w:abstractNumId w:val="35"/>
  </w:num>
  <w:num w:numId="19" w16cid:durableId="311176846">
    <w:abstractNumId w:val="20"/>
  </w:num>
  <w:num w:numId="20" w16cid:durableId="1521626470">
    <w:abstractNumId w:val="22"/>
  </w:num>
  <w:num w:numId="21" w16cid:durableId="2016151926">
    <w:abstractNumId w:val="48"/>
  </w:num>
  <w:num w:numId="22" w16cid:durableId="1880245340">
    <w:abstractNumId w:val="16"/>
  </w:num>
  <w:num w:numId="23" w16cid:durableId="909847285">
    <w:abstractNumId w:val="47"/>
  </w:num>
  <w:num w:numId="24" w16cid:durableId="605187940">
    <w:abstractNumId w:val="10"/>
  </w:num>
  <w:num w:numId="25" w16cid:durableId="1076824770">
    <w:abstractNumId w:val="5"/>
  </w:num>
  <w:num w:numId="26" w16cid:durableId="1905484971">
    <w:abstractNumId w:val="41"/>
  </w:num>
  <w:num w:numId="27" w16cid:durableId="1874540304">
    <w:abstractNumId w:val="28"/>
  </w:num>
  <w:num w:numId="28" w16cid:durableId="1098982299">
    <w:abstractNumId w:val="25"/>
  </w:num>
  <w:num w:numId="29" w16cid:durableId="1705060409">
    <w:abstractNumId w:val="23"/>
  </w:num>
  <w:num w:numId="30" w16cid:durableId="344745989">
    <w:abstractNumId w:val="27"/>
  </w:num>
  <w:num w:numId="31" w16cid:durableId="1298292937">
    <w:abstractNumId w:val="15"/>
  </w:num>
  <w:num w:numId="32" w16cid:durableId="2022004159">
    <w:abstractNumId w:val="11"/>
  </w:num>
  <w:num w:numId="33" w16cid:durableId="280185972">
    <w:abstractNumId w:val="3"/>
  </w:num>
  <w:num w:numId="34" w16cid:durableId="376470335">
    <w:abstractNumId w:val="26"/>
  </w:num>
  <w:num w:numId="35" w16cid:durableId="21640305">
    <w:abstractNumId w:val="46"/>
  </w:num>
  <w:num w:numId="36" w16cid:durableId="1720350367">
    <w:abstractNumId w:val="44"/>
  </w:num>
  <w:num w:numId="37" w16cid:durableId="653797383">
    <w:abstractNumId w:val="39"/>
  </w:num>
  <w:num w:numId="38" w16cid:durableId="362753462">
    <w:abstractNumId w:val="49"/>
  </w:num>
  <w:num w:numId="39" w16cid:durableId="8222447">
    <w:abstractNumId w:val="30"/>
  </w:num>
  <w:num w:numId="40" w16cid:durableId="1364407435">
    <w:abstractNumId w:val="18"/>
  </w:num>
  <w:num w:numId="41" w16cid:durableId="1360739642">
    <w:abstractNumId w:val="0"/>
  </w:num>
  <w:num w:numId="42" w16cid:durableId="1489977844">
    <w:abstractNumId w:val="43"/>
  </w:num>
  <w:num w:numId="43" w16cid:durableId="418524500">
    <w:abstractNumId w:val="13"/>
  </w:num>
  <w:num w:numId="44" w16cid:durableId="472868968">
    <w:abstractNumId w:val="19"/>
  </w:num>
  <w:num w:numId="45" w16cid:durableId="469178181">
    <w:abstractNumId w:val="29"/>
  </w:num>
  <w:num w:numId="46" w16cid:durableId="1971668273">
    <w:abstractNumId w:val="17"/>
  </w:num>
  <w:num w:numId="47" w16cid:durableId="229122650">
    <w:abstractNumId w:val="6"/>
  </w:num>
  <w:num w:numId="48" w16cid:durableId="608700932">
    <w:abstractNumId w:val="9"/>
  </w:num>
  <w:num w:numId="49" w16cid:durableId="548807914">
    <w:abstractNumId w:val="40"/>
  </w:num>
  <w:num w:numId="50" w16cid:durableId="360397715">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78F"/>
    <w:rsid w:val="00000006"/>
    <w:rsid w:val="000000DB"/>
    <w:rsid w:val="00000A0E"/>
    <w:rsid w:val="00000C37"/>
    <w:rsid w:val="000014CC"/>
    <w:rsid w:val="000019E7"/>
    <w:rsid w:val="00001ABC"/>
    <w:rsid w:val="0000364E"/>
    <w:rsid w:val="000048BB"/>
    <w:rsid w:val="00004970"/>
    <w:rsid w:val="00004A92"/>
    <w:rsid w:val="00004D45"/>
    <w:rsid w:val="00005D8F"/>
    <w:rsid w:val="0000637E"/>
    <w:rsid w:val="00006C48"/>
    <w:rsid w:val="00007042"/>
    <w:rsid w:val="00010909"/>
    <w:rsid w:val="00010D6E"/>
    <w:rsid w:val="0001270C"/>
    <w:rsid w:val="000134F4"/>
    <w:rsid w:val="000136D7"/>
    <w:rsid w:val="0001390F"/>
    <w:rsid w:val="00013F42"/>
    <w:rsid w:val="000142A0"/>
    <w:rsid w:val="00015DCE"/>
    <w:rsid w:val="00017153"/>
    <w:rsid w:val="000172B5"/>
    <w:rsid w:val="0001752A"/>
    <w:rsid w:val="00017A8A"/>
    <w:rsid w:val="000206E8"/>
    <w:rsid w:val="00020ECD"/>
    <w:rsid w:val="0002111B"/>
    <w:rsid w:val="00021D13"/>
    <w:rsid w:val="00021E1A"/>
    <w:rsid w:val="00022C17"/>
    <w:rsid w:val="00022DB2"/>
    <w:rsid w:val="000231E4"/>
    <w:rsid w:val="00025606"/>
    <w:rsid w:val="000262BF"/>
    <w:rsid w:val="00026E30"/>
    <w:rsid w:val="00027647"/>
    <w:rsid w:val="00030B7D"/>
    <w:rsid w:val="00032ABA"/>
    <w:rsid w:val="00033055"/>
    <w:rsid w:val="000333D6"/>
    <w:rsid w:val="00033BF9"/>
    <w:rsid w:val="00035409"/>
    <w:rsid w:val="0003547E"/>
    <w:rsid w:val="0003652B"/>
    <w:rsid w:val="0003694E"/>
    <w:rsid w:val="00037447"/>
    <w:rsid w:val="00041B58"/>
    <w:rsid w:val="00041E81"/>
    <w:rsid w:val="00044C9A"/>
    <w:rsid w:val="00044FF6"/>
    <w:rsid w:val="000454B5"/>
    <w:rsid w:val="000455A1"/>
    <w:rsid w:val="00045CC0"/>
    <w:rsid w:val="00045FA1"/>
    <w:rsid w:val="00046305"/>
    <w:rsid w:val="00046F0F"/>
    <w:rsid w:val="000474C2"/>
    <w:rsid w:val="0005033B"/>
    <w:rsid w:val="00050808"/>
    <w:rsid w:val="0005186D"/>
    <w:rsid w:val="00051B4C"/>
    <w:rsid w:val="00051D2B"/>
    <w:rsid w:val="00052714"/>
    <w:rsid w:val="00052D00"/>
    <w:rsid w:val="00053201"/>
    <w:rsid w:val="00055289"/>
    <w:rsid w:val="00055789"/>
    <w:rsid w:val="000559AD"/>
    <w:rsid w:val="000564D8"/>
    <w:rsid w:val="00056E70"/>
    <w:rsid w:val="00060DB4"/>
    <w:rsid w:val="00061026"/>
    <w:rsid w:val="00061365"/>
    <w:rsid w:val="00061366"/>
    <w:rsid w:val="0006179D"/>
    <w:rsid w:val="00061ACC"/>
    <w:rsid w:val="00061B94"/>
    <w:rsid w:val="00062301"/>
    <w:rsid w:val="000625B7"/>
    <w:rsid w:val="00062787"/>
    <w:rsid w:val="000627EB"/>
    <w:rsid w:val="00062BEF"/>
    <w:rsid w:val="000638D1"/>
    <w:rsid w:val="00063F8F"/>
    <w:rsid w:val="000641B8"/>
    <w:rsid w:val="00064AB8"/>
    <w:rsid w:val="00065DA7"/>
    <w:rsid w:val="00065FDA"/>
    <w:rsid w:val="000663D9"/>
    <w:rsid w:val="000666B2"/>
    <w:rsid w:val="00067194"/>
    <w:rsid w:val="000704D2"/>
    <w:rsid w:val="00070B51"/>
    <w:rsid w:val="00070F64"/>
    <w:rsid w:val="00072752"/>
    <w:rsid w:val="000735FF"/>
    <w:rsid w:val="00075738"/>
    <w:rsid w:val="0007723C"/>
    <w:rsid w:val="0007743F"/>
    <w:rsid w:val="00077545"/>
    <w:rsid w:val="00080562"/>
    <w:rsid w:val="00080729"/>
    <w:rsid w:val="00083469"/>
    <w:rsid w:val="0008422B"/>
    <w:rsid w:val="00084898"/>
    <w:rsid w:val="00084944"/>
    <w:rsid w:val="00084A13"/>
    <w:rsid w:val="00084D8B"/>
    <w:rsid w:val="0008521D"/>
    <w:rsid w:val="0008721B"/>
    <w:rsid w:val="0008742B"/>
    <w:rsid w:val="00087B34"/>
    <w:rsid w:val="00087E62"/>
    <w:rsid w:val="00092C4A"/>
    <w:rsid w:val="00092F81"/>
    <w:rsid w:val="0009396E"/>
    <w:rsid w:val="00093C8A"/>
    <w:rsid w:val="00094E7B"/>
    <w:rsid w:val="00095988"/>
    <w:rsid w:val="0009626A"/>
    <w:rsid w:val="00096865"/>
    <w:rsid w:val="000969D5"/>
    <w:rsid w:val="00096EF1"/>
    <w:rsid w:val="0009789E"/>
    <w:rsid w:val="000A0231"/>
    <w:rsid w:val="000A1F86"/>
    <w:rsid w:val="000A2166"/>
    <w:rsid w:val="000A2932"/>
    <w:rsid w:val="000A32F5"/>
    <w:rsid w:val="000A4148"/>
    <w:rsid w:val="000A48F5"/>
    <w:rsid w:val="000A4CFF"/>
    <w:rsid w:val="000A559D"/>
    <w:rsid w:val="000A560F"/>
    <w:rsid w:val="000A5FC3"/>
    <w:rsid w:val="000A61D3"/>
    <w:rsid w:val="000B12B3"/>
    <w:rsid w:val="000B1DAA"/>
    <w:rsid w:val="000B2696"/>
    <w:rsid w:val="000B27FB"/>
    <w:rsid w:val="000B2D83"/>
    <w:rsid w:val="000B371C"/>
    <w:rsid w:val="000B3EE0"/>
    <w:rsid w:val="000B45E4"/>
    <w:rsid w:val="000B6165"/>
    <w:rsid w:val="000B7229"/>
    <w:rsid w:val="000B7CBF"/>
    <w:rsid w:val="000C0D8A"/>
    <w:rsid w:val="000C0FF1"/>
    <w:rsid w:val="000C1436"/>
    <w:rsid w:val="000C1B11"/>
    <w:rsid w:val="000C34E2"/>
    <w:rsid w:val="000C480C"/>
    <w:rsid w:val="000C4C27"/>
    <w:rsid w:val="000C53C3"/>
    <w:rsid w:val="000C5A32"/>
    <w:rsid w:val="000C5B0F"/>
    <w:rsid w:val="000C6570"/>
    <w:rsid w:val="000C67EF"/>
    <w:rsid w:val="000C6CDF"/>
    <w:rsid w:val="000C6DB5"/>
    <w:rsid w:val="000C7B31"/>
    <w:rsid w:val="000D0631"/>
    <w:rsid w:val="000D0835"/>
    <w:rsid w:val="000D168C"/>
    <w:rsid w:val="000D1CDB"/>
    <w:rsid w:val="000D3013"/>
    <w:rsid w:val="000D4E13"/>
    <w:rsid w:val="000D4E21"/>
    <w:rsid w:val="000D753A"/>
    <w:rsid w:val="000E0356"/>
    <w:rsid w:val="000E0C8E"/>
    <w:rsid w:val="000E1492"/>
    <w:rsid w:val="000E177E"/>
    <w:rsid w:val="000E2A42"/>
    <w:rsid w:val="000E58E5"/>
    <w:rsid w:val="000E6B3B"/>
    <w:rsid w:val="000E770B"/>
    <w:rsid w:val="000E7831"/>
    <w:rsid w:val="000F0FC1"/>
    <w:rsid w:val="000F120D"/>
    <w:rsid w:val="000F25AE"/>
    <w:rsid w:val="000F379A"/>
    <w:rsid w:val="000F4231"/>
    <w:rsid w:val="000F5AB4"/>
    <w:rsid w:val="000F65D7"/>
    <w:rsid w:val="000F68CF"/>
    <w:rsid w:val="000F7491"/>
    <w:rsid w:val="000F7E83"/>
    <w:rsid w:val="000F7FF4"/>
    <w:rsid w:val="001002AB"/>
    <w:rsid w:val="00100A50"/>
    <w:rsid w:val="00103771"/>
    <w:rsid w:val="00103D29"/>
    <w:rsid w:val="00106359"/>
    <w:rsid w:val="00106B9B"/>
    <w:rsid w:val="00107FDC"/>
    <w:rsid w:val="001108FB"/>
    <w:rsid w:val="00111118"/>
    <w:rsid w:val="00111653"/>
    <w:rsid w:val="00111DFF"/>
    <w:rsid w:val="00112082"/>
    <w:rsid w:val="00112CB8"/>
    <w:rsid w:val="00113282"/>
    <w:rsid w:val="001150CB"/>
    <w:rsid w:val="00115D80"/>
    <w:rsid w:val="00115FF0"/>
    <w:rsid w:val="0011616D"/>
    <w:rsid w:val="00117807"/>
    <w:rsid w:val="00120885"/>
    <w:rsid w:val="001208DB"/>
    <w:rsid w:val="00121265"/>
    <w:rsid w:val="00121366"/>
    <w:rsid w:val="00121718"/>
    <w:rsid w:val="00121A11"/>
    <w:rsid w:val="00121C2E"/>
    <w:rsid w:val="00122051"/>
    <w:rsid w:val="0012414F"/>
    <w:rsid w:val="0012562A"/>
    <w:rsid w:val="00126232"/>
    <w:rsid w:val="00126683"/>
    <w:rsid w:val="00126872"/>
    <w:rsid w:val="00126B4C"/>
    <w:rsid w:val="00127417"/>
    <w:rsid w:val="0013060D"/>
    <w:rsid w:val="001313EF"/>
    <w:rsid w:val="00131FB7"/>
    <w:rsid w:val="0013356B"/>
    <w:rsid w:val="0013386A"/>
    <w:rsid w:val="001349B4"/>
    <w:rsid w:val="00135298"/>
    <w:rsid w:val="0013695E"/>
    <w:rsid w:val="00136D18"/>
    <w:rsid w:val="001370CC"/>
    <w:rsid w:val="00137E7A"/>
    <w:rsid w:val="0014328B"/>
    <w:rsid w:val="001441EF"/>
    <w:rsid w:val="00144624"/>
    <w:rsid w:val="00144EE6"/>
    <w:rsid w:val="00145E47"/>
    <w:rsid w:val="00146742"/>
    <w:rsid w:val="001479E1"/>
    <w:rsid w:val="00150B7C"/>
    <w:rsid w:val="00150DCD"/>
    <w:rsid w:val="001510A7"/>
    <w:rsid w:val="00151813"/>
    <w:rsid w:val="001519A5"/>
    <w:rsid w:val="00151EF0"/>
    <w:rsid w:val="00153248"/>
    <w:rsid w:val="001532AE"/>
    <w:rsid w:val="001538C2"/>
    <w:rsid w:val="00155B5F"/>
    <w:rsid w:val="00155DA8"/>
    <w:rsid w:val="00156006"/>
    <w:rsid w:val="0015646D"/>
    <w:rsid w:val="0015725F"/>
    <w:rsid w:val="00157A42"/>
    <w:rsid w:val="00157D69"/>
    <w:rsid w:val="001607CC"/>
    <w:rsid w:val="001612A1"/>
    <w:rsid w:val="0016166C"/>
    <w:rsid w:val="00161A2A"/>
    <w:rsid w:val="0016205C"/>
    <w:rsid w:val="00162824"/>
    <w:rsid w:val="00163A84"/>
    <w:rsid w:val="00163B45"/>
    <w:rsid w:val="00164B01"/>
    <w:rsid w:val="00164FC0"/>
    <w:rsid w:val="001656CC"/>
    <w:rsid w:val="00165AFC"/>
    <w:rsid w:val="0016623B"/>
    <w:rsid w:val="001667E4"/>
    <w:rsid w:val="00167C67"/>
    <w:rsid w:val="001702A0"/>
    <w:rsid w:val="001709A5"/>
    <w:rsid w:val="00171267"/>
    <w:rsid w:val="00172E01"/>
    <w:rsid w:val="00173703"/>
    <w:rsid w:val="00173CB2"/>
    <w:rsid w:val="00174622"/>
    <w:rsid w:val="0017495C"/>
    <w:rsid w:val="00174DF2"/>
    <w:rsid w:val="00174E86"/>
    <w:rsid w:val="00175C02"/>
    <w:rsid w:val="00175F9C"/>
    <w:rsid w:val="00176546"/>
    <w:rsid w:val="00176AD6"/>
    <w:rsid w:val="0017786D"/>
    <w:rsid w:val="001814CD"/>
    <w:rsid w:val="00182EAC"/>
    <w:rsid w:val="001839A7"/>
    <w:rsid w:val="0018412D"/>
    <w:rsid w:val="00184618"/>
    <w:rsid w:val="00184982"/>
    <w:rsid w:val="00185301"/>
    <w:rsid w:val="00185D53"/>
    <w:rsid w:val="00186092"/>
    <w:rsid w:val="00187AB2"/>
    <w:rsid w:val="00190650"/>
    <w:rsid w:val="0019201B"/>
    <w:rsid w:val="0019275E"/>
    <w:rsid w:val="00193011"/>
    <w:rsid w:val="001950C2"/>
    <w:rsid w:val="00195427"/>
    <w:rsid w:val="00195923"/>
    <w:rsid w:val="00195B26"/>
    <w:rsid w:val="0019609D"/>
    <w:rsid w:val="00196975"/>
    <w:rsid w:val="001970F9"/>
    <w:rsid w:val="001A01FD"/>
    <w:rsid w:val="001A06B5"/>
    <w:rsid w:val="001A0EDA"/>
    <w:rsid w:val="001A20DB"/>
    <w:rsid w:val="001A2B9F"/>
    <w:rsid w:val="001A3A5C"/>
    <w:rsid w:val="001A3DFA"/>
    <w:rsid w:val="001A4674"/>
    <w:rsid w:val="001A4867"/>
    <w:rsid w:val="001A4C98"/>
    <w:rsid w:val="001A58F8"/>
    <w:rsid w:val="001A5C2D"/>
    <w:rsid w:val="001A6E63"/>
    <w:rsid w:val="001A7787"/>
    <w:rsid w:val="001B0E11"/>
    <w:rsid w:val="001B13F9"/>
    <w:rsid w:val="001B29CE"/>
    <w:rsid w:val="001B2FC1"/>
    <w:rsid w:val="001B3A55"/>
    <w:rsid w:val="001B4185"/>
    <w:rsid w:val="001B59F6"/>
    <w:rsid w:val="001B7BE3"/>
    <w:rsid w:val="001C0A6B"/>
    <w:rsid w:val="001C0B59"/>
    <w:rsid w:val="001C1050"/>
    <w:rsid w:val="001C132E"/>
    <w:rsid w:val="001C13CD"/>
    <w:rsid w:val="001C203A"/>
    <w:rsid w:val="001C250C"/>
    <w:rsid w:val="001C2ED8"/>
    <w:rsid w:val="001C385F"/>
    <w:rsid w:val="001C3ED0"/>
    <w:rsid w:val="001C57CC"/>
    <w:rsid w:val="001C5FF6"/>
    <w:rsid w:val="001C6370"/>
    <w:rsid w:val="001C6927"/>
    <w:rsid w:val="001C6C60"/>
    <w:rsid w:val="001C7B27"/>
    <w:rsid w:val="001D01A8"/>
    <w:rsid w:val="001D069A"/>
    <w:rsid w:val="001D0D06"/>
    <w:rsid w:val="001D13D9"/>
    <w:rsid w:val="001D315C"/>
    <w:rsid w:val="001D324F"/>
    <w:rsid w:val="001D3B2B"/>
    <w:rsid w:val="001D4A96"/>
    <w:rsid w:val="001D5C1A"/>
    <w:rsid w:val="001D5DE3"/>
    <w:rsid w:val="001D6CC1"/>
    <w:rsid w:val="001D723A"/>
    <w:rsid w:val="001D7517"/>
    <w:rsid w:val="001E1FB1"/>
    <w:rsid w:val="001E4D3C"/>
    <w:rsid w:val="001E521C"/>
    <w:rsid w:val="001E6119"/>
    <w:rsid w:val="001E72BC"/>
    <w:rsid w:val="001E72E1"/>
    <w:rsid w:val="001E774F"/>
    <w:rsid w:val="001F0072"/>
    <w:rsid w:val="001F0A1B"/>
    <w:rsid w:val="001F0BC8"/>
    <w:rsid w:val="001F0D37"/>
    <w:rsid w:val="001F0FD2"/>
    <w:rsid w:val="001F2B89"/>
    <w:rsid w:val="001F5D49"/>
    <w:rsid w:val="001F6BD6"/>
    <w:rsid w:val="00200021"/>
    <w:rsid w:val="00200F23"/>
    <w:rsid w:val="002023AD"/>
    <w:rsid w:val="0020312A"/>
    <w:rsid w:val="0020394C"/>
    <w:rsid w:val="00203CCE"/>
    <w:rsid w:val="00203DD1"/>
    <w:rsid w:val="00204862"/>
    <w:rsid w:val="00204BCF"/>
    <w:rsid w:val="00206287"/>
    <w:rsid w:val="00206447"/>
    <w:rsid w:val="00206729"/>
    <w:rsid w:val="0020740C"/>
    <w:rsid w:val="00207789"/>
    <w:rsid w:val="002104A8"/>
    <w:rsid w:val="00210C75"/>
    <w:rsid w:val="002111A5"/>
    <w:rsid w:val="002112F0"/>
    <w:rsid w:val="00211DA1"/>
    <w:rsid w:val="00212DFC"/>
    <w:rsid w:val="00213227"/>
    <w:rsid w:val="00213292"/>
    <w:rsid w:val="0021395E"/>
    <w:rsid w:val="00214BC9"/>
    <w:rsid w:val="00216045"/>
    <w:rsid w:val="002172B7"/>
    <w:rsid w:val="00217A29"/>
    <w:rsid w:val="002210C2"/>
    <w:rsid w:val="002217DB"/>
    <w:rsid w:val="002221B1"/>
    <w:rsid w:val="0022293F"/>
    <w:rsid w:val="00222993"/>
    <w:rsid w:val="00222995"/>
    <w:rsid w:val="00222FAE"/>
    <w:rsid w:val="00223A4D"/>
    <w:rsid w:val="00225E30"/>
    <w:rsid w:val="00226521"/>
    <w:rsid w:val="0022694A"/>
    <w:rsid w:val="00226F21"/>
    <w:rsid w:val="0022778B"/>
    <w:rsid w:val="00227A71"/>
    <w:rsid w:val="00230608"/>
    <w:rsid w:val="00231339"/>
    <w:rsid w:val="00231580"/>
    <w:rsid w:val="00231981"/>
    <w:rsid w:val="00232406"/>
    <w:rsid w:val="00234E2E"/>
    <w:rsid w:val="0023518F"/>
    <w:rsid w:val="002357D3"/>
    <w:rsid w:val="002401C9"/>
    <w:rsid w:val="00240281"/>
    <w:rsid w:val="002402C8"/>
    <w:rsid w:val="0024056D"/>
    <w:rsid w:val="00240DF5"/>
    <w:rsid w:val="00240E25"/>
    <w:rsid w:val="00242563"/>
    <w:rsid w:val="00244AC0"/>
    <w:rsid w:val="00244BA5"/>
    <w:rsid w:val="00244C6D"/>
    <w:rsid w:val="00245069"/>
    <w:rsid w:val="0024667A"/>
    <w:rsid w:val="00246F36"/>
    <w:rsid w:val="00247503"/>
    <w:rsid w:val="00250E00"/>
    <w:rsid w:val="00250F3A"/>
    <w:rsid w:val="00253357"/>
    <w:rsid w:val="0025363A"/>
    <w:rsid w:val="00253F03"/>
    <w:rsid w:val="00254E2B"/>
    <w:rsid w:val="00255C47"/>
    <w:rsid w:val="00257D03"/>
    <w:rsid w:val="00260DCB"/>
    <w:rsid w:val="002611E9"/>
    <w:rsid w:val="00261CFE"/>
    <w:rsid w:val="00263273"/>
    <w:rsid w:val="00263774"/>
    <w:rsid w:val="0026500B"/>
    <w:rsid w:val="002651C1"/>
    <w:rsid w:val="00265782"/>
    <w:rsid w:val="00265C87"/>
    <w:rsid w:val="002703AF"/>
    <w:rsid w:val="00270743"/>
    <w:rsid w:val="00270DBE"/>
    <w:rsid w:val="0027142E"/>
    <w:rsid w:val="00271878"/>
    <w:rsid w:val="00272A08"/>
    <w:rsid w:val="0027435D"/>
    <w:rsid w:val="00275EEF"/>
    <w:rsid w:val="00276C2C"/>
    <w:rsid w:val="00277D64"/>
    <w:rsid w:val="00281F7A"/>
    <w:rsid w:val="00282772"/>
    <w:rsid w:val="00282931"/>
    <w:rsid w:val="00282C7E"/>
    <w:rsid w:val="0028347A"/>
    <w:rsid w:val="0028372B"/>
    <w:rsid w:val="00283D95"/>
    <w:rsid w:val="00284E24"/>
    <w:rsid w:val="00284FEC"/>
    <w:rsid w:val="00287733"/>
    <w:rsid w:val="0029038F"/>
    <w:rsid w:val="002907E9"/>
    <w:rsid w:val="00290CAA"/>
    <w:rsid w:val="00291625"/>
    <w:rsid w:val="00292946"/>
    <w:rsid w:val="00292F73"/>
    <w:rsid w:val="00292FAE"/>
    <w:rsid w:val="00292FEE"/>
    <w:rsid w:val="0029376D"/>
    <w:rsid w:val="00294E91"/>
    <w:rsid w:val="00295477"/>
    <w:rsid w:val="00295CAF"/>
    <w:rsid w:val="002960E6"/>
    <w:rsid w:val="002973AD"/>
    <w:rsid w:val="002A0129"/>
    <w:rsid w:val="002A1182"/>
    <w:rsid w:val="002A11CC"/>
    <w:rsid w:val="002A4F00"/>
    <w:rsid w:val="002A52E9"/>
    <w:rsid w:val="002A5386"/>
    <w:rsid w:val="002A7E76"/>
    <w:rsid w:val="002B31E9"/>
    <w:rsid w:val="002B3EC0"/>
    <w:rsid w:val="002B40D9"/>
    <w:rsid w:val="002B4407"/>
    <w:rsid w:val="002B4B8D"/>
    <w:rsid w:val="002B4E0C"/>
    <w:rsid w:val="002B54F8"/>
    <w:rsid w:val="002B66D3"/>
    <w:rsid w:val="002B6A93"/>
    <w:rsid w:val="002B722E"/>
    <w:rsid w:val="002B78B0"/>
    <w:rsid w:val="002C051A"/>
    <w:rsid w:val="002C08B8"/>
    <w:rsid w:val="002C1055"/>
    <w:rsid w:val="002C1299"/>
    <w:rsid w:val="002C2C16"/>
    <w:rsid w:val="002C2CF7"/>
    <w:rsid w:val="002C3A78"/>
    <w:rsid w:val="002C4A26"/>
    <w:rsid w:val="002C4DAC"/>
    <w:rsid w:val="002C4EF6"/>
    <w:rsid w:val="002C5399"/>
    <w:rsid w:val="002C6880"/>
    <w:rsid w:val="002C767C"/>
    <w:rsid w:val="002C7D90"/>
    <w:rsid w:val="002D0896"/>
    <w:rsid w:val="002D09CE"/>
    <w:rsid w:val="002D13B9"/>
    <w:rsid w:val="002D17BC"/>
    <w:rsid w:val="002D1C37"/>
    <w:rsid w:val="002D2E76"/>
    <w:rsid w:val="002D302F"/>
    <w:rsid w:val="002D3ACE"/>
    <w:rsid w:val="002D3FE8"/>
    <w:rsid w:val="002D41FF"/>
    <w:rsid w:val="002D52F4"/>
    <w:rsid w:val="002D5F45"/>
    <w:rsid w:val="002D6898"/>
    <w:rsid w:val="002D7447"/>
    <w:rsid w:val="002E00F3"/>
    <w:rsid w:val="002E0DB5"/>
    <w:rsid w:val="002E124C"/>
    <w:rsid w:val="002E14EF"/>
    <w:rsid w:val="002E215A"/>
    <w:rsid w:val="002E2214"/>
    <w:rsid w:val="002E2F63"/>
    <w:rsid w:val="002E3198"/>
    <w:rsid w:val="002E376B"/>
    <w:rsid w:val="002E5392"/>
    <w:rsid w:val="002E5D91"/>
    <w:rsid w:val="002E60B8"/>
    <w:rsid w:val="002E72D3"/>
    <w:rsid w:val="002F1561"/>
    <w:rsid w:val="002F23B2"/>
    <w:rsid w:val="002F2584"/>
    <w:rsid w:val="002F2EAE"/>
    <w:rsid w:val="002F607F"/>
    <w:rsid w:val="0030044A"/>
    <w:rsid w:val="00304B49"/>
    <w:rsid w:val="00304C57"/>
    <w:rsid w:val="00305185"/>
    <w:rsid w:val="0030555C"/>
    <w:rsid w:val="00306350"/>
    <w:rsid w:val="00306490"/>
    <w:rsid w:val="0030695F"/>
    <w:rsid w:val="00306C0F"/>
    <w:rsid w:val="00306E0F"/>
    <w:rsid w:val="00313DB3"/>
    <w:rsid w:val="003155DC"/>
    <w:rsid w:val="00315B50"/>
    <w:rsid w:val="00315D20"/>
    <w:rsid w:val="00316048"/>
    <w:rsid w:val="003162AE"/>
    <w:rsid w:val="0031661D"/>
    <w:rsid w:val="0031733D"/>
    <w:rsid w:val="00317BFE"/>
    <w:rsid w:val="00317E40"/>
    <w:rsid w:val="003201F1"/>
    <w:rsid w:val="0032136D"/>
    <w:rsid w:val="00322DDB"/>
    <w:rsid w:val="0032328B"/>
    <w:rsid w:val="00323EDF"/>
    <w:rsid w:val="003241AD"/>
    <w:rsid w:val="00326830"/>
    <w:rsid w:val="00326A48"/>
    <w:rsid w:val="00326CD0"/>
    <w:rsid w:val="003273CA"/>
    <w:rsid w:val="00327DBA"/>
    <w:rsid w:val="00330DD8"/>
    <w:rsid w:val="003310D5"/>
    <w:rsid w:val="00331AC1"/>
    <w:rsid w:val="00332383"/>
    <w:rsid w:val="00333E68"/>
    <w:rsid w:val="00335020"/>
    <w:rsid w:val="0033588D"/>
    <w:rsid w:val="00335C1B"/>
    <w:rsid w:val="003365F8"/>
    <w:rsid w:val="00337050"/>
    <w:rsid w:val="003374FA"/>
    <w:rsid w:val="003403B0"/>
    <w:rsid w:val="00340796"/>
    <w:rsid w:val="00342455"/>
    <w:rsid w:val="003426CD"/>
    <w:rsid w:val="00343BCE"/>
    <w:rsid w:val="00345DDF"/>
    <w:rsid w:val="003462AE"/>
    <w:rsid w:val="0034668F"/>
    <w:rsid w:val="00347948"/>
    <w:rsid w:val="00350105"/>
    <w:rsid w:val="003504C8"/>
    <w:rsid w:val="00350685"/>
    <w:rsid w:val="003510E9"/>
    <w:rsid w:val="003514B8"/>
    <w:rsid w:val="00352181"/>
    <w:rsid w:val="00352784"/>
    <w:rsid w:val="0035331E"/>
    <w:rsid w:val="00354C6B"/>
    <w:rsid w:val="00354D7E"/>
    <w:rsid w:val="00356D62"/>
    <w:rsid w:val="003577AC"/>
    <w:rsid w:val="00357EE2"/>
    <w:rsid w:val="00360FB7"/>
    <w:rsid w:val="00361C7C"/>
    <w:rsid w:val="003623D7"/>
    <w:rsid w:val="003628CB"/>
    <w:rsid w:val="00363AAA"/>
    <w:rsid w:val="00363E93"/>
    <w:rsid w:val="003641EA"/>
    <w:rsid w:val="003643C7"/>
    <w:rsid w:val="003646D4"/>
    <w:rsid w:val="003648B4"/>
    <w:rsid w:val="00364ABC"/>
    <w:rsid w:val="0036532A"/>
    <w:rsid w:val="0036553F"/>
    <w:rsid w:val="0036590C"/>
    <w:rsid w:val="00365C9E"/>
    <w:rsid w:val="00366F81"/>
    <w:rsid w:val="00370F2D"/>
    <w:rsid w:val="0037109A"/>
    <w:rsid w:val="00372204"/>
    <w:rsid w:val="00372870"/>
    <w:rsid w:val="00372D9D"/>
    <w:rsid w:val="003736BD"/>
    <w:rsid w:val="00375BE3"/>
    <w:rsid w:val="00375D86"/>
    <w:rsid w:val="003801F6"/>
    <w:rsid w:val="00380F10"/>
    <w:rsid w:val="00381646"/>
    <w:rsid w:val="0038179C"/>
    <w:rsid w:val="00381CF2"/>
    <w:rsid w:val="00381CF5"/>
    <w:rsid w:val="0038264B"/>
    <w:rsid w:val="00382C5B"/>
    <w:rsid w:val="00382EC4"/>
    <w:rsid w:val="0038305C"/>
    <w:rsid w:val="003833B0"/>
    <w:rsid w:val="00383AF6"/>
    <w:rsid w:val="00383D0E"/>
    <w:rsid w:val="0038645A"/>
    <w:rsid w:val="00386888"/>
    <w:rsid w:val="003877E2"/>
    <w:rsid w:val="00390651"/>
    <w:rsid w:val="003919F3"/>
    <w:rsid w:val="0039241A"/>
    <w:rsid w:val="003927E0"/>
    <w:rsid w:val="003936F9"/>
    <w:rsid w:val="003949CC"/>
    <w:rsid w:val="00395860"/>
    <w:rsid w:val="00395A34"/>
    <w:rsid w:val="00395E7B"/>
    <w:rsid w:val="00395F6D"/>
    <w:rsid w:val="0039751F"/>
    <w:rsid w:val="003A0F39"/>
    <w:rsid w:val="003A2D3A"/>
    <w:rsid w:val="003A3A23"/>
    <w:rsid w:val="003A3D17"/>
    <w:rsid w:val="003A5E2E"/>
    <w:rsid w:val="003A6653"/>
    <w:rsid w:val="003A7ED9"/>
    <w:rsid w:val="003B0113"/>
    <w:rsid w:val="003B22DE"/>
    <w:rsid w:val="003B2A05"/>
    <w:rsid w:val="003B2FC4"/>
    <w:rsid w:val="003B3133"/>
    <w:rsid w:val="003B3211"/>
    <w:rsid w:val="003B39C1"/>
    <w:rsid w:val="003B41B8"/>
    <w:rsid w:val="003B6DDE"/>
    <w:rsid w:val="003B791A"/>
    <w:rsid w:val="003C1080"/>
    <w:rsid w:val="003C1228"/>
    <w:rsid w:val="003C1E65"/>
    <w:rsid w:val="003C26CF"/>
    <w:rsid w:val="003C33D2"/>
    <w:rsid w:val="003C3468"/>
    <w:rsid w:val="003C3543"/>
    <w:rsid w:val="003C49E5"/>
    <w:rsid w:val="003C4E3E"/>
    <w:rsid w:val="003C4F79"/>
    <w:rsid w:val="003C52F0"/>
    <w:rsid w:val="003C5AE9"/>
    <w:rsid w:val="003C6385"/>
    <w:rsid w:val="003D25B8"/>
    <w:rsid w:val="003D39FC"/>
    <w:rsid w:val="003D418E"/>
    <w:rsid w:val="003D55FE"/>
    <w:rsid w:val="003D7200"/>
    <w:rsid w:val="003D7792"/>
    <w:rsid w:val="003D7A4E"/>
    <w:rsid w:val="003E1831"/>
    <w:rsid w:val="003E20BA"/>
    <w:rsid w:val="003E21F1"/>
    <w:rsid w:val="003E26EB"/>
    <w:rsid w:val="003E2B73"/>
    <w:rsid w:val="003E3084"/>
    <w:rsid w:val="003E32A7"/>
    <w:rsid w:val="003E3650"/>
    <w:rsid w:val="003E3E5F"/>
    <w:rsid w:val="003E5067"/>
    <w:rsid w:val="003E51A3"/>
    <w:rsid w:val="003E52A5"/>
    <w:rsid w:val="003E5C1F"/>
    <w:rsid w:val="003E6441"/>
    <w:rsid w:val="003E7A5B"/>
    <w:rsid w:val="003E7B51"/>
    <w:rsid w:val="003F0A51"/>
    <w:rsid w:val="003F0B22"/>
    <w:rsid w:val="003F1E46"/>
    <w:rsid w:val="003F259A"/>
    <w:rsid w:val="003F2DA2"/>
    <w:rsid w:val="003F340D"/>
    <w:rsid w:val="003F51BF"/>
    <w:rsid w:val="003F5B6E"/>
    <w:rsid w:val="003F69D8"/>
    <w:rsid w:val="00400184"/>
    <w:rsid w:val="00401568"/>
    <w:rsid w:val="00401765"/>
    <w:rsid w:val="00401BE4"/>
    <w:rsid w:val="004020A5"/>
    <w:rsid w:val="004021C5"/>
    <w:rsid w:val="00403D6A"/>
    <w:rsid w:val="00404605"/>
    <w:rsid w:val="004046D9"/>
    <w:rsid w:val="00406147"/>
    <w:rsid w:val="0041139D"/>
    <w:rsid w:val="004116B0"/>
    <w:rsid w:val="00411E7F"/>
    <w:rsid w:val="00411FF7"/>
    <w:rsid w:val="00412920"/>
    <w:rsid w:val="00413B3D"/>
    <w:rsid w:val="00413F5C"/>
    <w:rsid w:val="00414CD6"/>
    <w:rsid w:val="00414DDF"/>
    <w:rsid w:val="004150F1"/>
    <w:rsid w:val="00415B3B"/>
    <w:rsid w:val="004175EA"/>
    <w:rsid w:val="0042110D"/>
    <w:rsid w:val="004212E7"/>
    <w:rsid w:val="0042286C"/>
    <w:rsid w:val="00422A1F"/>
    <w:rsid w:val="0042488F"/>
    <w:rsid w:val="00424B99"/>
    <w:rsid w:val="00425695"/>
    <w:rsid w:val="004256F8"/>
    <w:rsid w:val="00426431"/>
    <w:rsid w:val="004265DD"/>
    <w:rsid w:val="0042749C"/>
    <w:rsid w:val="00427612"/>
    <w:rsid w:val="00427B33"/>
    <w:rsid w:val="004304CF"/>
    <w:rsid w:val="004310C2"/>
    <w:rsid w:val="00431A76"/>
    <w:rsid w:val="00431E32"/>
    <w:rsid w:val="004324FA"/>
    <w:rsid w:val="004325BF"/>
    <w:rsid w:val="004328D8"/>
    <w:rsid w:val="00432D71"/>
    <w:rsid w:val="004332A3"/>
    <w:rsid w:val="00433952"/>
    <w:rsid w:val="00434BE9"/>
    <w:rsid w:val="00435203"/>
    <w:rsid w:val="00435A44"/>
    <w:rsid w:val="00435B6B"/>
    <w:rsid w:val="0043684B"/>
    <w:rsid w:val="00436BF6"/>
    <w:rsid w:val="004413D8"/>
    <w:rsid w:val="00441A08"/>
    <w:rsid w:val="00442FB6"/>
    <w:rsid w:val="00443720"/>
    <w:rsid w:val="00445C9E"/>
    <w:rsid w:val="00446C3E"/>
    <w:rsid w:val="00450070"/>
    <w:rsid w:val="00451023"/>
    <w:rsid w:val="004537FF"/>
    <w:rsid w:val="00454627"/>
    <w:rsid w:val="00455B5F"/>
    <w:rsid w:val="00455B92"/>
    <w:rsid w:val="00455CA1"/>
    <w:rsid w:val="0045695D"/>
    <w:rsid w:val="00457299"/>
    <w:rsid w:val="00460971"/>
    <w:rsid w:val="004612E6"/>
    <w:rsid w:val="0046193C"/>
    <w:rsid w:val="00461EED"/>
    <w:rsid w:val="00462552"/>
    <w:rsid w:val="00462F02"/>
    <w:rsid w:val="00462F93"/>
    <w:rsid w:val="0046300E"/>
    <w:rsid w:val="004630F4"/>
    <w:rsid w:val="004641D2"/>
    <w:rsid w:val="00464519"/>
    <w:rsid w:val="004645CC"/>
    <w:rsid w:val="00464BD7"/>
    <w:rsid w:val="00464FA9"/>
    <w:rsid w:val="00465082"/>
    <w:rsid w:val="0046590B"/>
    <w:rsid w:val="00465BEA"/>
    <w:rsid w:val="00466536"/>
    <w:rsid w:val="0046748F"/>
    <w:rsid w:val="004675D9"/>
    <w:rsid w:val="004679E9"/>
    <w:rsid w:val="00467E07"/>
    <w:rsid w:val="00470313"/>
    <w:rsid w:val="00471CE2"/>
    <w:rsid w:val="00471F95"/>
    <w:rsid w:val="00473EE6"/>
    <w:rsid w:val="00475253"/>
    <w:rsid w:val="00475DEB"/>
    <w:rsid w:val="00475E61"/>
    <w:rsid w:val="00477D60"/>
    <w:rsid w:val="00480732"/>
    <w:rsid w:val="00480CC5"/>
    <w:rsid w:val="004817F4"/>
    <w:rsid w:val="004820C3"/>
    <w:rsid w:val="00482B2C"/>
    <w:rsid w:val="00482B3F"/>
    <w:rsid w:val="00484030"/>
    <w:rsid w:val="004840F6"/>
    <w:rsid w:val="004846A6"/>
    <w:rsid w:val="00484757"/>
    <w:rsid w:val="00484D20"/>
    <w:rsid w:val="0048503B"/>
    <w:rsid w:val="004871BE"/>
    <w:rsid w:val="00487347"/>
    <w:rsid w:val="00487605"/>
    <w:rsid w:val="00490BC5"/>
    <w:rsid w:val="00490F81"/>
    <w:rsid w:val="00491110"/>
    <w:rsid w:val="00491772"/>
    <w:rsid w:val="00494DFC"/>
    <w:rsid w:val="00495657"/>
    <w:rsid w:val="00495739"/>
    <w:rsid w:val="00496993"/>
    <w:rsid w:val="004974FE"/>
    <w:rsid w:val="0049778C"/>
    <w:rsid w:val="004A009E"/>
    <w:rsid w:val="004A00B4"/>
    <w:rsid w:val="004A1574"/>
    <w:rsid w:val="004A1E70"/>
    <w:rsid w:val="004A2719"/>
    <w:rsid w:val="004A3AF7"/>
    <w:rsid w:val="004A3EA6"/>
    <w:rsid w:val="004A423A"/>
    <w:rsid w:val="004A4679"/>
    <w:rsid w:val="004A52F6"/>
    <w:rsid w:val="004A5D3D"/>
    <w:rsid w:val="004A5E9B"/>
    <w:rsid w:val="004A6215"/>
    <w:rsid w:val="004A6793"/>
    <w:rsid w:val="004A7135"/>
    <w:rsid w:val="004B2143"/>
    <w:rsid w:val="004B37D4"/>
    <w:rsid w:val="004B3AE5"/>
    <w:rsid w:val="004B469B"/>
    <w:rsid w:val="004B4DA6"/>
    <w:rsid w:val="004B5478"/>
    <w:rsid w:val="004B5749"/>
    <w:rsid w:val="004B66B8"/>
    <w:rsid w:val="004B6A0E"/>
    <w:rsid w:val="004B70EC"/>
    <w:rsid w:val="004C04CD"/>
    <w:rsid w:val="004C2F1D"/>
    <w:rsid w:val="004C3109"/>
    <w:rsid w:val="004C3584"/>
    <w:rsid w:val="004C3821"/>
    <w:rsid w:val="004C3C1D"/>
    <w:rsid w:val="004C4A98"/>
    <w:rsid w:val="004C5164"/>
    <w:rsid w:val="004C5867"/>
    <w:rsid w:val="004C6256"/>
    <w:rsid w:val="004C6B8F"/>
    <w:rsid w:val="004C6E34"/>
    <w:rsid w:val="004D04D6"/>
    <w:rsid w:val="004D12B6"/>
    <w:rsid w:val="004D3162"/>
    <w:rsid w:val="004D4110"/>
    <w:rsid w:val="004D4450"/>
    <w:rsid w:val="004D5BCD"/>
    <w:rsid w:val="004D6ACC"/>
    <w:rsid w:val="004D6DF4"/>
    <w:rsid w:val="004D6FB1"/>
    <w:rsid w:val="004E0D70"/>
    <w:rsid w:val="004E13BE"/>
    <w:rsid w:val="004E147D"/>
    <w:rsid w:val="004E1631"/>
    <w:rsid w:val="004E18D9"/>
    <w:rsid w:val="004E389A"/>
    <w:rsid w:val="004E4C54"/>
    <w:rsid w:val="004E4D45"/>
    <w:rsid w:val="004E53A4"/>
    <w:rsid w:val="004E60D0"/>
    <w:rsid w:val="004E6289"/>
    <w:rsid w:val="004E6386"/>
    <w:rsid w:val="004E6AF2"/>
    <w:rsid w:val="004F047F"/>
    <w:rsid w:val="004F07BF"/>
    <w:rsid w:val="004F09A6"/>
    <w:rsid w:val="004F09FB"/>
    <w:rsid w:val="004F0AAD"/>
    <w:rsid w:val="004F10A8"/>
    <w:rsid w:val="004F159E"/>
    <w:rsid w:val="004F1625"/>
    <w:rsid w:val="004F2BD0"/>
    <w:rsid w:val="004F58D7"/>
    <w:rsid w:val="004F5D13"/>
    <w:rsid w:val="004F614F"/>
    <w:rsid w:val="004F6B59"/>
    <w:rsid w:val="004F75B0"/>
    <w:rsid w:val="004F783E"/>
    <w:rsid w:val="004F7D53"/>
    <w:rsid w:val="004F7F76"/>
    <w:rsid w:val="005007C9"/>
    <w:rsid w:val="0050096F"/>
    <w:rsid w:val="00501303"/>
    <w:rsid w:val="0050203E"/>
    <w:rsid w:val="005050D5"/>
    <w:rsid w:val="00505F12"/>
    <w:rsid w:val="005066C6"/>
    <w:rsid w:val="0050670E"/>
    <w:rsid w:val="00506814"/>
    <w:rsid w:val="00507089"/>
    <w:rsid w:val="005076DB"/>
    <w:rsid w:val="005078C7"/>
    <w:rsid w:val="005111FC"/>
    <w:rsid w:val="0051120C"/>
    <w:rsid w:val="00511DFF"/>
    <w:rsid w:val="00511E7C"/>
    <w:rsid w:val="00512C94"/>
    <w:rsid w:val="00513BC3"/>
    <w:rsid w:val="00515F77"/>
    <w:rsid w:val="00515FFD"/>
    <w:rsid w:val="00516524"/>
    <w:rsid w:val="00516EC1"/>
    <w:rsid w:val="00517A2B"/>
    <w:rsid w:val="00520659"/>
    <w:rsid w:val="00521755"/>
    <w:rsid w:val="00522027"/>
    <w:rsid w:val="0052366C"/>
    <w:rsid w:val="00523C6A"/>
    <w:rsid w:val="00523FA2"/>
    <w:rsid w:val="00525161"/>
    <w:rsid w:val="0052558A"/>
    <w:rsid w:val="00525E67"/>
    <w:rsid w:val="00525E7E"/>
    <w:rsid w:val="00526074"/>
    <w:rsid w:val="00526147"/>
    <w:rsid w:val="00526A9B"/>
    <w:rsid w:val="005275F7"/>
    <w:rsid w:val="00527EC9"/>
    <w:rsid w:val="0053259F"/>
    <w:rsid w:val="0053262A"/>
    <w:rsid w:val="005329E5"/>
    <w:rsid w:val="0053307A"/>
    <w:rsid w:val="00533D36"/>
    <w:rsid w:val="005341D8"/>
    <w:rsid w:val="00534399"/>
    <w:rsid w:val="00534517"/>
    <w:rsid w:val="005349EA"/>
    <w:rsid w:val="005354DE"/>
    <w:rsid w:val="00535636"/>
    <w:rsid w:val="005359A7"/>
    <w:rsid w:val="005370CF"/>
    <w:rsid w:val="00537C17"/>
    <w:rsid w:val="00537E0F"/>
    <w:rsid w:val="005411F9"/>
    <w:rsid w:val="0054216B"/>
    <w:rsid w:val="005430D7"/>
    <w:rsid w:val="005430F0"/>
    <w:rsid w:val="005434A1"/>
    <w:rsid w:val="0054583B"/>
    <w:rsid w:val="00545AA7"/>
    <w:rsid w:val="00545CFE"/>
    <w:rsid w:val="00545EC7"/>
    <w:rsid w:val="005460BB"/>
    <w:rsid w:val="00546728"/>
    <w:rsid w:val="00546918"/>
    <w:rsid w:val="005473AA"/>
    <w:rsid w:val="005505F2"/>
    <w:rsid w:val="00551016"/>
    <w:rsid w:val="0055280F"/>
    <w:rsid w:val="00552ACD"/>
    <w:rsid w:val="00554ACE"/>
    <w:rsid w:val="00555DAC"/>
    <w:rsid w:val="0055727B"/>
    <w:rsid w:val="0055749D"/>
    <w:rsid w:val="005600D1"/>
    <w:rsid w:val="005602CD"/>
    <w:rsid w:val="00561320"/>
    <w:rsid w:val="005625B6"/>
    <w:rsid w:val="0056262E"/>
    <w:rsid w:val="00565B12"/>
    <w:rsid w:val="005661B2"/>
    <w:rsid w:val="00566B34"/>
    <w:rsid w:val="005672CF"/>
    <w:rsid w:val="005677FF"/>
    <w:rsid w:val="00567A24"/>
    <w:rsid w:val="00570338"/>
    <w:rsid w:val="0057033F"/>
    <w:rsid w:val="005715DC"/>
    <w:rsid w:val="00571A6B"/>
    <w:rsid w:val="00572355"/>
    <w:rsid w:val="00572CAF"/>
    <w:rsid w:val="00572E8F"/>
    <w:rsid w:val="00576137"/>
    <w:rsid w:val="00576C69"/>
    <w:rsid w:val="00576CD2"/>
    <w:rsid w:val="00580406"/>
    <w:rsid w:val="0058056C"/>
    <w:rsid w:val="00581834"/>
    <w:rsid w:val="005819C7"/>
    <w:rsid w:val="00581FA5"/>
    <w:rsid w:val="0058203D"/>
    <w:rsid w:val="005823AD"/>
    <w:rsid w:val="00582800"/>
    <w:rsid w:val="00582955"/>
    <w:rsid w:val="00582C57"/>
    <w:rsid w:val="00583667"/>
    <w:rsid w:val="00583F2D"/>
    <w:rsid w:val="005863D0"/>
    <w:rsid w:val="00587105"/>
    <w:rsid w:val="005873A7"/>
    <w:rsid w:val="005874EA"/>
    <w:rsid w:val="00590AE0"/>
    <w:rsid w:val="00590C02"/>
    <w:rsid w:val="005910EB"/>
    <w:rsid w:val="0059192D"/>
    <w:rsid w:val="00594FB5"/>
    <w:rsid w:val="005959C5"/>
    <w:rsid w:val="00595C7C"/>
    <w:rsid w:val="00596416"/>
    <w:rsid w:val="00596D92"/>
    <w:rsid w:val="00596E85"/>
    <w:rsid w:val="005978D2"/>
    <w:rsid w:val="005A0207"/>
    <w:rsid w:val="005A0A30"/>
    <w:rsid w:val="005A15D2"/>
    <w:rsid w:val="005A199F"/>
    <w:rsid w:val="005A19A8"/>
    <w:rsid w:val="005A1B4D"/>
    <w:rsid w:val="005A305F"/>
    <w:rsid w:val="005A6F0D"/>
    <w:rsid w:val="005A77E2"/>
    <w:rsid w:val="005B0346"/>
    <w:rsid w:val="005B49AA"/>
    <w:rsid w:val="005B4ADB"/>
    <w:rsid w:val="005B4EDD"/>
    <w:rsid w:val="005B590C"/>
    <w:rsid w:val="005B596A"/>
    <w:rsid w:val="005B5D69"/>
    <w:rsid w:val="005B6BCB"/>
    <w:rsid w:val="005B7CF1"/>
    <w:rsid w:val="005C0134"/>
    <w:rsid w:val="005C1169"/>
    <w:rsid w:val="005C1B19"/>
    <w:rsid w:val="005C1BEB"/>
    <w:rsid w:val="005C2B83"/>
    <w:rsid w:val="005C3929"/>
    <w:rsid w:val="005C4162"/>
    <w:rsid w:val="005C4764"/>
    <w:rsid w:val="005C4FE2"/>
    <w:rsid w:val="005C50D7"/>
    <w:rsid w:val="005C63C4"/>
    <w:rsid w:val="005C6D7F"/>
    <w:rsid w:val="005C6FA1"/>
    <w:rsid w:val="005C771F"/>
    <w:rsid w:val="005D1F57"/>
    <w:rsid w:val="005D1FCB"/>
    <w:rsid w:val="005D2C1E"/>
    <w:rsid w:val="005D3920"/>
    <w:rsid w:val="005D3982"/>
    <w:rsid w:val="005D3D8A"/>
    <w:rsid w:val="005D43C7"/>
    <w:rsid w:val="005D4703"/>
    <w:rsid w:val="005D4978"/>
    <w:rsid w:val="005D55BE"/>
    <w:rsid w:val="005D6342"/>
    <w:rsid w:val="005D63FB"/>
    <w:rsid w:val="005D7B2B"/>
    <w:rsid w:val="005E0A6D"/>
    <w:rsid w:val="005E33D0"/>
    <w:rsid w:val="005E4025"/>
    <w:rsid w:val="005E4522"/>
    <w:rsid w:val="005E46C1"/>
    <w:rsid w:val="005E475C"/>
    <w:rsid w:val="005E670A"/>
    <w:rsid w:val="005E6A05"/>
    <w:rsid w:val="005E75FF"/>
    <w:rsid w:val="005E7FD7"/>
    <w:rsid w:val="005F11B1"/>
    <w:rsid w:val="005F28B1"/>
    <w:rsid w:val="005F2EDD"/>
    <w:rsid w:val="005F3066"/>
    <w:rsid w:val="005F30C6"/>
    <w:rsid w:val="005F30EB"/>
    <w:rsid w:val="005F6771"/>
    <w:rsid w:val="005F67E5"/>
    <w:rsid w:val="005F6933"/>
    <w:rsid w:val="005F7C5D"/>
    <w:rsid w:val="00600A11"/>
    <w:rsid w:val="006018FF"/>
    <w:rsid w:val="00602B9E"/>
    <w:rsid w:val="00602DF3"/>
    <w:rsid w:val="006032C7"/>
    <w:rsid w:val="0060426D"/>
    <w:rsid w:val="00604897"/>
    <w:rsid w:val="00604FE1"/>
    <w:rsid w:val="00605BEB"/>
    <w:rsid w:val="00606278"/>
    <w:rsid w:val="006116B2"/>
    <w:rsid w:val="00611A92"/>
    <w:rsid w:val="00617878"/>
    <w:rsid w:val="00617F97"/>
    <w:rsid w:val="00617FDC"/>
    <w:rsid w:val="00620130"/>
    <w:rsid w:val="0062082C"/>
    <w:rsid w:val="0062245C"/>
    <w:rsid w:val="00623A93"/>
    <w:rsid w:val="00624687"/>
    <w:rsid w:val="00624A1A"/>
    <w:rsid w:val="00625D9F"/>
    <w:rsid w:val="00626AAD"/>
    <w:rsid w:val="00626FFE"/>
    <w:rsid w:val="0062751D"/>
    <w:rsid w:val="006304D7"/>
    <w:rsid w:val="00631906"/>
    <w:rsid w:val="00631CD7"/>
    <w:rsid w:val="00632360"/>
    <w:rsid w:val="00632860"/>
    <w:rsid w:val="00632E22"/>
    <w:rsid w:val="0063305F"/>
    <w:rsid w:val="0063360F"/>
    <w:rsid w:val="00633AD4"/>
    <w:rsid w:val="0063445D"/>
    <w:rsid w:val="00634B3D"/>
    <w:rsid w:val="006353AB"/>
    <w:rsid w:val="00635455"/>
    <w:rsid w:val="006367F2"/>
    <w:rsid w:val="006374FE"/>
    <w:rsid w:val="0063784E"/>
    <w:rsid w:val="00637CB6"/>
    <w:rsid w:val="00642089"/>
    <w:rsid w:val="006422B9"/>
    <w:rsid w:val="00642B9C"/>
    <w:rsid w:val="00643271"/>
    <w:rsid w:val="006438C9"/>
    <w:rsid w:val="00643D76"/>
    <w:rsid w:val="0064456A"/>
    <w:rsid w:val="006447AF"/>
    <w:rsid w:val="0064612E"/>
    <w:rsid w:val="006461C7"/>
    <w:rsid w:val="006469C2"/>
    <w:rsid w:val="006476F7"/>
    <w:rsid w:val="006503AB"/>
    <w:rsid w:val="006508DF"/>
    <w:rsid w:val="00650C96"/>
    <w:rsid w:val="006519B7"/>
    <w:rsid w:val="00652232"/>
    <w:rsid w:val="00652FD4"/>
    <w:rsid w:val="006534AC"/>
    <w:rsid w:val="006537FF"/>
    <w:rsid w:val="00654A0A"/>
    <w:rsid w:val="006555FE"/>
    <w:rsid w:val="006568F2"/>
    <w:rsid w:val="00657AE0"/>
    <w:rsid w:val="006600CE"/>
    <w:rsid w:val="006609FD"/>
    <w:rsid w:val="00660E7A"/>
    <w:rsid w:val="00660FB0"/>
    <w:rsid w:val="006618FA"/>
    <w:rsid w:val="00661ACE"/>
    <w:rsid w:val="00663DE8"/>
    <w:rsid w:val="0066458D"/>
    <w:rsid w:val="00665B08"/>
    <w:rsid w:val="00665D74"/>
    <w:rsid w:val="00670324"/>
    <w:rsid w:val="0067154E"/>
    <w:rsid w:val="006715F8"/>
    <w:rsid w:val="00671E10"/>
    <w:rsid w:val="0067202F"/>
    <w:rsid w:val="006722AE"/>
    <w:rsid w:val="00672E07"/>
    <w:rsid w:val="00672F71"/>
    <w:rsid w:val="006731AD"/>
    <w:rsid w:val="0067409F"/>
    <w:rsid w:val="006744D2"/>
    <w:rsid w:val="00674597"/>
    <w:rsid w:val="00674891"/>
    <w:rsid w:val="00675017"/>
    <w:rsid w:val="00675052"/>
    <w:rsid w:val="00675811"/>
    <w:rsid w:val="00675AEA"/>
    <w:rsid w:val="00675E07"/>
    <w:rsid w:val="00676B7D"/>
    <w:rsid w:val="00676CE0"/>
    <w:rsid w:val="006777F4"/>
    <w:rsid w:val="00680471"/>
    <w:rsid w:val="00680E46"/>
    <w:rsid w:val="00681630"/>
    <w:rsid w:val="006816B2"/>
    <w:rsid w:val="006832D7"/>
    <w:rsid w:val="00685353"/>
    <w:rsid w:val="00685AAF"/>
    <w:rsid w:val="0068641A"/>
    <w:rsid w:val="0068654F"/>
    <w:rsid w:val="006865D4"/>
    <w:rsid w:val="0068671D"/>
    <w:rsid w:val="00686762"/>
    <w:rsid w:val="00686F8D"/>
    <w:rsid w:val="00687AE4"/>
    <w:rsid w:val="00690C24"/>
    <w:rsid w:val="00691463"/>
    <w:rsid w:val="00691A93"/>
    <w:rsid w:val="00692FB8"/>
    <w:rsid w:val="00693210"/>
    <w:rsid w:val="0069581B"/>
    <w:rsid w:val="006968B4"/>
    <w:rsid w:val="00696941"/>
    <w:rsid w:val="006976DA"/>
    <w:rsid w:val="006A0458"/>
    <w:rsid w:val="006A0E9E"/>
    <w:rsid w:val="006A39FB"/>
    <w:rsid w:val="006A3CBB"/>
    <w:rsid w:val="006A41B4"/>
    <w:rsid w:val="006A5418"/>
    <w:rsid w:val="006A547B"/>
    <w:rsid w:val="006A5DDB"/>
    <w:rsid w:val="006B0292"/>
    <w:rsid w:val="006B1175"/>
    <w:rsid w:val="006B3D94"/>
    <w:rsid w:val="006B4152"/>
    <w:rsid w:val="006B708C"/>
    <w:rsid w:val="006B7171"/>
    <w:rsid w:val="006C032F"/>
    <w:rsid w:val="006C19D3"/>
    <w:rsid w:val="006C1C4E"/>
    <w:rsid w:val="006C1EAE"/>
    <w:rsid w:val="006C2648"/>
    <w:rsid w:val="006C2A5F"/>
    <w:rsid w:val="006C2B48"/>
    <w:rsid w:val="006C382C"/>
    <w:rsid w:val="006C3E35"/>
    <w:rsid w:val="006C496E"/>
    <w:rsid w:val="006C51E3"/>
    <w:rsid w:val="006C5231"/>
    <w:rsid w:val="006C56BC"/>
    <w:rsid w:val="006C56F7"/>
    <w:rsid w:val="006C6C6F"/>
    <w:rsid w:val="006C71E8"/>
    <w:rsid w:val="006C7614"/>
    <w:rsid w:val="006C76B2"/>
    <w:rsid w:val="006C7934"/>
    <w:rsid w:val="006C7CE4"/>
    <w:rsid w:val="006D00C5"/>
    <w:rsid w:val="006D0A43"/>
    <w:rsid w:val="006D0A4B"/>
    <w:rsid w:val="006D0CAA"/>
    <w:rsid w:val="006D1305"/>
    <w:rsid w:val="006D214D"/>
    <w:rsid w:val="006D2550"/>
    <w:rsid w:val="006D29FB"/>
    <w:rsid w:val="006D31CC"/>
    <w:rsid w:val="006D4445"/>
    <w:rsid w:val="006D5587"/>
    <w:rsid w:val="006D565D"/>
    <w:rsid w:val="006D5852"/>
    <w:rsid w:val="006D5B01"/>
    <w:rsid w:val="006D6227"/>
    <w:rsid w:val="006D784E"/>
    <w:rsid w:val="006D798C"/>
    <w:rsid w:val="006D79DE"/>
    <w:rsid w:val="006D7C1A"/>
    <w:rsid w:val="006D7DAF"/>
    <w:rsid w:val="006E0130"/>
    <w:rsid w:val="006E12E1"/>
    <w:rsid w:val="006E22CA"/>
    <w:rsid w:val="006E250C"/>
    <w:rsid w:val="006E3F2E"/>
    <w:rsid w:val="006E4A30"/>
    <w:rsid w:val="006E70FE"/>
    <w:rsid w:val="006E7332"/>
    <w:rsid w:val="006F0AA4"/>
    <w:rsid w:val="006F0C78"/>
    <w:rsid w:val="006F11A0"/>
    <w:rsid w:val="006F1407"/>
    <w:rsid w:val="006F22C2"/>
    <w:rsid w:val="006F2313"/>
    <w:rsid w:val="006F477E"/>
    <w:rsid w:val="006F4ACA"/>
    <w:rsid w:val="006F51CF"/>
    <w:rsid w:val="006F6235"/>
    <w:rsid w:val="006F6948"/>
    <w:rsid w:val="006F6B3E"/>
    <w:rsid w:val="006F6F3D"/>
    <w:rsid w:val="006F7FB7"/>
    <w:rsid w:val="00700274"/>
    <w:rsid w:val="007012AC"/>
    <w:rsid w:val="00701A5C"/>
    <w:rsid w:val="00701DD6"/>
    <w:rsid w:val="00702005"/>
    <w:rsid w:val="00702D97"/>
    <w:rsid w:val="007032BE"/>
    <w:rsid w:val="007043F4"/>
    <w:rsid w:val="00705B28"/>
    <w:rsid w:val="007062BB"/>
    <w:rsid w:val="00706615"/>
    <w:rsid w:val="00707B32"/>
    <w:rsid w:val="00707D45"/>
    <w:rsid w:val="0071073B"/>
    <w:rsid w:val="00710898"/>
    <w:rsid w:val="00710A66"/>
    <w:rsid w:val="007111C1"/>
    <w:rsid w:val="0071179D"/>
    <w:rsid w:val="007131EA"/>
    <w:rsid w:val="0071335E"/>
    <w:rsid w:val="007166B4"/>
    <w:rsid w:val="00716ABD"/>
    <w:rsid w:val="00716E9C"/>
    <w:rsid w:val="00717528"/>
    <w:rsid w:val="00717D54"/>
    <w:rsid w:val="00721B3E"/>
    <w:rsid w:val="00721F27"/>
    <w:rsid w:val="007228A8"/>
    <w:rsid w:val="0072343E"/>
    <w:rsid w:val="00723A38"/>
    <w:rsid w:val="00723AAE"/>
    <w:rsid w:val="00723B97"/>
    <w:rsid w:val="0072430B"/>
    <w:rsid w:val="007247E8"/>
    <w:rsid w:val="00724B40"/>
    <w:rsid w:val="00725412"/>
    <w:rsid w:val="00725682"/>
    <w:rsid w:val="00725E04"/>
    <w:rsid w:val="00726B33"/>
    <w:rsid w:val="00726DD4"/>
    <w:rsid w:val="00727785"/>
    <w:rsid w:val="00727A45"/>
    <w:rsid w:val="00727E71"/>
    <w:rsid w:val="0073006C"/>
    <w:rsid w:val="0073260A"/>
    <w:rsid w:val="0073492D"/>
    <w:rsid w:val="00734C5D"/>
    <w:rsid w:val="00735518"/>
    <w:rsid w:val="00735CC5"/>
    <w:rsid w:val="0073603E"/>
    <w:rsid w:val="0073621C"/>
    <w:rsid w:val="00736951"/>
    <w:rsid w:val="0073698E"/>
    <w:rsid w:val="00741E10"/>
    <w:rsid w:val="0074202A"/>
    <w:rsid w:val="00742DC3"/>
    <w:rsid w:val="00743179"/>
    <w:rsid w:val="007432A5"/>
    <w:rsid w:val="007434B8"/>
    <w:rsid w:val="00743E24"/>
    <w:rsid w:val="007441B2"/>
    <w:rsid w:val="007447C6"/>
    <w:rsid w:val="00745450"/>
    <w:rsid w:val="00747DD5"/>
    <w:rsid w:val="00750AB0"/>
    <w:rsid w:val="00751937"/>
    <w:rsid w:val="007523A9"/>
    <w:rsid w:val="0075323E"/>
    <w:rsid w:val="00753E46"/>
    <w:rsid w:val="00753E54"/>
    <w:rsid w:val="00754AD2"/>
    <w:rsid w:val="0075575D"/>
    <w:rsid w:val="00756330"/>
    <w:rsid w:val="007569EE"/>
    <w:rsid w:val="00756BE1"/>
    <w:rsid w:val="0075741B"/>
    <w:rsid w:val="007604CD"/>
    <w:rsid w:val="0076122B"/>
    <w:rsid w:val="00761A2E"/>
    <w:rsid w:val="007625E2"/>
    <w:rsid w:val="00762FCB"/>
    <w:rsid w:val="0076575B"/>
    <w:rsid w:val="0076599C"/>
    <w:rsid w:val="007669C7"/>
    <w:rsid w:val="00767AAA"/>
    <w:rsid w:val="00767D60"/>
    <w:rsid w:val="007705D8"/>
    <w:rsid w:val="00771F6A"/>
    <w:rsid w:val="00772350"/>
    <w:rsid w:val="00772AEE"/>
    <w:rsid w:val="00773253"/>
    <w:rsid w:val="007737D8"/>
    <w:rsid w:val="00773B85"/>
    <w:rsid w:val="00774ECD"/>
    <w:rsid w:val="00775061"/>
    <w:rsid w:val="0077596D"/>
    <w:rsid w:val="00775CA9"/>
    <w:rsid w:val="00775DAA"/>
    <w:rsid w:val="0077621E"/>
    <w:rsid w:val="00776564"/>
    <w:rsid w:val="00777017"/>
    <w:rsid w:val="00777028"/>
    <w:rsid w:val="00777032"/>
    <w:rsid w:val="00781A86"/>
    <w:rsid w:val="00782305"/>
    <w:rsid w:val="0078261B"/>
    <w:rsid w:val="00782C89"/>
    <w:rsid w:val="00784DF0"/>
    <w:rsid w:val="00784E73"/>
    <w:rsid w:val="007853EB"/>
    <w:rsid w:val="007854D8"/>
    <w:rsid w:val="00786EC3"/>
    <w:rsid w:val="00787B81"/>
    <w:rsid w:val="00787F12"/>
    <w:rsid w:val="00792E67"/>
    <w:rsid w:val="00794995"/>
    <w:rsid w:val="00795804"/>
    <w:rsid w:val="0079601D"/>
    <w:rsid w:val="007A0759"/>
    <w:rsid w:val="007A0C64"/>
    <w:rsid w:val="007A1195"/>
    <w:rsid w:val="007A18F9"/>
    <w:rsid w:val="007A1DB8"/>
    <w:rsid w:val="007A1F25"/>
    <w:rsid w:val="007A33E8"/>
    <w:rsid w:val="007A4867"/>
    <w:rsid w:val="007A4CB5"/>
    <w:rsid w:val="007A575E"/>
    <w:rsid w:val="007A5C0B"/>
    <w:rsid w:val="007A7DE4"/>
    <w:rsid w:val="007B006F"/>
    <w:rsid w:val="007B06DF"/>
    <w:rsid w:val="007B0D72"/>
    <w:rsid w:val="007B0E76"/>
    <w:rsid w:val="007B1AE9"/>
    <w:rsid w:val="007B1C45"/>
    <w:rsid w:val="007B29F1"/>
    <w:rsid w:val="007B2C48"/>
    <w:rsid w:val="007B30C0"/>
    <w:rsid w:val="007B3C4E"/>
    <w:rsid w:val="007B44E4"/>
    <w:rsid w:val="007B46CF"/>
    <w:rsid w:val="007B4BC0"/>
    <w:rsid w:val="007B4D43"/>
    <w:rsid w:val="007B5893"/>
    <w:rsid w:val="007B5BD6"/>
    <w:rsid w:val="007B6363"/>
    <w:rsid w:val="007B7B4B"/>
    <w:rsid w:val="007C0262"/>
    <w:rsid w:val="007C0C59"/>
    <w:rsid w:val="007C1A40"/>
    <w:rsid w:val="007C1D7F"/>
    <w:rsid w:val="007C3369"/>
    <w:rsid w:val="007C39CA"/>
    <w:rsid w:val="007C3C7B"/>
    <w:rsid w:val="007C3E27"/>
    <w:rsid w:val="007C4319"/>
    <w:rsid w:val="007C56A9"/>
    <w:rsid w:val="007C5CCE"/>
    <w:rsid w:val="007C645E"/>
    <w:rsid w:val="007C6885"/>
    <w:rsid w:val="007C6E82"/>
    <w:rsid w:val="007C772E"/>
    <w:rsid w:val="007D0471"/>
    <w:rsid w:val="007D0A2B"/>
    <w:rsid w:val="007D1459"/>
    <w:rsid w:val="007D171D"/>
    <w:rsid w:val="007D18E0"/>
    <w:rsid w:val="007D20EC"/>
    <w:rsid w:val="007D264C"/>
    <w:rsid w:val="007D2D4C"/>
    <w:rsid w:val="007D2DF9"/>
    <w:rsid w:val="007D3830"/>
    <w:rsid w:val="007D43D3"/>
    <w:rsid w:val="007D4B4D"/>
    <w:rsid w:val="007D4E32"/>
    <w:rsid w:val="007D5324"/>
    <w:rsid w:val="007D5D46"/>
    <w:rsid w:val="007D61AD"/>
    <w:rsid w:val="007D778D"/>
    <w:rsid w:val="007E1391"/>
    <w:rsid w:val="007E2797"/>
    <w:rsid w:val="007E38B2"/>
    <w:rsid w:val="007E3A77"/>
    <w:rsid w:val="007E3E6F"/>
    <w:rsid w:val="007E3FC3"/>
    <w:rsid w:val="007E3FEF"/>
    <w:rsid w:val="007E4639"/>
    <w:rsid w:val="007E5026"/>
    <w:rsid w:val="007E7054"/>
    <w:rsid w:val="007F0BE5"/>
    <w:rsid w:val="007F0F76"/>
    <w:rsid w:val="007F151E"/>
    <w:rsid w:val="007F24CC"/>
    <w:rsid w:val="007F2524"/>
    <w:rsid w:val="007F2939"/>
    <w:rsid w:val="007F3C57"/>
    <w:rsid w:val="007F4477"/>
    <w:rsid w:val="007F4ACD"/>
    <w:rsid w:val="007F4CE0"/>
    <w:rsid w:val="007F568C"/>
    <w:rsid w:val="007F7616"/>
    <w:rsid w:val="007F7990"/>
    <w:rsid w:val="00800037"/>
    <w:rsid w:val="0080025A"/>
    <w:rsid w:val="008007FF"/>
    <w:rsid w:val="00801565"/>
    <w:rsid w:val="0080215A"/>
    <w:rsid w:val="008035FE"/>
    <w:rsid w:val="00803D8D"/>
    <w:rsid w:val="00803FFE"/>
    <w:rsid w:val="008041C2"/>
    <w:rsid w:val="00805FAC"/>
    <w:rsid w:val="0080634B"/>
    <w:rsid w:val="00806378"/>
    <w:rsid w:val="008065EF"/>
    <w:rsid w:val="00807314"/>
    <w:rsid w:val="00807D21"/>
    <w:rsid w:val="00807EC1"/>
    <w:rsid w:val="00810589"/>
    <w:rsid w:val="00811D6F"/>
    <w:rsid w:val="00811F4B"/>
    <w:rsid w:val="00812276"/>
    <w:rsid w:val="00813294"/>
    <w:rsid w:val="00813DEC"/>
    <w:rsid w:val="00814270"/>
    <w:rsid w:val="0081441F"/>
    <w:rsid w:val="0081563D"/>
    <w:rsid w:val="008161ED"/>
    <w:rsid w:val="00817CA4"/>
    <w:rsid w:val="00820274"/>
    <w:rsid w:val="0082178F"/>
    <w:rsid w:val="00822D9F"/>
    <w:rsid w:val="00822DCF"/>
    <w:rsid w:val="008239DC"/>
    <w:rsid w:val="0082554D"/>
    <w:rsid w:val="00825584"/>
    <w:rsid w:val="00825DD9"/>
    <w:rsid w:val="00826764"/>
    <w:rsid w:val="00827C37"/>
    <w:rsid w:val="00827E58"/>
    <w:rsid w:val="0083094E"/>
    <w:rsid w:val="00830B6A"/>
    <w:rsid w:val="00830D3B"/>
    <w:rsid w:val="00831D5A"/>
    <w:rsid w:val="00831F0D"/>
    <w:rsid w:val="0083272B"/>
    <w:rsid w:val="00833F4E"/>
    <w:rsid w:val="00834B8F"/>
    <w:rsid w:val="00834F68"/>
    <w:rsid w:val="008352A6"/>
    <w:rsid w:val="00835EA4"/>
    <w:rsid w:val="00836521"/>
    <w:rsid w:val="00836F0C"/>
    <w:rsid w:val="008373FB"/>
    <w:rsid w:val="00840BAD"/>
    <w:rsid w:val="00841B9F"/>
    <w:rsid w:val="00841C54"/>
    <w:rsid w:val="00841DE2"/>
    <w:rsid w:val="00843572"/>
    <w:rsid w:val="00843D69"/>
    <w:rsid w:val="00843FB8"/>
    <w:rsid w:val="00844289"/>
    <w:rsid w:val="0084433E"/>
    <w:rsid w:val="00844E17"/>
    <w:rsid w:val="00846846"/>
    <w:rsid w:val="0084719F"/>
    <w:rsid w:val="008479EC"/>
    <w:rsid w:val="00847BC9"/>
    <w:rsid w:val="0085041B"/>
    <w:rsid w:val="00850B01"/>
    <w:rsid w:val="00851432"/>
    <w:rsid w:val="008515B7"/>
    <w:rsid w:val="00853FB3"/>
    <w:rsid w:val="008548CA"/>
    <w:rsid w:val="00854DA2"/>
    <w:rsid w:val="0085505A"/>
    <w:rsid w:val="008551C5"/>
    <w:rsid w:val="008551DC"/>
    <w:rsid w:val="00855307"/>
    <w:rsid w:val="008555DF"/>
    <w:rsid w:val="008558FF"/>
    <w:rsid w:val="008563B8"/>
    <w:rsid w:val="00856A3E"/>
    <w:rsid w:val="00857239"/>
    <w:rsid w:val="00860B1F"/>
    <w:rsid w:val="00862543"/>
    <w:rsid w:val="00863131"/>
    <w:rsid w:val="008632F5"/>
    <w:rsid w:val="00863323"/>
    <w:rsid w:val="00865EB8"/>
    <w:rsid w:val="00865F0B"/>
    <w:rsid w:val="00865F64"/>
    <w:rsid w:val="008663DD"/>
    <w:rsid w:val="00866693"/>
    <w:rsid w:val="0086748F"/>
    <w:rsid w:val="00867539"/>
    <w:rsid w:val="00867F53"/>
    <w:rsid w:val="00870139"/>
    <w:rsid w:val="00870B78"/>
    <w:rsid w:val="008710FD"/>
    <w:rsid w:val="00871867"/>
    <w:rsid w:val="00871936"/>
    <w:rsid w:val="00871AAC"/>
    <w:rsid w:val="00874839"/>
    <w:rsid w:val="00874898"/>
    <w:rsid w:val="008748D5"/>
    <w:rsid w:val="00874F2A"/>
    <w:rsid w:val="00875158"/>
    <w:rsid w:val="00876B94"/>
    <w:rsid w:val="00877CD4"/>
    <w:rsid w:val="00877F44"/>
    <w:rsid w:val="00880BBC"/>
    <w:rsid w:val="00881193"/>
    <w:rsid w:val="00881BC5"/>
    <w:rsid w:val="00882212"/>
    <w:rsid w:val="008823B5"/>
    <w:rsid w:val="008825FC"/>
    <w:rsid w:val="00882B9E"/>
    <w:rsid w:val="00882D55"/>
    <w:rsid w:val="00883564"/>
    <w:rsid w:val="008858CA"/>
    <w:rsid w:val="00885B60"/>
    <w:rsid w:val="00885D1F"/>
    <w:rsid w:val="00886107"/>
    <w:rsid w:val="008868D0"/>
    <w:rsid w:val="00886D49"/>
    <w:rsid w:val="00887A06"/>
    <w:rsid w:val="008906AB"/>
    <w:rsid w:val="00892519"/>
    <w:rsid w:val="00893A3F"/>
    <w:rsid w:val="00893ABE"/>
    <w:rsid w:val="00895617"/>
    <w:rsid w:val="00895A3F"/>
    <w:rsid w:val="00895B94"/>
    <w:rsid w:val="0089661A"/>
    <w:rsid w:val="00896ABF"/>
    <w:rsid w:val="00896E01"/>
    <w:rsid w:val="008A186C"/>
    <w:rsid w:val="008A20FC"/>
    <w:rsid w:val="008A2290"/>
    <w:rsid w:val="008A2CB0"/>
    <w:rsid w:val="008A321E"/>
    <w:rsid w:val="008A5A62"/>
    <w:rsid w:val="008A5F1B"/>
    <w:rsid w:val="008A6238"/>
    <w:rsid w:val="008A7130"/>
    <w:rsid w:val="008A7B41"/>
    <w:rsid w:val="008A7FFB"/>
    <w:rsid w:val="008B0C5D"/>
    <w:rsid w:val="008B1254"/>
    <w:rsid w:val="008B34A7"/>
    <w:rsid w:val="008B35AC"/>
    <w:rsid w:val="008B3B93"/>
    <w:rsid w:val="008B47D6"/>
    <w:rsid w:val="008B48EE"/>
    <w:rsid w:val="008B52ED"/>
    <w:rsid w:val="008B56A6"/>
    <w:rsid w:val="008B5D77"/>
    <w:rsid w:val="008B7B1E"/>
    <w:rsid w:val="008B7B84"/>
    <w:rsid w:val="008B7FED"/>
    <w:rsid w:val="008C0A10"/>
    <w:rsid w:val="008C1386"/>
    <w:rsid w:val="008C151C"/>
    <w:rsid w:val="008C1FC0"/>
    <w:rsid w:val="008C28FD"/>
    <w:rsid w:val="008C3EB5"/>
    <w:rsid w:val="008C3F00"/>
    <w:rsid w:val="008C65DE"/>
    <w:rsid w:val="008D0D9C"/>
    <w:rsid w:val="008D117E"/>
    <w:rsid w:val="008D228E"/>
    <w:rsid w:val="008D23AD"/>
    <w:rsid w:val="008D2CB9"/>
    <w:rsid w:val="008D2D91"/>
    <w:rsid w:val="008D324F"/>
    <w:rsid w:val="008D35B4"/>
    <w:rsid w:val="008D40E0"/>
    <w:rsid w:val="008D41FF"/>
    <w:rsid w:val="008D5FC1"/>
    <w:rsid w:val="008D69D2"/>
    <w:rsid w:val="008D7A75"/>
    <w:rsid w:val="008E1342"/>
    <w:rsid w:val="008E2906"/>
    <w:rsid w:val="008E2A64"/>
    <w:rsid w:val="008E318C"/>
    <w:rsid w:val="008E3199"/>
    <w:rsid w:val="008E3603"/>
    <w:rsid w:val="008E4F56"/>
    <w:rsid w:val="008E4F7B"/>
    <w:rsid w:val="008E517C"/>
    <w:rsid w:val="008E51A6"/>
    <w:rsid w:val="008E6454"/>
    <w:rsid w:val="008E6DAA"/>
    <w:rsid w:val="008E6E8F"/>
    <w:rsid w:val="008F0984"/>
    <w:rsid w:val="008F0C64"/>
    <w:rsid w:val="008F107D"/>
    <w:rsid w:val="008F1AFB"/>
    <w:rsid w:val="008F4094"/>
    <w:rsid w:val="008F4337"/>
    <w:rsid w:val="008F4977"/>
    <w:rsid w:val="008F4A80"/>
    <w:rsid w:val="008F4F7F"/>
    <w:rsid w:val="008F4FFC"/>
    <w:rsid w:val="008F53E7"/>
    <w:rsid w:val="008F576C"/>
    <w:rsid w:val="008F5C2B"/>
    <w:rsid w:val="008F5EDE"/>
    <w:rsid w:val="008F60C7"/>
    <w:rsid w:val="008F66E6"/>
    <w:rsid w:val="008F6F64"/>
    <w:rsid w:val="008F7D9B"/>
    <w:rsid w:val="009026F5"/>
    <w:rsid w:val="0090368C"/>
    <w:rsid w:val="00903CFA"/>
    <w:rsid w:val="00904522"/>
    <w:rsid w:val="00905D87"/>
    <w:rsid w:val="009075D2"/>
    <w:rsid w:val="00907D5B"/>
    <w:rsid w:val="0091009F"/>
    <w:rsid w:val="009104D9"/>
    <w:rsid w:val="00912B6D"/>
    <w:rsid w:val="00912CEB"/>
    <w:rsid w:val="00913BC7"/>
    <w:rsid w:val="00913F2C"/>
    <w:rsid w:val="0091458E"/>
    <w:rsid w:val="00914BAA"/>
    <w:rsid w:val="00915005"/>
    <w:rsid w:val="00915B57"/>
    <w:rsid w:val="00917D43"/>
    <w:rsid w:val="00920759"/>
    <w:rsid w:val="009209E2"/>
    <w:rsid w:val="00922895"/>
    <w:rsid w:val="009243E7"/>
    <w:rsid w:val="009254E3"/>
    <w:rsid w:val="00925535"/>
    <w:rsid w:val="009269F5"/>
    <w:rsid w:val="00926F4F"/>
    <w:rsid w:val="00927DC0"/>
    <w:rsid w:val="00927E32"/>
    <w:rsid w:val="00931C5E"/>
    <w:rsid w:val="0093229D"/>
    <w:rsid w:val="009332FA"/>
    <w:rsid w:val="00933E9D"/>
    <w:rsid w:val="009345F0"/>
    <w:rsid w:val="009348CE"/>
    <w:rsid w:val="00934CDD"/>
    <w:rsid w:val="00935B00"/>
    <w:rsid w:val="009367D0"/>
    <w:rsid w:val="00936AE2"/>
    <w:rsid w:val="00936B88"/>
    <w:rsid w:val="009378B0"/>
    <w:rsid w:val="00937B8F"/>
    <w:rsid w:val="009405AE"/>
    <w:rsid w:val="00940DFF"/>
    <w:rsid w:val="00941378"/>
    <w:rsid w:val="00941B47"/>
    <w:rsid w:val="00942F39"/>
    <w:rsid w:val="00943CF5"/>
    <w:rsid w:val="0094462A"/>
    <w:rsid w:val="009446A5"/>
    <w:rsid w:val="0094526C"/>
    <w:rsid w:val="00945371"/>
    <w:rsid w:val="00945487"/>
    <w:rsid w:val="00945D45"/>
    <w:rsid w:val="00946B19"/>
    <w:rsid w:val="00947031"/>
    <w:rsid w:val="00947763"/>
    <w:rsid w:val="00947F3B"/>
    <w:rsid w:val="00950121"/>
    <w:rsid w:val="00950195"/>
    <w:rsid w:val="00950FC8"/>
    <w:rsid w:val="00951AF9"/>
    <w:rsid w:val="00951D2D"/>
    <w:rsid w:val="00952FFC"/>
    <w:rsid w:val="009548AD"/>
    <w:rsid w:val="0095623A"/>
    <w:rsid w:val="009612F5"/>
    <w:rsid w:val="00961391"/>
    <w:rsid w:val="00961799"/>
    <w:rsid w:val="00961CFE"/>
    <w:rsid w:val="0096242E"/>
    <w:rsid w:val="00963767"/>
    <w:rsid w:val="009637C7"/>
    <w:rsid w:val="00963EEC"/>
    <w:rsid w:val="00964273"/>
    <w:rsid w:val="00965A08"/>
    <w:rsid w:val="00965A8E"/>
    <w:rsid w:val="00965C4B"/>
    <w:rsid w:val="00966259"/>
    <w:rsid w:val="0096663C"/>
    <w:rsid w:val="00966FAE"/>
    <w:rsid w:val="00967466"/>
    <w:rsid w:val="009679FC"/>
    <w:rsid w:val="00967E26"/>
    <w:rsid w:val="00971A53"/>
    <w:rsid w:val="00971C65"/>
    <w:rsid w:val="0097246D"/>
    <w:rsid w:val="009732A0"/>
    <w:rsid w:val="009737B0"/>
    <w:rsid w:val="009741A9"/>
    <w:rsid w:val="00974DEF"/>
    <w:rsid w:val="00977442"/>
    <w:rsid w:val="0098054D"/>
    <w:rsid w:val="00981E5E"/>
    <w:rsid w:val="00982EB4"/>
    <w:rsid w:val="0098333A"/>
    <w:rsid w:val="00984668"/>
    <w:rsid w:val="0098469D"/>
    <w:rsid w:val="009863CE"/>
    <w:rsid w:val="00986BD6"/>
    <w:rsid w:val="00986CA9"/>
    <w:rsid w:val="009870F6"/>
    <w:rsid w:val="0098796F"/>
    <w:rsid w:val="0099007B"/>
    <w:rsid w:val="009907A9"/>
    <w:rsid w:val="00990D0A"/>
    <w:rsid w:val="00990E46"/>
    <w:rsid w:val="0099213F"/>
    <w:rsid w:val="0099232F"/>
    <w:rsid w:val="00992901"/>
    <w:rsid w:val="0099316F"/>
    <w:rsid w:val="00993632"/>
    <w:rsid w:val="00993C59"/>
    <w:rsid w:val="009940FF"/>
    <w:rsid w:val="009950F8"/>
    <w:rsid w:val="009953CB"/>
    <w:rsid w:val="00996625"/>
    <w:rsid w:val="009978D9"/>
    <w:rsid w:val="009A02EE"/>
    <w:rsid w:val="009A04E2"/>
    <w:rsid w:val="009A0546"/>
    <w:rsid w:val="009A05A0"/>
    <w:rsid w:val="009A0D16"/>
    <w:rsid w:val="009A157F"/>
    <w:rsid w:val="009A2AC6"/>
    <w:rsid w:val="009A2BF2"/>
    <w:rsid w:val="009A33D1"/>
    <w:rsid w:val="009A3864"/>
    <w:rsid w:val="009A3AD5"/>
    <w:rsid w:val="009A4D36"/>
    <w:rsid w:val="009A531C"/>
    <w:rsid w:val="009A5E7C"/>
    <w:rsid w:val="009A69AA"/>
    <w:rsid w:val="009A747F"/>
    <w:rsid w:val="009A7509"/>
    <w:rsid w:val="009B00A4"/>
    <w:rsid w:val="009B028F"/>
    <w:rsid w:val="009B048F"/>
    <w:rsid w:val="009B06F8"/>
    <w:rsid w:val="009B0A0D"/>
    <w:rsid w:val="009B0FEF"/>
    <w:rsid w:val="009B1AD9"/>
    <w:rsid w:val="009B1E5A"/>
    <w:rsid w:val="009B3D7A"/>
    <w:rsid w:val="009B3DDF"/>
    <w:rsid w:val="009B47D3"/>
    <w:rsid w:val="009B4A41"/>
    <w:rsid w:val="009B7388"/>
    <w:rsid w:val="009C1342"/>
    <w:rsid w:val="009C23F0"/>
    <w:rsid w:val="009C3548"/>
    <w:rsid w:val="009C363D"/>
    <w:rsid w:val="009C5A81"/>
    <w:rsid w:val="009C7C1B"/>
    <w:rsid w:val="009C7D28"/>
    <w:rsid w:val="009D0745"/>
    <w:rsid w:val="009D09DA"/>
    <w:rsid w:val="009D2CEA"/>
    <w:rsid w:val="009D3170"/>
    <w:rsid w:val="009D3AF6"/>
    <w:rsid w:val="009D488C"/>
    <w:rsid w:val="009D4D2E"/>
    <w:rsid w:val="009D61C9"/>
    <w:rsid w:val="009D6725"/>
    <w:rsid w:val="009D6934"/>
    <w:rsid w:val="009D738D"/>
    <w:rsid w:val="009D73D9"/>
    <w:rsid w:val="009E030D"/>
    <w:rsid w:val="009E1084"/>
    <w:rsid w:val="009E1445"/>
    <w:rsid w:val="009E1AD4"/>
    <w:rsid w:val="009E2351"/>
    <w:rsid w:val="009E44F4"/>
    <w:rsid w:val="009E452D"/>
    <w:rsid w:val="009E548A"/>
    <w:rsid w:val="009E5F7B"/>
    <w:rsid w:val="009E626E"/>
    <w:rsid w:val="009E6830"/>
    <w:rsid w:val="009E7923"/>
    <w:rsid w:val="009F00B2"/>
    <w:rsid w:val="009F076E"/>
    <w:rsid w:val="009F10C6"/>
    <w:rsid w:val="009F1BCB"/>
    <w:rsid w:val="009F1E35"/>
    <w:rsid w:val="009F2949"/>
    <w:rsid w:val="009F42E2"/>
    <w:rsid w:val="009F4400"/>
    <w:rsid w:val="009F44FE"/>
    <w:rsid w:val="009F4651"/>
    <w:rsid w:val="009F49AB"/>
    <w:rsid w:val="009F5A9D"/>
    <w:rsid w:val="009F67ED"/>
    <w:rsid w:val="009F6CEF"/>
    <w:rsid w:val="009F6E1E"/>
    <w:rsid w:val="009F6ECA"/>
    <w:rsid w:val="009F7930"/>
    <w:rsid w:val="00A00527"/>
    <w:rsid w:val="00A01518"/>
    <w:rsid w:val="00A016A7"/>
    <w:rsid w:val="00A01A77"/>
    <w:rsid w:val="00A01F1C"/>
    <w:rsid w:val="00A023C6"/>
    <w:rsid w:val="00A02C82"/>
    <w:rsid w:val="00A03BAB"/>
    <w:rsid w:val="00A03C8A"/>
    <w:rsid w:val="00A03EAA"/>
    <w:rsid w:val="00A04911"/>
    <w:rsid w:val="00A05A5C"/>
    <w:rsid w:val="00A07336"/>
    <w:rsid w:val="00A074EB"/>
    <w:rsid w:val="00A100C6"/>
    <w:rsid w:val="00A106C6"/>
    <w:rsid w:val="00A106CF"/>
    <w:rsid w:val="00A10BDE"/>
    <w:rsid w:val="00A11B55"/>
    <w:rsid w:val="00A12124"/>
    <w:rsid w:val="00A12CA9"/>
    <w:rsid w:val="00A13136"/>
    <w:rsid w:val="00A13343"/>
    <w:rsid w:val="00A1471C"/>
    <w:rsid w:val="00A14813"/>
    <w:rsid w:val="00A15602"/>
    <w:rsid w:val="00A15A38"/>
    <w:rsid w:val="00A165BF"/>
    <w:rsid w:val="00A169C5"/>
    <w:rsid w:val="00A16EB3"/>
    <w:rsid w:val="00A1736D"/>
    <w:rsid w:val="00A21107"/>
    <w:rsid w:val="00A213E1"/>
    <w:rsid w:val="00A21636"/>
    <w:rsid w:val="00A2177A"/>
    <w:rsid w:val="00A22B58"/>
    <w:rsid w:val="00A22ED3"/>
    <w:rsid w:val="00A234D1"/>
    <w:rsid w:val="00A237BF"/>
    <w:rsid w:val="00A23F56"/>
    <w:rsid w:val="00A24269"/>
    <w:rsid w:val="00A25089"/>
    <w:rsid w:val="00A2524C"/>
    <w:rsid w:val="00A253EE"/>
    <w:rsid w:val="00A26089"/>
    <w:rsid w:val="00A26584"/>
    <w:rsid w:val="00A267EE"/>
    <w:rsid w:val="00A26B98"/>
    <w:rsid w:val="00A27817"/>
    <w:rsid w:val="00A3025F"/>
    <w:rsid w:val="00A30B24"/>
    <w:rsid w:val="00A30D5A"/>
    <w:rsid w:val="00A311EA"/>
    <w:rsid w:val="00A31AAD"/>
    <w:rsid w:val="00A32E5C"/>
    <w:rsid w:val="00A32FE3"/>
    <w:rsid w:val="00A33385"/>
    <w:rsid w:val="00A33590"/>
    <w:rsid w:val="00A336C7"/>
    <w:rsid w:val="00A354E4"/>
    <w:rsid w:val="00A357B0"/>
    <w:rsid w:val="00A36B30"/>
    <w:rsid w:val="00A37625"/>
    <w:rsid w:val="00A4002A"/>
    <w:rsid w:val="00A40485"/>
    <w:rsid w:val="00A417D6"/>
    <w:rsid w:val="00A4212D"/>
    <w:rsid w:val="00A42DAA"/>
    <w:rsid w:val="00A42F96"/>
    <w:rsid w:val="00A44A23"/>
    <w:rsid w:val="00A451AE"/>
    <w:rsid w:val="00A46F17"/>
    <w:rsid w:val="00A4733C"/>
    <w:rsid w:val="00A475E9"/>
    <w:rsid w:val="00A477F5"/>
    <w:rsid w:val="00A50343"/>
    <w:rsid w:val="00A50838"/>
    <w:rsid w:val="00A5172A"/>
    <w:rsid w:val="00A5344C"/>
    <w:rsid w:val="00A53943"/>
    <w:rsid w:val="00A53C6F"/>
    <w:rsid w:val="00A5531A"/>
    <w:rsid w:val="00A562E8"/>
    <w:rsid w:val="00A56AC3"/>
    <w:rsid w:val="00A56C6F"/>
    <w:rsid w:val="00A56E24"/>
    <w:rsid w:val="00A576A6"/>
    <w:rsid w:val="00A57F75"/>
    <w:rsid w:val="00A60DB5"/>
    <w:rsid w:val="00A614A7"/>
    <w:rsid w:val="00A616D9"/>
    <w:rsid w:val="00A62FA7"/>
    <w:rsid w:val="00A63552"/>
    <w:rsid w:val="00A63D3D"/>
    <w:rsid w:val="00A63FC5"/>
    <w:rsid w:val="00A64429"/>
    <w:rsid w:val="00A64900"/>
    <w:rsid w:val="00A64DB6"/>
    <w:rsid w:val="00A65E28"/>
    <w:rsid w:val="00A66878"/>
    <w:rsid w:val="00A66CE8"/>
    <w:rsid w:val="00A67347"/>
    <w:rsid w:val="00A67BE7"/>
    <w:rsid w:val="00A70CF3"/>
    <w:rsid w:val="00A722D8"/>
    <w:rsid w:val="00A745F9"/>
    <w:rsid w:val="00A75B59"/>
    <w:rsid w:val="00A76D3F"/>
    <w:rsid w:val="00A76E5D"/>
    <w:rsid w:val="00A76EB4"/>
    <w:rsid w:val="00A802CD"/>
    <w:rsid w:val="00A80302"/>
    <w:rsid w:val="00A80E3D"/>
    <w:rsid w:val="00A80EFA"/>
    <w:rsid w:val="00A81167"/>
    <w:rsid w:val="00A811E5"/>
    <w:rsid w:val="00A8181B"/>
    <w:rsid w:val="00A81B76"/>
    <w:rsid w:val="00A82650"/>
    <w:rsid w:val="00A8286E"/>
    <w:rsid w:val="00A828B3"/>
    <w:rsid w:val="00A835AA"/>
    <w:rsid w:val="00A837D0"/>
    <w:rsid w:val="00A84BBC"/>
    <w:rsid w:val="00A84DD9"/>
    <w:rsid w:val="00A857C5"/>
    <w:rsid w:val="00A870A9"/>
    <w:rsid w:val="00A87CCB"/>
    <w:rsid w:val="00A87FF4"/>
    <w:rsid w:val="00A903FB"/>
    <w:rsid w:val="00A913D8"/>
    <w:rsid w:val="00A91EEC"/>
    <w:rsid w:val="00A92181"/>
    <w:rsid w:val="00A921C2"/>
    <w:rsid w:val="00A92598"/>
    <w:rsid w:val="00A92C63"/>
    <w:rsid w:val="00A92D95"/>
    <w:rsid w:val="00A9315E"/>
    <w:rsid w:val="00A93FF6"/>
    <w:rsid w:val="00A9430D"/>
    <w:rsid w:val="00A96603"/>
    <w:rsid w:val="00A96D75"/>
    <w:rsid w:val="00A970C5"/>
    <w:rsid w:val="00A97AAC"/>
    <w:rsid w:val="00A97B69"/>
    <w:rsid w:val="00A97BF6"/>
    <w:rsid w:val="00AA0AC0"/>
    <w:rsid w:val="00AA0DEC"/>
    <w:rsid w:val="00AA10B8"/>
    <w:rsid w:val="00AA12E2"/>
    <w:rsid w:val="00AA14EE"/>
    <w:rsid w:val="00AA164B"/>
    <w:rsid w:val="00AA2203"/>
    <w:rsid w:val="00AA28FF"/>
    <w:rsid w:val="00AA2A2D"/>
    <w:rsid w:val="00AA2DE8"/>
    <w:rsid w:val="00AA309A"/>
    <w:rsid w:val="00AA37F9"/>
    <w:rsid w:val="00AA425E"/>
    <w:rsid w:val="00AA492D"/>
    <w:rsid w:val="00AA4A1B"/>
    <w:rsid w:val="00AA523C"/>
    <w:rsid w:val="00AA5657"/>
    <w:rsid w:val="00AB0128"/>
    <w:rsid w:val="00AB0231"/>
    <w:rsid w:val="00AB18A2"/>
    <w:rsid w:val="00AB2FF7"/>
    <w:rsid w:val="00AB3042"/>
    <w:rsid w:val="00AB3204"/>
    <w:rsid w:val="00AB44F1"/>
    <w:rsid w:val="00AB488E"/>
    <w:rsid w:val="00AB4D5D"/>
    <w:rsid w:val="00AB4E0B"/>
    <w:rsid w:val="00AB6145"/>
    <w:rsid w:val="00AB6B65"/>
    <w:rsid w:val="00AB763D"/>
    <w:rsid w:val="00AB7A9D"/>
    <w:rsid w:val="00AB7E2A"/>
    <w:rsid w:val="00AC0835"/>
    <w:rsid w:val="00AC11CD"/>
    <w:rsid w:val="00AC3C0B"/>
    <w:rsid w:val="00AC4126"/>
    <w:rsid w:val="00AC4A06"/>
    <w:rsid w:val="00AC4EBB"/>
    <w:rsid w:val="00AC52C6"/>
    <w:rsid w:val="00AC5CCF"/>
    <w:rsid w:val="00AC5F42"/>
    <w:rsid w:val="00AC6E1E"/>
    <w:rsid w:val="00AC70C1"/>
    <w:rsid w:val="00AC7735"/>
    <w:rsid w:val="00AD0310"/>
    <w:rsid w:val="00AD072A"/>
    <w:rsid w:val="00AD1297"/>
    <w:rsid w:val="00AD1906"/>
    <w:rsid w:val="00AD2567"/>
    <w:rsid w:val="00AD2839"/>
    <w:rsid w:val="00AD34EB"/>
    <w:rsid w:val="00AD3BBE"/>
    <w:rsid w:val="00AD3FF5"/>
    <w:rsid w:val="00AD40C1"/>
    <w:rsid w:val="00AD422A"/>
    <w:rsid w:val="00AD49F3"/>
    <w:rsid w:val="00AD535C"/>
    <w:rsid w:val="00AD6DF7"/>
    <w:rsid w:val="00AD76E4"/>
    <w:rsid w:val="00AE03B4"/>
    <w:rsid w:val="00AE0665"/>
    <w:rsid w:val="00AE07BC"/>
    <w:rsid w:val="00AE0B6F"/>
    <w:rsid w:val="00AE0B85"/>
    <w:rsid w:val="00AE10A8"/>
    <w:rsid w:val="00AE14C6"/>
    <w:rsid w:val="00AE2282"/>
    <w:rsid w:val="00AE27C6"/>
    <w:rsid w:val="00AE2B98"/>
    <w:rsid w:val="00AE2CB5"/>
    <w:rsid w:val="00AE30B1"/>
    <w:rsid w:val="00AE490F"/>
    <w:rsid w:val="00AE4EAA"/>
    <w:rsid w:val="00AE4EE6"/>
    <w:rsid w:val="00AE61AD"/>
    <w:rsid w:val="00AE6457"/>
    <w:rsid w:val="00AE702C"/>
    <w:rsid w:val="00AE7F42"/>
    <w:rsid w:val="00AF13DF"/>
    <w:rsid w:val="00AF17E0"/>
    <w:rsid w:val="00AF1D61"/>
    <w:rsid w:val="00AF4949"/>
    <w:rsid w:val="00AF528F"/>
    <w:rsid w:val="00AF5CD6"/>
    <w:rsid w:val="00AF702F"/>
    <w:rsid w:val="00AF79C3"/>
    <w:rsid w:val="00AF7A29"/>
    <w:rsid w:val="00AF7D06"/>
    <w:rsid w:val="00B0059C"/>
    <w:rsid w:val="00B00705"/>
    <w:rsid w:val="00B00AA1"/>
    <w:rsid w:val="00B010EE"/>
    <w:rsid w:val="00B011D2"/>
    <w:rsid w:val="00B01812"/>
    <w:rsid w:val="00B04217"/>
    <w:rsid w:val="00B05202"/>
    <w:rsid w:val="00B0551A"/>
    <w:rsid w:val="00B06E2B"/>
    <w:rsid w:val="00B07263"/>
    <w:rsid w:val="00B07374"/>
    <w:rsid w:val="00B10076"/>
    <w:rsid w:val="00B1027C"/>
    <w:rsid w:val="00B11634"/>
    <w:rsid w:val="00B1188F"/>
    <w:rsid w:val="00B11B12"/>
    <w:rsid w:val="00B11BEF"/>
    <w:rsid w:val="00B13C17"/>
    <w:rsid w:val="00B15285"/>
    <w:rsid w:val="00B15AB4"/>
    <w:rsid w:val="00B164C7"/>
    <w:rsid w:val="00B167BA"/>
    <w:rsid w:val="00B16FF2"/>
    <w:rsid w:val="00B17C55"/>
    <w:rsid w:val="00B21605"/>
    <w:rsid w:val="00B21872"/>
    <w:rsid w:val="00B22A45"/>
    <w:rsid w:val="00B23095"/>
    <w:rsid w:val="00B23D71"/>
    <w:rsid w:val="00B256B6"/>
    <w:rsid w:val="00B26BE7"/>
    <w:rsid w:val="00B2735C"/>
    <w:rsid w:val="00B27F09"/>
    <w:rsid w:val="00B300F3"/>
    <w:rsid w:val="00B301C6"/>
    <w:rsid w:val="00B31C3F"/>
    <w:rsid w:val="00B32292"/>
    <w:rsid w:val="00B3361F"/>
    <w:rsid w:val="00B3394D"/>
    <w:rsid w:val="00B3483A"/>
    <w:rsid w:val="00B34AD3"/>
    <w:rsid w:val="00B34EF3"/>
    <w:rsid w:val="00B35DDE"/>
    <w:rsid w:val="00B36018"/>
    <w:rsid w:val="00B367FA"/>
    <w:rsid w:val="00B3723E"/>
    <w:rsid w:val="00B37369"/>
    <w:rsid w:val="00B37EC4"/>
    <w:rsid w:val="00B410F2"/>
    <w:rsid w:val="00B43603"/>
    <w:rsid w:val="00B44FE0"/>
    <w:rsid w:val="00B456B8"/>
    <w:rsid w:val="00B45C44"/>
    <w:rsid w:val="00B45ED0"/>
    <w:rsid w:val="00B47EF2"/>
    <w:rsid w:val="00B50758"/>
    <w:rsid w:val="00B5177E"/>
    <w:rsid w:val="00B51C70"/>
    <w:rsid w:val="00B52613"/>
    <w:rsid w:val="00B528F6"/>
    <w:rsid w:val="00B5387E"/>
    <w:rsid w:val="00B53D8A"/>
    <w:rsid w:val="00B5427E"/>
    <w:rsid w:val="00B548CC"/>
    <w:rsid w:val="00B54E60"/>
    <w:rsid w:val="00B54FF2"/>
    <w:rsid w:val="00B62430"/>
    <w:rsid w:val="00B626AD"/>
    <w:rsid w:val="00B62E6E"/>
    <w:rsid w:val="00B631B1"/>
    <w:rsid w:val="00B6422F"/>
    <w:rsid w:val="00B651D2"/>
    <w:rsid w:val="00B652D5"/>
    <w:rsid w:val="00B65641"/>
    <w:rsid w:val="00B658EF"/>
    <w:rsid w:val="00B666C1"/>
    <w:rsid w:val="00B667F6"/>
    <w:rsid w:val="00B66AB4"/>
    <w:rsid w:val="00B66E71"/>
    <w:rsid w:val="00B71381"/>
    <w:rsid w:val="00B73567"/>
    <w:rsid w:val="00B771FC"/>
    <w:rsid w:val="00B77A27"/>
    <w:rsid w:val="00B81662"/>
    <w:rsid w:val="00B817A1"/>
    <w:rsid w:val="00B8358E"/>
    <w:rsid w:val="00B83595"/>
    <w:rsid w:val="00B83D99"/>
    <w:rsid w:val="00B83E6E"/>
    <w:rsid w:val="00B83FCC"/>
    <w:rsid w:val="00B84C48"/>
    <w:rsid w:val="00B851A6"/>
    <w:rsid w:val="00B8560B"/>
    <w:rsid w:val="00B8627F"/>
    <w:rsid w:val="00B86B39"/>
    <w:rsid w:val="00B871EA"/>
    <w:rsid w:val="00B9049F"/>
    <w:rsid w:val="00B90BE9"/>
    <w:rsid w:val="00B90C5B"/>
    <w:rsid w:val="00B9119B"/>
    <w:rsid w:val="00B918B9"/>
    <w:rsid w:val="00B946A8"/>
    <w:rsid w:val="00B958DA"/>
    <w:rsid w:val="00B95B98"/>
    <w:rsid w:val="00B962D4"/>
    <w:rsid w:val="00B97A90"/>
    <w:rsid w:val="00BA0A22"/>
    <w:rsid w:val="00BA0E84"/>
    <w:rsid w:val="00BA35D6"/>
    <w:rsid w:val="00BA4038"/>
    <w:rsid w:val="00BA43AD"/>
    <w:rsid w:val="00BA6759"/>
    <w:rsid w:val="00BA6C69"/>
    <w:rsid w:val="00BA6D8C"/>
    <w:rsid w:val="00BB06B3"/>
    <w:rsid w:val="00BB2BEA"/>
    <w:rsid w:val="00BB3006"/>
    <w:rsid w:val="00BB35AA"/>
    <w:rsid w:val="00BB4D5F"/>
    <w:rsid w:val="00BB538F"/>
    <w:rsid w:val="00BB671F"/>
    <w:rsid w:val="00BB6BFF"/>
    <w:rsid w:val="00BB6E8A"/>
    <w:rsid w:val="00BB7285"/>
    <w:rsid w:val="00BB7A4D"/>
    <w:rsid w:val="00BC03C9"/>
    <w:rsid w:val="00BC06CB"/>
    <w:rsid w:val="00BC06CC"/>
    <w:rsid w:val="00BC10A7"/>
    <w:rsid w:val="00BC136E"/>
    <w:rsid w:val="00BC1FDD"/>
    <w:rsid w:val="00BC2BD4"/>
    <w:rsid w:val="00BC43C0"/>
    <w:rsid w:val="00BC4437"/>
    <w:rsid w:val="00BC5F34"/>
    <w:rsid w:val="00BC6085"/>
    <w:rsid w:val="00BC6849"/>
    <w:rsid w:val="00BC69CE"/>
    <w:rsid w:val="00BC779E"/>
    <w:rsid w:val="00BC7C00"/>
    <w:rsid w:val="00BD1310"/>
    <w:rsid w:val="00BD1431"/>
    <w:rsid w:val="00BD1817"/>
    <w:rsid w:val="00BD2FC8"/>
    <w:rsid w:val="00BD350D"/>
    <w:rsid w:val="00BD3A06"/>
    <w:rsid w:val="00BD3F73"/>
    <w:rsid w:val="00BD42CC"/>
    <w:rsid w:val="00BD4B8C"/>
    <w:rsid w:val="00BD5D09"/>
    <w:rsid w:val="00BD64A0"/>
    <w:rsid w:val="00BD6A7F"/>
    <w:rsid w:val="00BD728D"/>
    <w:rsid w:val="00BD7DAC"/>
    <w:rsid w:val="00BE0E75"/>
    <w:rsid w:val="00BE11B7"/>
    <w:rsid w:val="00BE14D0"/>
    <w:rsid w:val="00BE1B4E"/>
    <w:rsid w:val="00BE1CAB"/>
    <w:rsid w:val="00BE1E1E"/>
    <w:rsid w:val="00BE2412"/>
    <w:rsid w:val="00BE247A"/>
    <w:rsid w:val="00BE284B"/>
    <w:rsid w:val="00BE29EF"/>
    <w:rsid w:val="00BE3432"/>
    <w:rsid w:val="00BE5C81"/>
    <w:rsid w:val="00BE5EF3"/>
    <w:rsid w:val="00BE5F1B"/>
    <w:rsid w:val="00BE65B1"/>
    <w:rsid w:val="00BE65F2"/>
    <w:rsid w:val="00BE6EA6"/>
    <w:rsid w:val="00BE78A8"/>
    <w:rsid w:val="00BF0C7A"/>
    <w:rsid w:val="00BF1097"/>
    <w:rsid w:val="00BF1BA6"/>
    <w:rsid w:val="00BF48B3"/>
    <w:rsid w:val="00BF49EC"/>
    <w:rsid w:val="00BF4AF0"/>
    <w:rsid w:val="00BF4AF2"/>
    <w:rsid w:val="00BF4B78"/>
    <w:rsid w:val="00BF50F0"/>
    <w:rsid w:val="00BF5736"/>
    <w:rsid w:val="00BF5F9A"/>
    <w:rsid w:val="00BF6648"/>
    <w:rsid w:val="00BF69D9"/>
    <w:rsid w:val="00BF6F0B"/>
    <w:rsid w:val="00BF6F7C"/>
    <w:rsid w:val="00BF70BB"/>
    <w:rsid w:val="00BF7984"/>
    <w:rsid w:val="00C00E63"/>
    <w:rsid w:val="00C01EB5"/>
    <w:rsid w:val="00C020D9"/>
    <w:rsid w:val="00C0218E"/>
    <w:rsid w:val="00C03139"/>
    <w:rsid w:val="00C032FF"/>
    <w:rsid w:val="00C05184"/>
    <w:rsid w:val="00C05C69"/>
    <w:rsid w:val="00C072F5"/>
    <w:rsid w:val="00C0788E"/>
    <w:rsid w:val="00C078DC"/>
    <w:rsid w:val="00C101A1"/>
    <w:rsid w:val="00C10E31"/>
    <w:rsid w:val="00C11387"/>
    <w:rsid w:val="00C1220C"/>
    <w:rsid w:val="00C12242"/>
    <w:rsid w:val="00C13C55"/>
    <w:rsid w:val="00C155DC"/>
    <w:rsid w:val="00C16648"/>
    <w:rsid w:val="00C16E10"/>
    <w:rsid w:val="00C20033"/>
    <w:rsid w:val="00C21212"/>
    <w:rsid w:val="00C21F7D"/>
    <w:rsid w:val="00C22178"/>
    <w:rsid w:val="00C22B8B"/>
    <w:rsid w:val="00C24402"/>
    <w:rsid w:val="00C2571D"/>
    <w:rsid w:val="00C25888"/>
    <w:rsid w:val="00C258F4"/>
    <w:rsid w:val="00C25B28"/>
    <w:rsid w:val="00C262E9"/>
    <w:rsid w:val="00C26454"/>
    <w:rsid w:val="00C27A83"/>
    <w:rsid w:val="00C30AAA"/>
    <w:rsid w:val="00C30DB1"/>
    <w:rsid w:val="00C31482"/>
    <w:rsid w:val="00C31703"/>
    <w:rsid w:val="00C33A77"/>
    <w:rsid w:val="00C34E16"/>
    <w:rsid w:val="00C360D8"/>
    <w:rsid w:val="00C4243D"/>
    <w:rsid w:val="00C45C72"/>
    <w:rsid w:val="00C46FA8"/>
    <w:rsid w:val="00C516FE"/>
    <w:rsid w:val="00C52032"/>
    <w:rsid w:val="00C5300B"/>
    <w:rsid w:val="00C53315"/>
    <w:rsid w:val="00C54974"/>
    <w:rsid w:val="00C54B7F"/>
    <w:rsid w:val="00C553CA"/>
    <w:rsid w:val="00C55A0F"/>
    <w:rsid w:val="00C55F40"/>
    <w:rsid w:val="00C5642D"/>
    <w:rsid w:val="00C56B09"/>
    <w:rsid w:val="00C57C7D"/>
    <w:rsid w:val="00C618A2"/>
    <w:rsid w:val="00C61AE7"/>
    <w:rsid w:val="00C61BCE"/>
    <w:rsid w:val="00C62628"/>
    <w:rsid w:val="00C62BEF"/>
    <w:rsid w:val="00C630B4"/>
    <w:rsid w:val="00C632A4"/>
    <w:rsid w:val="00C63DEF"/>
    <w:rsid w:val="00C65790"/>
    <w:rsid w:val="00C65F64"/>
    <w:rsid w:val="00C66E43"/>
    <w:rsid w:val="00C677B6"/>
    <w:rsid w:val="00C72EEF"/>
    <w:rsid w:val="00C736BE"/>
    <w:rsid w:val="00C74A97"/>
    <w:rsid w:val="00C74D19"/>
    <w:rsid w:val="00C74F9E"/>
    <w:rsid w:val="00C75A52"/>
    <w:rsid w:val="00C75A84"/>
    <w:rsid w:val="00C76582"/>
    <w:rsid w:val="00C774B6"/>
    <w:rsid w:val="00C815E4"/>
    <w:rsid w:val="00C8181A"/>
    <w:rsid w:val="00C81911"/>
    <w:rsid w:val="00C819F8"/>
    <w:rsid w:val="00C81CC2"/>
    <w:rsid w:val="00C83250"/>
    <w:rsid w:val="00C83E6F"/>
    <w:rsid w:val="00C86CC0"/>
    <w:rsid w:val="00C87CDA"/>
    <w:rsid w:val="00C87EF2"/>
    <w:rsid w:val="00C91213"/>
    <w:rsid w:val="00C912B4"/>
    <w:rsid w:val="00C9179A"/>
    <w:rsid w:val="00C91F6F"/>
    <w:rsid w:val="00C9223C"/>
    <w:rsid w:val="00C92373"/>
    <w:rsid w:val="00C92B88"/>
    <w:rsid w:val="00C92BD8"/>
    <w:rsid w:val="00C93257"/>
    <w:rsid w:val="00C94BFB"/>
    <w:rsid w:val="00C959AB"/>
    <w:rsid w:val="00C95E7D"/>
    <w:rsid w:val="00C96D73"/>
    <w:rsid w:val="00C970F6"/>
    <w:rsid w:val="00CA024C"/>
    <w:rsid w:val="00CA06CB"/>
    <w:rsid w:val="00CA0DE3"/>
    <w:rsid w:val="00CA2DFE"/>
    <w:rsid w:val="00CA4232"/>
    <w:rsid w:val="00CA551C"/>
    <w:rsid w:val="00CA55C5"/>
    <w:rsid w:val="00CA57AF"/>
    <w:rsid w:val="00CA5E93"/>
    <w:rsid w:val="00CA7A3D"/>
    <w:rsid w:val="00CA7D13"/>
    <w:rsid w:val="00CB21D1"/>
    <w:rsid w:val="00CB2222"/>
    <w:rsid w:val="00CB2566"/>
    <w:rsid w:val="00CB29C0"/>
    <w:rsid w:val="00CB2FE1"/>
    <w:rsid w:val="00CB3213"/>
    <w:rsid w:val="00CB3B90"/>
    <w:rsid w:val="00CB3D97"/>
    <w:rsid w:val="00CB407F"/>
    <w:rsid w:val="00CB643D"/>
    <w:rsid w:val="00CB696C"/>
    <w:rsid w:val="00CB768E"/>
    <w:rsid w:val="00CB784E"/>
    <w:rsid w:val="00CC0288"/>
    <w:rsid w:val="00CC0377"/>
    <w:rsid w:val="00CC0989"/>
    <w:rsid w:val="00CC0B2E"/>
    <w:rsid w:val="00CC29C9"/>
    <w:rsid w:val="00CC32DF"/>
    <w:rsid w:val="00CC346E"/>
    <w:rsid w:val="00CC3BE3"/>
    <w:rsid w:val="00CC5809"/>
    <w:rsid w:val="00CC5A76"/>
    <w:rsid w:val="00CC5DC2"/>
    <w:rsid w:val="00CC5F6D"/>
    <w:rsid w:val="00CC6848"/>
    <w:rsid w:val="00CC73B0"/>
    <w:rsid w:val="00CD0154"/>
    <w:rsid w:val="00CD162B"/>
    <w:rsid w:val="00CD190D"/>
    <w:rsid w:val="00CD21AD"/>
    <w:rsid w:val="00CD2511"/>
    <w:rsid w:val="00CD261C"/>
    <w:rsid w:val="00CD3049"/>
    <w:rsid w:val="00CD4681"/>
    <w:rsid w:val="00CD58AA"/>
    <w:rsid w:val="00CD5C91"/>
    <w:rsid w:val="00CD62C6"/>
    <w:rsid w:val="00CD64BC"/>
    <w:rsid w:val="00CD657D"/>
    <w:rsid w:val="00CD66C5"/>
    <w:rsid w:val="00CD66F5"/>
    <w:rsid w:val="00CE0210"/>
    <w:rsid w:val="00CE065C"/>
    <w:rsid w:val="00CE1167"/>
    <w:rsid w:val="00CE154E"/>
    <w:rsid w:val="00CE1650"/>
    <w:rsid w:val="00CE1D55"/>
    <w:rsid w:val="00CE249C"/>
    <w:rsid w:val="00CE2E45"/>
    <w:rsid w:val="00CE31C2"/>
    <w:rsid w:val="00CE3776"/>
    <w:rsid w:val="00CE3EE1"/>
    <w:rsid w:val="00CE51E4"/>
    <w:rsid w:val="00CE59EC"/>
    <w:rsid w:val="00CE5A6C"/>
    <w:rsid w:val="00CE6269"/>
    <w:rsid w:val="00CE7819"/>
    <w:rsid w:val="00CE7A24"/>
    <w:rsid w:val="00CF098A"/>
    <w:rsid w:val="00CF09A3"/>
    <w:rsid w:val="00CF2FBA"/>
    <w:rsid w:val="00CF5293"/>
    <w:rsid w:val="00CF52C2"/>
    <w:rsid w:val="00CF603B"/>
    <w:rsid w:val="00CF68F7"/>
    <w:rsid w:val="00CF6BCA"/>
    <w:rsid w:val="00CF701C"/>
    <w:rsid w:val="00CF7EDF"/>
    <w:rsid w:val="00D00B6F"/>
    <w:rsid w:val="00D00ED9"/>
    <w:rsid w:val="00D00F02"/>
    <w:rsid w:val="00D015F5"/>
    <w:rsid w:val="00D01CD8"/>
    <w:rsid w:val="00D01DA2"/>
    <w:rsid w:val="00D0223A"/>
    <w:rsid w:val="00D027A7"/>
    <w:rsid w:val="00D0326F"/>
    <w:rsid w:val="00D03795"/>
    <w:rsid w:val="00D03BAF"/>
    <w:rsid w:val="00D0532F"/>
    <w:rsid w:val="00D06B82"/>
    <w:rsid w:val="00D072C0"/>
    <w:rsid w:val="00D107CD"/>
    <w:rsid w:val="00D109C9"/>
    <w:rsid w:val="00D11348"/>
    <w:rsid w:val="00D128D2"/>
    <w:rsid w:val="00D1300A"/>
    <w:rsid w:val="00D13343"/>
    <w:rsid w:val="00D14891"/>
    <w:rsid w:val="00D14F91"/>
    <w:rsid w:val="00D151AA"/>
    <w:rsid w:val="00D157CE"/>
    <w:rsid w:val="00D15A6A"/>
    <w:rsid w:val="00D178D3"/>
    <w:rsid w:val="00D240A6"/>
    <w:rsid w:val="00D24D04"/>
    <w:rsid w:val="00D254D5"/>
    <w:rsid w:val="00D25C50"/>
    <w:rsid w:val="00D2666D"/>
    <w:rsid w:val="00D2677B"/>
    <w:rsid w:val="00D30ABD"/>
    <w:rsid w:val="00D315FF"/>
    <w:rsid w:val="00D33BDC"/>
    <w:rsid w:val="00D33ED5"/>
    <w:rsid w:val="00D34842"/>
    <w:rsid w:val="00D35FE4"/>
    <w:rsid w:val="00D368DB"/>
    <w:rsid w:val="00D37E7F"/>
    <w:rsid w:val="00D4067B"/>
    <w:rsid w:val="00D41DE9"/>
    <w:rsid w:val="00D42742"/>
    <w:rsid w:val="00D42B16"/>
    <w:rsid w:val="00D440DC"/>
    <w:rsid w:val="00D446A4"/>
    <w:rsid w:val="00D44F06"/>
    <w:rsid w:val="00D451D9"/>
    <w:rsid w:val="00D45F85"/>
    <w:rsid w:val="00D46831"/>
    <w:rsid w:val="00D47FD0"/>
    <w:rsid w:val="00D502AA"/>
    <w:rsid w:val="00D509F5"/>
    <w:rsid w:val="00D51065"/>
    <w:rsid w:val="00D515DE"/>
    <w:rsid w:val="00D5233E"/>
    <w:rsid w:val="00D5308F"/>
    <w:rsid w:val="00D53F05"/>
    <w:rsid w:val="00D54AA2"/>
    <w:rsid w:val="00D55133"/>
    <w:rsid w:val="00D56412"/>
    <w:rsid w:val="00D571B1"/>
    <w:rsid w:val="00D60349"/>
    <w:rsid w:val="00D614B0"/>
    <w:rsid w:val="00D614FD"/>
    <w:rsid w:val="00D61CD5"/>
    <w:rsid w:val="00D62005"/>
    <w:rsid w:val="00D62296"/>
    <w:rsid w:val="00D63C04"/>
    <w:rsid w:val="00D645E8"/>
    <w:rsid w:val="00D64CF5"/>
    <w:rsid w:val="00D656AC"/>
    <w:rsid w:val="00D666E0"/>
    <w:rsid w:val="00D67646"/>
    <w:rsid w:val="00D676FB"/>
    <w:rsid w:val="00D6799F"/>
    <w:rsid w:val="00D7035E"/>
    <w:rsid w:val="00D70743"/>
    <w:rsid w:val="00D71CDC"/>
    <w:rsid w:val="00D72696"/>
    <w:rsid w:val="00D74C91"/>
    <w:rsid w:val="00D750EF"/>
    <w:rsid w:val="00D75B3F"/>
    <w:rsid w:val="00D767E8"/>
    <w:rsid w:val="00D76B3A"/>
    <w:rsid w:val="00D77065"/>
    <w:rsid w:val="00D7724D"/>
    <w:rsid w:val="00D8066F"/>
    <w:rsid w:val="00D80C2C"/>
    <w:rsid w:val="00D80D26"/>
    <w:rsid w:val="00D81E1E"/>
    <w:rsid w:val="00D82C9E"/>
    <w:rsid w:val="00D82F5D"/>
    <w:rsid w:val="00D837F3"/>
    <w:rsid w:val="00D84AC7"/>
    <w:rsid w:val="00D857BE"/>
    <w:rsid w:val="00D873E0"/>
    <w:rsid w:val="00D9064A"/>
    <w:rsid w:val="00D92589"/>
    <w:rsid w:val="00D92D9D"/>
    <w:rsid w:val="00D932FB"/>
    <w:rsid w:val="00D93534"/>
    <w:rsid w:val="00D94816"/>
    <w:rsid w:val="00D953CA"/>
    <w:rsid w:val="00D9542E"/>
    <w:rsid w:val="00D96C5B"/>
    <w:rsid w:val="00D96CC0"/>
    <w:rsid w:val="00D96D4B"/>
    <w:rsid w:val="00D970F2"/>
    <w:rsid w:val="00DA0AA6"/>
    <w:rsid w:val="00DA169E"/>
    <w:rsid w:val="00DA177E"/>
    <w:rsid w:val="00DA1A2B"/>
    <w:rsid w:val="00DA2778"/>
    <w:rsid w:val="00DA2B25"/>
    <w:rsid w:val="00DA2B74"/>
    <w:rsid w:val="00DA2F9D"/>
    <w:rsid w:val="00DA5532"/>
    <w:rsid w:val="00DA5DAF"/>
    <w:rsid w:val="00DA7811"/>
    <w:rsid w:val="00DA7B38"/>
    <w:rsid w:val="00DB0636"/>
    <w:rsid w:val="00DB0640"/>
    <w:rsid w:val="00DB064A"/>
    <w:rsid w:val="00DB0C04"/>
    <w:rsid w:val="00DB0F58"/>
    <w:rsid w:val="00DB106C"/>
    <w:rsid w:val="00DB1544"/>
    <w:rsid w:val="00DB1972"/>
    <w:rsid w:val="00DB27A4"/>
    <w:rsid w:val="00DB2990"/>
    <w:rsid w:val="00DB302A"/>
    <w:rsid w:val="00DB4B68"/>
    <w:rsid w:val="00DB4E5E"/>
    <w:rsid w:val="00DB55C7"/>
    <w:rsid w:val="00DB568C"/>
    <w:rsid w:val="00DB6199"/>
    <w:rsid w:val="00DB63FA"/>
    <w:rsid w:val="00DB6887"/>
    <w:rsid w:val="00DB6919"/>
    <w:rsid w:val="00DC0564"/>
    <w:rsid w:val="00DC0908"/>
    <w:rsid w:val="00DC275B"/>
    <w:rsid w:val="00DC27C2"/>
    <w:rsid w:val="00DC2816"/>
    <w:rsid w:val="00DC2DF9"/>
    <w:rsid w:val="00DC3110"/>
    <w:rsid w:val="00DC33E4"/>
    <w:rsid w:val="00DC4D56"/>
    <w:rsid w:val="00DC4D9F"/>
    <w:rsid w:val="00DC4E45"/>
    <w:rsid w:val="00DC51D8"/>
    <w:rsid w:val="00DC56BF"/>
    <w:rsid w:val="00DC5D33"/>
    <w:rsid w:val="00DC5DC1"/>
    <w:rsid w:val="00DC6377"/>
    <w:rsid w:val="00DC6F1F"/>
    <w:rsid w:val="00DC6F2C"/>
    <w:rsid w:val="00DD273A"/>
    <w:rsid w:val="00DD2B2E"/>
    <w:rsid w:val="00DD2C45"/>
    <w:rsid w:val="00DD30FA"/>
    <w:rsid w:val="00DD3C96"/>
    <w:rsid w:val="00DD459F"/>
    <w:rsid w:val="00DD4EDB"/>
    <w:rsid w:val="00DD5917"/>
    <w:rsid w:val="00DD7B3D"/>
    <w:rsid w:val="00DD7BC9"/>
    <w:rsid w:val="00DD7D64"/>
    <w:rsid w:val="00DE1102"/>
    <w:rsid w:val="00DE111E"/>
    <w:rsid w:val="00DE17F1"/>
    <w:rsid w:val="00DE17FF"/>
    <w:rsid w:val="00DE1CDD"/>
    <w:rsid w:val="00DE2A49"/>
    <w:rsid w:val="00DE42F1"/>
    <w:rsid w:val="00DE43B7"/>
    <w:rsid w:val="00DE4542"/>
    <w:rsid w:val="00DE4B62"/>
    <w:rsid w:val="00DE4DA6"/>
    <w:rsid w:val="00DE5AFF"/>
    <w:rsid w:val="00DE6A4E"/>
    <w:rsid w:val="00DE6EA0"/>
    <w:rsid w:val="00DE7142"/>
    <w:rsid w:val="00DE7403"/>
    <w:rsid w:val="00DF19BB"/>
    <w:rsid w:val="00DF1A13"/>
    <w:rsid w:val="00DF2A33"/>
    <w:rsid w:val="00DF2FCA"/>
    <w:rsid w:val="00DF3363"/>
    <w:rsid w:val="00DF36F1"/>
    <w:rsid w:val="00DF4CAC"/>
    <w:rsid w:val="00DF5F27"/>
    <w:rsid w:val="00DF6617"/>
    <w:rsid w:val="00DF6E4E"/>
    <w:rsid w:val="00DF7F64"/>
    <w:rsid w:val="00E00872"/>
    <w:rsid w:val="00E0101F"/>
    <w:rsid w:val="00E02266"/>
    <w:rsid w:val="00E027CF"/>
    <w:rsid w:val="00E0436D"/>
    <w:rsid w:val="00E05410"/>
    <w:rsid w:val="00E059F9"/>
    <w:rsid w:val="00E05AFC"/>
    <w:rsid w:val="00E05E80"/>
    <w:rsid w:val="00E07018"/>
    <w:rsid w:val="00E07D3E"/>
    <w:rsid w:val="00E10471"/>
    <w:rsid w:val="00E11288"/>
    <w:rsid w:val="00E11AE9"/>
    <w:rsid w:val="00E12EF6"/>
    <w:rsid w:val="00E13550"/>
    <w:rsid w:val="00E138C2"/>
    <w:rsid w:val="00E14668"/>
    <w:rsid w:val="00E14C58"/>
    <w:rsid w:val="00E15890"/>
    <w:rsid w:val="00E169C8"/>
    <w:rsid w:val="00E170B5"/>
    <w:rsid w:val="00E17783"/>
    <w:rsid w:val="00E2083B"/>
    <w:rsid w:val="00E21535"/>
    <w:rsid w:val="00E2265E"/>
    <w:rsid w:val="00E22A07"/>
    <w:rsid w:val="00E23772"/>
    <w:rsid w:val="00E24154"/>
    <w:rsid w:val="00E247C8"/>
    <w:rsid w:val="00E24BB4"/>
    <w:rsid w:val="00E255F0"/>
    <w:rsid w:val="00E25C41"/>
    <w:rsid w:val="00E260CC"/>
    <w:rsid w:val="00E265D8"/>
    <w:rsid w:val="00E266F1"/>
    <w:rsid w:val="00E26AFB"/>
    <w:rsid w:val="00E27239"/>
    <w:rsid w:val="00E274E8"/>
    <w:rsid w:val="00E27796"/>
    <w:rsid w:val="00E27D7B"/>
    <w:rsid w:val="00E303D4"/>
    <w:rsid w:val="00E311B2"/>
    <w:rsid w:val="00E31E4B"/>
    <w:rsid w:val="00E33628"/>
    <w:rsid w:val="00E33E10"/>
    <w:rsid w:val="00E34138"/>
    <w:rsid w:val="00E34CCD"/>
    <w:rsid w:val="00E365ED"/>
    <w:rsid w:val="00E36604"/>
    <w:rsid w:val="00E36A7D"/>
    <w:rsid w:val="00E40170"/>
    <w:rsid w:val="00E403BC"/>
    <w:rsid w:val="00E4105E"/>
    <w:rsid w:val="00E41853"/>
    <w:rsid w:val="00E41AE2"/>
    <w:rsid w:val="00E41F2F"/>
    <w:rsid w:val="00E42F8F"/>
    <w:rsid w:val="00E4307E"/>
    <w:rsid w:val="00E4366C"/>
    <w:rsid w:val="00E4466C"/>
    <w:rsid w:val="00E44B39"/>
    <w:rsid w:val="00E45025"/>
    <w:rsid w:val="00E4579A"/>
    <w:rsid w:val="00E45D7E"/>
    <w:rsid w:val="00E4630F"/>
    <w:rsid w:val="00E46D3D"/>
    <w:rsid w:val="00E46D40"/>
    <w:rsid w:val="00E473EC"/>
    <w:rsid w:val="00E47767"/>
    <w:rsid w:val="00E477D3"/>
    <w:rsid w:val="00E47F38"/>
    <w:rsid w:val="00E47F68"/>
    <w:rsid w:val="00E502E4"/>
    <w:rsid w:val="00E50EB8"/>
    <w:rsid w:val="00E516D7"/>
    <w:rsid w:val="00E5178C"/>
    <w:rsid w:val="00E5196C"/>
    <w:rsid w:val="00E523F9"/>
    <w:rsid w:val="00E52A0D"/>
    <w:rsid w:val="00E52B2E"/>
    <w:rsid w:val="00E52CFF"/>
    <w:rsid w:val="00E52F78"/>
    <w:rsid w:val="00E5327C"/>
    <w:rsid w:val="00E53635"/>
    <w:rsid w:val="00E53AC2"/>
    <w:rsid w:val="00E54CA6"/>
    <w:rsid w:val="00E55414"/>
    <w:rsid w:val="00E55C25"/>
    <w:rsid w:val="00E55EE5"/>
    <w:rsid w:val="00E57947"/>
    <w:rsid w:val="00E61854"/>
    <w:rsid w:val="00E635F9"/>
    <w:rsid w:val="00E64BD6"/>
    <w:rsid w:val="00E66883"/>
    <w:rsid w:val="00E66B57"/>
    <w:rsid w:val="00E67020"/>
    <w:rsid w:val="00E70354"/>
    <w:rsid w:val="00E70AD5"/>
    <w:rsid w:val="00E714A5"/>
    <w:rsid w:val="00E71CB0"/>
    <w:rsid w:val="00E72EB5"/>
    <w:rsid w:val="00E73224"/>
    <w:rsid w:val="00E7498E"/>
    <w:rsid w:val="00E74EF0"/>
    <w:rsid w:val="00E758AC"/>
    <w:rsid w:val="00E76EBB"/>
    <w:rsid w:val="00E7716A"/>
    <w:rsid w:val="00E77D2D"/>
    <w:rsid w:val="00E812D7"/>
    <w:rsid w:val="00E8198A"/>
    <w:rsid w:val="00E81CCC"/>
    <w:rsid w:val="00E82705"/>
    <w:rsid w:val="00E8343F"/>
    <w:rsid w:val="00E84A97"/>
    <w:rsid w:val="00E84D2E"/>
    <w:rsid w:val="00E84D62"/>
    <w:rsid w:val="00E84E0B"/>
    <w:rsid w:val="00E85157"/>
    <w:rsid w:val="00E85C22"/>
    <w:rsid w:val="00E85E9A"/>
    <w:rsid w:val="00E860F2"/>
    <w:rsid w:val="00E86254"/>
    <w:rsid w:val="00E86D57"/>
    <w:rsid w:val="00E87138"/>
    <w:rsid w:val="00E90031"/>
    <w:rsid w:val="00E90A78"/>
    <w:rsid w:val="00E91C72"/>
    <w:rsid w:val="00E9243A"/>
    <w:rsid w:val="00E9293D"/>
    <w:rsid w:val="00E934D2"/>
    <w:rsid w:val="00E93557"/>
    <w:rsid w:val="00E94C27"/>
    <w:rsid w:val="00E94E77"/>
    <w:rsid w:val="00E9506D"/>
    <w:rsid w:val="00E969B4"/>
    <w:rsid w:val="00EA0D86"/>
    <w:rsid w:val="00EA1437"/>
    <w:rsid w:val="00EA1832"/>
    <w:rsid w:val="00EA22D0"/>
    <w:rsid w:val="00EA3739"/>
    <w:rsid w:val="00EA39FF"/>
    <w:rsid w:val="00EA44B8"/>
    <w:rsid w:val="00EA5D00"/>
    <w:rsid w:val="00EA5FDC"/>
    <w:rsid w:val="00EA6EC9"/>
    <w:rsid w:val="00EA7EE5"/>
    <w:rsid w:val="00EB0A2C"/>
    <w:rsid w:val="00EB0A37"/>
    <w:rsid w:val="00EB1246"/>
    <w:rsid w:val="00EB12D1"/>
    <w:rsid w:val="00EB18A6"/>
    <w:rsid w:val="00EB30A3"/>
    <w:rsid w:val="00EB3109"/>
    <w:rsid w:val="00EB348C"/>
    <w:rsid w:val="00EB3508"/>
    <w:rsid w:val="00EB3B16"/>
    <w:rsid w:val="00EB3C8E"/>
    <w:rsid w:val="00EB46FB"/>
    <w:rsid w:val="00EB5BC5"/>
    <w:rsid w:val="00EB6E09"/>
    <w:rsid w:val="00EB6F4C"/>
    <w:rsid w:val="00EB73B5"/>
    <w:rsid w:val="00EC07CD"/>
    <w:rsid w:val="00EC0BA8"/>
    <w:rsid w:val="00EC0C46"/>
    <w:rsid w:val="00EC0E9E"/>
    <w:rsid w:val="00EC2A35"/>
    <w:rsid w:val="00EC2F31"/>
    <w:rsid w:val="00EC3509"/>
    <w:rsid w:val="00EC3A3D"/>
    <w:rsid w:val="00EC4008"/>
    <w:rsid w:val="00EC52DD"/>
    <w:rsid w:val="00EC5670"/>
    <w:rsid w:val="00EC56B8"/>
    <w:rsid w:val="00EC596B"/>
    <w:rsid w:val="00EC5E5E"/>
    <w:rsid w:val="00EC6D7F"/>
    <w:rsid w:val="00EC7329"/>
    <w:rsid w:val="00ED0529"/>
    <w:rsid w:val="00ED0E9C"/>
    <w:rsid w:val="00ED2228"/>
    <w:rsid w:val="00ED22D1"/>
    <w:rsid w:val="00ED23E8"/>
    <w:rsid w:val="00ED28A5"/>
    <w:rsid w:val="00ED4891"/>
    <w:rsid w:val="00ED5337"/>
    <w:rsid w:val="00ED5FBA"/>
    <w:rsid w:val="00ED62B1"/>
    <w:rsid w:val="00ED6352"/>
    <w:rsid w:val="00ED68E2"/>
    <w:rsid w:val="00ED71E7"/>
    <w:rsid w:val="00ED7317"/>
    <w:rsid w:val="00ED7766"/>
    <w:rsid w:val="00ED7E27"/>
    <w:rsid w:val="00EE0479"/>
    <w:rsid w:val="00EE1335"/>
    <w:rsid w:val="00EE1359"/>
    <w:rsid w:val="00EE15E3"/>
    <w:rsid w:val="00EE1C5A"/>
    <w:rsid w:val="00EE2282"/>
    <w:rsid w:val="00EE25BE"/>
    <w:rsid w:val="00EE38C7"/>
    <w:rsid w:val="00EE3E54"/>
    <w:rsid w:val="00EE40F3"/>
    <w:rsid w:val="00EE4E3A"/>
    <w:rsid w:val="00EE62C7"/>
    <w:rsid w:val="00EE6E33"/>
    <w:rsid w:val="00EE70D9"/>
    <w:rsid w:val="00EF0717"/>
    <w:rsid w:val="00EF0815"/>
    <w:rsid w:val="00EF2496"/>
    <w:rsid w:val="00EF2DFE"/>
    <w:rsid w:val="00EF578D"/>
    <w:rsid w:val="00EF62D4"/>
    <w:rsid w:val="00EF6ABD"/>
    <w:rsid w:val="00EF7C3F"/>
    <w:rsid w:val="00EF7FB8"/>
    <w:rsid w:val="00F00344"/>
    <w:rsid w:val="00F0051B"/>
    <w:rsid w:val="00F009B9"/>
    <w:rsid w:val="00F01ED4"/>
    <w:rsid w:val="00F02532"/>
    <w:rsid w:val="00F0292D"/>
    <w:rsid w:val="00F03AA2"/>
    <w:rsid w:val="00F03DD0"/>
    <w:rsid w:val="00F04361"/>
    <w:rsid w:val="00F04C7E"/>
    <w:rsid w:val="00F055EF"/>
    <w:rsid w:val="00F062D0"/>
    <w:rsid w:val="00F06D21"/>
    <w:rsid w:val="00F10096"/>
    <w:rsid w:val="00F10BFB"/>
    <w:rsid w:val="00F1295D"/>
    <w:rsid w:val="00F13132"/>
    <w:rsid w:val="00F13E9F"/>
    <w:rsid w:val="00F14FBC"/>
    <w:rsid w:val="00F160BE"/>
    <w:rsid w:val="00F1658D"/>
    <w:rsid w:val="00F17894"/>
    <w:rsid w:val="00F21F0C"/>
    <w:rsid w:val="00F22649"/>
    <w:rsid w:val="00F227B8"/>
    <w:rsid w:val="00F238EF"/>
    <w:rsid w:val="00F23CBE"/>
    <w:rsid w:val="00F248ED"/>
    <w:rsid w:val="00F24BCB"/>
    <w:rsid w:val="00F25444"/>
    <w:rsid w:val="00F25F3C"/>
    <w:rsid w:val="00F26F2C"/>
    <w:rsid w:val="00F27668"/>
    <w:rsid w:val="00F30F97"/>
    <w:rsid w:val="00F32162"/>
    <w:rsid w:val="00F3262A"/>
    <w:rsid w:val="00F32D9E"/>
    <w:rsid w:val="00F33333"/>
    <w:rsid w:val="00F33BC9"/>
    <w:rsid w:val="00F34A3A"/>
    <w:rsid w:val="00F3567E"/>
    <w:rsid w:val="00F3571B"/>
    <w:rsid w:val="00F35EFD"/>
    <w:rsid w:val="00F36413"/>
    <w:rsid w:val="00F37CF3"/>
    <w:rsid w:val="00F40250"/>
    <w:rsid w:val="00F41979"/>
    <w:rsid w:val="00F41C93"/>
    <w:rsid w:val="00F42822"/>
    <w:rsid w:val="00F42DA4"/>
    <w:rsid w:val="00F42F0F"/>
    <w:rsid w:val="00F43D58"/>
    <w:rsid w:val="00F442C5"/>
    <w:rsid w:val="00F44C74"/>
    <w:rsid w:val="00F45F2B"/>
    <w:rsid w:val="00F50468"/>
    <w:rsid w:val="00F50795"/>
    <w:rsid w:val="00F513BC"/>
    <w:rsid w:val="00F51AC0"/>
    <w:rsid w:val="00F5293A"/>
    <w:rsid w:val="00F53586"/>
    <w:rsid w:val="00F5395E"/>
    <w:rsid w:val="00F542EC"/>
    <w:rsid w:val="00F54560"/>
    <w:rsid w:val="00F5491B"/>
    <w:rsid w:val="00F54B1A"/>
    <w:rsid w:val="00F553E4"/>
    <w:rsid w:val="00F55583"/>
    <w:rsid w:val="00F5559D"/>
    <w:rsid w:val="00F562E6"/>
    <w:rsid w:val="00F57199"/>
    <w:rsid w:val="00F5752F"/>
    <w:rsid w:val="00F57BCD"/>
    <w:rsid w:val="00F603CB"/>
    <w:rsid w:val="00F60822"/>
    <w:rsid w:val="00F60A2B"/>
    <w:rsid w:val="00F60A77"/>
    <w:rsid w:val="00F60A9E"/>
    <w:rsid w:val="00F62B06"/>
    <w:rsid w:val="00F62BAE"/>
    <w:rsid w:val="00F63BE6"/>
    <w:rsid w:val="00F64B69"/>
    <w:rsid w:val="00F65791"/>
    <w:rsid w:val="00F65A7A"/>
    <w:rsid w:val="00F65F7F"/>
    <w:rsid w:val="00F6608D"/>
    <w:rsid w:val="00F66809"/>
    <w:rsid w:val="00F677B5"/>
    <w:rsid w:val="00F719FF"/>
    <w:rsid w:val="00F7252F"/>
    <w:rsid w:val="00F72533"/>
    <w:rsid w:val="00F73CB6"/>
    <w:rsid w:val="00F73E08"/>
    <w:rsid w:val="00F744A1"/>
    <w:rsid w:val="00F7529E"/>
    <w:rsid w:val="00F76FB3"/>
    <w:rsid w:val="00F77A17"/>
    <w:rsid w:val="00F77C86"/>
    <w:rsid w:val="00F77D93"/>
    <w:rsid w:val="00F77FBF"/>
    <w:rsid w:val="00F8046C"/>
    <w:rsid w:val="00F80557"/>
    <w:rsid w:val="00F8085D"/>
    <w:rsid w:val="00F80E01"/>
    <w:rsid w:val="00F815FB"/>
    <w:rsid w:val="00F818D2"/>
    <w:rsid w:val="00F81943"/>
    <w:rsid w:val="00F823C3"/>
    <w:rsid w:val="00F82A61"/>
    <w:rsid w:val="00F8304C"/>
    <w:rsid w:val="00F832EF"/>
    <w:rsid w:val="00F84BE9"/>
    <w:rsid w:val="00F84EB1"/>
    <w:rsid w:val="00F858B4"/>
    <w:rsid w:val="00F861F2"/>
    <w:rsid w:val="00F86388"/>
    <w:rsid w:val="00F868B5"/>
    <w:rsid w:val="00F86C28"/>
    <w:rsid w:val="00F87818"/>
    <w:rsid w:val="00F87A4B"/>
    <w:rsid w:val="00F87DEC"/>
    <w:rsid w:val="00F913DE"/>
    <w:rsid w:val="00F92EC2"/>
    <w:rsid w:val="00F92F5B"/>
    <w:rsid w:val="00F938A9"/>
    <w:rsid w:val="00F93939"/>
    <w:rsid w:val="00F9425A"/>
    <w:rsid w:val="00F945D6"/>
    <w:rsid w:val="00F94DA4"/>
    <w:rsid w:val="00F970ED"/>
    <w:rsid w:val="00F97AA3"/>
    <w:rsid w:val="00F97BA5"/>
    <w:rsid w:val="00FA01C3"/>
    <w:rsid w:val="00FA036D"/>
    <w:rsid w:val="00FA0916"/>
    <w:rsid w:val="00FA1FC3"/>
    <w:rsid w:val="00FA2050"/>
    <w:rsid w:val="00FA2547"/>
    <w:rsid w:val="00FA3D52"/>
    <w:rsid w:val="00FA3EB3"/>
    <w:rsid w:val="00FA73F6"/>
    <w:rsid w:val="00FA7A2C"/>
    <w:rsid w:val="00FA7F57"/>
    <w:rsid w:val="00FB1C69"/>
    <w:rsid w:val="00FB1CEA"/>
    <w:rsid w:val="00FB2E2C"/>
    <w:rsid w:val="00FB5081"/>
    <w:rsid w:val="00FB540A"/>
    <w:rsid w:val="00FB59CA"/>
    <w:rsid w:val="00FB59DB"/>
    <w:rsid w:val="00FB6F3B"/>
    <w:rsid w:val="00FB6F49"/>
    <w:rsid w:val="00FB6FC4"/>
    <w:rsid w:val="00FB729E"/>
    <w:rsid w:val="00FB74B9"/>
    <w:rsid w:val="00FB79B1"/>
    <w:rsid w:val="00FB7DC1"/>
    <w:rsid w:val="00FC0952"/>
    <w:rsid w:val="00FC190C"/>
    <w:rsid w:val="00FC2A0E"/>
    <w:rsid w:val="00FC37B4"/>
    <w:rsid w:val="00FC37B6"/>
    <w:rsid w:val="00FC6300"/>
    <w:rsid w:val="00FC649D"/>
    <w:rsid w:val="00FC6FC0"/>
    <w:rsid w:val="00FC706A"/>
    <w:rsid w:val="00FD1DDB"/>
    <w:rsid w:val="00FD220D"/>
    <w:rsid w:val="00FD27EF"/>
    <w:rsid w:val="00FD2DAD"/>
    <w:rsid w:val="00FD2E83"/>
    <w:rsid w:val="00FD3DF0"/>
    <w:rsid w:val="00FD40B9"/>
    <w:rsid w:val="00FD4737"/>
    <w:rsid w:val="00FD4A2D"/>
    <w:rsid w:val="00FD530D"/>
    <w:rsid w:val="00FD5A07"/>
    <w:rsid w:val="00FD6622"/>
    <w:rsid w:val="00FD736F"/>
    <w:rsid w:val="00FD7D26"/>
    <w:rsid w:val="00FE043E"/>
    <w:rsid w:val="00FE0C28"/>
    <w:rsid w:val="00FE148C"/>
    <w:rsid w:val="00FE1686"/>
    <w:rsid w:val="00FE1914"/>
    <w:rsid w:val="00FE1FA0"/>
    <w:rsid w:val="00FE2748"/>
    <w:rsid w:val="00FE5218"/>
    <w:rsid w:val="00FE68AA"/>
    <w:rsid w:val="00FE756D"/>
    <w:rsid w:val="00FE7661"/>
    <w:rsid w:val="00FF0D5F"/>
    <w:rsid w:val="00FF145E"/>
    <w:rsid w:val="00FF14A8"/>
    <w:rsid w:val="00FF1AB5"/>
    <w:rsid w:val="00FF2232"/>
    <w:rsid w:val="00FF2CE0"/>
    <w:rsid w:val="00FF2FA3"/>
    <w:rsid w:val="00FF314C"/>
    <w:rsid w:val="00FF5CFC"/>
    <w:rsid w:val="00FF655D"/>
    <w:rsid w:val="00FF6AB2"/>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chartTrackingRefBased/>
  <w15:docId w15:val="{EDA8BC95-23C1-41FE-BA30-7138E32F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semiHidden/>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semiHidden/>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012677851">
          <w:marLeft w:val="994"/>
          <w:marRight w:val="0"/>
          <w:marTop w:val="120"/>
          <w:marBottom w:val="120"/>
          <w:divBdr>
            <w:top w:val="none" w:sz="0" w:space="0" w:color="auto"/>
            <w:left w:val="none" w:sz="0" w:space="0" w:color="auto"/>
            <w:bottom w:val="none" w:sz="0" w:space="0" w:color="auto"/>
            <w:right w:val="none" w:sz="0" w:space="0" w:color="auto"/>
          </w:divBdr>
        </w:div>
        <w:div w:id="260070604">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72387285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 w:id="10114031">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1415010920">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992836861">
          <w:marLeft w:val="0"/>
          <w:marRight w:val="0"/>
          <w:marTop w:val="0"/>
          <w:marBottom w:val="0"/>
          <w:divBdr>
            <w:top w:val="none" w:sz="0" w:space="0" w:color="auto"/>
            <w:left w:val="none" w:sz="0" w:space="0" w:color="auto"/>
            <w:bottom w:val="none" w:sz="0" w:space="0" w:color="auto"/>
            <w:right w:val="none" w:sz="0" w:space="0" w:color="auto"/>
          </w:divBdr>
        </w:div>
      </w:divsChild>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94033635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406002909">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sChild>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1792432510">
          <w:marLeft w:val="1354"/>
          <w:marRight w:val="0"/>
          <w:marTop w:val="120"/>
          <w:marBottom w:val="120"/>
          <w:divBdr>
            <w:top w:val="none" w:sz="0" w:space="0" w:color="auto"/>
            <w:left w:val="none" w:sz="0" w:space="0" w:color="auto"/>
            <w:bottom w:val="none" w:sz="0" w:space="0" w:color="auto"/>
            <w:right w:val="none" w:sz="0" w:space="0" w:color="auto"/>
          </w:divBdr>
        </w:div>
        <w:div w:id="380246986">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1176076287">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420832559">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1096092523">
          <w:marLeft w:val="562"/>
          <w:marRight w:val="0"/>
          <w:marTop w:val="0"/>
          <w:marBottom w:val="0"/>
          <w:divBdr>
            <w:top w:val="none" w:sz="0" w:space="0" w:color="auto"/>
            <w:left w:val="none" w:sz="0" w:space="0" w:color="auto"/>
            <w:bottom w:val="none" w:sz="0" w:space="0" w:color="auto"/>
            <w:right w:val="none" w:sz="0" w:space="0" w:color="auto"/>
          </w:divBdr>
        </w:div>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sChild>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1840459434">
          <w:marLeft w:val="547"/>
          <w:marRight w:val="0"/>
          <w:marTop w:val="0"/>
          <w:marBottom w:val="120"/>
          <w:divBdr>
            <w:top w:val="none" w:sz="0" w:space="0" w:color="auto"/>
            <w:left w:val="none" w:sz="0" w:space="0" w:color="auto"/>
            <w:bottom w:val="none" w:sz="0" w:space="0" w:color="auto"/>
            <w:right w:val="none" w:sz="0" w:space="0" w:color="auto"/>
          </w:divBdr>
        </w:div>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eader" Target="head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9.png"/><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38</Pages>
  <Words>4808</Words>
  <Characters>26448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664</cp:revision>
  <cp:lastPrinted>2023-09-06T15:13:00Z</cp:lastPrinted>
  <dcterms:created xsi:type="dcterms:W3CDTF">2023-06-07T20:13:00Z</dcterms:created>
  <dcterms:modified xsi:type="dcterms:W3CDTF">2023-09-06T15:13:00Z</dcterms:modified>
</cp:coreProperties>
</file>