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46E74" w14:textId="77777777" w:rsidR="0082178F" w:rsidRPr="00843572" w:rsidRDefault="0082178F" w:rsidP="00BF6F0B">
      <w:pPr>
        <w:ind w:right="49"/>
        <w:jc w:val="center"/>
        <w:rPr>
          <w:rFonts w:asciiTheme="minorHAnsi" w:hAnsiTheme="minorHAnsi" w:cstheme="minorHAnsi"/>
          <w:b/>
          <w:color w:val="auto"/>
        </w:rPr>
      </w:pPr>
      <w:bookmarkStart w:id="0" w:name="_Hlk97889602"/>
      <w:bookmarkStart w:id="1" w:name="_Hlk84420135"/>
      <w:bookmarkEnd w:id="0"/>
      <w:r w:rsidRPr="00843572">
        <w:rPr>
          <w:rFonts w:asciiTheme="minorHAnsi" w:hAnsiTheme="minorHAnsi" w:cstheme="minorHAnsi"/>
          <w:b/>
          <w:color w:val="auto"/>
        </w:rPr>
        <w:t xml:space="preserve">SESIÓN ORDINARIA DEL CONSEJO DIRECTIVO </w:t>
      </w:r>
    </w:p>
    <w:p w14:paraId="30AE2219" w14:textId="16ECCDE6" w:rsidR="0082178F" w:rsidRPr="00843572" w:rsidRDefault="00843572" w:rsidP="00BF6F0B">
      <w:pPr>
        <w:ind w:right="49"/>
        <w:jc w:val="center"/>
        <w:rPr>
          <w:rFonts w:asciiTheme="minorHAnsi" w:hAnsiTheme="minorHAnsi" w:cstheme="minorHAnsi"/>
          <w:b/>
          <w:color w:val="auto"/>
        </w:rPr>
      </w:pPr>
      <w:r w:rsidRPr="00843572">
        <w:rPr>
          <w:rFonts w:asciiTheme="minorHAnsi" w:hAnsiTheme="minorHAnsi" w:cstheme="minorHAnsi"/>
          <w:b/>
          <w:color w:val="auto"/>
        </w:rPr>
        <w:t>14 DE JUNIO DE 2023</w:t>
      </w:r>
    </w:p>
    <w:p w14:paraId="6A8156F2" w14:textId="77777777" w:rsidR="00AA12E2" w:rsidRPr="00843572" w:rsidRDefault="00AA12E2" w:rsidP="00BF6F0B">
      <w:pPr>
        <w:spacing w:after="0"/>
        <w:ind w:right="49"/>
        <w:rPr>
          <w:rFonts w:asciiTheme="minorHAnsi" w:hAnsiTheme="minorHAnsi" w:cstheme="minorHAnsi"/>
          <w:color w:val="auto"/>
        </w:rPr>
      </w:pPr>
    </w:p>
    <w:p w14:paraId="08756922" w14:textId="0C8EC7D0" w:rsidR="0082178F" w:rsidRPr="00843572" w:rsidRDefault="0082178F" w:rsidP="00BF6F0B">
      <w:pPr>
        <w:spacing w:after="0"/>
        <w:ind w:right="49"/>
        <w:rPr>
          <w:rFonts w:asciiTheme="minorHAnsi" w:hAnsiTheme="minorHAnsi" w:cstheme="minorHAnsi"/>
          <w:color w:val="auto"/>
        </w:rPr>
      </w:pPr>
      <w:r w:rsidRPr="00843572">
        <w:rPr>
          <w:rFonts w:asciiTheme="minorHAnsi" w:hAnsiTheme="minorHAnsi" w:cstheme="minorHAnsi"/>
          <w:color w:val="auto"/>
        </w:rPr>
        <w:t>Siendo las 08:</w:t>
      </w:r>
      <w:r w:rsidR="00454627" w:rsidRPr="00843572">
        <w:rPr>
          <w:rFonts w:asciiTheme="minorHAnsi" w:hAnsiTheme="minorHAnsi" w:cstheme="minorHAnsi"/>
          <w:color w:val="auto"/>
        </w:rPr>
        <w:t>35</w:t>
      </w:r>
      <w:r w:rsidRPr="00843572">
        <w:rPr>
          <w:rFonts w:asciiTheme="minorHAnsi" w:hAnsiTheme="minorHAnsi" w:cstheme="minorHAnsi"/>
          <w:color w:val="auto"/>
        </w:rPr>
        <w:t xml:space="preserve"> horas del día </w:t>
      </w:r>
      <w:r w:rsidR="00F93939" w:rsidRPr="00843572">
        <w:rPr>
          <w:rFonts w:asciiTheme="minorHAnsi" w:hAnsiTheme="minorHAnsi" w:cstheme="minorHAnsi"/>
          <w:color w:val="auto"/>
        </w:rPr>
        <w:t>14 de junio de 2023</w:t>
      </w:r>
      <w:r w:rsidRPr="00843572">
        <w:rPr>
          <w:rFonts w:asciiTheme="minorHAnsi" w:hAnsiTheme="minorHAnsi" w:cstheme="minorHAnsi"/>
          <w:color w:val="auto"/>
        </w:rPr>
        <w:t>, se llevó a cabo la Sesión Ordinaria del Consejo Directivo (el “</w:t>
      </w:r>
      <w:r w:rsidRPr="00843572">
        <w:rPr>
          <w:rFonts w:asciiTheme="minorHAnsi" w:hAnsiTheme="minorHAnsi" w:cstheme="minorHAnsi"/>
          <w:b/>
          <w:color w:val="auto"/>
          <w:u w:val="single"/>
        </w:rPr>
        <w:t>Consejo Directivo</w:t>
      </w:r>
      <w:r w:rsidRPr="00843572">
        <w:rPr>
          <w:rFonts w:asciiTheme="minorHAnsi" w:hAnsiTheme="minorHAnsi" w:cstheme="minorHAnsi"/>
          <w:color w:val="auto"/>
        </w:rPr>
        <w:t xml:space="preserve">”) del </w:t>
      </w:r>
      <w:r w:rsidRPr="00843572">
        <w:rPr>
          <w:rFonts w:asciiTheme="minorHAnsi" w:hAnsiTheme="minorHAnsi" w:cstheme="minorHAnsi"/>
          <w:bCs w:val="0"/>
          <w:color w:val="auto"/>
          <w:lang w:val="es-ES_tradnl"/>
        </w:rPr>
        <w:t>Organismo P</w:t>
      </w:r>
      <w:r w:rsidRPr="00843572">
        <w:rPr>
          <w:rFonts w:asciiTheme="minorHAnsi" w:eastAsia="Calibri" w:hAnsiTheme="minorHAnsi" w:cstheme="minorHAnsi"/>
          <w:bCs w:val="0"/>
          <w:color w:val="auto"/>
          <w:lang w:val="es-ES_tradnl"/>
        </w:rPr>
        <w:t>ú</w:t>
      </w:r>
      <w:r w:rsidRPr="00843572">
        <w:rPr>
          <w:rFonts w:asciiTheme="minorHAnsi" w:hAnsiTheme="minorHAnsi" w:cstheme="minorHAnsi"/>
          <w:bCs w:val="0"/>
          <w:color w:val="auto"/>
          <w:lang w:val="es-ES_tradnl"/>
        </w:rPr>
        <w:t>blico Descentralizado de la Administraci</w:t>
      </w:r>
      <w:r w:rsidRPr="00843572">
        <w:rPr>
          <w:rFonts w:asciiTheme="minorHAnsi" w:eastAsia="Calibri" w:hAnsiTheme="minorHAnsi" w:cstheme="minorHAnsi"/>
          <w:bCs w:val="0"/>
          <w:color w:val="auto"/>
          <w:lang w:val="es-ES_tradnl"/>
        </w:rPr>
        <w:t>ó</w:t>
      </w:r>
      <w:r w:rsidRPr="00843572">
        <w:rPr>
          <w:rFonts w:asciiTheme="minorHAnsi" w:hAnsiTheme="minorHAnsi" w:cstheme="minorHAnsi"/>
          <w:bCs w:val="0"/>
          <w:color w:val="auto"/>
          <w:lang w:val="es-ES_tradnl"/>
        </w:rPr>
        <w:t>n P</w:t>
      </w:r>
      <w:r w:rsidRPr="00843572">
        <w:rPr>
          <w:rFonts w:asciiTheme="minorHAnsi" w:eastAsia="Calibri" w:hAnsiTheme="minorHAnsi" w:cstheme="minorHAnsi"/>
          <w:bCs w:val="0"/>
          <w:color w:val="auto"/>
          <w:lang w:val="es-ES_tradnl"/>
        </w:rPr>
        <w:t>ú</w:t>
      </w:r>
      <w:r w:rsidRPr="00843572">
        <w:rPr>
          <w:rFonts w:asciiTheme="minorHAnsi" w:hAnsiTheme="minorHAnsi" w:cstheme="minorHAnsi"/>
          <w:bCs w:val="0"/>
          <w:color w:val="auto"/>
          <w:lang w:val="es-ES_tradnl"/>
        </w:rPr>
        <w:t xml:space="preserve">blica Municipal denominado “Consejo </w:t>
      </w:r>
      <w:r w:rsidR="00D00F02" w:rsidRPr="00843572">
        <w:rPr>
          <w:rFonts w:asciiTheme="minorHAnsi" w:hAnsiTheme="minorHAnsi" w:cstheme="minorHAnsi"/>
          <w:bCs w:val="0"/>
          <w:color w:val="auto"/>
          <w:lang w:val="es-ES_tradnl"/>
        </w:rPr>
        <w:t>de Colaboración</w:t>
      </w:r>
      <w:r w:rsidR="00C00E63" w:rsidRPr="00843572">
        <w:rPr>
          <w:rFonts w:asciiTheme="minorHAnsi" w:hAnsiTheme="minorHAnsi" w:cstheme="minorHAnsi"/>
          <w:bCs w:val="0"/>
          <w:color w:val="auto"/>
          <w:lang w:val="es-ES_tradnl"/>
        </w:rPr>
        <w:t xml:space="preserve"> </w:t>
      </w:r>
      <w:r w:rsidR="00436BF6" w:rsidRPr="00843572">
        <w:rPr>
          <w:rFonts w:asciiTheme="minorHAnsi" w:hAnsiTheme="minorHAnsi" w:cstheme="minorHAnsi"/>
          <w:bCs w:val="0"/>
          <w:color w:val="auto"/>
          <w:lang w:val="es-ES_tradnl"/>
        </w:rPr>
        <w:t>Municipal</w:t>
      </w:r>
      <w:r w:rsidRPr="00843572">
        <w:rPr>
          <w:rFonts w:asciiTheme="minorHAnsi" w:hAnsiTheme="minorHAnsi" w:cstheme="minorHAnsi"/>
          <w:bCs w:val="0"/>
          <w:color w:val="auto"/>
          <w:lang w:val="es-ES_tradnl"/>
        </w:rPr>
        <w:t>” de Guadalajara</w:t>
      </w:r>
      <w:r w:rsidRPr="00843572">
        <w:rPr>
          <w:rFonts w:asciiTheme="minorHAnsi" w:hAnsiTheme="minorHAnsi" w:cstheme="minorHAnsi"/>
          <w:color w:val="auto"/>
        </w:rPr>
        <w:t xml:space="preserve"> (el “</w:t>
      </w:r>
      <w:r w:rsidRPr="00843572">
        <w:rPr>
          <w:rFonts w:asciiTheme="minorHAnsi" w:hAnsiTheme="minorHAnsi" w:cstheme="minorHAnsi"/>
          <w:b/>
          <w:color w:val="auto"/>
          <w:u w:val="single"/>
        </w:rPr>
        <w:t>Organismo</w:t>
      </w:r>
      <w:r w:rsidRPr="00843572">
        <w:rPr>
          <w:rFonts w:asciiTheme="minorHAnsi" w:hAnsiTheme="minorHAnsi" w:cstheme="minorHAnsi"/>
          <w:color w:val="auto"/>
        </w:rPr>
        <w:t>” o el “</w:t>
      </w:r>
      <w:r w:rsidRPr="00843572">
        <w:rPr>
          <w:rFonts w:asciiTheme="minorHAnsi" w:hAnsiTheme="minorHAnsi" w:cstheme="minorHAnsi"/>
          <w:b/>
          <w:color w:val="auto"/>
          <w:u w:val="single"/>
        </w:rPr>
        <w:t>Consejo</w:t>
      </w:r>
      <w:r w:rsidRPr="00843572">
        <w:rPr>
          <w:rFonts w:asciiTheme="minorHAnsi" w:hAnsiTheme="minorHAnsi" w:cstheme="minorHAnsi"/>
          <w:color w:val="auto"/>
        </w:rPr>
        <w:t>”), en las oficinas del Organismo, ubicadas en el Palacio Municipal de Guadalajara, que se encuentra en la Avenida Hidalgo número 400, Colonia Centro, en la ciudad de Guadalajara, Jalisco. La sesión estuvo presidida por el Lic. Rene Daniel Damy Novoa, Presidente del Consejo Directivo, actuando como Secretaria Técnica la Lic. Paulina López A</w:t>
      </w:r>
      <w:bookmarkStart w:id="2" w:name="_GoBack"/>
      <w:bookmarkEnd w:id="2"/>
      <w:r w:rsidRPr="00843572">
        <w:rPr>
          <w:rFonts w:asciiTheme="minorHAnsi" w:hAnsiTheme="minorHAnsi" w:cstheme="minorHAnsi"/>
          <w:color w:val="auto"/>
        </w:rPr>
        <w:t>bbadie, mismo que procedió a tomar lista de asistencia.</w:t>
      </w:r>
    </w:p>
    <w:p w14:paraId="1B4EE285" w14:textId="7EF1657E" w:rsidR="0082178F" w:rsidRPr="00843572" w:rsidRDefault="0082178F" w:rsidP="00BF6F0B">
      <w:pPr>
        <w:spacing w:after="0"/>
        <w:ind w:right="49"/>
        <w:rPr>
          <w:rFonts w:asciiTheme="minorHAnsi" w:hAnsiTheme="minorHAnsi" w:cstheme="minorHAnsi"/>
          <w:color w:val="auto"/>
        </w:rPr>
      </w:pPr>
    </w:p>
    <w:p w14:paraId="1A3F2637" w14:textId="5B2368E2" w:rsidR="0082178F" w:rsidRPr="00843572" w:rsidRDefault="0082178F" w:rsidP="00BF6F0B">
      <w:pPr>
        <w:pStyle w:val="Sangra3detindependiente"/>
        <w:numPr>
          <w:ilvl w:val="0"/>
          <w:numId w:val="1"/>
        </w:numPr>
        <w:spacing w:after="0"/>
        <w:ind w:left="426" w:right="49" w:hanging="426"/>
        <w:jc w:val="center"/>
        <w:rPr>
          <w:rFonts w:eastAsia="Times New Roman" w:cstheme="minorHAnsi"/>
          <w:b/>
          <w:sz w:val="22"/>
          <w:szCs w:val="22"/>
        </w:rPr>
      </w:pPr>
      <w:r w:rsidRPr="00843572">
        <w:rPr>
          <w:rFonts w:eastAsia="Times New Roman" w:cstheme="minorHAnsi"/>
          <w:b/>
          <w:sz w:val="22"/>
          <w:szCs w:val="22"/>
        </w:rPr>
        <w:t>Instalación de la sesión</w:t>
      </w:r>
    </w:p>
    <w:p w14:paraId="03A9B904" w14:textId="77777777" w:rsidR="0082178F" w:rsidRPr="00843572" w:rsidRDefault="0082178F" w:rsidP="00BF6F0B">
      <w:pPr>
        <w:pStyle w:val="Sangra3detindependiente"/>
        <w:spacing w:after="0"/>
        <w:ind w:left="0" w:right="49"/>
        <w:rPr>
          <w:rFonts w:eastAsia="Times New Roman" w:cstheme="minorHAnsi"/>
          <w:b/>
          <w:sz w:val="22"/>
          <w:szCs w:val="22"/>
        </w:rPr>
      </w:pPr>
    </w:p>
    <w:p w14:paraId="212B884D" w14:textId="5814B245" w:rsidR="0082178F" w:rsidRPr="00843572" w:rsidRDefault="0082178F" w:rsidP="00BF6F0B">
      <w:pPr>
        <w:spacing w:after="0"/>
        <w:ind w:right="49"/>
        <w:rPr>
          <w:rFonts w:asciiTheme="minorHAnsi" w:hAnsiTheme="minorHAnsi" w:cstheme="minorHAnsi"/>
          <w:color w:val="auto"/>
        </w:rPr>
      </w:pPr>
      <w:r w:rsidRPr="00843572">
        <w:rPr>
          <w:rFonts w:asciiTheme="minorHAnsi" w:hAnsiTheme="minorHAnsi" w:cstheme="minorHAnsi"/>
          <w:b/>
          <w:bCs w:val="0"/>
          <w:color w:val="auto"/>
          <w:u w:val="single"/>
        </w:rPr>
        <w:t>Lic. Paulina López Abbadie</w:t>
      </w:r>
      <w:r w:rsidRPr="00843572">
        <w:rPr>
          <w:rFonts w:asciiTheme="minorHAnsi" w:hAnsiTheme="minorHAnsi" w:cstheme="minorHAnsi"/>
          <w:b/>
          <w:color w:val="auto"/>
        </w:rPr>
        <w:t xml:space="preserve">.- </w:t>
      </w:r>
      <w:r w:rsidRPr="00843572">
        <w:rPr>
          <w:rFonts w:asciiTheme="minorHAnsi" w:hAnsiTheme="minorHAnsi" w:cstheme="minorHAnsi"/>
          <w:color w:val="auto"/>
        </w:rPr>
        <w:t xml:space="preserve"> Hace constar que se encuentran presentes:</w:t>
      </w:r>
    </w:p>
    <w:p w14:paraId="2D07F6C8" w14:textId="259317D9" w:rsidR="005C50D7" w:rsidRPr="00843572" w:rsidRDefault="005C50D7" w:rsidP="005275F7">
      <w:pPr>
        <w:spacing w:after="0"/>
        <w:ind w:right="49"/>
        <w:rPr>
          <w:rFonts w:asciiTheme="minorHAnsi" w:hAnsiTheme="minorHAnsi" w:cstheme="minorHAnsi"/>
          <w:color w:val="auto"/>
        </w:rPr>
      </w:pPr>
    </w:p>
    <w:p w14:paraId="33DD6F73" w14:textId="77777777" w:rsidR="0082178F" w:rsidRPr="00843572" w:rsidRDefault="0082178F" w:rsidP="005275F7">
      <w:pPr>
        <w:pStyle w:val="Prrafodelista"/>
        <w:numPr>
          <w:ilvl w:val="0"/>
          <w:numId w:val="32"/>
        </w:numPr>
        <w:spacing w:after="0" w:line="259" w:lineRule="auto"/>
        <w:ind w:right="49"/>
        <w:rPr>
          <w:rFonts w:asciiTheme="minorHAnsi" w:hAnsiTheme="minorHAnsi" w:cstheme="minorHAnsi"/>
          <w:color w:val="auto"/>
        </w:rPr>
      </w:pPr>
      <w:bookmarkStart w:id="3" w:name="_Hlk89432034"/>
      <w:r w:rsidRPr="00843572">
        <w:rPr>
          <w:rFonts w:asciiTheme="minorHAnsi" w:hAnsiTheme="minorHAnsi" w:cstheme="minorHAnsi"/>
          <w:color w:val="auto"/>
        </w:rPr>
        <w:t>Lic. Rene Daniel Damy Novoa, Presidente del Consejo Directivo.</w:t>
      </w:r>
    </w:p>
    <w:p w14:paraId="5109567C" w14:textId="6F2F57AF" w:rsidR="0082178F" w:rsidRPr="00843572" w:rsidRDefault="0082178F"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Lic. Paulina López Abbadie, Secretaría Técnica.</w:t>
      </w:r>
    </w:p>
    <w:p w14:paraId="70F3A2BC" w14:textId="32A0FEBE" w:rsidR="00B0551A" w:rsidRPr="00843572" w:rsidRDefault="00B0551A"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Lic. Cristina Cortés Cortés, Directora Administrativa del Organismo. </w:t>
      </w:r>
    </w:p>
    <w:p w14:paraId="7947A90C" w14:textId="67FE0DB7" w:rsidR="007D18E0" w:rsidRPr="00843572" w:rsidRDefault="007D18E0"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Regidor Mtro. Luis Cisneros Quirarte, de la Comisión Edilicia de Obras Públicas, Planeación del Desarrollo Urbano y Movilidad</w:t>
      </w:r>
      <w:r w:rsidR="00847BC9" w:rsidRPr="00843572">
        <w:rPr>
          <w:rFonts w:asciiTheme="minorHAnsi" w:hAnsiTheme="minorHAnsi" w:cstheme="minorHAnsi"/>
          <w:color w:val="auto"/>
        </w:rPr>
        <w:t>.</w:t>
      </w:r>
    </w:p>
    <w:p w14:paraId="2B84F033" w14:textId="766D6A5D" w:rsidR="00851432" w:rsidRPr="00843572" w:rsidRDefault="00851432"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Act. Javier Alberto </w:t>
      </w:r>
      <w:r w:rsidR="001A4C98" w:rsidRPr="00843572">
        <w:rPr>
          <w:rFonts w:asciiTheme="minorHAnsi" w:hAnsiTheme="minorHAnsi" w:cstheme="minorHAnsi"/>
          <w:color w:val="auto"/>
        </w:rPr>
        <w:t>Mijangos Vázquez, de la Coordinación de Proyectos Estratégicos.</w:t>
      </w:r>
    </w:p>
    <w:p w14:paraId="492DE5B1" w14:textId="6D64A9F5" w:rsidR="0082178F" w:rsidRPr="00843572" w:rsidRDefault="008B7B84"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Lic.</w:t>
      </w:r>
      <w:r w:rsidR="005A199F" w:rsidRPr="00843572">
        <w:rPr>
          <w:rFonts w:asciiTheme="minorHAnsi" w:hAnsiTheme="minorHAnsi" w:cstheme="minorHAnsi"/>
          <w:color w:val="auto"/>
        </w:rPr>
        <w:t xml:space="preserve"> Lucia Yedid Sepúlveda </w:t>
      </w:r>
      <w:r w:rsidR="00270743" w:rsidRPr="00843572">
        <w:rPr>
          <w:rFonts w:asciiTheme="minorHAnsi" w:hAnsiTheme="minorHAnsi" w:cstheme="minorHAnsi"/>
          <w:color w:val="auto"/>
        </w:rPr>
        <w:t>S</w:t>
      </w:r>
      <w:r w:rsidR="005A199F" w:rsidRPr="00843572">
        <w:rPr>
          <w:rFonts w:asciiTheme="minorHAnsi" w:hAnsiTheme="minorHAnsi" w:cstheme="minorHAnsi"/>
          <w:color w:val="auto"/>
        </w:rPr>
        <w:t>ánchez</w:t>
      </w:r>
      <w:r w:rsidR="0082178F" w:rsidRPr="00843572">
        <w:rPr>
          <w:rFonts w:asciiTheme="minorHAnsi" w:hAnsiTheme="minorHAnsi" w:cstheme="minorHAnsi"/>
          <w:color w:val="auto"/>
        </w:rPr>
        <w:t>, de la Secretaría General del Ayuntamiento.</w:t>
      </w:r>
    </w:p>
    <w:p w14:paraId="00D19245" w14:textId="33FF2CC2" w:rsidR="0082178F" w:rsidRPr="00843572" w:rsidRDefault="001A4C98"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Mtro. </w:t>
      </w:r>
      <w:r w:rsidR="00270743" w:rsidRPr="00843572">
        <w:rPr>
          <w:rFonts w:asciiTheme="minorHAnsi" w:hAnsiTheme="minorHAnsi" w:cstheme="minorHAnsi"/>
          <w:color w:val="auto"/>
        </w:rPr>
        <w:t>Jesús Alberto Borroel Mora</w:t>
      </w:r>
      <w:r w:rsidR="0082178F" w:rsidRPr="00843572">
        <w:rPr>
          <w:rFonts w:asciiTheme="minorHAnsi" w:hAnsiTheme="minorHAnsi" w:cstheme="minorHAnsi"/>
          <w:color w:val="auto"/>
        </w:rPr>
        <w:t>, de la Contraloría Ciudadana.</w:t>
      </w:r>
    </w:p>
    <w:p w14:paraId="02E501D0" w14:textId="6FD78C71" w:rsidR="0082178F" w:rsidRPr="00843572" w:rsidRDefault="00952FFC"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Lic. Giovanna Vidal Cedano</w:t>
      </w:r>
      <w:r w:rsidR="00CD3049" w:rsidRPr="00843572">
        <w:rPr>
          <w:rFonts w:asciiTheme="minorHAnsi" w:hAnsiTheme="minorHAnsi" w:cstheme="minorHAnsi"/>
          <w:color w:val="auto"/>
        </w:rPr>
        <w:t>, de la Tesorería Municipal</w:t>
      </w:r>
      <w:r w:rsidR="0082178F" w:rsidRPr="00843572">
        <w:rPr>
          <w:rFonts w:asciiTheme="minorHAnsi" w:hAnsiTheme="minorHAnsi" w:cstheme="minorHAnsi"/>
          <w:color w:val="auto"/>
        </w:rPr>
        <w:t>.</w:t>
      </w:r>
    </w:p>
    <w:p w14:paraId="731623F6" w14:textId="3BFA9E68" w:rsidR="00950195" w:rsidRPr="00843572" w:rsidRDefault="00B23095"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Lic. Alán Álvarez Michel</w:t>
      </w:r>
      <w:r w:rsidR="00203DD1" w:rsidRPr="00843572">
        <w:rPr>
          <w:rFonts w:asciiTheme="minorHAnsi" w:hAnsiTheme="minorHAnsi" w:cstheme="minorHAnsi"/>
          <w:color w:val="auto"/>
        </w:rPr>
        <w:t>,</w:t>
      </w:r>
      <w:r w:rsidR="0042286C" w:rsidRPr="00843572">
        <w:rPr>
          <w:rFonts w:asciiTheme="minorHAnsi" w:hAnsiTheme="minorHAnsi" w:cstheme="minorHAnsi"/>
          <w:color w:val="auto"/>
        </w:rPr>
        <w:t xml:space="preserve"> de la</w:t>
      </w:r>
      <w:r w:rsidR="00203DD1" w:rsidRPr="00843572">
        <w:rPr>
          <w:rFonts w:asciiTheme="minorHAnsi" w:hAnsiTheme="minorHAnsi" w:cstheme="minorHAnsi"/>
          <w:color w:val="auto"/>
        </w:rPr>
        <w:t xml:space="preserve"> Coordinación General de Gestión Integral de la Ciudad.</w:t>
      </w:r>
    </w:p>
    <w:p w14:paraId="68A68BAA" w14:textId="7859902A" w:rsidR="009D6725" w:rsidRPr="00843572" w:rsidRDefault="009F1E35"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Lic. José Andrés Orendain de Obeso</w:t>
      </w:r>
      <w:r w:rsidR="00E516D7" w:rsidRPr="00843572">
        <w:rPr>
          <w:rFonts w:asciiTheme="minorHAnsi" w:hAnsiTheme="minorHAnsi" w:cstheme="minorHAnsi"/>
          <w:color w:val="auto"/>
        </w:rPr>
        <w:t>, de la Cámara Nacional de Comercio, Servicios y Turismo de Guadalajara</w:t>
      </w:r>
    </w:p>
    <w:p w14:paraId="1FB7C101" w14:textId="1F2EDA0F" w:rsidR="00200021" w:rsidRPr="00843572" w:rsidRDefault="0082178F"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Ing. </w:t>
      </w:r>
      <w:r w:rsidR="007B3C4E" w:rsidRPr="00843572">
        <w:rPr>
          <w:rFonts w:asciiTheme="minorHAnsi" w:hAnsiTheme="minorHAnsi" w:cstheme="minorHAnsi"/>
          <w:color w:val="auto"/>
        </w:rPr>
        <w:t>Oscar Plaschinski Vázquez</w:t>
      </w:r>
      <w:r w:rsidRPr="00843572">
        <w:rPr>
          <w:rFonts w:asciiTheme="minorHAnsi" w:hAnsiTheme="minorHAnsi" w:cstheme="minorHAnsi"/>
          <w:color w:val="auto"/>
        </w:rPr>
        <w:t>, de la Cámara Mexicana de la Industria de la Construcción.</w:t>
      </w:r>
    </w:p>
    <w:p w14:paraId="4F671A61" w14:textId="783242AC" w:rsidR="001C3ED0" w:rsidRPr="00843572" w:rsidRDefault="00AA4A1B"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Ing. </w:t>
      </w:r>
      <w:r w:rsidR="005C4764" w:rsidRPr="00843572">
        <w:rPr>
          <w:rFonts w:asciiTheme="minorHAnsi" w:hAnsiTheme="minorHAnsi" w:cstheme="minorHAnsi"/>
          <w:color w:val="auto"/>
        </w:rPr>
        <w:t xml:space="preserve">Ramiro Villaseñor </w:t>
      </w:r>
      <w:r w:rsidR="00BA43AD" w:rsidRPr="00843572">
        <w:rPr>
          <w:rFonts w:asciiTheme="minorHAnsi" w:hAnsiTheme="minorHAnsi" w:cstheme="minorHAnsi"/>
          <w:color w:val="auto"/>
        </w:rPr>
        <w:t>Fonseca</w:t>
      </w:r>
      <w:r w:rsidRPr="00843572">
        <w:rPr>
          <w:rFonts w:asciiTheme="minorHAnsi" w:hAnsiTheme="minorHAnsi" w:cstheme="minorHAnsi"/>
          <w:color w:val="auto"/>
        </w:rPr>
        <w:t xml:space="preserve">, del </w:t>
      </w:r>
      <w:r w:rsidR="00200021" w:rsidRPr="00843572">
        <w:rPr>
          <w:rFonts w:asciiTheme="minorHAnsi" w:hAnsiTheme="minorHAnsi" w:cstheme="minorHAnsi"/>
          <w:color w:val="auto"/>
        </w:rPr>
        <w:t>Colegio de Ingenieros Civiles del Estado de Jalisco</w:t>
      </w:r>
      <w:r w:rsidR="00BB6E8A" w:rsidRPr="00843572">
        <w:rPr>
          <w:rFonts w:asciiTheme="minorHAnsi" w:hAnsiTheme="minorHAnsi" w:cstheme="minorHAnsi"/>
          <w:color w:val="auto"/>
        </w:rPr>
        <w:t>.</w:t>
      </w:r>
    </w:p>
    <w:p w14:paraId="44F2FE70" w14:textId="44320788" w:rsidR="0016166C" w:rsidRPr="00843572" w:rsidRDefault="00F719FF"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C. María Guadalupe </w:t>
      </w:r>
      <w:r w:rsidR="008F4FFC" w:rsidRPr="00843572">
        <w:rPr>
          <w:rFonts w:asciiTheme="minorHAnsi" w:hAnsiTheme="minorHAnsi" w:cstheme="minorHAnsi"/>
          <w:color w:val="auto"/>
        </w:rPr>
        <w:t>García Burelo</w:t>
      </w:r>
      <w:r w:rsidR="00525E7E" w:rsidRPr="00843572">
        <w:rPr>
          <w:rFonts w:asciiTheme="minorHAnsi" w:hAnsiTheme="minorHAnsi" w:cstheme="minorHAnsi"/>
          <w:color w:val="auto"/>
        </w:rPr>
        <w:t xml:space="preserve">, </w:t>
      </w:r>
      <w:r w:rsidR="00D71CDC" w:rsidRPr="00843572">
        <w:rPr>
          <w:rFonts w:asciiTheme="minorHAnsi" w:hAnsiTheme="minorHAnsi" w:cstheme="minorHAnsi"/>
          <w:color w:val="auto"/>
        </w:rPr>
        <w:t xml:space="preserve">del </w:t>
      </w:r>
      <w:r w:rsidR="00F913DE" w:rsidRPr="00843572">
        <w:rPr>
          <w:rFonts w:asciiTheme="minorHAnsi" w:hAnsiTheme="minorHAnsi" w:cstheme="minorHAnsi"/>
          <w:color w:val="auto"/>
        </w:rPr>
        <w:t xml:space="preserve">Consejo </w:t>
      </w:r>
      <w:bookmarkEnd w:id="3"/>
      <w:r w:rsidR="008F4FFC" w:rsidRPr="00843572">
        <w:rPr>
          <w:rFonts w:asciiTheme="minorHAnsi" w:hAnsiTheme="minorHAnsi" w:cstheme="minorHAnsi"/>
          <w:color w:val="auto"/>
        </w:rPr>
        <w:t>Municipal de Participación Ciudadana de Guadalajara</w:t>
      </w:r>
      <w:r w:rsidR="00BB6E8A" w:rsidRPr="00843572">
        <w:rPr>
          <w:rFonts w:asciiTheme="minorHAnsi" w:hAnsiTheme="minorHAnsi" w:cstheme="minorHAnsi"/>
          <w:color w:val="auto"/>
        </w:rPr>
        <w:t>.</w:t>
      </w:r>
    </w:p>
    <w:p w14:paraId="09976A14" w14:textId="3953B3F5" w:rsidR="009F1E35" w:rsidRPr="00843572" w:rsidRDefault="009C3548" w:rsidP="005275F7">
      <w:pPr>
        <w:pStyle w:val="Prrafodelista"/>
        <w:numPr>
          <w:ilvl w:val="0"/>
          <w:numId w:val="32"/>
        </w:numPr>
        <w:spacing w:after="0" w:line="259" w:lineRule="auto"/>
        <w:ind w:right="49"/>
        <w:rPr>
          <w:rFonts w:asciiTheme="minorHAnsi" w:hAnsiTheme="minorHAnsi" w:cstheme="minorHAnsi"/>
          <w:color w:val="auto"/>
        </w:rPr>
      </w:pPr>
      <w:r w:rsidRPr="00843572">
        <w:rPr>
          <w:rFonts w:asciiTheme="minorHAnsi" w:hAnsiTheme="minorHAnsi" w:cstheme="minorHAnsi"/>
          <w:color w:val="auto"/>
        </w:rPr>
        <w:t xml:space="preserve">L.C.P. Lizbeth Citlalli Alemán Padilla, invitada </w:t>
      </w:r>
      <w:r w:rsidR="00DE111E" w:rsidRPr="00843572">
        <w:rPr>
          <w:rFonts w:asciiTheme="minorHAnsi" w:hAnsiTheme="minorHAnsi" w:cstheme="minorHAnsi"/>
          <w:color w:val="auto"/>
        </w:rPr>
        <w:t>especial de GLV Auditores y Abogados, S.C.</w:t>
      </w:r>
    </w:p>
    <w:p w14:paraId="4EF88E73" w14:textId="77777777" w:rsidR="00A97AAC" w:rsidRPr="00843572" w:rsidRDefault="00A97AAC" w:rsidP="00EA5FDC">
      <w:pPr>
        <w:pStyle w:val="Default"/>
        <w:ind w:left="76" w:right="49"/>
        <w:jc w:val="both"/>
        <w:rPr>
          <w:rFonts w:asciiTheme="minorHAnsi" w:hAnsiTheme="minorHAnsi" w:cstheme="minorHAnsi"/>
          <w:b/>
          <w:color w:val="auto"/>
          <w:sz w:val="22"/>
          <w:szCs w:val="22"/>
          <w:u w:val="single"/>
        </w:rPr>
      </w:pPr>
    </w:p>
    <w:p w14:paraId="79B1BAD9" w14:textId="3D167F74" w:rsidR="0082178F" w:rsidRPr="00843572" w:rsidRDefault="00EA5FDC" w:rsidP="00951D2D">
      <w:pPr>
        <w:pStyle w:val="Default"/>
        <w:ind w:right="49"/>
        <w:jc w:val="both"/>
        <w:rPr>
          <w:rFonts w:asciiTheme="minorHAnsi" w:hAnsiTheme="minorHAnsi" w:cstheme="minorHAnsi"/>
          <w:color w:val="auto"/>
          <w:sz w:val="22"/>
          <w:szCs w:val="22"/>
        </w:rPr>
      </w:pPr>
      <w:r w:rsidRPr="00843572">
        <w:rPr>
          <w:rFonts w:asciiTheme="minorHAnsi" w:hAnsiTheme="minorHAnsi" w:cstheme="minorHAnsi"/>
          <w:b/>
          <w:color w:val="auto"/>
          <w:sz w:val="22"/>
          <w:szCs w:val="22"/>
          <w:u w:val="single"/>
        </w:rPr>
        <w:t>Lic. Paulina López Abbadie.-</w:t>
      </w:r>
      <w:r w:rsidRPr="00843572">
        <w:rPr>
          <w:rFonts w:asciiTheme="minorHAnsi" w:hAnsiTheme="minorHAnsi" w:cstheme="minorHAnsi"/>
          <w:b/>
          <w:color w:val="auto"/>
          <w:sz w:val="22"/>
          <w:szCs w:val="22"/>
        </w:rPr>
        <w:t xml:space="preserve"> </w:t>
      </w:r>
      <w:r w:rsidR="00951D2D" w:rsidRPr="00843572">
        <w:rPr>
          <w:rFonts w:asciiTheme="minorHAnsi" w:hAnsiTheme="minorHAnsi" w:cstheme="minorHAnsi"/>
          <w:b/>
          <w:color w:val="auto"/>
          <w:sz w:val="22"/>
          <w:szCs w:val="22"/>
        </w:rPr>
        <w:t xml:space="preserve"> </w:t>
      </w:r>
      <w:r w:rsidR="0082178F" w:rsidRPr="00843572">
        <w:rPr>
          <w:rFonts w:asciiTheme="minorHAnsi" w:hAnsiTheme="minorHAnsi" w:cstheme="minorHAnsi"/>
          <w:color w:val="auto"/>
          <w:sz w:val="22"/>
          <w:szCs w:val="22"/>
        </w:rPr>
        <w:t>En términos de lo dispuesto en el Artículo 277, fracción III, del Código de Gobierno Municipal de Guadalajara, existe quórum legal suficiente para sesionar por lo que se declara instalada la sesión y válidos los acuerdos que en ella se tomen.</w:t>
      </w:r>
    </w:p>
    <w:p w14:paraId="136A31A1" w14:textId="77777777" w:rsidR="006469C2" w:rsidRPr="00843572" w:rsidRDefault="006469C2" w:rsidP="00BF6F0B">
      <w:pPr>
        <w:pStyle w:val="Default"/>
        <w:ind w:right="49"/>
        <w:contextualSpacing/>
        <w:jc w:val="both"/>
        <w:rPr>
          <w:rFonts w:asciiTheme="minorHAnsi" w:hAnsiTheme="minorHAnsi" w:cstheme="minorHAnsi"/>
          <w:color w:val="auto"/>
          <w:sz w:val="22"/>
          <w:szCs w:val="22"/>
        </w:rPr>
      </w:pPr>
    </w:p>
    <w:p w14:paraId="459FC11A" w14:textId="02FFBB89" w:rsidR="0082178F" w:rsidRPr="00843572" w:rsidRDefault="0082178F" w:rsidP="00BF6F0B">
      <w:pPr>
        <w:pStyle w:val="Default"/>
        <w:ind w:right="49"/>
        <w:contextualSpacing/>
        <w:jc w:val="both"/>
        <w:rPr>
          <w:rFonts w:asciiTheme="minorHAnsi" w:hAnsiTheme="minorHAnsi" w:cstheme="minorHAnsi"/>
          <w:b/>
          <w:bCs/>
          <w:color w:val="auto"/>
          <w:sz w:val="22"/>
          <w:szCs w:val="22"/>
        </w:rPr>
      </w:pPr>
      <w:r w:rsidRPr="00843572">
        <w:rPr>
          <w:rFonts w:asciiTheme="minorHAnsi" w:hAnsiTheme="minorHAnsi" w:cstheme="minorHAnsi"/>
          <w:color w:val="auto"/>
          <w:sz w:val="22"/>
          <w:szCs w:val="22"/>
        </w:rPr>
        <w:t>Se propone desahogar la sesión de conformidad</w:t>
      </w:r>
      <w:r w:rsidR="00D015F5" w:rsidRPr="00843572">
        <w:rPr>
          <w:rFonts w:asciiTheme="minorHAnsi" w:hAnsiTheme="minorHAnsi" w:cstheme="minorHAnsi"/>
          <w:color w:val="auto"/>
          <w:sz w:val="22"/>
          <w:szCs w:val="22"/>
        </w:rPr>
        <w:t xml:space="preserve">, </w:t>
      </w:r>
      <w:r w:rsidRPr="00843572">
        <w:rPr>
          <w:rFonts w:asciiTheme="minorHAnsi" w:hAnsiTheme="minorHAnsi" w:cstheme="minorHAnsi"/>
          <w:color w:val="auto"/>
          <w:sz w:val="22"/>
          <w:szCs w:val="22"/>
        </w:rPr>
        <w:t>con el siguiente</w:t>
      </w:r>
      <w:r w:rsidR="00C61BCE" w:rsidRPr="00843572">
        <w:rPr>
          <w:rFonts w:asciiTheme="minorHAnsi" w:hAnsiTheme="minorHAnsi" w:cstheme="minorHAnsi"/>
          <w:color w:val="auto"/>
          <w:sz w:val="22"/>
          <w:szCs w:val="22"/>
        </w:rPr>
        <w:t xml:space="preserve"> orden del día</w:t>
      </w:r>
      <w:r w:rsidR="00605BEB" w:rsidRPr="00843572">
        <w:rPr>
          <w:rFonts w:asciiTheme="minorHAnsi" w:hAnsiTheme="minorHAnsi" w:cstheme="minorHAnsi"/>
          <w:color w:val="auto"/>
          <w:sz w:val="22"/>
          <w:szCs w:val="22"/>
        </w:rPr>
        <w:t>,</w:t>
      </w:r>
      <w:r w:rsidR="00C61BCE" w:rsidRPr="00843572">
        <w:rPr>
          <w:rFonts w:asciiTheme="minorHAnsi" w:hAnsiTheme="minorHAnsi" w:cstheme="minorHAnsi"/>
          <w:color w:val="auto"/>
          <w:sz w:val="22"/>
          <w:szCs w:val="22"/>
        </w:rPr>
        <w:t xml:space="preserve"> el cual fue </w:t>
      </w:r>
      <w:r w:rsidR="00080729" w:rsidRPr="00843572">
        <w:rPr>
          <w:rFonts w:asciiTheme="minorHAnsi" w:hAnsiTheme="minorHAnsi" w:cstheme="minorHAnsi"/>
          <w:color w:val="auto"/>
          <w:sz w:val="22"/>
          <w:szCs w:val="22"/>
        </w:rPr>
        <w:t xml:space="preserve">remitido previamente a los asistentes vía correo electrónico </w:t>
      </w:r>
      <w:r w:rsidR="00C61BCE" w:rsidRPr="00843572">
        <w:rPr>
          <w:rFonts w:asciiTheme="minorHAnsi" w:hAnsiTheme="minorHAnsi" w:cstheme="minorHAnsi"/>
          <w:color w:val="auto"/>
          <w:sz w:val="22"/>
          <w:szCs w:val="22"/>
        </w:rPr>
        <w:t>a los presentes.</w:t>
      </w:r>
    </w:p>
    <w:p w14:paraId="3E9FE527" w14:textId="77777777" w:rsidR="00306E0F" w:rsidRPr="00843572" w:rsidRDefault="00306E0F" w:rsidP="00BF6F0B">
      <w:pPr>
        <w:pStyle w:val="Default"/>
        <w:ind w:right="49"/>
        <w:contextualSpacing/>
        <w:jc w:val="center"/>
        <w:rPr>
          <w:rFonts w:asciiTheme="minorHAnsi" w:hAnsiTheme="minorHAnsi" w:cstheme="minorHAnsi"/>
          <w:b/>
          <w:bCs/>
          <w:color w:val="auto"/>
          <w:sz w:val="22"/>
          <w:szCs w:val="22"/>
        </w:rPr>
      </w:pPr>
    </w:p>
    <w:p w14:paraId="37F20445" w14:textId="2C1DAC42" w:rsidR="0082178F" w:rsidRDefault="0082178F" w:rsidP="00BF6F0B">
      <w:pPr>
        <w:pStyle w:val="Default"/>
        <w:ind w:right="49"/>
        <w:contextualSpacing/>
        <w:jc w:val="center"/>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ORDEN DEL DIA</w:t>
      </w:r>
    </w:p>
    <w:p w14:paraId="096631E0" w14:textId="77777777" w:rsidR="005275F7" w:rsidRPr="00843572" w:rsidRDefault="005275F7" w:rsidP="00BF6F0B">
      <w:pPr>
        <w:pStyle w:val="Default"/>
        <w:ind w:right="49"/>
        <w:contextualSpacing/>
        <w:jc w:val="center"/>
        <w:rPr>
          <w:rFonts w:asciiTheme="minorHAnsi" w:hAnsiTheme="minorHAnsi" w:cstheme="minorHAnsi"/>
          <w:b/>
          <w:bCs/>
          <w:color w:val="auto"/>
          <w:sz w:val="22"/>
          <w:szCs w:val="22"/>
        </w:rPr>
      </w:pPr>
    </w:p>
    <w:p w14:paraId="2D0E3DB1" w14:textId="77777777" w:rsidR="00B37369"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lastRenderedPageBreak/>
        <w:t>Instalación de la sesión.</w:t>
      </w:r>
    </w:p>
    <w:p w14:paraId="43A37BE2"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Presentación del acta de la sesión ordinaria del pasado 19 de abril de 2023, y en su caso la</w:t>
      </w:r>
      <w:r w:rsidR="00BE11B7" w:rsidRPr="00843572">
        <w:rPr>
          <w:rFonts w:asciiTheme="minorHAnsi" w:hAnsiTheme="minorHAnsi" w:cstheme="minorHAnsi"/>
          <w:b/>
          <w:bCs/>
          <w:color w:val="auto"/>
          <w:sz w:val="22"/>
          <w:szCs w:val="22"/>
        </w:rPr>
        <w:t xml:space="preserve"> </w:t>
      </w:r>
      <w:r w:rsidRPr="00843572">
        <w:rPr>
          <w:rFonts w:asciiTheme="minorHAnsi" w:hAnsiTheme="minorHAnsi" w:cstheme="minorHAnsi"/>
          <w:b/>
          <w:bCs/>
          <w:color w:val="auto"/>
          <w:sz w:val="22"/>
          <w:szCs w:val="22"/>
        </w:rPr>
        <w:t>aprobación de la misma.</w:t>
      </w:r>
    </w:p>
    <w:p w14:paraId="5001FEB5"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Informe de los estados financieros al 31 de mayo de 2023.</w:t>
      </w:r>
    </w:p>
    <w:p w14:paraId="40C3DD20"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Presentación Dictamen 2022 del Organismo</w:t>
      </w:r>
      <w:r w:rsidR="00BE11B7" w:rsidRPr="00843572">
        <w:rPr>
          <w:rFonts w:asciiTheme="minorHAnsi" w:hAnsiTheme="minorHAnsi" w:cstheme="minorHAnsi"/>
          <w:b/>
          <w:bCs/>
          <w:color w:val="auto"/>
          <w:sz w:val="22"/>
          <w:szCs w:val="22"/>
        </w:rPr>
        <w:t>.</w:t>
      </w:r>
    </w:p>
    <w:p w14:paraId="68915EE1" w14:textId="28B3EE19" w:rsidR="00B37369"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Aprobación para enviar la cuenta no cobrada de la colonia Monraz al Procedimiento</w:t>
      </w:r>
      <w:r w:rsidR="00BE11B7" w:rsidRPr="00843572">
        <w:rPr>
          <w:rFonts w:asciiTheme="minorHAnsi" w:hAnsiTheme="minorHAnsi" w:cstheme="minorHAnsi"/>
          <w:b/>
          <w:bCs/>
          <w:color w:val="auto"/>
          <w:sz w:val="22"/>
          <w:szCs w:val="22"/>
        </w:rPr>
        <w:t xml:space="preserve"> </w:t>
      </w:r>
      <w:r w:rsidRPr="00843572">
        <w:rPr>
          <w:rFonts w:asciiTheme="minorHAnsi" w:hAnsiTheme="minorHAnsi" w:cstheme="minorHAnsi"/>
          <w:b/>
          <w:bCs/>
          <w:color w:val="auto"/>
          <w:sz w:val="22"/>
          <w:szCs w:val="22"/>
        </w:rPr>
        <w:t>Administrativo de Ejecución.</w:t>
      </w:r>
    </w:p>
    <w:p w14:paraId="407D3C04"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Presentación de los manuales de Organización y Procedimientos del Organismo, y en su caso la</w:t>
      </w:r>
      <w:r w:rsidR="00BE11B7" w:rsidRPr="00843572">
        <w:rPr>
          <w:rFonts w:asciiTheme="minorHAnsi" w:hAnsiTheme="minorHAnsi" w:cstheme="minorHAnsi"/>
          <w:b/>
          <w:bCs/>
          <w:color w:val="auto"/>
          <w:sz w:val="22"/>
          <w:szCs w:val="22"/>
        </w:rPr>
        <w:t xml:space="preserve"> </w:t>
      </w:r>
      <w:r w:rsidRPr="00843572">
        <w:rPr>
          <w:rFonts w:asciiTheme="minorHAnsi" w:hAnsiTheme="minorHAnsi" w:cstheme="minorHAnsi"/>
          <w:b/>
          <w:bCs/>
          <w:color w:val="auto"/>
          <w:sz w:val="22"/>
          <w:szCs w:val="22"/>
        </w:rPr>
        <w:t>aprobación de los mismos.</w:t>
      </w:r>
    </w:p>
    <w:p w14:paraId="687EA35C" w14:textId="3D4638E3" w:rsidR="00B37369"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Aprobación de las Obras de renovación de la infraestructura de la Avenida Pablo Neruda, de</w:t>
      </w:r>
      <w:r w:rsidR="00BE11B7" w:rsidRPr="00843572">
        <w:rPr>
          <w:rFonts w:asciiTheme="minorHAnsi" w:hAnsiTheme="minorHAnsi" w:cstheme="minorHAnsi"/>
          <w:b/>
          <w:bCs/>
          <w:color w:val="auto"/>
          <w:sz w:val="22"/>
          <w:szCs w:val="22"/>
        </w:rPr>
        <w:t xml:space="preserve"> </w:t>
      </w:r>
      <w:r w:rsidRPr="00843572">
        <w:rPr>
          <w:rFonts w:asciiTheme="minorHAnsi" w:hAnsiTheme="minorHAnsi" w:cstheme="minorHAnsi"/>
          <w:b/>
          <w:bCs/>
          <w:color w:val="auto"/>
          <w:sz w:val="22"/>
          <w:szCs w:val="22"/>
        </w:rPr>
        <w:t>Paseo Loma Ancha a Bello Horizonte, y de Acueducto a P</w:t>
      </w:r>
      <w:r w:rsidR="00843572">
        <w:rPr>
          <w:rFonts w:asciiTheme="minorHAnsi" w:hAnsiTheme="minorHAnsi" w:cstheme="minorHAnsi"/>
          <w:b/>
          <w:bCs/>
          <w:color w:val="auto"/>
          <w:sz w:val="22"/>
          <w:szCs w:val="22"/>
        </w:rPr>
        <w:t>aseo del Mirador, en la Colonia C</w:t>
      </w:r>
      <w:r w:rsidRPr="00843572">
        <w:rPr>
          <w:rFonts w:asciiTheme="minorHAnsi" w:hAnsiTheme="minorHAnsi" w:cstheme="minorHAnsi"/>
          <w:b/>
          <w:bCs/>
          <w:color w:val="auto"/>
          <w:sz w:val="22"/>
          <w:szCs w:val="22"/>
        </w:rPr>
        <w:t>olinas</w:t>
      </w:r>
      <w:r w:rsidR="00BE11B7" w:rsidRPr="00843572">
        <w:rPr>
          <w:rFonts w:asciiTheme="minorHAnsi" w:hAnsiTheme="minorHAnsi" w:cstheme="minorHAnsi"/>
          <w:b/>
          <w:bCs/>
          <w:color w:val="auto"/>
          <w:sz w:val="22"/>
          <w:szCs w:val="22"/>
        </w:rPr>
        <w:t xml:space="preserve"> </w:t>
      </w:r>
      <w:r w:rsidRPr="00843572">
        <w:rPr>
          <w:rFonts w:asciiTheme="minorHAnsi" w:hAnsiTheme="minorHAnsi" w:cstheme="minorHAnsi"/>
          <w:b/>
          <w:bCs/>
          <w:color w:val="auto"/>
          <w:sz w:val="22"/>
          <w:szCs w:val="22"/>
        </w:rPr>
        <w:t>de San Javier.</w:t>
      </w:r>
    </w:p>
    <w:p w14:paraId="5E4B871B"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Aprobación al nuevo esquema de colaboración de la Obra de intervención Crucero seguro</w:t>
      </w:r>
      <w:r w:rsidR="00BE11B7" w:rsidRPr="00843572">
        <w:rPr>
          <w:rFonts w:asciiTheme="minorHAnsi" w:hAnsiTheme="minorHAnsi" w:cstheme="minorHAnsi"/>
          <w:b/>
          <w:bCs/>
          <w:color w:val="auto"/>
          <w:sz w:val="22"/>
          <w:szCs w:val="22"/>
        </w:rPr>
        <w:t xml:space="preserve"> </w:t>
      </w:r>
      <w:r w:rsidRPr="00843572">
        <w:rPr>
          <w:rFonts w:asciiTheme="minorHAnsi" w:hAnsiTheme="minorHAnsi" w:cstheme="minorHAnsi"/>
          <w:b/>
          <w:bCs/>
          <w:color w:val="auto"/>
          <w:sz w:val="22"/>
          <w:szCs w:val="22"/>
        </w:rPr>
        <w:t>Gobernador Curiel y Calzada Lázaro Cárdenas.</w:t>
      </w:r>
    </w:p>
    <w:p w14:paraId="45DE5AD6"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Informe de actividades del Organismo rendido por el Presidente.</w:t>
      </w:r>
    </w:p>
    <w:p w14:paraId="42A08D91" w14:textId="77777777" w:rsidR="00BE11B7" w:rsidRPr="00843572"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Asuntos Varios.</w:t>
      </w:r>
    </w:p>
    <w:p w14:paraId="61478262" w14:textId="709126CA" w:rsidR="00306350" w:rsidRDefault="00B37369" w:rsidP="00843572">
      <w:pPr>
        <w:pStyle w:val="Default"/>
        <w:numPr>
          <w:ilvl w:val="0"/>
          <w:numId w:val="40"/>
        </w:numPr>
        <w:ind w:right="49"/>
        <w:jc w:val="both"/>
        <w:rPr>
          <w:rFonts w:asciiTheme="minorHAnsi" w:hAnsiTheme="minorHAnsi" w:cstheme="minorHAnsi"/>
          <w:b/>
          <w:bCs/>
          <w:color w:val="auto"/>
          <w:sz w:val="22"/>
          <w:szCs w:val="22"/>
        </w:rPr>
      </w:pPr>
      <w:r w:rsidRPr="00843572">
        <w:rPr>
          <w:rFonts w:asciiTheme="minorHAnsi" w:hAnsiTheme="minorHAnsi" w:cstheme="minorHAnsi"/>
          <w:b/>
          <w:bCs/>
          <w:color w:val="auto"/>
          <w:sz w:val="22"/>
          <w:szCs w:val="22"/>
        </w:rPr>
        <w:t>Clausura de la Sesión.</w:t>
      </w:r>
    </w:p>
    <w:p w14:paraId="0B89F564" w14:textId="77777777" w:rsidR="00843572" w:rsidRPr="00843572" w:rsidRDefault="00843572" w:rsidP="00843572">
      <w:pPr>
        <w:pStyle w:val="Default"/>
        <w:ind w:left="720" w:right="49"/>
        <w:jc w:val="both"/>
        <w:rPr>
          <w:rFonts w:asciiTheme="minorHAnsi" w:hAnsiTheme="minorHAnsi" w:cstheme="minorHAnsi"/>
          <w:b/>
          <w:bCs/>
          <w:color w:val="auto"/>
          <w:sz w:val="22"/>
          <w:szCs w:val="22"/>
        </w:rPr>
      </w:pPr>
    </w:p>
    <w:p w14:paraId="75FD9397" w14:textId="2835B98A" w:rsidR="0082178F" w:rsidRPr="00843572" w:rsidRDefault="0082178F" w:rsidP="00BF6F0B">
      <w:pPr>
        <w:pStyle w:val="Default"/>
        <w:ind w:right="49"/>
        <w:contextualSpacing/>
        <w:jc w:val="center"/>
        <w:rPr>
          <w:rFonts w:asciiTheme="minorHAnsi" w:hAnsiTheme="minorHAnsi" w:cstheme="minorHAnsi"/>
          <w:b/>
          <w:color w:val="auto"/>
          <w:sz w:val="22"/>
          <w:szCs w:val="22"/>
        </w:rPr>
      </w:pPr>
      <w:r w:rsidRPr="00843572">
        <w:rPr>
          <w:rFonts w:asciiTheme="minorHAnsi" w:hAnsiTheme="minorHAnsi" w:cstheme="minorHAnsi"/>
          <w:b/>
          <w:bCs/>
          <w:color w:val="auto"/>
          <w:sz w:val="22"/>
          <w:szCs w:val="22"/>
        </w:rPr>
        <w:t>ACUERDOS DEL PRIMER PUNTO DEL ORDEN DEL DIA</w:t>
      </w:r>
    </w:p>
    <w:p w14:paraId="1C1400B8" w14:textId="77777777" w:rsidR="0082178F" w:rsidRPr="00843572" w:rsidRDefault="0082178F" w:rsidP="00BF6F0B">
      <w:pPr>
        <w:spacing w:after="0"/>
        <w:ind w:right="49"/>
        <w:rPr>
          <w:rFonts w:asciiTheme="minorHAnsi" w:hAnsiTheme="minorHAnsi" w:cstheme="minorHAnsi"/>
          <w:b/>
          <w:color w:val="auto"/>
        </w:rPr>
      </w:pPr>
    </w:p>
    <w:p w14:paraId="466C45DF" w14:textId="4B2F00C0" w:rsidR="0082178F" w:rsidRPr="00843572" w:rsidRDefault="0082178F" w:rsidP="00BF6F0B">
      <w:pPr>
        <w:spacing w:after="0"/>
        <w:ind w:right="49"/>
        <w:rPr>
          <w:rFonts w:asciiTheme="minorHAnsi" w:hAnsiTheme="minorHAnsi" w:cstheme="minorHAnsi"/>
          <w:color w:val="auto"/>
        </w:rPr>
      </w:pPr>
      <w:r w:rsidRPr="00843572">
        <w:rPr>
          <w:rFonts w:asciiTheme="minorHAnsi" w:hAnsiTheme="minorHAnsi" w:cstheme="minorHAnsi"/>
          <w:b/>
          <w:color w:val="auto"/>
        </w:rPr>
        <w:t>Pri</w:t>
      </w:r>
      <w:r w:rsidR="002C6880" w:rsidRPr="00843572">
        <w:rPr>
          <w:rFonts w:asciiTheme="minorHAnsi" w:hAnsiTheme="minorHAnsi" w:cstheme="minorHAnsi"/>
          <w:b/>
          <w:color w:val="auto"/>
        </w:rPr>
        <w:t>mero</w:t>
      </w:r>
      <w:r w:rsidR="009863CE" w:rsidRPr="00843572">
        <w:rPr>
          <w:rFonts w:asciiTheme="minorHAnsi" w:hAnsiTheme="minorHAnsi" w:cstheme="minorHAnsi"/>
          <w:b/>
          <w:color w:val="auto"/>
        </w:rPr>
        <w:t>.-</w:t>
      </w:r>
      <w:r w:rsidRPr="00843572">
        <w:rPr>
          <w:rFonts w:asciiTheme="minorHAnsi" w:hAnsiTheme="minorHAnsi" w:cstheme="minorHAnsi"/>
          <w:color w:val="auto"/>
        </w:rPr>
        <w:t>Se reconoce la personalidad con la que comparecen la totalidad de los consejeros.</w:t>
      </w:r>
    </w:p>
    <w:p w14:paraId="6BC651CD" w14:textId="77777777" w:rsidR="00D81E1E" w:rsidRPr="00843572" w:rsidRDefault="00D81E1E" w:rsidP="00BF6F0B">
      <w:pPr>
        <w:spacing w:after="0"/>
        <w:ind w:right="49"/>
        <w:rPr>
          <w:rFonts w:asciiTheme="minorHAnsi" w:hAnsiTheme="minorHAnsi" w:cstheme="minorHAnsi"/>
          <w:color w:val="auto"/>
        </w:rPr>
      </w:pPr>
    </w:p>
    <w:p w14:paraId="0706C9FD" w14:textId="0B6A1A12" w:rsidR="0082178F" w:rsidRDefault="0082178F" w:rsidP="00BF6F0B">
      <w:pPr>
        <w:spacing w:after="0"/>
        <w:ind w:right="49"/>
        <w:rPr>
          <w:rFonts w:asciiTheme="minorHAnsi" w:hAnsiTheme="minorHAnsi" w:cstheme="minorHAnsi"/>
          <w:color w:val="auto"/>
        </w:rPr>
      </w:pPr>
      <w:r w:rsidRPr="00843572">
        <w:rPr>
          <w:rFonts w:asciiTheme="minorHAnsi" w:hAnsiTheme="minorHAnsi" w:cstheme="minorHAnsi"/>
          <w:b/>
          <w:color w:val="auto"/>
        </w:rPr>
        <w:t xml:space="preserve">Segundo.- </w:t>
      </w:r>
      <w:r w:rsidRPr="00843572">
        <w:rPr>
          <w:rFonts w:asciiTheme="minorHAnsi" w:hAnsiTheme="minorHAnsi" w:cstheme="minorHAnsi"/>
          <w:color w:val="auto"/>
        </w:rPr>
        <w:t>Se aprueba</w:t>
      </w:r>
      <w:r w:rsidR="00964273" w:rsidRPr="00843572">
        <w:rPr>
          <w:rFonts w:asciiTheme="minorHAnsi" w:hAnsiTheme="minorHAnsi" w:cstheme="minorHAnsi"/>
          <w:color w:val="auto"/>
        </w:rPr>
        <w:t xml:space="preserve"> </w:t>
      </w:r>
      <w:r w:rsidR="00812276" w:rsidRPr="00843572">
        <w:rPr>
          <w:rFonts w:asciiTheme="minorHAnsi" w:hAnsiTheme="minorHAnsi" w:cstheme="minorHAnsi"/>
          <w:color w:val="auto"/>
        </w:rPr>
        <w:t xml:space="preserve">por unanimidad </w:t>
      </w:r>
      <w:r w:rsidRPr="00843572">
        <w:rPr>
          <w:rFonts w:asciiTheme="minorHAnsi" w:hAnsiTheme="minorHAnsi" w:cstheme="minorHAnsi"/>
          <w:color w:val="auto"/>
        </w:rPr>
        <w:t xml:space="preserve">el Orden del Día de la sesión. </w:t>
      </w:r>
    </w:p>
    <w:p w14:paraId="0076D71F" w14:textId="77777777" w:rsidR="005275F7" w:rsidRPr="00843572" w:rsidRDefault="005275F7" w:rsidP="00BF6F0B">
      <w:pPr>
        <w:spacing w:after="0"/>
        <w:ind w:right="49"/>
        <w:rPr>
          <w:rFonts w:asciiTheme="minorHAnsi" w:hAnsiTheme="minorHAnsi" w:cstheme="minorHAnsi"/>
          <w:color w:val="auto"/>
        </w:rPr>
      </w:pPr>
    </w:p>
    <w:p w14:paraId="137A7095" w14:textId="77777777" w:rsidR="00D13343" w:rsidRPr="00843572" w:rsidRDefault="00D13343" w:rsidP="005275F7">
      <w:pPr>
        <w:spacing w:after="0"/>
        <w:ind w:left="1134" w:right="615"/>
        <w:jc w:val="center"/>
        <w:rPr>
          <w:rFonts w:asciiTheme="minorHAnsi" w:hAnsiTheme="minorHAnsi" w:cstheme="minorHAnsi"/>
          <w:color w:val="auto"/>
        </w:rPr>
      </w:pPr>
    </w:p>
    <w:p w14:paraId="4D860892" w14:textId="2EEB0634" w:rsidR="00203CCE" w:rsidRPr="00843572" w:rsidRDefault="00203CCE" w:rsidP="005275F7">
      <w:pPr>
        <w:pStyle w:val="Sangra3detindependiente"/>
        <w:spacing w:after="0"/>
        <w:ind w:left="1134" w:right="615"/>
        <w:jc w:val="center"/>
        <w:rPr>
          <w:rFonts w:cstheme="minorHAnsi"/>
          <w:sz w:val="22"/>
          <w:szCs w:val="22"/>
        </w:rPr>
      </w:pPr>
      <w:r w:rsidRPr="00843572">
        <w:rPr>
          <w:rFonts w:cstheme="minorHAnsi"/>
          <w:b/>
          <w:bCs/>
          <w:sz w:val="22"/>
          <w:szCs w:val="22"/>
          <w:lang w:val="es-ES"/>
        </w:rPr>
        <w:t>2. Presentación del acta de la sesión ordinaria del pasado</w:t>
      </w:r>
      <w:r w:rsidR="007D5324" w:rsidRPr="00843572">
        <w:rPr>
          <w:rFonts w:cstheme="minorHAnsi"/>
          <w:b/>
          <w:bCs/>
          <w:sz w:val="22"/>
          <w:szCs w:val="22"/>
          <w:lang w:val="es-ES"/>
        </w:rPr>
        <w:t xml:space="preserve"> </w:t>
      </w:r>
      <w:r w:rsidR="00062301" w:rsidRPr="00843572">
        <w:rPr>
          <w:rFonts w:cstheme="minorHAnsi"/>
          <w:b/>
          <w:bCs/>
          <w:sz w:val="22"/>
          <w:szCs w:val="22"/>
          <w:lang w:val="es-ES"/>
        </w:rPr>
        <w:t>19 de abril</w:t>
      </w:r>
      <w:r w:rsidR="00F87818" w:rsidRPr="00843572">
        <w:rPr>
          <w:rFonts w:cstheme="minorHAnsi"/>
          <w:b/>
          <w:bCs/>
          <w:sz w:val="22"/>
          <w:szCs w:val="22"/>
          <w:lang w:val="es-ES"/>
        </w:rPr>
        <w:t xml:space="preserve"> de 2023</w:t>
      </w:r>
      <w:r w:rsidRPr="00843572">
        <w:rPr>
          <w:rFonts w:cstheme="minorHAnsi"/>
          <w:b/>
          <w:bCs/>
          <w:sz w:val="22"/>
          <w:szCs w:val="22"/>
          <w:lang w:val="es-ES"/>
        </w:rPr>
        <w:t>, y en su caso la aprobación de la misma</w:t>
      </w:r>
      <w:r w:rsidR="00473EE6" w:rsidRPr="00843572">
        <w:rPr>
          <w:rFonts w:cstheme="minorHAnsi"/>
          <w:b/>
          <w:bCs/>
          <w:sz w:val="22"/>
          <w:szCs w:val="22"/>
          <w:lang w:val="es-ES"/>
        </w:rPr>
        <w:t>.</w:t>
      </w:r>
    </w:p>
    <w:p w14:paraId="7F182369" w14:textId="77777777" w:rsidR="00A01F1C" w:rsidRPr="00843572" w:rsidRDefault="00A01F1C" w:rsidP="00F55583">
      <w:pPr>
        <w:pStyle w:val="Sangra3detindependiente"/>
        <w:spacing w:after="0"/>
        <w:ind w:left="426" w:right="49"/>
        <w:rPr>
          <w:rFonts w:eastAsia="Times New Roman" w:cstheme="minorHAnsi"/>
          <w:b/>
          <w:sz w:val="22"/>
          <w:szCs w:val="22"/>
        </w:rPr>
      </w:pPr>
    </w:p>
    <w:p w14:paraId="03A60555" w14:textId="1D9C7111" w:rsidR="0082178F" w:rsidRPr="00843572" w:rsidRDefault="00F60A77" w:rsidP="00BF6F0B">
      <w:pPr>
        <w:pStyle w:val="NormalWeb"/>
        <w:spacing w:before="0" w:beforeAutospacing="0" w:after="0" w:afterAutospacing="0"/>
        <w:ind w:right="49"/>
        <w:rPr>
          <w:rFonts w:asciiTheme="minorHAnsi" w:hAnsiTheme="minorHAnsi" w:cstheme="minorHAnsi"/>
          <w:b/>
          <w:color w:val="auto"/>
          <w:sz w:val="22"/>
          <w:szCs w:val="22"/>
        </w:rPr>
      </w:pPr>
      <w:r w:rsidRPr="00843572">
        <w:rPr>
          <w:rFonts w:asciiTheme="minorHAnsi" w:hAnsiTheme="minorHAnsi" w:cstheme="minorHAnsi"/>
          <w:b/>
          <w:bCs w:val="0"/>
          <w:color w:val="auto"/>
          <w:sz w:val="22"/>
          <w:szCs w:val="22"/>
        </w:rPr>
        <w:t>Lic. Paulina López Abbadie:</w:t>
      </w:r>
      <w:r w:rsidRPr="00843572">
        <w:rPr>
          <w:rFonts w:asciiTheme="minorHAnsi" w:hAnsiTheme="minorHAnsi" w:cstheme="minorHAnsi"/>
          <w:color w:val="auto"/>
          <w:sz w:val="22"/>
          <w:szCs w:val="22"/>
        </w:rPr>
        <w:t xml:space="preserve"> </w:t>
      </w:r>
      <w:r w:rsidR="0082178F" w:rsidRPr="00843572">
        <w:rPr>
          <w:rFonts w:asciiTheme="minorHAnsi" w:hAnsiTheme="minorHAnsi" w:cstheme="minorHAnsi"/>
          <w:color w:val="auto"/>
          <w:sz w:val="22"/>
          <w:szCs w:val="22"/>
        </w:rPr>
        <w:t xml:space="preserve">En el desahogo del segundo punto del Orden del Día, se somete a aprobación el acta de la sesión del Consejo Directivo de fecha </w:t>
      </w:r>
      <w:r w:rsidR="00B83595" w:rsidRPr="00843572">
        <w:rPr>
          <w:rFonts w:asciiTheme="minorHAnsi" w:hAnsiTheme="minorHAnsi" w:cstheme="minorHAnsi"/>
          <w:bCs w:val="0"/>
          <w:color w:val="auto"/>
          <w:sz w:val="22"/>
          <w:szCs w:val="22"/>
          <w:lang w:val="es-ES"/>
        </w:rPr>
        <w:t>19 de abril de 2023</w:t>
      </w:r>
      <w:r w:rsidR="0082178F" w:rsidRPr="00843572">
        <w:rPr>
          <w:rFonts w:asciiTheme="minorHAnsi" w:hAnsiTheme="minorHAnsi" w:cstheme="minorHAnsi"/>
          <w:color w:val="auto"/>
          <w:sz w:val="22"/>
          <w:szCs w:val="22"/>
        </w:rPr>
        <w:t>, acta que fue girada a todos con anticipación, junto con la convocatoria de la presente reunión</w:t>
      </w:r>
      <w:r w:rsidR="0082178F" w:rsidRPr="00843572">
        <w:rPr>
          <w:rFonts w:asciiTheme="minorHAnsi" w:hAnsiTheme="minorHAnsi" w:cstheme="minorHAnsi"/>
          <w:bCs w:val="0"/>
          <w:color w:val="auto"/>
          <w:sz w:val="22"/>
          <w:szCs w:val="22"/>
        </w:rPr>
        <w:t>.</w:t>
      </w:r>
    </w:p>
    <w:p w14:paraId="15D76DD1" w14:textId="77777777" w:rsidR="00ED7E27" w:rsidRPr="00843572" w:rsidRDefault="00ED7E27" w:rsidP="00BF6F0B">
      <w:pPr>
        <w:pStyle w:val="Default"/>
        <w:ind w:right="49"/>
        <w:contextualSpacing/>
        <w:jc w:val="both"/>
        <w:rPr>
          <w:rFonts w:asciiTheme="minorHAnsi" w:hAnsiTheme="minorHAnsi" w:cstheme="minorHAnsi"/>
          <w:b/>
          <w:color w:val="auto"/>
          <w:sz w:val="22"/>
          <w:szCs w:val="22"/>
        </w:rPr>
      </w:pPr>
    </w:p>
    <w:p w14:paraId="61CFAB14" w14:textId="0A24FB53" w:rsidR="0082178F" w:rsidRPr="00843572" w:rsidRDefault="0082178F" w:rsidP="00BF6F0B">
      <w:pPr>
        <w:pStyle w:val="Default"/>
        <w:ind w:right="49"/>
        <w:contextualSpacing/>
        <w:jc w:val="center"/>
        <w:rPr>
          <w:rFonts w:asciiTheme="minorHAnsi" w:hAnsiTheme="minorHAnsi" w:cstheme="minorHAnsi"/>
          <w:b/>
          <w:color w:val="auto"/>
          <w:sz w:val="22"/>
          <w:szCs w:val="22"/>
        </w:rPr>
      </w:pPr>
      <w:r w:rsidRPr="00843572">
        <w:rPr>
          <w:rFonts w:asciiTheme="minorHAnsi" w:hAnsiTheme="minorHAnsi" w:cstheme="minorHAnsi"/>
          <w:b/>
          <w:bCs/>
          <w:color w:val="auto"/>
          <w:sz w:val="22"/>
          <w:szCs w:val="22"/>
        </w:rPr>
        <w:t>ACUERDO DEL SEGUNDO PUNTO DEL ORDEN DEL DIA</w:t>
      </w:r>
    </w:p>
    <w:p w14:paraId="76E2F9C0" w14:textId="77777777" w:rsidR="0082178F" w:rsidRPr="00843572" w:rsidRDefault="0082178F" w:rsidP="00BF6F0B">
      <w:pPr>
        <w:spacing w:after="0"/>
        <w:ind w:right="49"/>
        <w:rPr>
          <w:rFonts w:asciiTheme="minorHAnsi" w:hAnsiTheme="minorHAnsi" w:cstheme="minorHAnsi"/>
          <w:b/>
          <w:color w:val="auto"/>
        </w:rPr>
      </w:pPr>
    </w:p>
    <w:p w14:paraId="7C9432A2" w14:textId="5BBFCE02" w:rsidR="0082178F" w:rsidRDefault="0082178F" w:rsidP="00BF6F0B">
      <w:pPr>
        <w:spacing w:after="0"/>
        <w:ind w:right="49"/>
        <w:rPr>
          <w:rFonts w:asciiTheme="minorHAnsi" w:hAnsiTheme="minorHAnsi" w:cstheme="minorHAnsi"/>
          <w:color w:val="auto"/>
        </w:rPr>
      </w:pPr>
      <w:r w:rsidRPr="00843572">
        <w:rPr>
          <w:rFonts w:asciiTheme="minorHAnsi" w:hAnsiTheme="minorHAnsi" w:cstheme="minorHAnsi"/>
          <w:b/>
          <w:color w:val="auto"/>
        </w:rPr>
        <w:t xml:space="preserve">Único.- </w:t>
      </w:r>
      <w:r w:rsidRPr="00843572">
        <w:rPr>
          <w:rFonts w:asciiTheme="minorHAnsi" w:hAnsiTheme="minorHAnsi" w:cstheme="minorHAnsi"/>
          <w:color w:val="auto"/>
        </w:rPr>
        <w:t xml:space="preserve">Se aprueba </w:t>
      </w:r>
      <w:r w:rsidR="00812276" w:rsidRPr="00843572">
        <w:rPr>
          <w:rFonts w:asciiTheme="minorHAnsi" w:hAnsiTheme="minorHAnsi" w:cstheme="minorHAnsi"/>
          <w:color w:val="auto"/>
        </w:rPr>
        <w:t xml:space="preserve">por unanimidad </w:t>
      </w:r>
      <w:r w:rsidRPr="00843572">
        <w:rPr>
          <w:rFonts w:asciiTheme="minorHAnsi" w:hAnsiTheme="minorHAnsi" w:cstheme="minorHAnsi"/>
          <w:color w:val="auto"/>
        </w:rPr>
        <w:t xml:space="preserve">el acta de la sesión ordinaria del Consejo Directivo, celebrada el pasado </w:t>
      </w:r>
      <w:r w:rsidR="00B83595" w:rsidRPr="00843572">
        <w:rPr>
          <w:rFonts w:asciiTheme="minorHAnsi" w:hAnsiTheme="minorHAnsi" w:cstheme="minorHAnsi"/>
          <w:color w:val="auto"/>
          <w:lang w:val="es-ES"/>
        </w:rPr>
        <w:t>19 de abril de 2023</w:t>
      </w:r>
      <w:r w:rsidRPr="00843572">
        <w:rPr>
          <w:rFonts w:asciiTheme="minorHAnsi" w:hAnsiTheme="minorHAnsi" w:cstheme="minorHAnsi"/>
          <w:color w:val="auto"/>
        </w:rPr>
        <w:t>, misma que fue firmada por los presentes.</w:t>
      </w:r>
    </w:p>
    <w:p w14:paraId="684F100B" w14:textId="4E2FFACE" w:rsidR="005275F7" w:rsidRDefault="005275F7" w:rsidP="00BF6F0B">
      <w:pPr>
        <w:spacing w:after="0"/>
        <w:ind w:right="49"/>
        <w:rPr>
          <w:rFonts w:asciiTheme="minorHAnsi" w:hAnsiTheme="minorHAnsi" w:cstheme="minorHAnsi"/>
          <w:color w:val="auto"/>
        </w:rPr>
      </w:pPr>
    </w:p>
    <w:p w14:paraId="21B590AC" w14:textId="77777777" w:rsidR="005275F7" w:rsidRPr="00843572" w:rsidRDefault="005275F7" w:rsidP="00BF6F0B">
      <w:pPr>
        <w:spacing w:after="0"/>
        <w:ind w:right="49"/>
        <w:rPr>
          <w:rFonts w:asciiTheme="minorHAnsi" w:hAnsiTheme="minorHAnsi" w:cstheme="minorHAnsi"/>
          <w:color w:val="auto"/>
        </w:rPr>
      </w:pPr>
    </w:p>
    <w:p w14:paraId="5C6762AB" w14:textId="37E4DB41" w:rsidR="0082178F" w:rsidRPr="00843572" w:rsidRDefault="0082178F" w:rsidP="00BF6F0B">
      <w:pPr>
        <w:spacing w:after="0"/>
        <w:ind w:right="49"/>
        <w:rPr>
          <w:rFonts w:asciiTheme="minorHAnsi" w:hAnsiTheme="minorHAnsi" w:cstheme="minorHAnsi"/>
          <w:color w:val="auto"/>
        </w:rPr>
      </w:pPr>
    </w:p>
    <w:p w14:paraId="6E373D1F" w14:textId="10B200D5" w:rsidR="007A18F9" w:rsidRPr="00843572" w:rsidRDefault="007A18F9" w:rsidP="007A18F9">
      <w:pPr>
        <w:pStyle w:val="Default"/>
        <w:ind w:right="49"/>
        <w:contextualSpacing/>
        <w:jc w:val="center"/>
        <w:rPr>
          <w:rFonts w:asciiTheme="minorHAnsi" w:eastAsiaTheme="minorHAnsi" w:hAnsiTheme="minorHAnsi" w:cstheme="minorHAnsi"/>
          <w:b/>
          <w:color w:val="auto"/>
          <w:sz w:val="22"/>
          <w:szCs w:val="22"/>
          <w:lang w:val="es-ES" w:eastAsia="en-US"/>
        </w:rPr>
      </w:pPr>
      <w:r w:rsidRPr="00843572">
        <w:rPr>
          <w:rFonts w:asciiTheme="minorHAnsi" w:eastAsiaTheme="minorHAnsi" w:hAnsiTheme="minorHAnsi" w:cstheme="minorHAnsi"/>
          <w:b/>
          <w:color w:val="auto"/>
          <w:sz w:val="22"/>
          <w:szCs w:val="22"/>
          <w:lang w:val="es-ES" w:eastAsia="en-US"/>
        </w:rPr>
        <w:t xml:space="preserve">3. </w:t>
      </w:r>
      <w:r w:rsidR="009A04E2" w:rsidRPr="00843572">
        <w:rPr>
          <w:rFonts w:asciiTheme="minorHAnsi" w:eastAsiaTheme="minorHAnsi" w:hAnsiTheme="minorHAnsi" w:cstheme="minorHAnsi"/>
          <w:b/>
          <w:color w:val="auto"/>
          <w:sz w:val="22"/>
          <w:szCs w:val="22"/>
          <w:lang w:val="es-ES" w:eastAsia="en-US"/>
        </w:rPr>
        <w:t>Informe de los estados financieros al 31 de mayo de 2023</w:t>
      </w:r>
      <w:r w:rsidRPr="00843572">
        <w:rPr>
          <w:rFonts w:asciiTheme="minorHAnsi" w:eastAsiaTheme="minorHAnsi" w:hAnsiTheme="minorHAnsi" w:cstheme="minorHAnsi"/>
          <w:b/>
          <w:color w:val="auto"/>
          <w:sz w:val="22"/>
          <w:szCs w:val="22"/>
          <w:lang w:val="es-ES" w:eastAsia="en-US"/>
        </w:rPr>
        <w:t>.</w:t>
      </w:r>
    </w:p>
    <w:p w14:paraId="58EFAE96" w14:textId="77777777" w:rsidR="007A18F9" w:rsidRPr="00843572" w:rsidRDefault="007A18F9" w:rsidP="007A18F9">
      <w:pPr>
        <w:pStyle w:val="Default"/>
        <w:ind w:right="49"/>
        <w:contextualSpacing/>
        <w:jc w:val="both"/>
        <w:rPr>
          <w:rFonts w:asciiTheme="minorHAnsi" w:eastAsiaTheme="minorHAnsi" w:hAnsiTheme="minorHAnsi" w:cstheme="minorHAnsi"/>
          <w:b/>
          <w:color w:val="auto"/>
          <w:sz w:val="22"/>
          <w:szCs w:val="22"/>
          <w:lang w:eastAsia="en-US"/>
        </w:rPr>
      </w:pPr>
    </w:p>
    <w:p w14:paraId="1DFC32F1" w14:textId="59F72032" w:rsidR="003510E9" w:rsidRPr="00843572" w:rsidRDefault="003510E9" w:rsidP="003510E9">
      <w:pPr>
        <w:pStyle w:val="Default"/>
        <w:ind w:right="49"/>
        <w:contextualSpacing/>
        <w:jc w:val="both"/>
        <w:rPr>
          <w:rFonts w:asciiTheme="minorHAnsi" w:hAnsiTheme="minorHAnsi" w:cstheme="minorHAnsi"/>
          <w:bCs/>
          <w:color w:val="auto"/>
          <w:sz w:val="22"/>
          <w:szCs w:val="22"/>
        </w:rPr>
      </w:pPr>
      <w:r w:rsidRPr="00843572">
        <w:rPr>
          <w:rFonts w:asciiTheme="minorHAnsi" w:hAnsiTheme="minorHAnsi" w:cstheme="minorHAnsi"/>
          <w:b/>
          <w:color w:val="auto"/>
          <w:sz w:val="22"/>
          <w:szCs w:val="22"/>
          <w:u w:val="single"/>
        </w:rPr>
        <w:t xml:space="preserve">Lic. Paulina López Abbadie.- </w:t>
      </w:r>
      <w:r w:rsidR="00E94E77" w:rsidRPr="00843572">
        <w:rPr>
          <w:rFonts w:asciiTheme="minorHAnsi" w:hAnsiTheme="minorHAnsi" w:cstheme="minorHAnsi"/>
          <w:bCs/>
          <w:color w:val="auto"/>
          <w:sz w:val="22"/>
          <w:szCs w:val="22"/>
        </w:rPr>
        <w:t>Le damos el uso de la voz a la Lic. Cristina</w:t>
      </w:r>
      <w:r w:rsidR="005275F7">
        <w:rPr>
          <w:rFonts w:asciiTheme="minorHAnsi" w:hAnsiTheme="minorHAnsi" w:cstheme="minorHAnsi"/>
          <w:bCs/>
          <w:color w:val="auto"/>
          <w:sz w:val="22"/>
          <w:szCs w:val="22"/>
        </w:rPr>
        <w:t xml:space="preserve"> para su presentación</w:t>
      </w:r>
      <w:r w:rsidR="00E94E77" w:rsidRPr="00843572">
        <w:rPr>
          <w:rFonts w:asciiTheme="minorHAnsi" w:hAnsiTheme="minorHAnsi" w:cstheme="minorHAnsi"/>
          <w:bCs/>
          <w:color w:val="auto"/>
          <w:sz w:val="22"/>
          <w:szCs w:val="22"/>
        </w:rPr>
        <w:t>.</w:t>
      </w:r>
    </w:p>
    <w:p w14:paraId="7674D4C0" w14:textId="77777777" w:rsidR="004046D9" w:rsidRPr="00843572" w:rsidRDefault="004046D9" w:rsidP="003510E9">
      <w:pPr>
        <w:pStyle w:val="Default"/>
        <w:ind w:right="49"/>
        <w:contextualSpacing/>
        <w:jc w:val="both"/>
        <w:rPr>
          <w:rFonts w:asciiTheme="minorHAnsi" w:hAnsiTheme="minorHAnsi" w:cstheme="minorHAnsi"/>
          <w:bCs/>
          <w:color w:val="auto"/>
          <w:sz w:val="22"/>
          <w:szCs w:val="22"/>
        </w:rPr>
      </w:pPr>
    </w:p>
    <w:p w14:paraId="64944C7A" w14:textId="513E8010" w:rsidR="00750AB0" w:rsidRPr="00843572" w:rsidRDefault="004046D9" w:rsidP="00BF6F0B">
      <w:pPr>
        <w:pStyle w:val="Default"/>
        <w:ind w:right="49"/>
        <w:contextualSpacing/>
        <w:jc w:val="both"/>
        <w:rPr>
          <w:rFonts w:asciiTheme="minorHAnsi" w:hAnsiTheme="minorHAnsi" w:cstheme="minorHAnsi"/>
          <w:bCs/>
          <w:color w:val="auto"/>
          <w:sz w:val="22"/>
          <w:szCs w:val="22"/>
        </w:rPr>
      </w:pPr>
      <w:r w:rsidRPr="00843572">
        <w:rPr>
          <w:rFonts w:asciiTheme="minorHAnsi" w:hAnsiTheme="minorHAnsi" w:cstheme="minorHAnsi"/>
          <w:b/>
          <w:color w:val="auto"/>
          <w:sz w:val="22"/>
          <w:szCs w:val="22"/>
          <w:u w:val="single"/>
        </w:rPr>
        <w:t>Lic. Cristina Cortés Cortés</w:t>
      </w:r>
      <w:r w:rsidRPr="00843572">
        <w:rPr>
          <w:rFonts w:asciiTheme="minorHAnsi" w:hAnsiTheme="minorHAnsi" w:cstheme="minorHAnsi"/>
          <w:bCs/>
          <w:color w:val="auto"/>
          <w:sz w:val="22"/>
          <w:szCs w:val="22"/>
        </w:rPr>
        <w:t>:</w:t>
      </w:r>
      <w:r w:rsidR="009907A9" w:rsidRPr="00843572">
        <w:rPr>
          <w:rFonts w:asciiTheme="minorHAnsi" w:hAnsiTheme="minorHAnsi" w:cstheme="minorHAnsi"/>
          <w:bCs/>
          <w:color w:val="auto"/>
          <w:sz w:val="22"/>
          <w:szCs w:val="22"/>
        </w:rPr>
        <w:t xml:space="preserve"> </w:t>
      </w:r>
      <w:r w:rsidR="006C3E35" w:rsidRPr="00843572">
        <w:rPr>
          <w:rFonts w:asciiTheme="minorHAnsi" w:hAnsiTheme="minorHAnsi" w:cstheme="minorHAnsi"/>
          <w:bCs/>
          <w:color w:val="auto"/>
          <w:sz w:val="22"/>
          <w:szCs w:val="22"/>
        </w:rPr>
        <w:t>S</w:t>
      </w:r>
      <w:r w:rsidR="00D75B3F" w:rsidRPr="00843572">
        <w:rPr>
          <w:rFonts w:asciiTheme="minorHAnsi" w:hAnsiTheme="minorHAnsi" w:cstheme="minorHAnsi"/>
          <w:bCs/>
          <w:color w:val="auto"/>
          <w:sz w:val="22"/>
          <w:szCs w:val="22"/>
        </w:rPr>
        <w:t xml:space="preserve">e les presentan los estados financieros, comentándoles que en esta ocasión solo son de carácter informativo, debido a que en la sesión pasada </w:t>
      </w:r>
      <w:r w:rsidR="00DA2F9D" w:rsidRPr="00843572">
        <w:rPr>
          <w:rFonts w:asciiTheme="minorHAnsi" w:hAnsiTheme="minorHAnsi" w:cstheme="minorHAnsi"/>
          <w:bCs/>
          <w:color w:val="auto"/>
          <w:sz w:val="22"/>
          <w:szCs w:val="22"/>
        </w:rPr>
        <w:t>se presentó para aprobación el primer trimestre</w:t>
      </w:r>
      <w:r w:rsidR="00022DB2" w:rsidRPr="00843572">
        <w:rPr>
          <w:rFonts w:asciiTheme="minorHAnsi" w:hAnsiTheme="minorHAnsi" w:cstheme="minorHAnsi"/>
          <w:bCs/>
          <w:color w:val="auto"/>
          <w:sz w:val="22"/>
          <w:szCs w:val="22"/>
        </w:rPr>
        <w:t xml:space="preserve">. </w:t>
      </w:r>
    </w:p>
    <w:p w14:paraId="24AA182A" w14:textId="77777777" w:rsidR="00022DB2" w:rsidRPr="00843572" w:rsidRDefault="00022DB2" w:rsidP="00BF6F0B">
      <w:pPr>
        <w:pStyle w:val="Default"/>
        <w:ind w:right="49"/>
        <w:contextualSpacing/>
        <w:jc w:val="both"/>
        <w:rPr>
          <w:rFonts w:asciiTheme="minorHAnsi" w:hAnsiTheme="minorHAnsi" w:cstheme="minorHAnsi"/>
          <w:bCs/>
          <w:color w:val="auto"/>
          <w:sz w:val="22"/>
          <w:szCs w:val="22"/>
        </w:rPr>
      </w:pPr>
    </w:p>
    <w:p w14:paraId="0C74A905" w14:textId="19705C6D" w:rsidR="00022DB2" w:rsidRPr="00843572" w:rsidRDefault="00284E24" w:rsidP="00BF6F0B">
      <w:pPr>
        <w:pStyle w:val="Default"/>
        <w:ind w:right="49"/>
        <w:contextualSpacing/>
        <w:jc w:val="both"/>
        <w:rPr>
          <w:rFonts w:asciiTheme="minorHAnsi" w:hAnsiTheme="minorHAnsi" w:cstheme="minorHAnsi"/>
          <w:bCs/>
          <w:color w:val="auto"/>
          <w:sz w:val="22"/>
          <w:szCs w:val="22"/>
        </w:rPr>
      </w:pPr>
      <w:r w:rsidRPr="00843572">
        <w:rPr>
          <w:rFonts w:asciiTheme="minorHAnsi" w:hAnsiTheme="minorHAnsi" w:cstheme="minorHAnsi"/>
          <w:bCs/>
          <w:color w:val="auto"/>
          <w:sz w:val="22"/>
          <w:szCs w:val="22"/>
        </w:rPr>
        <w:lastRenderedPageBreak/>
        <w:t xml:space="preserve">En la cuenta operativa, </w:t>
      </w:r>
      <w:r w:rsidR="00C25B28" w:rsidRPr="00843572">
        <w:rPr>
          <w:rFonts w:asciiTheme="minorHAnsi" w:hAnsiTheme="minorHAnsi" w:cstheme="minorHAnsi"/>
          <w:bCs/>
          <w:color w:val="auto"/>
          <w:sz w:val="22"/>
          <w:szCs w:val="22"/>
        </w:rPr>
        <w:t>antes de comenzar el desglose</w:t>
      </w:r>
      <w:r w:rsidR="004A3AF7" w:rsidRPr="00843572">
        <w:rPr>
          <w:rFonts w:asciiTheme="minorHAnsi" w:hAnsiTheme="minorHAnsi" w:cstheme="minorHAnsi"/>
          <w:bCs/>
          <w:color w:val="auto"/>
          <w:sz w:val="22"/>
          <w:szCs w:val="22"/>
        </w:rPr>
        <w:t xml:space="preserve"> de ingresos y gastos</w:t>
      </w:r>
      <w:r w:rsidR="00C25B28" w:rsidRPr="00843572">
        <w:rPr>
          <w:rFonts w:asciiTheme="minorHAnsi" w:hAnsiTheme="minorHAnsi" w:cstheme="minorHAnsi"/>
          <w:bCs/>
          <w:color w:val="auto"/>
          <w:sz w:val="22"/>
          <w:szCs w:val="22"/>
        </w:rPr>
        <w:t>, me gustaría aclarar que verán una diferencia entre el gasto que se ejecutó en</w:t>
      </w:r>
      <w:r w:rsidR="004A3AF7" w:rsidRPr="00843572">
        <w:rPr>
          <w:rFonts w:asciiTheme="minorHAnsi" w:hAnsiTheme="minorHAnsi" w:cstheme="minorHAnsi"/>
          <w:bCs/>
          <w:color w:val="auto"/>
          <w:sz w:val="22"/>
          <w:szCs w:val="22"/>
        </w:rPr>
        <w:t xml:space="preserve"> el periodo de</w:t>
      </w:r>
      <w:r w:rsidR="00C25B28" w:rsidRPr="00843572">
        <w:rPr>
          <w:rFonts w:asciiTheme="minorHAnsi" w:hAnsiTheme="minorHAnsi" w:cstheme="minorHAnsi"/>
          <w:bCs/>
          <w:color w:val="auto"/>
          <w:sz w:val="22"/>
          <w:szCs w:val="22"/>
        </w:rPr>
        <w:t xml:space="preserve"> abril y mayo</w:t>
      </w:r>
      <w:r w:rsidR="004A3AF7" w:rsidRPr="00843572">
        <w:rPr>
          <w:rFonts w:asciiTheme="minorHAnsi" w:hAnsiTheme="minorHAnsi" w:cstheme="minorHAnsi"/>
          <w:bCs/>
          <w:color w:val="auto"/>
          <w:sz w:val="22"/>
          <w:szCs w:val="22"/>
        </w:rPr>
        <w:t xml:space="preserve"> contra el ingreso de estos dos meses, en </w:t>
      </w:r>
      <w:r w:rsidR="00A970C5" w:rsidRPr="00843572">
        <w:rPr>
          <w:rFonts w:asciiTheme="minorHAnsi" w:hAnsiTheme="minorHAnsi" w:cstheme="minorHAnsi"/>
          <w:bCs/>
          <w:color w:val="auto"/>
          <w:sz w:val="22"/>
          <w:szCs w:val="22"/>
        </w:rPr>
        <w:t xml:space="preserve">el </w:t>
      </w:r>
      <w:r w:rsidR="004A3AF7" w:rsidRPr="00843572">
        <w:rPr>
          <w:rFonts w:asciiTheme="minorHAnsi" w:hAnsiTheme="minorHAnsi" w:cstheme="minorHAnsi"/>
          <w:bCs/>
          <w:color w:val="auto"/>
          <w:sz w:val="22"/>
          <w:szCs w:val="22"/>
        </w:rPr>
        <w:t>gasto</w:t>
      </w:r>
      <w:r w:rsidR="009348CE" w:rsidRPr="00843572">
        <w:rPr>
          <w:rFonts w:asciiTheme="minorHAnsi" w:hAnsiTheme="minorHAnsi" w:cstheme="minorHAnsi"/>
          <w:bCs/>
          <w:color w:val="auto"/>
          <w:sz w:val="22"/>
          <w:szCs w:val="22"/>
        </w:rPr>
        <w:t xml:space="preserve"> se refleja el gasto correspondiente abril y mayo pero en el ingreso el Municipio nos otorga mes a mes el subsidio de </w:t>
      </w:r>
      <w:r w:rsidR="00067194" w:rsidRPr="00843572">
        <w:rPr>
          <w:rFonts w:asciiTheme="minorHAnsi" w:hAnsiTheme="minorHAnsi" w:cstheme="minorHAnsi"/>
          <w:bCs/>
          <w:color w:val="auto"/>
          <w:sz w:val="22"/>
          <w:szCs w:val="22"/>
        </w:rPr>
        <w:t>$</w:t>
      </w:r>
      <w:r w:rsidR="009348CE" w:rsidRPr="00843572">
        <w:rPr>
          <w:rFonts w:asciiTheme="minorHAnsi" w:hAnsiTheme="minorHAnsi" w:cstheme="minorHAnsi"/>
          <w:bCs/>
          <w:color w:val="auto"/>
          <w:sz w:val="22"/>
          <w:szCs w:val="22"/>
        </w:rPr>
        <w:t>375</w:t>
      </w:r>
      <w:r w:rsidR="00067194" w:rsidRPr="00843572">
        <w:rPr>
          <w:rFonts w:asciiTheme="minorHAnsi" w:hAnsiTheme="minorHAnsi" w:cstheme="minorHAnsi"/>
          <w:bCs/>
          <w:color w:val="auto"/>
          <w:sz w:val="22"/>
          <w:szCs w:val="22"/>
        </w:rPr>
        <w:t>,</w:t>
      </w:r>
      <w:r w:rsidR="009348CE" w:rsidRPr="00843572">
        <w:rPr>
          <w:rFonts w:asciiTheme="minorHAnsi" w:hAnsiTheme="minorHAnsi" w:cstheme="minorHAnsi"/>
          <w:bCs/>
          <w:color w:val="auto"/>
          <w:sz w:val="22"/>
          <w:szCs w:val="22"/>
        </w:rPr>
        <w:t>000</w:t>
      </w:r>
      <w:r w:rsidR="00067194" w:rsidRPr="00843572">
        <w:rPr>
          <w:rFonts w:asciiTheme="minorHAnsi" w:hAnsiTheme="minorHAnsi" w:cstheme="minorHAnsi"/>
          <w:bCs/>
          <w:color w:val="auto"/>
          <w:sz w:val="22"/>
          <w:szCs w:val="22"/>
        </w:rPr>
        <w:t>.00</w:t>
      </w:r>
      <w:r w:rsidR="009348CE" w:rsidRPr="00843572">
        <w:rPr>
          <w:rFonts w:asciiTheme="minorHAnsi" w:hAnsiTheme="minorHAnsi" w:cstheme="minorHAnsi"/>
          <w:bCs/>
          <w:color w:val="auto"/>
          <w:sz w:val="22"/>
          <w:szCs w:val="22"/>
        </w:rPr>
        <w:t xml:space="preserve"> mil pesos para </w:t>
      </w:r>
      <w:r w:rsidR="00067194" w:rsidRPr="00843572">
        <w:rPr>
          <w:rFonts w:asciiTheme="minorHAnsi" w:hAnsiTheme="minorHAnsi" w:cstheme="minorHAnsi"/>
          <w:bCs/>
          <w:color w:val="auto"/>
          <w:sz w:val="22"/>
          <w:szCs w:val="22"/>
        </w:rPr>
        <w:t>cubrir</w:t>
      </w:r>
      <w:r w:rsidR="009348CE" w:rsidRPr="00843572">
        <w:rPr>
          <w:rFonts w:asciiTheme="minorHAnsi" w:hAnsiTheme="minorHAnsi" w:cstheme="minorHAnsi"/>
          <w:bCs/>
          <w:color w:val="auto"/>
          <w:sz w:val="22"/>
          <w:szCs w:val="22"/>
        </w:rPr>
        <w:t xml:space="preserve"> los gastos mensuales, solo que en el mes de abril nos lo adelantó a finales del mes de marzo, </w:t>
      </w:r>
      <w:r w:rsidR="00AE2B98" w:rsidRPr="00843572">
        <w:rPr>
          <w:rFonts w:asciiTheme="minorHAnsi" w:hAnsiTheme="minorHAnsi" w:cstheme="minorHAnsi"/>
          <w:bCs/>
          <w:color w:val="auto"/>
          <w:sz w:val="22"/>
          <w:szCs w:val="22"/>
        </w:rPr>
        <w:t>porque</w:t>
      </w:r>
      <w:r w:rsidR="009348CE" w:rsidRPr="00843572">
        <w:rPr>
          <w:rFonts w:asciiTheme="minorHAnsi" w:hAnsiTheme="minorHAnsi" w:cstheme="minorHAnsi"/>
          <w:bCs/>
          <w:color w:val="auto"/>
          <w:sz w:val="22"/>
          <w:szCs w:val="22"/>
        </w:rPr>
        <w:t xml:space="preserve"> las dos </w:t>
      </w:r>
      <w:r w:rsidR="00067194" w:rsidRPr="00843572">
        <w:rPr>
          <w:rFonts w:asciiTheme="minorHAnsi" w:hAnsiTheme="minorHAnsi" w:cstheme="minorHAnsi"/>
          <w:bCs/>
          <w:color w:val="auto"/>
          <w:sz w:val="22"/>
          <w:szCs w:val="22"/>
        </w:rPr>
        <w:t>primeras</w:t>
      </w:r>
      <w:r w:rsidR="009348CE" w:rsidRPr="00843572">
        <w:rPr>
          <w:rFonts w:asciiTheme="minorHAnsi" w:hAnsiTheme="minorHAnsi" w:cstheme="minorHAnsi"/>
          <w:bCs/>
          <w:color w:val="auto"/>
          <w:sz w:val="22"/>
          <w:szCs w:val="22"/>
        </w:rPr>
        <w:t xml:space="preserve"> semanas de</w:t>
      </w:r>
      <w:r w:rsidR="00067194" w:rsidRPr="00843572">
        <w:rPr>
          <w:rFonts w:asciiTheme="minorHAnsi" w:hAnsiTheme="minorHAnsi" w:cstheme="minorHAnsi"/>
          <w:bCs/>
          <w:color w:val="auto"/>
          <w:sz w:val="22"/>
          <w:szCs w:val="22"/>
        </w:rPr>
        <w:t xml:space="preserve"> abril fueron inhábiles, por ser semana santa y pascua.</w:t>
      </w:r>
      <w:r w:rsidR="00C91213" w:rsidRPr="00843572">
        <w:rPr>
          <w:rFonts w:asciiTheme="minorHAnsi" w:hAnsiTheme="minorHAnsi" w:cstheme="minorHAnsi"/>
          <w:bCs/>
          <w:color w:val="auto"/>
          <w:sz w:val="22"/>
          <w:szCs w:val="22"/>
        </w:rPr>
        <w:t xml:space="preserve"> Por eso es que en este flujo solo se ve reflejado </w:t>
      </w:r>
      <w:r w:rsidR="00A970C5" w:rsidRPr="00843572">
        <w:rPr>
          <w:rFonts w:asciiTheme="minorHAnsi" w:hAnsiTheme="minorHAnsi" w:cstheme="minorHAnsi"/>
          <w:bCs/>
          <w:color w:val="auto"/>
          <w:sz w:val="22"/>
          <w:szCs w:val="22"/>
        </w:rPr>
        <w:t>el</w:t>
      </w:r>
      <w:r w:rsidR="00C87EF2" w:rsidRPr="00843572">
        <w:rPr>
          <w:rFonts w:asciiTheme="minorHAnsi" w:hAnsiTheme="minorHAnsi" w:cstheme="minorHAnsi"/>
          <w:bCs/>
          <w:color w:val="auto"/>
          <w:sz w:val="22"/>
          <w:szCs w:val="22"/>
        </w:rPr>
        <w:t xml:space="preserve"> i</w:t>
      </w:r>
      <w:r w:rsidR="00A970C5" w:rsidRPr="00843572">
        <w:rPr>
          <w:rFonts w:asciiTheme="minorHAnsi" w:hAnsiTheme="minorHAnsi" w:cstheme="minorHAnsi"/>
          <w:bCs/>
          <w:color w:val="auto"/>
          <w:sz w:val="22"/>
          <w:szCs w:val="22"/>
        </w:rPr>
        <w:t>ngreso de mayo, y el d</w:t>
      </w:r>
      <w:r w:rsidR="00AE2B98" w:rsidRPr="00843572">
        <w:rPr>
          <w:rFonts w:asciiTheme="minorHAnsi" w:hAnsiTheme="minorHAnsi" w:cstheme="minorHAnsi"/>
          <w:bCs/>
          <w:color w:val="auto"/>
          <w:sz w:val="22"/>
          <w:szCs w:val="22"/>
        </w:rPr>
        <w:t>e</w:t>
      </w:r>
      <w:r w:rsidR="00A970C5" w:rsidRPr="00843572">
        <w:rPr>
          <w:rFonts w:asciiTheme="minorHAnsi" w:hAnsiTheme="minorHAnsi" w:cstheme="minorHAnsi"/>
          <w:bCs/>
          <w:color w:val="auto"/>
          <w:sz w:val="22"/>
          <w:szCs w:val="22"/>
        </w:rPr>
        <w:t xml:space="preserve"> abril se reflejó al </w:t>
      </w:r>
      <w:r w:rsidR="00C87EF2" w:rsidRPr="00843572">
        <w:rPr>
          <w:rFonts w:asciiTheme="minorHAnsi" w:hAnsiTheme="minorHAnsi" w:cstheme="minorHAnsi"/>
          <w:bCs/>
          <w:color w:val="auto"/>
          <w:sz w:val="22"/>
          <w:szCs w:val="22"/>
        </w:rPr>
        <w:t>cierre de</w:t>
      </w:r>
      <w:r w:rsidR="00AE2B98" w:rsidRPr="00843572">
        <w:rPr>
          <w:rFonts w:asciiTheme="minorHAnsi" w:hAnsiTheme="minorHAnsi" w:cstheme="minorHAnsi"/>
          <w:bCs/>
          <w:color w:val="auto"/>
          <w:sz w:val="22"/>
          <w:szCs w:val="22"/>
        </w:rPr>
        <w:t>l flujo anterior al cierre de marzo.</w:t>
      </w:r>
    </w:p>
    <w:p w14:paraId="19C440A8" w14:textId="77777777" w:rsidR="00E84D2E" w:rsidRPr="00843572" w:rsidRDefault="00E84D2E" w:rsidP="00BF6F0B">
      <w:pPr>
        <w:pStyle w:val="Default"/>
        <w:ind w:right="49"/>
        <w:contextualSpacing/>
        <w:jc w:val="both"/>
        <w:rPr>
          <w:rFonts w:asciiTheme="minorHAnsi" w:hAnsiTheme="minorHAnsi" w:cstheme="minorHAnsi"/>
          <w:bCs/>
          <w:color w:val="auto"/>
          <w:sz w:val="22"/>
          <w:szCs w:val="22"/>
        </w:rPr>
      </w:pPr>
    </w:p>
    <w:p w14:paraId="72B867FA" w14:textId="551DF14A" w:rsidR="00C959AB" w:rsidRPr="00843572" w:rsidRDefault="004E1631" w:rsidP="0053262A">
      <w:pPr>
        <w:pStyle w:val="Default"/>
        <w:ind w:right="49"/>
        <w:contextualSpacing/>
        <w:jc w:val="center"/>
        <w:rPr>
          <w:rFonts w:asciiTheme="minorHAnsi" w:hAnsiTheme="minorHAnsi" w:cstheme="minorHAnsi"/>
          <w:b/>
          <w:color w:val="auto"/>
          <w:sz w:val="22"/>
          <w:szCs w:val="22"/>
          <w:u w:val="single"/>
        </w:rPr>
      </w:pPr>
      <w:r w:rsidRPr="00843572">
        <w:rPr>
          <w:rFonts w:asciiTheme="minorHAnsi" w:hAnsiTheme="minorHAnsi" w:cstheme="minorHAnsi"/>
          <w:b/>
          <w:color w:val="auto"/>
          <w:sz w:val="22"/>
          <w:szCs w:val="22"/>
          <w:u w:val="single"/>
        </w:rPr>
        <w:t>FLUJO DE EFECTIVO - CTA. OPERATIVA</w:t>
      </w:r>
    </w:p>
    <w:p w14:paraId="1024CAE9" w14:textId="77777777" w:rsidR="00022DB2" w:rsidRPr="00843572" w:rsidRDefault="00022DB2" w:rsidP="0053262A">
      <w:pPr>
        <w:pStyle w:val="Default"/>
        <w:ind w:right="49"/>
        <w:contextualSpacing/>
        <w:jc w:val="center"/>
        <w:rPr>
          <w:rFonts w:asciiTheme="minorHAnsi" w:hAnsiTheme="minorHAnsi" w:cstheme="minorHAnsi"/>
          <w:b/>
          <w:color w:val="auto"/>
          <w:sz w:val="22"/>
          <w:szCs w:val="22"/>
          <w:u w:val="single"/>
        </w:rPr>
      </w:pPr>
    </w:p>
    <w:p w14:paraId="6C49C847" w14:textId="6E7BB304" w:rsidR="002B40D9" w:rsidRPr="00843572" w:rsidRDefault="002B40D9" w:rsidP="0053262A">
      <w:pPr>
        <w:pStyle w:val="Default"/>
        <w:ind w:right="49"/>
        <w:contextualSpacing/>
        <w:jc w:val="center"/>
        <w:rPr>
          <w:rFonts w:asciiTheme="minorHAnsi" w:hAnsiTheme="minorHAnsi" w:cstheme="minorHAnsi"/>
          <w:b/>
          <w:color w:val="auto"/>
          <w:sz w:val="22"/>
          <w:szCs w:val="22"/>
          <w:u w:val="single"/>
        </w:rPr>
      </w:pPr>
      <w:r w:rsidRPr="00843572">
        <w:rPr>
          <w:rFonts w:asciiTheme="minorHAnsi" w:hAnsiTheme="minorHAnsi" w:cstheme="minorHAnsi"/>
          <w:b/>
          <w:noProof/>
          <w:color w:val="auto"/>
          <w:sz w:val="22"/>
          <w:szCs w:val="22"/>
        </w:rPr>
        <w:drawing>
          <wp:inline distT="0" distB="0" distL="0" distR="0" wp14:anchorId="60C7507F" wp14:editId="34F65B17">
            <wp:extent cx="4645277" cy="3860800"/>
            <wp:effectExtent l="0" t="0" r="3175" b="6350"/>
            <wp:docPr id="1983984678" name="Imagen 1" descr="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84678" name="Imagen 1" descr="Tabla"/>
                    <pic:cNvPicPr/>
                  </pic:nvPicPr>
                  <pic:blipFill rotWithShape="1">
                    <a:blip r:embed="rId8"/>
                    <a:srcRect t="7777" b="1166"/>
                    <a:stretch/>
                  </pic:blipFill>
                  <pic:spPr bwMode="auto">
                    <a:xfrm>
                      <a:off x="0" y="0"/>
                      <a:ext cx="4696343" cy="3903242"/>
                    </a:xfrm>
                    <a:prstGeom prst="rect">
                      <a:avLst/>
                    </a:prstGeom>
                    <a:ln>
                      <a:noFill/>
                    </a:ln>
                    <a:extLst>
                      <a:ext uri="{53640926-AAD7-44D8-BBD7-CCE9431645EC}">
                        <a14:shadowObscured xmlns:a14="http://schemas.microsoft.com/office/drawing/2010/main"/>
                      </a:ext>
                    </a:extLst>
                  </pic:spPr>
                </pic:pic>
              </a:graphicData>
            </a:graphic>
          </wp:inline>
        </w:drawing>
      </w:r>
    </w:p>
    <w:p w14:paraId="141FD748" w14:textId="2AA83E93" w:rsidR="004E1631" w:rsidRPr="00843572" w:rsidRDefault="004E1631" w:rsidP="002F607F">
      <w:pPr>
        <w:pStyle w:val="Default"/>
        <w:ind w:right="49"/>
        <w:contextualSpacing/>
        <w:jc w:val="center"/>
        <w:rPr>
          <w:rFonts w:asciiTheme="minorHAnsi" w:hAnsiTheme="minorHAnsi" w:cstheme="minorHAnsi"/>
          <w:b/>
          <w:color w:val="auto"/>
          <w:sz w:val="22"/>
          <w:szCs w:val="22"/>
          <w:u w:val="single"/>
        </w:rPr>
      </w:pPr>
      <w:r w:rsidRPr="00843572">
        <w:rPr>
          <w:rFonts w:asciiTheme="minorHAnsi" w:hAnsiTheme="minorHAnsi" w:cstheme="minorHAnsi"/>
          <w:b/>
          <w:color w:val="auto"/>
          <w:sz w:val="22"/>
          <w:szCs w:val="22"/>
          <w:u w:val="single"/>
        </w:rPr>
        <w:t xml:space="preserve">FLUJO DE EFECTIVO - CTA. </w:t>
      </w:r>
      <w:r w:rsidR="00305185" w:rsidRPr="00843572">
        <w:rPr>
          <w:rFonts w:asciiTheme="minorHAnsi" w:hAnsiTheme="minorHAnsi" w:cstheme="minorHAnsi"/>
          <w:b/>
          <w:color w:val="auto"/>
          <w:sz w:val="22"/>
          <w:szCs w:val="22"/>
          <w:u w:val="single"/>
        </w:rPr>
        <w:t>PABLO NERUDA</w:t>
      </w:r>
    </w:p>
    <w:p w14:paraId="2AE34CB0" w14:textId="0E68030E" w:rsidR="00D515DE" w:rsidRPr="00843572" w:rsidRDefault="005F30EB" w:rsidP="002F607F">
      <w:pPr>
        <w:pStyle w:val="Default"/>
        <w:ind w:right="49"/>
        <w:contextualSpacing/>
        <w:jc w:val="center"/>
        <w:rPr>
          <w:rFonts w:asciiTheme="minorHAnsi" w:hAnsiTheme="minorHAnsi" w:cstheme="minorHAnsi"/>
          <w:b/>
          <w:color w:val="auto"/>
          <w:sz w:val="22"/>
          <w:szCs w:val="22"/>
          <w:u w:val="single"/>
        </w:rPr>
      </w:pPr>
      <w:r w:rsidRPr="00843572">
        <w:rPr>
          <w:rFonts w:asciiTheme="minorHAnsi" w:hAnsiTheme="minorHAnsi" w:cstheme="minorHAnsi"/>
          <w:b/>
          <w:noProof/>
          <w:color w:val="auto"/>
          <w:sz w:val="22"/>
          <w:szCs w:val="22"/>
        </w:rPr>
        <w:drawing>
          <wp:anchor distT="0" distB="0" distL="114300" distR="114300" simplePos="0" relativeHeight="251676672" behindDoc="1" locked="0" layoutInCell="1" allowOverlap="1" wp14:anchorId="3C765E9B" wp14:editId="0AABA0CE">
            <wp:simplePos x="0" y="0"/>
            <wp:positionH relativeFrom="column">
              <wp:posOffset>4735830</wp:posOffset>
            </wp:positionH>
            <wp:positionV relativeFrom="paragraph">
              <wp:posOffset>2903855</wp:posOffset>
            </wp:positionV>
            <wp:extent cx="1414780" cy="281305"/>
            <wp:effectExtent l="0" t="0" r="0" b="4445"/>
            <wp:wrapNone/>
            <wp:docPr id="1741497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97486" name=""/>
                    <pic:cNvPicPr/>
                  </pic:nvPicPr>
                  <pic:blipFill>
                    <a:blip r:embed="rId9">
                      <a:extLst>
                        <a:ext uri="{28A0092B-C50C-407E-A947-70E740481C1C}">
                          <a14:useLocalDpi xmlns:a14="http://schemas.microsoft.com/office/drawing/2010/main" val="0"/>
                        </a:ext>
                      </a:extLst>
                    </a:blip>
                    <a:stretch>
                      <a:fillRect/>
                    </a:stretch>
                  </pic:blipFill>
                  <pic:spPr>
                    <a:xfrm>
                      <a:off x="0" y="0"/>
                      <a:ext cx="1414780" cy="281305"/>
                    </a:xfrm>
                    <a:prstGeom prst="rect">
                      <a:avLst/>
                    </a:prstGeom>
                  </pic:spPr>
                </pic:pic>
              </a:graphicData>
            </a:graphic>
            <wp14:sizeRelH relativeFrom="page">
              <wp14:pctWidth>0</wp14:pctWidth>
            </wp14:sizeRelH>
            <wp14:sizeRelV relativeFrom="page">
              <wp14:pctHeight>0</wp14:pctHeight>
            </wp14:sizeRelV>
          </wp:anchor>
        </w:drawing>
      </w:r>
      <w:r w:rsidR="00D515DE" w:rsidRPr="00843572">
        <w:rPr>
          <w:rFonts w:asciiTheme="minorHAnsi" w:hAnsiTheme="minorHAnsi" w:cstheme="minorHAnsi"/>
          <w:b/>
          <w:noProof/>
          <w:color w:val="auto"/>
          <w:sz w:val="22"/>
          <w:szCs w:val="22"/>
        </w:rPr>
        <w:drawing>
          <wp:inline distT="0" distB="0" distL="0" distR="0" wp14:anchorId="1B981A5E" wp14:editId="5DFF2904">
            <wp:extent cx="3528654" cy="3213100"/>
            <wp:effectExtent l="0" t="0" r="0" b="6350"/>
            <wp:docPr id="5632392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9279" name="Imagen 1" descr="Tabla&#10;&#10;Descripción generada automáticamente"/>
                    <pic:cNvPicPr/>
                  </pic:nvPicPr>
                  <pic:blipFill rotWithShape="1">
                    <a:blip r:embed="rId10"/>
                    <a:srcRect l="29693" r="3057"/>
                    <a:stretch/>
                  </pic:blipFill>
                  <pic:spPr bwMode="auto">
                    <a:xfrm>
                      <a:off x="0" y="0"/>
                      <a:ext cx="3548285" cy="3230976"/>
                    </a:xfrm>
                    <a:prstGeom prst="rect">
                      <a:avLst/>
                    </a:prstGeom>
                    <a:ln>
                      <a:noFill/>
                    </a:ln>
                    <a:extLst>
                      <a:ext uri="{53640926-AAD7-44D8-BBD7-CCE9431645EC}">
                        <a14:shadowObscured xmlns:a14="http://schemas.microsoft.com/office/drawing/2010/main"/>
                      </a:ext>
                    </a:extLst>
                  </pic:spPr>
                </pic:pic>
              </a:graphicData>
            </a:graphic>
          </wp:inline>
        </w:drawing>
      </w:r>
      <w:r w:rsidR="007043F4" w:rsidRPr="00843572">
        <w:rPr>
          <w:rFonts w:asciiTheme="minorHAnsi" w:hAnsiTheme="minorHAnsi" w:cstheme="minorHAnsi"/>
          <w:noProof/>
          <w:sz w:val="22"/>
          <w:szCs w:val="22"/>
        </w:rPr>
        <w:t xml:space="preserve"> </w:t>
      </w:r>
    </w:p>
    <w:p w14:paraId="78FDD5CB" w14:textId="47956B9B" w:rsidR="00E303D4" w:rsidRPr="00843572" w:rsidRDefault="00CA7A3D" w:rsidP="002F607F">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color w:val="auto"/>
          <w:sz w:val="22"/>
          <w:szCs w:val="22"/>
          <w:u w:val="single"/>
        </w:rPr>
        <w:t xml:space="preserve">FLUJO DE </w:t>
      </w:r>
      <w:r w:rsidRPr="00843572">
        <w:rPr>
          <w:rFonts w:asciiTheme="minorHAnsi" w:hAnsiTheme="minorHAnsi" w:cstheme="minorHAnsi"/>
          <w:b/>
          <w:color w:val="auto"/>
          <w:sz w:val="22"/>
          <w:szCs w:val="22"/>
          <w:u w:val="single"/>
        </w:rPr>
        <w:t>EFECTIVO</w:t>
      </w:r>
      <w:r w:rsidRPr="00843572">
        <w:rPr>
          <w:rFonts w:asciiTheme="minorHAnsi" w:hAnsiTheme="minorHAnsi" w:cstheme="minorHAnsi"/>
          <w:b/>
          <w:bCs/>
          <w:color w:val="auto"/>
          <w:sz w:val="22"/>
          <w:szCs w:val="22"/>
          <w:u w:val="single"/>
        </w:rPr>
        <w:t xml:space="preserve"> - CTA. PEDRO MORENO</w:t>
      </w:r>
      <w:r w:rsidR="00F1295D" w:rsidRPr="00843572">
        <w:rPr>
          <w:rFonts w:asciiTheme="minorHAnsi" w:hAnsiTheme="minorHAnsi" w:cstheme="minorHAnsi"/>
          <w:b/>
          <w:bCs/>
          <w:color w:val="auto"/>
          <w:sz w:val="22"/>
          <w:szCs w:val="22"/>
          <w:u w:val="single"/>
        </w:rPr>
        <w:t xml:space="preserve"> </w:t>
      </w:r>
    </w:p>
    <w:p w14:paraId="16BBEB5F" w14:textId="56B69756" w:rsidR="00D92589" w:rsidRPr="00843572" w:rsidRDefault="00D92589" w:rsidP="00D92589">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noProof/>
          <w:color w:val="auto"/>
          <w:sz w:val="22"/>
          <w:szCs w:val="22"/>
        </w:rPr>
        <w:drawing>
          <wp:anchor distT="0" distB="0" distL="114300" distR="114300" simplePos="0" relativeHeight="251678720" behindDoc="1" locked="0" layoutInCell="1" allowOverlap="1" wp14:anchorId="38C63A2A" wp14:editId="216E6E97">
            <wp:simplePos x="0" y="0"/>
            <wp:positionH relativeFrom="column">
              <wp:posOffset>4751070</wp:posOffset>
            </wp:positionH>
            <wp:positionV relativeFrom="paragraph">
              <wp:posOffset>2877185</wp:posOffset>
            </wp:positionV>
            <wp:extent cx="1414780" cy="255905"/>
            <wp:effectExtent l="0" t="0" r="0" b="0"/>
            <wp:wrapNone/>
            <wp:docPr id="1998810731" name="Imagen 19988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97486" name=""/>
                    <pic:cNvPicPr/>
                  </pic:nvPicPr>
                  <pic:blipFill>
                    <a:blip r:embed="rId9">
                      <a:extLst>
                        <a:ext uri="{28A0092B-C50C-407E-A947-70E740481C1C}">
                          <a14:useLocalDpi xmlns:a14="http://schemas.microsoft.com/office/drawing/2010/main" val="0"/>
                        </a:ext>
                      </a:extLst>
                    </a:blip>
                    <a:stretch>
                      <a:fillRect/>
                    </a:stretch>
                  </pic:blipFill>
                  <pic:spPr>
                    <a:xfrm>
                      <a:off x="0" y="0"/>
                      <a:ext cx="1414780" cy="255905"/>
                    </a:xfrm>
                    <a:prstGeom prst="rect">
                      <a:avLst/>
                    </a:prstGeom>
                  </pic:spPr>
                </pic:pic>
              </a:graphicData>
            </a:graphic>
            <wp14:sizeRelH relativeFrom="page">
              <wp14:pctWidth>0</wp14:pctWidth>
            </wp14:sizeRelH>
            <wp14:sizeRelV relativeFrom="page">
              <wp14:pctHeight>0</wp14:pctHeight>
            </wp14:sizeRelV>
          </wp:anchor>
        </w:drawing>
      </w:r>
      <w:r w:rsidRPr="00843572">
        <w:rPr>
          <w:rFonts w:asciiTheme="minorHAnsi" w:hAnsiTheme="minorHAnsi" w:cstheme="minorHAnsi"/>
          <w:b/>
          <w:bCs/>
          <w:noProof/>
          <w:color w:val="auto"/>
          <w:sz w:val="22"/>
          <w:szCs w:val="22"/>
        </w:rPr>
        <w:drawing>
          <wp:inline distT="0" distB="0" distL="0" distR="0" wp14:anchorId="3EDE913E" wp14:editId="0C7391B7">
            <wp:extent cx="3515923" cy="3136900"/>
            <wp:effectExtent l="0" t="0" r="8890" b="6350"/>
            <wp:docPr id="196817103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1035" name="Imagen 1" descr="Tabla&#10;&#10;Descripción generada automáticamente"/>
                    <pic:cNvPicPr/>
                  </pic:nvPicPr>
                  <pic:blipFill>
                    <a:blip r:embed="rId11"/>
                    <a:stretch>
                      <a:fillRect/>
                    </a:stretch>
                  </pic:blipFill>
                  <pic:spPr>
                    <a:xfrm>
                      <a:off x="0" y="0"/>
                      <a:ext cx="3536612" cy="3155359"/>
                    </a:xfrm>
                    <a:prstGeom prst="rect">
                      <a:avLst/>
                    </a:prstGeom>
                  </pic:spPr>
                </pic:pic>
              </a:graphicData>
            </a:graphic>
          </wp:inline>
        </w:drawing>
      </w:r>
    </w:p>
    <w:p w14:paraId="6848AC4D" w14:textId="77777777" w:rsidR="003C4F79" w:rsidRDefault="003C4F79" w:rsidP="00365C9E">
      <w:pPr>
        <w:pStyle w:val="Default"/>
        <w:ind w:right="49"/>
        <w:contextualSpacing/>
        <w:jc w:val="center"/>
        <w:rPr>
          <w:rFonts w:asciiTheme="minorHAnsi" w:hAnsiTheme="minorHAnsi" w:cstheme="minorHAnsi"/>
          <w:b/>
          <w:bCs/>
          <w:color w:val="auto"/>
          <w:sz w:val="22"/>
          <w:szCs w:val="22"/>
          <w:u w:val="single"/>
        </w:rPr>
      </w:pPr>
    </w:p>
    <w:p w14:paraId="33B35B82" w14:textId="53DD350A" w:rsidR="00365C9E" w:rsidRPr="00843572" w:rsidRDefault="00D7035E" w:rsidP="00365C9E">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color w:val="auto"/>
          <w:sz w:val="22"/>
          <w:szCs w:val="22"/>
          <w:u w:val="single"/>
        </w:rPr>
        <w:t xml:space="preserve">FLUJO DE </w:t>
      </w:r>
      <w:r w:rsidRPr="00843572">
        <w:rPr>
          <w:rFonts w:asciiTheme="minorHAnsi" w:hAnsiTheme="minorHAnsi" w:cstheme="minorHAnsi"/>
          <w:b/>
          <w:color w:val="auto"/>
          <w:sz w:val="22"/>
          <w:szCs w:val="22"/>
          <w:u w:val="single"/>
        </w:rPr>
        <w:t>EFECTIVO</w:t>
      </w:r>
      <w:r w:rsidRPr="00843572">
        <w:rPr>
          <w:rFonts w:asciiTheme="minorHAnsi" w:hAnsiTheme="minorHAnsi" w:cstheme="minorHAnsi"/>
          <w:b/>
          <w:bCs/>
          <w:color w:val="auto"/>
          <w:sz w:val="22"/>
          <w:szCs w:val="22"/>
          <w:u w:val="single"/>
        </w:rPr>
        <w:t xml:space="preserve"> - CTA. ÁLAMO INDUSTRIAL SUR</w:t>
      </w:r>
    </w:p>
    <w:p w14:paraId="7853C602" w14:textId="6D024193" w:rsidR="00D7035E" w:rsidRPr="00843572" w:rsidRDefault="00777032" w:rsidP="00D7035E">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noProof/>
          <w:color w:val="auto"/>
          <w:sz w:val="22"/>
          <w:szCs w:val="22"/>
        </w:rPr>
        <w:drawing>
          <wp:anchor distT="0" distB="0" distL="114300" distR="114300" simplePos="0" relativeHeight="251679744" behindDoc="1" locked="0" layoutInCell="1" allowOverlap="1" wp14:anchorId="603BEA38" wp14:editId="1E67E854">
            <wp:simplePos x="0" y="0"/>
            <wp:positionH relativeFrom="column">
              <wp:posOffset>4708761</wp:posOffset>
            </wp:positionH>
            <wp:positionV relativeFrom="paragraph">
              <wp:posOffset>3044869</wp:posOffset>
            </wp:positionV>
            <wp:extent cx="1414145" cy="231775"/>
            <wp:effectExtent l="0" t="0" r="0" b="0"/>
            <wp:wrapNone/>
            <wp:docPr id="11952056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231775"/>
                    </a:xfrm>
                    <a:prstGeom prst="rect">
                      <a:avLst/>
                    </a:prstGeom>
                    <a:noFill/>
                  </pic:spPr>
                </pic:pic>
              </a:graphicData>
            </a:graphic>
            <wp14:sizeRelH relativeFrom="page">
              <wp14:pctWidth>0</wp14:pctWidth>
            </wp14:sizeRelH>
            <wp14:sizeRelV relativeFrom="page">
              <wp14:pctHeight>0</wp14:pctHeight>
            </wp14:sizeRelV>
          </wp:anchor>
        </w:drawing>
      </w:r>
      <w:r w:rsidR="00B47EF2" w:rsidRPr="00843572">
        <w:rPr>
          <w:rFonts w:asciiTheme="minorHAnsi" w:hAnsiTheme="minorHAnsi" w:cstheme="minorHAnsi"/>
          <w:b/>
          <w:bCs/>
          <w:noProof/>
          <w:color w:val="auto"/>
          <w:sz w:val="22"/>
          <w:szCs w:val="22"/>
        </w:rPr>
        <w:drawing>
          <wp:inline distT="0" distB="0" distL="0" distR="0" wp14:anchorId="70E4D95D" wp14:editId="41B1031B">
            <wp:extent cx="3498112" cy="3272427"/>
            <wp:effectExtent l="0" t="0" r="7620" b="4445"/>
            <wp:docPr id="87070783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7836" name="Imagen 1" descr="Tabla&#10;&#10;Descripción generada automáticamente"/>
                    <pic:cNvPicPr/>
                  </pic:nvPicPr>
                  <pic:blipFill>
                    <a:blip r:embed="rId13"/>
                    <a:stretch>
                      <a:fillRect/>
                    </a:stretch>
                  </pic:blipFill>
                  <pic:spPr>
                    <a:xfrm>
                      <a:off x="0" y="0"/>
                      <a:ext cx="3546667" cy="3317850"/>
                    </a:xfrm>
                    <a:prstGeom prst="rect">
                      <a:avLst/>
                    </a:prstGeom>
                  </pic:spPr>
                </pic:pic>
              </a:graphicData>
            </a:graphic>
          </wp:inline>
        </w:drawing>
      </w:r>
      <w:r w:rsidR="00D7035E" w:rsidRPr="00843572">
        <w:rPr>
          <w:rFonts w:asciiTheme="minorHAnsi" w:hAnsiTheme="minorHAnsi" w:cstheme="minorHAnsi"/>
          <w:b/>
          <w:bCs/>
          <w:color w:val="auto"/>
          <w:sz w:val="22"/>
          <w:szCs w:val="22"/>
          <w:u w:val="single"/>
        </w:rPr>
        <w:t xml:space="preserve"> </w:t>
      </w:r>
    </w:p>
    <w:p w14:paraId="354AC20C" w14:textId="6E8DC66A" w:rsidR="005823AD" w:rsidRPr="00843572" w:rsidRDefault="005823AD" w:rsidP="005823AD">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color w:val="auto"/>
          <w:sz w:val="22"/>
          <w:szCs w:val="22"/>
          <w:u w:val="single"/>
        </w:rPr>
        <w:t xml:space="preserve">FLUJO DE </w:t>
      </w:r>
      <w:r w:rsidRPr="00843572">
        <w:rPr>
          <w:rFonts w:asciiTheme="minorHAnsi" w:hAnsiTheme="minorHAnsi" w:cstheme="minorHAnsi"/>
          <w:b/>
          <w:color w:val="auto"/>
          <w:sz w:val="22"/>
          <w:szCs w:val="22"/>
          <w:u w:val="single"/>
        </w:rPr>
        <w:t>EFECTIVO</w:t>
      </w:r>
      <w:r w:rsidRPr="00843572">
        <w:rPr>
          <w:rFonts w:asciiTheme="minorHAnsi" w:hAnsiTheme="minorHAnsi" w:cstheme="minorHAnsi"/>
          <w:b/>
          <w:bCs/>
          <w:color w:val="auto"/>
          <w:sz w:val="22"/>
          <w:szCs w:val="22"/>
          <w:u w:val="single"/>
        </w:rPr>
        <w:t xml:space="preserve"> - CTA. COLONIA MONRAZ</w:t>
      </w:r>
    </w:p>
    <w:p w14:paraId="76C669DA" w14:textId="0A9A8F1B" w:rsidR="00496993" w:rsidRPr="00843572" w:rsidRDefault="00DE6A4E" w:rsidP="005823AD">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noProof/>
          <w:color w:val="auto"/>
          <w:sz w:val="22"/>
          <w:szCs w:val="22"/>
        </w:rPr>
        <w:drawing>
          <wp:anchor distT="0" distB="0" distL="114300" distR="114300" simplePos="0" relativeHeight="251681792" behindDoc="1" locked="0" layoutInCell="1" allowOverlap="1" wp14:anchorId="6BBE49DB" wp14:editId="7145ACDA">
            <wp:simplePos x="0" y="0"/>
            <wp:positionH relativeFrom="column">
              <wp:posOffset>4716514</wp:posOffset>
            </wp:positionH>
            <wp:positionV relativeFrom="paragraph">
              <wp:posOffset>3135542</wp:posOffset>
            </wp:positionV>
            <wp:extent cx="1414145" cy="231775"/>
            <wp:effectExtent l="0" t="0" r="0" b="0"/>
            <wp:wrapNone/>
            <wp:docPr id="648795053" name="Imagen 64879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231775"/>
                    </a:xfrm>
                    <a:prstGeom prst="rect">
                      <a:avLst/>
                    </a:prstGeom>
                    <a:noFill/>
                  </pic:spPr>
                </pic:pic>
              </a:graphicData>
            </a:graphic>
            <wp14:sizeRelH relativeFrom="page">
              <wp14:pctWidth>0</wp14:pctWidth>
            </wp14:sizeRelH>
            <wp14:sizeRelV relativeFrom="page">
              <wp14:pctHeight>0</wp14:pctHeight>
            </wp14:sizeRelV>
          </wp:anchor>
        </w:drawing>
      </w:r>
      <w:r w:rsidR="00496993" w:rsidRPr="00843572">
        <w:rPr>
          <w:rFonts w:asciiTheme="minorHAnsi" w:hAnsiTheme="minorHAnsi" w:cstheme="minorHAnsi"/>
          <w:b/>
          <w:bCs/>
          <w:noProof/>
          <w:color w:val="auto"/>
          <w:sz w:val="22"/>
          <w:szCs w:val="22"/>
        </w:rPr>
        <w:drawing>
          <wp:inline distT="0" distB="0" distL="0" distR="0" wp14:anchorId="15AFD616" wp14:editId="70E443FC">
            <wp:extent cx="3467253" cy="3359888"/>
            <wp:effectExtent l="0" t="0" r="0" b="0"/>
            <wp:docPr id="3217998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9890" name="Imagen 1" descr="Tabla&#10;&#10;Descripción generada automáticamente"/>
                    <pic:cNvPicPr/>
                  </pic:nvPicPr>
                  <pic:blipFill>
                    <a:blip r:embed="rId14"/>
                    <a:stretch>
                      <a:fillRect/>
                    </a:stretch>
                  </pic:blipFill>
                  <pic:spPr>
                    <a:xfrm>
                      <a:off x="0" y="0"/>
                      <a:ext cx="3467253" cy="3359888"/>
                    </a:xfrm>
                    <a:prstGeom prst="rect">
                      <a:avLst/>
                    </a:prstGeom>
                  </pic:spPr>
                </pic:pic>
              </a:graphicData>
            </a:graphic>
          </wp:inline>
        </w:drawing>
      </w:r>
    </w:p>
    <w:p w14:paraId="3AC81B68" w14:textId="291775A9" w:rsidR="00ED0529" w:rsidRPr="00843572" w:rsidRDefault="00ED0529" w:rsidP="009C23F0">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color w:val="auto"/>
          <w:sz w:val="22"/>
          <w:szCs w:val="22"/>
          <w:u w:val="single"/>
        </w:rPr>
        <w:t xml:space="preserve">FLUJO DE </w:t>
      </w:r>
      <w:r w:rsidRPr="00843572">
        <w:rPr>
          <w:rFonts w:asciiTheme="minorHAnsi" w:hAnsiTheme="minorHAnsi" w:cstheme="minorHAnsi"/>
          <w:b/>
          <w:color w:val="auto"/>
          <w:sz w:val="22"/>
          <w:szCs w:val="22"/>
          <w:u w:val="single"/>
        </w:rPr>
        <w:t>EFECTIVO</w:t>
      </w:r>
      <w:r w:rsidRPr="00843572">
        <w:rPr>
          <w:rFonts w:asciiTheme="minorHAnsi" w:hAnsiTheme="minorHAnsi" w:cstheme="minorHAnsi"/>
          <w:b/>
          <w:bCs/>
          <w:color w:val="auto"/>
          <w:sz w:val="22"/>
          <w:szCs w:val="22"/>
          <w:u w:val="single"/>
        </w:rPr>
        <w:t xml:space="preserve"> - CTA. RESERVA PARA OBRAS</w:t>
      </w:r>
    </w:p>
    <w:p w14:paraId="55BC6BDE" w14:textId="77777777" w:rsidR="00CA7A3D" w:rsidRPr="00843572" w:rsidRDefault="00702D97" w:rsidP="00F5491B">
      <w:pPr>
        <w:pStyle w:val="Default"/>
        <w:ind w:right="49"/>
        <w:contextualSpacing/>
        <w:jc w:val="center"/>
        <w:rPr>
          <w:rFonts w:asciiTheme="minorHAnsi" w:hAnsiTheme="minorHAnsi" w:cstheme="minorHAnsi"/>
          <w:bCs/>
          <w:noProof/>
          <w:sz w:val="22"/>
          <w:szCs w:val="22"/>
        </w:rPr>
      </w:pPr>
      <w:r w:rsidRPr="00843572">
        <w:rPr>
          <w:rFonts w:asciiTheme="minorHAnsi" w:hAnsiTheme="minorHAnsi" w:cstheme="minorHAnsi"/>
          <w:bCs/>
          <w:noProof/>
          <w:sz w:val="22"/>
          <w:szCs w:val="22"/>
        </w:rPr>
        <w:t xml:space="preserve"> </w:t>
      </w:r>
      <w:r w:rsidR="00ED0529" w:rsidRPr="00843572">
        <w:rPr>
          <w:rFonts w:asciiTheme="minorHAnsi" w:hAnsiTheme="minorHAnsi" w:cstheme="minorHAnsi"/>
          <w:bCs/>
          <w:noProof/>
          <w:sz w:val="22"/>
          <w:szCs w:val="22"/>
        </w:rPr>
        <w:drawing>
          <wp:inline distT="0" distB="0" distL="0" distR="0" wp14:anchorId="22F2848A" wp14:editId="7B75F5F6">
            <wp:extent cx="3561316" cy="3311512"/>
            <wp:effectExtent l="0" t="0" r="1270" b="3810"/>
            <wp:docPr id="2422449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44953" name="Imagen 1" descr="Tabla&#10;&#10;Descripción generada automáticamente"/>
                    <pic:cNvPicPr/>
                  </pic:nvPicPr>
                  <pic:blipFill>
                    <a:blip r:embed="rId15"/>
                    <a:stretch>
                      <a:fillRect/>
                    </a:stretch>
                  </pic:blipFill>
                  <pic:spPr>
                    <a:xfrm>
                      <a:off x="0" y="0"/>
                      <a:ext cx="3589582" cy="3337795"/>
                    </a:xfrm>
                    <a:prstGeom prst="rect">
                      <a:avLst/>
                    </a:prstGeom>
                  </pic:spPr>
                </pic:pic>
              </a:graphicData>
            </a:graphic>
          </wp:inline>
        </w:drawing>
      </w:r>
    </w:p>
    <w:p w14:paraId="5393B1AF" w14:textId="324F221C" w:rsidR="00E36604" w:rsidRPr="00843572" w:rsidRDefault="00903CFA" w:rsidP="00903CFA">
      <w:pPr>
        <w:pStyle w:val="Default"/>
        <w:ind w:right="49"/>
        <w:contextualSpacing/>
        <w:jc w:val="center"/>
        <w:rPr>
          <w:rFonts w:asciiTheme="minorHAnsi" w:hAnsiTheme="minorHAnsi" w:cstheme="minorHAnsi"/>
          <w:b/>
          <w:bCs/>
          <w:color w:val="auto"/>
          <w:sz w:val="22"/>
          <w:szCs w:val="22"/>
          <w:u w:val="single"/>
        </w:rPr>
      </w:pPr>
      <w:r w:rsidRPr="00843572">
        <w:rPr>
          <w:rFonts w:asciiTheme="minorHAnsi" w:hAnsiTheme="minorHAnsi" w:cstheme="minorHAnsi"/>
          <w:b/>
          <w:bCs/>
          <w:color w:val="auto"/>
          <w:sz w:val="22"/>
          <w:szCs w:val="22"/>
          <w:u w:val="single"/>
        </w:rPr>
        <w:t xml:space="preserve">FLUJO DE </w:t>
      </w:r>
      <w:r w:rsidRPr="00843572">
        <w:rPr>
          <w:rFonts w:asciiTheme="minorHAnsi" w:hAnsiTheme="minorHAnsi" w:cstheme="minorHAnsi"/>
          <w:b/>
          <w:color w:val="auto"/>
          <w:sz w:val="22"/>
          <w:szCs w:val="22"/>
          <w:u w:val="single"/>
        </w:rPr>
        <w:t>EFECTIVO</w:t>
      </w:r>
      <w:r w:rsidRPr="00843572">
        <w:rPr>
          <w:rFonts w:asciiTheme="minorHAnsi" w:hAnsiTheme="minorHAnsi" w:cstheme="minorHAnsi"/>
          <w:b/>
          <w:bCs/>
          <w:color w:val="auto"/>
          <w:sz w:val="22"/>
          <w:szCs w:val="22"/>
          <w:u w:val="single"/>
        </w:rPr>
        <w:t xml:space="preserve"> - CTA. RESERVA OPERACIÓN CONSEJO</w:t>
      </w:r>
      <w:r w:rsidR="00E36604" w:rsidRPr="00843572">
        <w:rPr>
          <w:rFonts w:asciiTheme="minorHAnsi" w:hAnsiTheme="minorHAnsi" w:cstheme="minorHAnsi"/>
          <w:b/>
          <w:bCs/>
          <w:noProof/>
          <w:color w:val="auto"/>
          <w:sz w:val="22"/>
          <w:szCs w:val="22"/>
        </w:rPr>
        <w:drawing>
          <wp:inline distT="0" distB="0" distL="0" distR="0" wp14:anchorId="61DDF86C" wp14:editId="4AD9FD0E">
            <wp:extent cx="3571875" cy="3264196"/>
            <wp:effectExtent l="0" t="0" r="0" b="0"/>
            <wp:docPr id="11097617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1771" name="Imagen 1" descr="Tabla&#10;&#10;Descripción generada automáticamente"/>
                    <pic:cNvPicPr/>
                  </pic:nvPicPr>
                  <pic:blipFill>
                    <a:blip r:embed="rId16"/>
                    <a:stretch>
                      <a:fillRect/>
                    </a:stretch>
                  </pic:blipFill>
                  <pic:spPr>
                    <a:xfrm>
                      <a:off x="0" y="0"/>
                      <a:ext cx="3662105" cy="3346653"/>
                    </a:xfrm>
                    <a:prstGeom prst="rect">
                      <a:avLst/>
                    </a:prstGeom>
                  </pic:spPr>
                </pic:pic>
              </a:graphicData>
            </a:graphic>
          </wp:inline>
        </w:drawing>
      </w:r>
    </w:p>
    <w:p w14:paraId="443306A1" w14:textId="3DE2054F" w:rsidR="00ED0529" w:rsidRPr="00843572" w:rsidRDefault="00ED0529" w:rsidP="00CA0DE3">
      <w:pPr>
        <w:pStyle w:val="Default"/>
        <w:ind w:right="49"/>
        <w:contextualSpacing/>
        <w:rPr>
          <w:rFonts w:asciiTheme="minorHAnsi" w:hAnsiTheme="minorHAnsi" w:cstheme="minorHAnsi"/>
          <w:b/>
          <w:color w:val="auto"/>
          <w:sz w:val="22"/>
          <w:szCs w:val="22"/>
          <w:u w:val="single"/>
        </w:rPr>
        <w:sectPr w:rsidR="00ED0529" w:rsidRPr="00843572" w:rsidSect="00CD64BC">
          <w:headerReference w:type="default" r:id="rId17"/>
          <w:footerReference w:type="default" r:id="rId18"/>
          <w:headerReference w:type="first" r:id="rId19"/>
          <w:footerReference w:type="first" r:id="rId20"/>
          <w:type w:val="nextColumn"/>
          <w:pgSz w:w="12240" w:h="15840"/>
          <w:pgMar w:top="1134" w:right="1418" w:bottom="1134" w:left="1418" w:header="851" w:footer="567" w:gutter="0"/>
          <w:cols w:space="708"/>
          <w:docGrid w:linePitch="360"/>
        </w:sectPr>
      </w:pPr>
    </w:p>
    <w:p w14:paraId="6F2E98B6" w14:textId="7AB9B798" w:rsidR="00EF578D" w:rsidRPr="00843572" w:rsidRDefault="00E45D7E" w:rsidP="00F42822">
      <w:pPr>
        <w:pStyle w:val="NormalWeb"/>
        <w:ind w:right="49"/>
        <w:rPr>
          <w:rFonts w:asciiTheme="minorHAnsi" w:hAnsiTheme="minorHAnsi" w:cstheme="minorHAnsi"/>
          <w:b/>
          <w:color w:val="auto"/>
          <w:sz w:val="22"/>
          <w:szCs w:val="22"/>
          <w:u w:val="single"/>
        </w:rPr>
      </w:pPr>
      <w:r w:rsidRPr="00843572">
        <w:rPr>
          <w:rFonts w:asciiTheme="minorHAnsi" w:hAnsiTheme="minorHAnsi" w:cstheme="minorHAnsi"/>
          <w:b/>
          <w:color w:val="auto"/>
          <w:sz w:val="22"/>
          <w:szCs w:val="22"/>
          <w:u w:val="single"/>
        </w:rPr>
        <w:t xml:space="preserve">ESTADO DE </w:t>
      </w:r>
      <w:r w:rsidR="00865F64" w:rsidRPr="00843572">
        <w:rPr>
          <w:rFonts w:asciiTheme="minorHAnsi" w:hAnsiTheme="minorHAnsi" w:cstheme="minorHAnsi"/>
          <w:b/>
          <w:color w:val="auto"/>
          <w:sz w:val="22"/>
          <w:szCs w:val="22"/>
          <w:u w:val="single"/>
        </w:rPr>
        <w:t>ACTIVIDADES (</w:t>
      </w:r>
      <w:r w:rsidRPr="00843572">
        <w:rPr>
          <w:rFonts w:asciiTheme="minorHAnsi" w:hAnsiTheme="minorHAnsi" w:cstheme="minorHAnsi"/>
          <w:b/>
          <w:color w:val="auto"/>
          <w:sz w:val="22"/>
          <w:szCs w:val="22"/>
          <w:u w:val="single"/>
        </w:rPr>
        <w:t>AL 31 DE MA</w:t>
      </w:r>
      <w:r w:rsidR="000B7CBF" w:rsidRPr="00843572">
        <w:rPr>
          <w:rFonts w:asciiTheme="minorHAnsi" w:hAnsiTheme="minorHAnsi" w:cstheme="minorHAnsi"/>
          <w:b/>
          <w:color w:val="auto"/>
          <w:sz w:val="22"/>
          <w:szCs w:val="22"/>
          <w:u w:val="single"/>
        </w:rPr>
        <w:t>Y</w:t>
      </w:r>
      <w:r w:rsidRPr="00843572">
        <w:rPr>
          <w:rFonts w:asciiTheme="minorHAnsi" w:hAnsiTheme="minorHAnsi" w:cstheme="minorHAnsi"/>
          <w:b/>
          <w:color w:val="auto"/>
          <w:sz w:val="22"/>
          <w:szCs w:val="22"/>
          <w:u w:val="single"/>
        </w:rPr>
        <w:t>O 2023</w:t>
      </w:r>
    </w:p>
    <w:p w14:paraId="08A981EA" w14:textId="586A1B3F" w:rsidR="003801F6" w:rsidRPr="00843572" w:rsidRDefault="00865F64" w:rsidP="00F42822">
      <w:pPr>
        <w:pStyle w:val="NormalWeb"/>
        <w:ind w:right="49"/>
        <w:rPr>
          <w:rFonts w:asciiTheme="minorHAnsi" w:hAnsiTheme="minorHAnsi" w:cstheme="minorHAnsi"/>
          <w:b/>
          <w:color w:val="auto"/>
          <w:sz w:val="22"/>
          <w:szCs w:val="22"/>
          <w:u w:val="single"/>
        </w:rPr>
      </w:pPr>
      <w:r>
        <w:rPr>
          <w:rFonts w:asciiTheme="minorHAnsi" w:hAnsiTheme="minorHAnsi" w:cstheme="minorHAnsi"/>
          <w:b/>
          <w:noProof/>
          <w:color w:val="auto"/>
          <w:sz w:val="22"/>
          <w:szCs w:val="22"/>
        </w:rPr>
        <w:t xml:space="preserve">                              </w:t>
      </w:r>
      <w:r w:rsidR="003801F6" w:rsidRPr="00843572">
        <w:rPr>
          <w:rFonts w:asciiTheme="minorHAnsi" w:hAnsiTheme="minorHAnsi" w:cstheme="minorHAnsi"/>
          <w:b/>
          <w:noProof/>
          <w:color w:val="auto"/>
          <w:sz w:val="22"/>
          <w:szCs w:val="22"/>
        </w:rPr>
        <w:drawing>
          <wp:inline distT="0" distB="0" distL="0" distR="0" wp14:anchorId="2EC05A33" wp14:editId="6FA05C17">
            <wp:extent cx="7099300" cy="4206546"/>
            <wp:effectExtent l="0" t="0" r="6350" b="3810"/>
            <wp:docPr id="40025956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59566" name="Imagen 1" descr="Interfaz de usuario gráfica, Texto, Aplicación&#10;&#10;Descripción generada automáticamente"/>
                    <pic:cNvPicPr/>
                  </pic:nvPicPr>
                  <pic:blipFill>
                    <a:blip r:embed="rId21"/>
                    <a:stretch>
                      <a:fillRect/>
                    </a:stretch>
                  </pic:blipFill>
                  <pic:spPr>
                    <a:xfrm>
                      <a:off x="0" y="0"/>
                      <a:ext cx="7117250" cy="4217182"/>
                    </a:xfrm>
                    <a:prstGeom prst="rect">
                      <a:avLst/>
                    </a:prstGeom>
                  </pic:spPr>
                </pic:pic>
              </a:graphicData>
            </a:graphic>
          </wp:inline>
        </w:drawing>
      </w:r>
    </w:p>
    <w:p w14:paraId="0102E6DA" w14:textId="42D1F79F" w:rsidR="00B73567" w:rsidRPr="00843572" w:rsidRDefault="00865F64" w:rsidP="00F42822">
      <w:pPr>
        <w:pStyle w:val="NormalWeb"/>
        <w:ind w:right="49"/>
        <w:rPr>
          <w:rFonts w:asciiTheme="minorHAnsi" w:hAnsiTheme="minorHAnsi" w:cstheme="minorHAnsi"/>
          <w:b/>
          <w:color w:val="auto"/>
          <w:sz w:val="22"/>
          <w:szCs w:val="22"/>
          <w:u w:val="single"/>
        </w:rPr>
      </w:pPr>
      <w:r w:rsidRPr="00843572">
        <w:rPr>
          <w:rFonts w:asciiTheme="minorHAnsi" w:hAnsiTheme="minorHAnsi" w:cstheme="minorHAnsi"/>
          <w:b/>
          <w:bCs w:val="0"/>
          <w:noProof/>
          <w:color w:val="auto"/>
          <w:sz w:val="22"/>
          <w:szCs w:val="22"/>
          <w:u w:val="single"/>
        </w:rPr>
        <w:drawing>
          <wp:anchor distT="0" distB="0" distL="114300" distR="114300" simplePos="0" relativeHeight="251683840" behindDoc="0" locked="0" layoutInCell="1" allowOverlap="1" wp14:anchorId="3609C750" wp14:editId="3FFECECE">
            <wp:simplePos x="0" y="0"/>
            <wp:positionH relativeFrom="margin">
              <wp:align>center</wp:align>
            </wp:positionH>
            <wp:positionV relativeFrom="paragraph">
              <wp:posOffset>196850</wp:posOffset>
            </wp:positionV>
            <wp:extent cx="8883015" cy="4279900"/>
            <wp:effectExtent l="0" t="0" r="0" b="6350"/>
            <wp:wrapTopAndBottom/>
            <wp:docPr id="105836595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5951" name="Imagen 1" descr="Interfaz de usuario gráfica, Texto,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8883015" cy="4279900"/>
                    </a:xfrm>
                    <a:prstGeom prst="rect">
                      <a:avLst/>
                    </a:prstGeom>
                  </pic:spPr>
                </pic:pic>
              </a:graphicData>
            </a:graphic>
            <wp14:sizeRelH relativeFrom="page">
              <wp14:pctWidth>0</wp14:pctWidth>
            </wp14:sizeRelH>
            <wp14:sizeRelV relativeFrom="page">
              <wp14:pctHeight>0</wp14:pctHeight>
            </wp14:sizeRelV>
          </wp:anchor>
        </w:drawing>
      </w:r>
    </w:p>
    <w:p w14:paraId="0B735268" w14:textId="7824D916" w:rsidR="00BF70BB" w:rsidRPr="00843572" w:rsidRDefault="00BF70BB" w:rsidP="00F42822">
      <w:pPr>
        <w:pStyle w:val="NormalWeb"/>
        <w:ind w:right="49"/>
        <w:rPr>
          <w:rFonts w:asciiTheme="minorHAnsi" w:hAnsiTheme="minorHAnsi" w:cstheme="minorHAnsi"/>
          <w:b/>
          <w:color w:val="auto"/>
          <w:sz w:val="22"/>
          <w:szCs w:val="22"/>
          <w:u w:val="single"/>
        </w:rPr>
      </w:pPr>
    </w:p>
    <w:p w14:paraId="76A1B8A3" w14:textId="0CB3A335" w:rsidR="00BF70BB" w:rsidRPr="00843572" w:rsidRDefault="00BF70BB" w:rsidP="00F42822">
      <w:pPr>
        <w:pStyle w:val="NormalWeb"/>
        <w:ind w:right="49"/>
        <w:rPr>
          <w:rFonts w:asciiTheme="minorHAnsi" w:hAnsiTheme="minorHAnsi" w:cstheme="minorHAnsi"/>
          <w:b/>
          <w:color w:val="auto"/>
          <w:sz w:val="22"/>
          <w:szCs w:val="22"/>
          <w:u w:val="single"/>
        </w:rPr>
      </w:pPr>
    </w:p>
    <w:p w14:paraId="300160C2" w14:textId="26FFEA73" w:rsidR="00BF70BB" w:rsidRPr="00843572" w:rsidRDefault="00BF70BB" w:rsidP="00F42822">
      <w:pPr>
        <w:pStyle w:val="NormalWeb"/>
        <w:ind w:right="49"/>
        <w:rPr>
          <w:rFonts w:asciiTheme="minorHAnsi" w:hAnsiTheme="minorHAnsi" w:cstheme="minorHAnsi"/>
          <w:b/>
          <w:bCs w:val="0"/>
          <w:color w:val="auto"/>
          <w:sz w:val="22"/>
          <w:szCs w:val="22"/>
          <w:u w:val="single"/>
        </w:rPr>
      </w:pPr>
    </w:p>
    <w:p w14:paraId="3805F93C" w14:textId="0A12FB2B" w:rsidR="00E45025" w:rsidRPr="00843572" w:rsidRDefault="00E45025" w:rsidP="00F42822">
      <w:pPr>
        <w:pStyle w:val="NormalWeb"/>
        <w:ind w:right="49"/>
        <w:rPr>
          <w:rFonts w:asciiTheme="minorHAnsi" w:hAnsiTheme="minorHAnsi" w:cstheme="minorHAnsi"/>
          <w:b/>
          <w:bCs w:val="0"/>
          <w:color w:val="auto"/>
          <w:sz w:val="22"/>
          <w:szCs w:val="22"/>
          <w:u w:val="single"/>
        </w:rPr>
      </w:pPr>
      <w:r w:rsidRPr="00843572">
        <w:rPr>
          <w:rFonts w:asciiTheme="minorHAnsi" w:hAnsiTheme="minorHAnsi" w:cstheme="minorHAnsi"/>
          <w:b/>
          <w:bCs w:val="0"/>
          <w:noProof/>
          <w:color w:val="auto"/>
          <w:sz w:val="22"/>
          <w:szCs w:val="22"/>
          <w:u w:val="single"/>
        </w:rPr>
        <w:drawing>
          <wp:inline distT="0" distB="0" distL="0" distR="0" wp14:anchorId="153A5F0A" wp14:editId="1C26B9DB">
            <wp:extent cx="8618220" cy="3721100"/>
            <wp:effectExtent l="0" t="0" r="0" b="0"/>
            <wp:docPr id="121494483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44832" name="Imagen 1" descr="Interfaz de usuario gráfica, Texto, Aplicación, Correo electrónico&#10;&#10;Descripción generada automáticamente"/>
                    <pic:cNvPicPr/>
                  </pic:nvPicPr>
                  <pic:blipFill>
                    <a:blip r:embed="rId23"/>
                    <a:stretch>
                      <a:fillRect/>
                    </a:stretch>
                  </pic:blipFill>
                  <pic:spPr>
                    <a:xfrm>
                      <a:off x="0" y="0"/>
                      <a:ext cx="8618220" cy="3721100"/>
                    </a:xfrm>
                    <a:prstGeom prst="rect">
                      <a:avLst/>
                    </a:prstGeom>
                  </pic:spPr>
                </pic:pic>
              </a:graphicData>
            </a:graphic>
          </wp:inline>
        </w:drawing>
      </w:r>
    </w:p>
    <w:p w14:paraId="07B78C72" w14:textId="77777777" w:rsidR="00D857BE" w:rsidRPr="00843572" w:rsidRDefault="00D857BE" w:rsidP="00F42822">
      <w:pPr>
        <w:pStyle w:val="NormalWeb"/>
        <w:ind w:right="49"/>
        <w:rPr>
          <w:rFonts w:asciiTheme="minorHAnsi" w:hAnsiTheme="minorHAnsi" w:cstheme="minorHAnsi"/>
          <w:b/>
          <w:bCs w:val="0"/>
          <w:color w:val="auto"/>
          <w:sz w:val="22"/>
          <w:szCs w:val="22"/>
          <w:u w:val="single"/>
        </w:rPr>
      </w:pPr>
    </w:p>
    <w:p w14:paraId="3EB67125" w14:textId="21886775" w:rsidR="00D857BE" w:rsidRPr="00843572" w:rsidRDefault="00D857BE" w:rsidP="00F42822">
      <w:pPr>
        <w:pStyle w:val="NormalWeb"/>
        <w:ind w:right="49"/>
        <w:rPr>
          <w:rFonts w:asciiTheme="minorHAnsi" w:hAnsiTheme="minorHAnsi" w:cstheme="minorHAnsi"/>
          <w:b/>
          <w:bCs w:val="0"/>
          <w:color w:val="auto"/>
          <w:sz w:val="22"/>
          <w:szCs w:val="22"/>
          <w:u w:val="single"/>
        </w:rPr>
      </w:pPr>
    </w:p>
    <w:p w14:paraId="36FA3B9F" w14:textId="77777777" w:rsidR="00723A38" w:rsidRPr="00843572" w:rsidRDefault="00723A38" w:rsidP="00F42822">
      <w:pPr>
        <w:pStyle w:val="NormalWeb"/>
        <w:ind w:right="49"/>
        <w:rPr>
          <w:rFonts w:asciiTheme="minorHAnsi" w:hAnsiTheme="minorHAnsi" w:cstheme="minorHAnsi"/>
          <w:b/>
          <w:bCs w:val="0"/>
          <w:color w:val="auto"/>
          <w:sz w:val="22"/>
          <w:szCs w:val="22"/>
          <w:u w:val="single"/>
        </w:rPr>
      </w:pPr>
    </w:p>
    <w:p w14:paraId="1E3C315B" w14:textId="445065E6" w:rsidR="00632360" w:rsidRPr="00843572" w:rsidRDefault="00632360" w:rsidP="00DC4D56">
      <w:pPr>
        <w:pStyle w:val="NormalWeb"/>
        <w:ind w:right="49"/>
        <w:rPr>
          <w:rFonts w:asciiTheme="minorHAnsi" w:hAnsiTheme="minorHAnsi" w:cstheme="minorHAnsi"/>
          <w:b/>
          <w:bCs w:val="0"/>
          <w:color w:val="auto"/>
          <w:sz w:val="22"/>
          <w:szCs w:val="22"/>
          <w:u w:val="single"/>
        </w:rPr>
        <w:sectPr w:rsidR="00632360" w:rsidRPr="00843572" w:rsidSect="00EF578D">
          <w:type w:val="nextColumn"/>
          <w:pgSz w:w="15840" w:h="12240" w:orient="landscape"/>
          <w:pgMar w:top="1418" w:right="1134" w:bottom="1418" w:left="1134" w:header="851" w:footer="567" w:gutter="0"/>
          <w:cols w:space="708"/>
          <w:docGrid w:linePitch="360"/>
        </w:sectPr>
      </w:pPr>
    </w:p>
    <w:p w14:paraId="3574F2F1" w14:textId="5B620936" w:rsidR="00A50838" w:rsidRPr="00843572" w:rsidRDefault="00DC4D56" w:rsidP="00BF6F0B">
      <w:pPr>
        <w:pStyle w:val="NormalWeb"/>
        <w:spacing w:before="0" w:beforeAutospacing="0" w:after="0" w:afterAutospacing="0"/>
        <w:ind w:right="49"/>
        <w:rPr>
          <w:rFonts w:asciiTheme="minorHAnsi" w:hAnsiTheme="minorHAnsi" w:cstheme="minorHAnsi"/>
          <w:b/>
          <w:bCs w:val="0"/>
          <w:color w:val="auto"/>
          <w:sz w:val="22"/>
          <w:szCs w:val="22"/>
          <w:u w:val="single"/>
        </w:rPr>
        <w:sectPr w:rsidR="00A50838" w:rsidRPr="00843572" w:rsidSect="00A50838">
          <w:pgSz w:w="15840" w:h="12240" w:orient="landscape"/>
          <w:pgMar w:top="1418" w:right="1134" w:bottom="1418" w:left="1134" w:header="851" w:footer="567" w:gutter="0"/>
          <w:cols w:space="708"/>
          <w:docGrid w:linePitch="360"/>
        </w:sectPr>
      </w:pPr>
      <w:r w:rsidRPr="00843572">
        <w:rPr>
          <w:rFonts w:asciiTheme="minorHAnsi" w:hAnsiTheme="minorHAnsi" w:cstheme="minorHAnsi"/>
          <w:b/>
          <w:bCs w:val="0"/>
          <w:noProof/>
          <w:color w:val="auto"/>
          <w:sz w:val="22"/>
          <w:szCs w:val="22"/>
          <w:u w:val="single"/>
        </w:rPr>
        <w:drawing>
          <wp:anchor distT="0" distB="0" distL="114300" distR="114300" simplePos="0" relativeHeight="251682816" behindDoc="1" locked="0" layoutInCell="1" allowOverlap="1" wp14:anchorId="3796EC43" wp14:editId="25F0241C">
            <wp:simplePos x="0" y="0"/>
            <wp:positionH relativeFrom="column">
              <wp:posOffset>151130</wp:posOffset>
            </wp:positionH>
            <wp:positionV relativeFrom="paragraph">
              <wp:posOffset>138714</wp:posOffset>
            </wp:positionV>
            <wp:extent cx="8842535" cy="4430110"/>
            <wp:effectExtent l="0" t="0" r="0" b="8890"/>
            <wp:wrapNone/>
            <wp:docPr id="173228218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82186" name="Imagen 1" descr="Interfaz de usuario gráfic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8842535" cy="4430110"/>
                    </a:xfrm>
                    <a:prstGeom prst="rect">
                      <a:avLst/>
                    </a:prstGeom>
                  </pic:spPr>
                </pic:pic>
              </a:graphicData>
            </a:graphic>
            <wp14:sizeRelH relativeFrom="page">
              <wp14:pctWidth>0</wp14:pctWidth>
            </wp14:sizeRelH>
            <wp14:sizeRelV relativeFrom="page">
              <wp14:pctHeight>0</wp14:pctHeight>
            </wp14:sizeRelV>
          </wp:anchor>
        </w:drawing>
      </w:r>
    </w:p>
    <w:p w14:paraId="70776900" w14:textId="5155CFB6" w:rsidR="00061B94" w:rsidRPr="00843572" w:rsidRDefault="004C2F1D" w:rsidP="00BF6F0B">
      <w:pPr>
        <w:pStyle w:val="NormalWeb"/>
        <w:spacing w:before="0" w:beforeAutospacing="0" w:after="0" w:afterAutospacing="0"/>
        <w:ind w:right="49"/>
        <w:rPr>
          <w:rStyle w:val="eop"/>
          <w:rFonts w:asciiTheme="minorHAnsi" w:hAnsiTheme="minorHAnsi" w:cstheme="minorHAnsi"/>
          <w:sz w:val="22"/>
          <w:szCs w:val="22"/>
          <w:shd w:val="clear" w:color="auto" w:fill="FFFFFF"/>
        </w:rPr>
      </w:pPr>
      <w:r w:rsidRPr="00843572">
        <w:rPr>
          <w:rStyle w:val="normaltextrun"/>
          <w:rFonts w:asciiTheme="minorHAnsi" w:eastAsiaTheme="minorEastAsia" w:hAnsiTheme="minorHAnsi" w:cstheme="minorHAnsi"/>
          <w:b/>
          <w:bCs w:val="0"/>
          <w:sz w:val="22"/>
          <w:szCs w:val="22"/>
          <w:u w:val="single"/>
          <w:shd w:val="clear" w:color="auto" w:fill="FFFFFF"/>
        </w:rPr>
        <w:t xml:space="preserve">Lic. Cristina Cortés Cortés: </w:t>
      </w:r>
      <w:r w:rsidRPr="00843572">
        <w:rPr>
          <w:rStyle w:val="normaltextrun"/>
          <w:rFonts w:asciiTheme="minorHAnsi" w:eastAsiaTheme="minorEastAsia" w:hAnsiTheme="minorHAnsi" w:cstheme="minorHAnsi"/>
          <w:sz w:val="22"/>
          <w:szCs w:val="22"/>
          <w:shd w:val="clear" w:color="auto" w:fill="FFFFFF"/>
        </w:rPr>
        <w:t xml:space="preserve">¿Alguien tienen </w:t>
      </w:r>
      <w:r w:rsidR="00053201" w:rsidRPr="00843572">
        <w:rPr>
          <w:rStyle w:val="normaltextrun"/>
          <w:rFonts w:asciiTheme="minorHAnsi" w:eastAsiaTheme="minorEastAsia" w:hAnsiTheme="minorHAnsi" w:cstheme="minorHAnsi"/>
          <w:sz w:val="22"/>
          <w:szCs w:val="22"/>
          <w:shd w:val="clear" w:color="auto" w:fill="FFFFFF"/>
        </w:rPr>
        <w:t>alguna duda</w:t>
      </w:r>
      <w:r w:rsidRPr="00843572">
        <w:rPr>
          <w:rStyle w:val="normaltextrun"/>
          <w:rFonts w:asciiTheme="minorHAnsi" w:eastAsiaTheme="minorEastAsia" w:hAnsiTheme="minorHAnsi" w:cstheme="minorHAnsi"/>
          <w:sz w:val="22"/>
          <w:szCs w:val="22"/>
          <w:shd w:val="clear" w:color="auto" w:fill="FFFFFF"/>
        </w:rPr>
        <w:t xml:space="preserve"> al respecto?</w:t>
      </w:r>
      <w:r w:rsidRPr="00843572">
        <w:rPr>
          <w:rStyle w:val="eop"/>
          <w:rFonts w:asciiTheme="minorHAnsi" w:hAnsiTheme="minorHAnsi" w:cstheme="minorHAnsi"/>
          <w:sz w:val="22"/>
          <w:szCs w:val="22"/>
          <w:shd w:val="clear" w:color="auto" w:fill="FFFFFF"/>
        </w:rPr>
        <w:t> </w:t>
      </w:r>
    </w:p>
    <w:p w14:paraId="42FE45F5" w14:textId="77777777" w:rsidR="004C2F1D" w:rsidRPr="00843572" w:rsidRDefault="004C2F1D" w:rsidP="00BF6F0B">
      <w:pPr>
        <w:pStyle w:val="NormalWeb"/>
        <w:spacing w:before="0" w:beforeAutospacing="0" w:after="0" w:afterAutospacing="0"/>
        <w:ind w:right="49"/>
        <w:rPr>
          <w:rStyle w:val="eop"/>
          <w:rFonts w:asciiTheme="minorHAnsi" w:hAnsiTheme="minorHAnsi" w:cstheme="minorHAnsi"/>
          <w:sz w:val="22"/>
          <w:szCs w:val="22"/>
          <w:shd w:val="clear" w:color="auto" w:fill="FFFFFF"/>
        </w:rPr>
      </w:pPr>
    </w:p>
    <w:p w14:paraId="520344FE" w14:textId="7A12D3A3" w:rsidR="00DD7B3D" w:rsidRPr="00843572" w:rsidRDefault="00C20033" w:rsidP="00053201">
      <w:pPr>
        <w:pStyle w:val="paragraph"/>
        <w:spacing w:before="0" w:beforeAutospacing="0" w:after="0" w:afterAutospacing="0"/>
        <w:ind w:right="45"/>
        <w:jc w:val="both"/>
        <w:textAlignment w:val="baseline"/>
        <w:rPr>
          <w:rFonts w:asciiTheme="minorHAnsi" w:hAnsiTheme="minorHAnsi" w:cstheme="minorHAnsi"/>
          <w:b/>
          <w:bCs/>
          <w:sz w:val="22"/>
          <w:szCs w:val="22"/>
          <w:u w:val="single"/>
        </w:rPr>
      </w:pPr>
      <w:r w:rsidRPr="00843572">
        <w:rPr>
          <w:rStyle w:val="normaltextrun"/>
          <w:rFonts w:asciiTheme="minorHAnsi" w:hAnsiTheme="minorHAnsi" w:cstheme="minorHAnsi"/>
          <w:b/>
          <w:bCs/>
          <w:sz w:val="22"/>
          <w:szCs w:val="22"/>
          <w:u w:val="single"/>
        </w:rPr>
        <w:t>L</w:t>
      </w:r>
      <w:r w:rsidR="004C2F1D" w:rsidRPr="00843572">
        <w:rPr>
          <w:rStyle w:val="normaltextrun"/>
          <w:rFonts w:asciiTheme="minorHAnsi" w:hAnsiTheme="minorHAnsi" w:cstheme="minorHAnsi"/>
          <w:b/>
          <w:bCs/>
          <w:sz w:val="22"/>
          <w:szCs w:val="22"/>
          <w:u w:val="single"/>
        </w:rPr>
        <w:t>ic. Paulina López Abbadie</w:t>
      </w:r>
      <w:r w:rsidR="004C2F1D" w:rsidRPr="00843572">
        <w:rPr>
          <w:rStyle w:val="normaltextrun"/>
          <w:rFonts w:asciiTheme="minorHAnsi" w:hAnsiTheme="minorHAnsi" w:cstheme="minorHAnsi"/>
          <w:b/>
          <w:bCs/>
          <w:sz w:val="22"/>
          <w:szCs w:val="22"/>
        </w:rPr>
        <w:t xml:space="preserve">: </w:t>
      </w:r>
      <w:r w:rsidR="00053201" w:rsidRPr="00053201">
        <w:rPr>
          <w:rStyle w:val="normaltextrun"/>
          <w:rFonts w:asciiTheme="minorHAnsi" w:hAnsiTheme="minorHAnsi" w:cstheme="minorHAnsi"/>
          <w:bCs/>
          <w:sz w:val="22"/>
          <w:szCs w:val="22"/>
        </w:rPr>
        <w:t>Si no hay dudas al respecto, e</w:t>
      </w:r>
      <w:r w:rsidR="004C2F1D" w:rsidRPr="00053201">
        <w:rPr>
          <w:rStyle w:val="normaltextrun"/>
          <w:rFonts w:asciiTheme="minorHAnsi" w:hAnsiTheme="minorHAnsi" w:cstheme="minorHAnsi"/>
          <w:sz w:val="22"/>
          <w:szCs w:val="22"/>
        </w:rPr>
        <w:t>n</w:t>
      </w:r>
      <w:r w:rsidR="004C2F1D" w:rsidRPr="00843572">
        <w:rPr>
          <w:rStyle w:val="normaltextrun"/>
          <w:rFonts w:asciiTheme="minorHAnsi" w:hAnsiTheme="minorHAnsi" w:cstheme="minorHAnsi"/>
          <w:sz w:val="22"/>
          <w:szCs w:val="22"/>
        </w:rPr>
        <w:t xml:space="preserve"> este punto del orden del día</w:t>
      </w:r>
      <w:r w:rsidR="00053201">
        <w:rPr>
          <w:rStyle w:val="normaltextrun"/>
          <w:rFonts w:asciiTheme="minorHAnsi" w:hAnsiTheme="minorHAnsi" w:cstheme="minorHAnsi"/>
          <w:sz w:val="22"/>
          <w:szCs w:val="22"/>
        </w:rPr>
        <w:t xml:space="preserve"> que</w:t>
      </w:r>
      <w:r w:rsidRPr="00843572">
        <w:rPr>
          <w:rStyle w:val="normaltextrun"/>
          <w:rFonts w:asciiTheme="minorHAnsi" w:hAnsiTheme="minorHAnsi" w:cstheme="minorHAnsi"/>
          <w:sz w:val="22"/>
          <w:szCs w:val="22"/>
        </w:rPr>
        <w:t xml:space="preserve"> </w:t>
      </w:r>
      <w:r w:rsidR="00FB6F49" w:rsidRPr="00843572">
        <w:rPr>
          <w:rStyle w:val="normaltextrun"/>
          <w:rFonts w:asciiTheme="minorHAnsi" w:hAnsiTheme="minorHAnsi" w:cstheme="minorHAnsi"/>
          <w:sz w:val="22"/>
          <w:szCs w:val="22"/>
        </w:rPr>
        <w:t>es de carácter informativo</w:t>
      </w:r>
      <w:r w:rsidR="00053201">
        <w:rPr>
          <w:rStyle w:val="normaltextrun"/>
          <w:rFonts w:asciiTheme="minorHAnsi" w:hAnsiTheme="minorHAnsi" w:cstheme="minorHAnsi"/>
          <w:sz w:val="22"/>
          <w:szCs w:val="22"/>
        </w:rPr>
        <w:t xml:space="preserve"> de</w:t>
      </w:r>
      <w:r w:rsidR="00B37EC4" w:rsidRPr="00843572">
        <w:rPr>
          <w:rStyle w:val="normaltextrun"/>
          <w:rFonts w:asciiTheme="minorHAnsi" w:hAnsiTheme="minorHAnsi" w:cstheme="minorHAnsi"/>
          <w:sz w:val="22"/>
          <w:szCs w:val="22"/>
        </w:rPr>
        <w:t xml:space="preserve"> l</w:t>
      </w:r>
      <w:r w:rsidR="007D0A2B" w:rsidRPr="00843572">
        <w:rPr>
          <w:rStyle w:val="normaltextrun"/>
          <w:rFonts w:asciiTheme="minorHAnsi" w:hAnsiTheme="minorHAnsi" w:cstheme="minorHAnsi"/>
          <w:sz w:val="22"/>
          <w:szCs w:val="22"/>
        </w:rPr>
        <w:t>os estados</w:t>
      </w:r>
      <w:r w:rsidR="004C2F1D" w:rsidRPr="00843572">
        <w:rPr>
          <w:rStyle w:val="normaltextrun"/>
          <w:rFonts w:asciiTheme="minorHAnsi" w:hAnsiTheme="minorHAnsi" w:cstheme="minorHAnsi"/>
          <w:sz w:val="22"/>
          <w:szCs w:val="22"/>
        </w:rPr>
        <w:t xml:space="preserve"> financieros al </w:t>
      </w:r>
      <w:r w:rsidR="004C2F1D" w:rsidRPr="00843572">
        <w:rPr>
          <w:rStyle w:val="normaltextrun"/>
          <w:rFonts w:asciiTheme="minorHAnsi" w:hAnsiTheme="minorHAnsi" w:cstheme="minorHAnsi"/>
          <w:sz w:val="22"/>
          <w:szCs w:val="22"/>
          <w:lang w:val="es-ES"/>
        </w:rPr>
        <w:t xml:space="preserve">31 </w:t>
      </w:r>
      <w:r w:rsidRPr="00843572">
        <w:rPr>
          <w:rStyle w:val="normaltextrun"/>
          <w:rFonts w:asciiTheme="minorHAnsi" w:hAnsiTheme="minorHAnsi" w:cstheme="minorHAnsi"/>
          <w:sz w:val="22"/>
          <w:szCs w:val="22"/>
          <w:lang w:val="es-ES"/>
        </w:rPr>
        <w:t>de ma</w:t>
      </w:r>
      <w:r w:rsidR="007D0A2B" w:rsidRPr="00843572">
        <w:rPr>
          <w:rStyle w:val="normaltextrun"/>
          <w:rFonts w:asciiTheme="minorHAnsi" w:hAnsiTheme="minorHAnsi" w:cstheme="minorHAnsi"/>
          <w:sz w:val="22"/>
          <w:szCs w:val="22"/>
          <w:lang w:val="es-ES"/>
        </w:rPr>
        <w:t>yo</w:t>
      </w:r>
      <w:r w:rsidR="00053201">
        <w:rPr>
          <w:rStyle w:val="normaltextrun"/>
          <w:rFonts w:asciiTheme="minorHAnsi" w:hAnsiTheme="minorHAnsi" w:cstheme="minorHAnsi"/>
          <w:sz w:val="22"/>
          <w:szCs w:val="22"/>
          <w:lang w:val="es-ES"/>
        </w:rPr>
        <w:t xml:space="preserve"> de 2023, pasaríamos al siguiente punto del Orden del día.</w:t>
      </w:r>
    </w:p>
    <w:p w14:paraId="15D1278C" w14:textId="77777777" w:rsidR="00C20033" w:rsidRPr="00843572" w:rsidRDefault="00C20033" w:rsidP="00BF6F0B">
      <w:pPr>
        <w:pStyle w:val="NormalWeb"/>
        <w:spacing w:before="0" w:beforeAutospacing="0" w:after="0" w:afterAutospacing="0"/>
        <w:ind w:right="49"/>
        <w:rPr>
          <w:rFonts w:asciiTheme="minorHAnsi" w:hAnsiTheme="minorHAnsi" w:cstheme="minorHAnsi"/>
          <w:b/>
          <w:bCs w:val="0"/>
          <w:color w:val="auto"/>
          <w:sz w:val="22"/>
          <w:szCs w:val="22"/>
          <w:u w:val="single"/>
        </w:rPr>
      </w:pPr>
    </w:p>
    <w:p w14:paraId="25354EE3" w14:textId="4A001794" w:rsidR="00C20033" w:rsidRPr="00843572" w:rsidRDefault="006D00C5" w:rsidP="00C26454">
      <w:pPr>
        <w:pStyle w:val="Default"/>
        <w:numPr>
          <w:ilvl w:val="0"/>
          <w:numId w:val="42"/>
        </w:numPr>
        <w:ind w:right="49"/>
        <w:contextualSpacing/>
        <w:jc w:val="center"/>
        <w:rPr>
          <w:rFonts w:asciiTheme="minorHAnsi" w:hAnsiTheme="minorHAnsi" w:cstheme="minorHAnsi"/>
          <w:b/>
          <w:color w:val="auto"/>
          <w:sz w:val="22"/>
          <w:szCs w:val="22"/>
          <w:lang w:val="es-ES"/>
        </w:rPr>
      </w:pPr>
      <w:r w:rsidRPr="00843572">
        <w:rPr>
          <w:rFonts w:asciiTheme="minorHAnsi" w:hAnsiTheme="minorHAnsi" w:cstheme="minorHAnsi"/>
          <w:b/>
          <w:color w:val="auto"/>
          <w:sz w:val="22"/>
          <w:szCs w:val="22"/>
        </w:rPr>
        <w:t>Presentación Dictamen 2022 del Organismo.</w:t>
      </w:r>
    </w:p>
    <w:p w14:paraId="0930B5BB" w14:textId="77777777" w:rsidR="00C26454" w:rsidRPr="00843572" w:rsidRDefault="00C26454" w:rsidP="00C26454">
      <w:pPr>
        <w:pStyle w:val="Default"/>
        <w:ind w:left="360" w:right="49"/>
        <w:contextualSpacing/>
        <w:rPr>
          <w:rFonts w:asciiTheme="minorHAnsi" w:hAnsiTheme="minorHAnsi" w:cstheme="minorHAnsi"/>
          <w:b/>
          <w:color w:val="auto"/>
          <w:sz w:val="22"/>
          <w:szCs w:val="22"/>
          <w:lang w:val="es-ES"/>
        </w:rPr>
      </w:pPr>
    </w:p>
    <w:p w14:paraId="2A33EEDD" w14:textId="59795D4D" w:rsidR="00103771" w:rsidRDefault="00C20033" w:rsidP="00E00872">
      <w:pPr>
        <w:pStyle w:val="Default"/>
        <w:ind w:right="49"/>
        <w:contextualSpacing/>
        <w:jc w:val="both"/>
        <w:rPr>
          <w:rFonts w:asciiTheme="minorHAnsi" w:hAnsiTheme="minorHAnsi" w:cstheme="minorHAnsi"/>
          <w:color w:val="auto"/>
          <w:sz w:val="22"/>
          <w:szCs w:val="22"/>
        </w:rPr>
      </w:pPr>
      <w:r w:rsidRPr="00843572">
        <w:rPr>
          <w:rStyle w:val="normaltextrun"/>
          <w:rFonts w:asciiTheme="minorHAnsi" w:hAnsiTheme="minorHAnsi" w:cstheme="minorHAnsi"/>
          <w:b/>
          <w:bCs/>
          <w:sz w:val="22"/>
          <w:szCs w:val="22"/>
          <w:u w:val="single"/>
        </w:rPr>
        <w:t>Lic. Paulina López Abbadie</w:t>
      </w:r>
      <w:r w:rsidRPr="00843572">
        <w:rPr>
          <w:rStyle w:val="normaltextrun"/>
          <w:rFonts w:asciiTheme="minorHAnsi" w:hAnsiTheme="minorHAnsi" w:cstheme="minorHAnsi"/>
          <w:b/>
          <w:bCs/>
          <w:sz w:val="22"/>
          <w:szCs w:val="22"/>
        </w:rPr>
        <w:t>:</w:t>
      </w:r>
      <w:r w:rsidR="005275F7">
        <w:rPr>
          <w:rStyle w:val="normaltextrun"/>
          <w:rFonts w:asciiTheme="minorHAnsi" w:hAnsiTheme="minorHAnsi" w:cstheme="minorHAnsi"/>
          <w:b/>
          <w:bCs/>
          <w:sz w:val="22"/>
          <w:szCs w:val="22"/>
        </w:rPr>
        <w:t xml:space="preserve"> </w:t>
      </w:r>
      <w:r w:rsidR="005275F7" w:rsidRPr="005275F7">
        <w:rPr>
          <w:rStyle w:val="normaltextrun"/>
          <w:rFonts w:asciiTheme="minorHAnsi" w:hAnsiTheme="minorHAnsi" w:cstheme="minorHAnsi"/>
          <w:bCs/>
          <w:sz w:val="22"/>
          <w:szCs w:val="22"/>
        </w:rPr>
        <w:t>S</w:t>
      </w:r>
      <w:r w:rsidR="002D302F" w:rsidRPr="00843572">
        <w:rPr>
          <w:rStyle w:val="normaltextrun"/>
          <w:rFonts w:asciiTheme="minorHAnsi" w:hAnsiTheme="minorHAnsi" w:cstheme="minorHAnsi"/>
          <w:sz w:val="22"/>
          <w:szCs w:val="22"/>
        </w:rPr>
        <w:t xml:space="preserve">e presenta </w:t>
      </w:r>
      <w:r w:rsidR="00572355" w:rsidRPr="00843572">
        <w:rPr>
          <w:rStyle w:val="normaltextrun"/>
          <w:rFonts w:asciiTheme="minorHAnsi" w:hAnsiTheme="minorHAnsi" w:cstheme="minorHAnsi"/>
          <w:sz w:val="22"/>
          <w:szCs w:val="22"/>
        </w:rPr>
        <w:t xml:space="preserve">el Dictamen </w:t>
      </w:r>
      <w:r w:rsidR="00865F64">
        <w:rPr>
          <w:rStyle w:val="normaltextrun"/>
          <w:rFonts w:asciiTheme="minorHAnsi" w:hAnsiTheme="minorHAnsi" w:cstheme="minorHAnsi"/>
          <w:sz w:val="22"/>
          <w:szCs w:val="22"/>
        </w:rPr>
        <w:t>2022</w:t>
      </w:r>
      <w:r w:rsidR="00087B34">
        <w:rPr>
          <w:rStyle w:val="normaltextrun"/>
          <w:rFonts w:asciiTheme="minorHAnsi" w:hAnsiTheme="minorHAnsi" w:cstheme="minorHAnsi"/>
          <w:sz w:val="22"/>
          <w:szCs w:val="22"/>
        </w:rPr>
        <w:t>,</w:t>
      </w:r>
      <w:r w:rsidR="00E00872" w:rsidRPr="00843572">
        <w:rPr>
          <w:rStyle w:val="normaltextrun"/>
          <w:rFonts w:asciiTheme="minorHAnsi" w:hAnsiTheme="minorHAnsi" w:cstheme="minorHAnsi"/>
          <w:sz w:val="22"/>
          <w:szCs w:val="22"/>
        </w:rPr>
        <w:t xml:space="preserve"> </w:t>
      </w:r>
      <w:r w:rsidR="008E4F7B" w:rsidRPr="00843572">
        <w:rPr>
          <w:rStyle w:val="normaltextrun"/>
          <w:rFonts w:asciiTheme="minorHAnsi" w:hAnsiTheme="minorHAnsi" w:cstheme="minorHAnsi"/>
          <w:sz w:val="22"/>
          <w:szCs w:val="22"/>
        </w:rPr>
        <w:t xml:space="preserve">emitido por el </w:t>
      </w:r>
      <w:r w:rsidR="007B44E4" w:rsidRPr="00843572">
        <w:rPr>
          <w:rStyle w:val="normaltextrun"/>
          <w:rFonts w:asciiTheme="minorHAnsi" w:hAnsiTheme="minorHAnsi" w:cstheme="minorHAnsi"/>
          <w:sz w:val="22"/>
          <w:szCs w:val="22"/>
        </w:rPr>
        <w:t xml:space="preserve">despacho </w:t>
      </w:r>
      <w:r w:rsidR="00551016" w:rsidRPr="00843572">
        <w:rPr>
          <w:rFonts w:asciiTheme="minorHAnsi" w:hAnsiTheme="minorHAnsi" w:cstheme="minorHAnsi"/>
          <w:color w:val="auto"/>
          <w:sz w:val="22"/>
          <w:szCs w:val="22"/>
        </w:rPr>
        <w:t xml:space="preserve">GLV Auditores y Abogados, S.C., </w:t>
      </w:r>
      <w:r w:rsidR="00053201">
        <w:rPr>
          <w:rFonts w:asciiTheme="minorHAnsi" w:hAnsiTheme="minorHAnsi" w:cstheme="minorHAnsi"/>
          <w:color w:val="auto"/>
          <w:sz w:val="22"/>
          <w:szCs w:val="22"/>
        </w:rPr>
        <w:t xml:space="preserve">que contratamos para que nos realizaran una auditoria interna, </w:t>
      </w:r>
      <w:r w:rsidR="00551016" w:rsidRPr="00843572">
        <w:rPr>
          <w:rFonts w:asciiTheme="minorHAnsi" w:hAnsiTheme="minorHAnsi" w:cstheme="minorHAnsi"/>
          <w:color w:val="auto"/>
          <w:sz w:val="22"/>
          <w:szCs w:val="22"/>
        </w:rPr>
        <w:t>por lo que cedo el uso de la</w:t>
      </w:r>
      <w:r w:rsidR="00087B34">
        <w:rPr>
          <w:rFonts w:asciiTheme="minorHAnsi" w:hAnsiTheme="minorHAnsi" w:cstheme="minorHAnsi"/>
          <w:color w:val="auto"/>
          <w:sz w:val="22"/>
          <w:szCs w:val="22"/>
        </w:rPr>
        <w:t xml:space="preserve"> voz a la </w:t>
      </w:r>
      <w:r w:rsidR="00974DEF" w:rsidRPr="00843572">
        <w:rPr>
          <w:rFonts w:asciiTheme="minorHAnsi" w:hAnsiTheme="minorHAnsi" w:cstheme="minorHAnsi"/>
          <w:color w:val="auto"/>
          <w:sz w:val="22"/>
          <w:szCs w:val="22"/>
        </w:rPr>
        <w:t>L.C.P.</w:t>
      </w:r>
      <w:r w:rsidR="008B0C5D" w:rsidRPr="00843572">
        <w:rPr>
          <w:rFonts w:asciiTheme="minorHAnsi" w:hAnsiTheme="minorHAnsi" w:cstheme="minorHAnsi"/>
          <w:color w:val="auto"/>
          <w:sz w:val="22"/>
          <w:szCs w:val="22"/>
        </w:rPr>
        <w:t xml:space="preserve"> </w:t>
      </w:r>
      <w:r w:rsidR="00FF6AB2" w:rsidRPr="00843572">
        <w:rPr>
          <w:rFonts w:asciiTheme="minorHAnsi" w:hAnsiTheme="minorHAnsi" w:cstheme="minorHAnsi"/>
          <w:color w:val="auto"/>
          <w:sz w:val="22"/>
          <w:szCs w:val="22"/>
        </w:rPr>
        <w:t>Lizbeth Citlalli Alemán Padilla</w:t>
      </w:r>
      <w:r w:rsidR="005275F7">
        <w:rPr>
          <w:rFonts w:asciiTheme="minorHAnsi" w:hAnsiTheme="minorHAnsi" w:cstheme="minorHAnsi"/>
          <w:color w:val="auto"/>
          <w:sz w:val="22"/>
          <w:szCs w:val="22"/>
        </w:rPr>
        <w:t xml:space="preserve"> para presentarlo.</w:t>
      </w:r>
    </w:p>
    <w:p w14:paraId="12A805D4" w14:textId="4A472EF5" w:rsidR="00087B34" w:rsidRDefault="00087B34" w:rsidP="00E00872">
      <w:pPr>
        <w:pStyle w:val="Default"/>
        <w:ind w:right="49"/>
        <w:contextualSpacing/>
        <w:jc w:val="both"/>
        <w:rPr>
          <w:rFonts w:asciiTheme="minorHAnsi" w:hAnsiTheme="minorHAnsi" w:cstheme="minorHAnsi"/>
          <w:color w:val="auto"/>
          <w:sz w:val="22"/>
          <w:szCs w:val="22"/>
        </w:rPr>
      </w:pPr>
    </w:p>
    <w:p w14:paraId="50F77BD4" w14:textId="20D87B5D" w:rsidR="006B1175" w:rsidRDefault="00087B34" w:rsidP="00E00872">
      <w:pPr>
        <w:pStyle w:val="Default"/>
        <w:ind w:right="49"/>
        <w:contextualSpacing/>
        <w:jc w:val="both"/>
        <w:rPr>
          <w:rStyle w:val="normaltextrun"/>
          <w:rFonts w:asciiTheme="minorHAnsi" w:hAnsiTheme="minorHAnsi" w:cstheme="minorHAnsi"/>
          <w:sz w:val="22"/>
          <w:szCs w:val="22"/>
        </w:rPr>
      </w:pPr>
      <w:r w:rsidRPr="00087B34">
        <w:rPr>
          <w:rStyle w:val="normaltextrun"/>
          <w:rFonts w:asciiTheme="minorHAnsi" w:hAnsiTheme="minorHAnsi" w:cstheme="minorHAnsi"/>
          <w:b/>
          <w:bCs/>
          <w:sz w:val="22"/>
          <w:szCs w:val="22"/>
          <w:u w:val="single"/>
        </w:rPr>
        <w:t>L.C.P. Lizbeth Citlalli Alemán Padilla:</w:t>
      </w:r>
      <w:r w:rsidRPr="00087B34">
        <w:rPr>
          <w:rStyle w:val="normaltextrun"/>
          <w:b/>
          <w:bCs/>
          <w:u w:val="single"/>
        </w:rPr>
        <w:t xml:space="preserve"> </w:t>
      </w:r>
      <w:r w:rsidR="006B1175" w:rsidRPr="006B1175">
        <w:rPr>
          <w:rStyle w:val="normaltextrun"/>
          <w:rFonts w:asciiTheme="minorHAnsi" w:hAnsiTheme="minorHAnsi" w:cstheme="minorHAnsi"/>
          <w:sz w:val="22"/>
          <w:szCs w:val="22"/>
        </w:rPr>
        <w:t>Nuestro dictamen se conforma de 3</w:t>
      </w:r>
      <w:r w:rsidR="006B1175">
        <w:rPr>
          <w:rStyle w:val="normaltextrun"/>
          <w:rFonts w:asciiTheme="minorHAnsi" w:hAnsiTheme="minorHAnsi" w:cstheme="minorHAnsi"/>
          <w:sz w:val="22"/>
          <w:szCs w:val="22"/>
        </w:rPr>
        <w:t xml:space="preserve"> opiniones de los estados financieros, contables y programáticos. </w:t>
      </w:r>
      <w:r w:rsidR="005275F7">
        <w:rPr>
          <w:rStyle w:val="normaltextrun"/>
          <w:rFonts w:asciiTheme="minorHAnsi" w:hAnsiTheme="minorHAnsi" w:cstheme="minorHAnsi"/>
          <w:sz w:val="22"/>
          <w:szCs w:val="22"/>
        </w:rPr>
        <w:t xml:space="preserve">Comenzando por el: </w:t>
      </w:r>
    </w:p>
    <w:p w14:paraId="2C0161EC" w14:textId="77777777" w:rsidR="005275F7" w:rsidRDefault="005275F7" w:rsidP="00E00872">
      <w:pPr>
        <w:pStyle w:val="Default"/>
        <w:ind w:right="49"/>
        <w:contextualSpacing/>
        <w:jc w:val="both"/>
        <w:rPr>
          <w:rStyle w:val="normaltextrun"/>
          <w:rFonts w:asciiTheme="minorHAnsi" w:hAnsiTheme="minorHAnsi" w:cstheme="minorHAnsi"/>
          <w:sz w:val="22"/>
          <w:szCs w:val="22"/>
        </w:rPr>
      </w:pPr>
    </w:p>
    <w:p w14:paraId="68FEC333" w14:textId="0B3F6654" w:rsidR="00087B34" w:rsidRDefault="006B1175" w:rsidP="00E00872">
      <w:pPr>
        <w:pStyle w:val="Default"/>
        <w:ind w:right="49"/>
        <w:contextualSpacing/>
        <w:jc w:val="both"/>
        <w:rPr>
          <w:rStyle w:val="normaltextrun"/>
          <w:rFonts w:asciiTheme="minorHAnsi" w:hAnsiTheme="minorHAnsi" w:cstheme="minorHAnsi"/>
          <w:b/>
          <w:sz w:val="22"/>
          <w:szCs w:val="22"/>
          <w:shd w:val="clear" w:color="auto" w:fill="FFE599" w:themeFill="accent4" w:themeFillTint="66"/>
        </w:rPr>
      </w:pPr>
      <w:r w:rsidRPr="006B1175">
        <w:rPr>
          <w:rStyle w:val="normaltextrun"/>
          <w:rFonts w:asciiTheme="minorHAnsi" w:hAnsiTheme="minorHAnsi" w:cstheme="minorHAnsi"/>
          <w:b/>
          <w:sz w:val="22"/>
          <w:szCs w:val="22"/>
          <w:shd w:val="clear" w:color="auto" w:fill="FFE599" w:themeFill="accent4" w:themeFillTint="66"/>
        </w:rPr>
        <w:t>INFORME SOBRE LOS ESTADOS CONTABLES</w:t>
      </w:r>
    </w:p>
    <w:p w14:paraId="3DD21F5F" w14:textId="31181014" w:rsidR="006B1175" w:rsidRDefault="006B1175" w:rsidP="00E00872">
      <w:pPr>
        <w:pStyle w:val="Default"/>
        <w:ind w:right="49"/>
        <w:contextualSpacing/>
        <w:jc w:val="both"/>
        <w:rPr>
          <w:rStyle w:val="normaltextrun"/>
          <w:rFonts w:asciiTheme="minorHAnsi" w:hAnsiTheme="minorHAnsi" w:cstheme="minorHAnsi"/>
          <w:b/>
          <w:sz w:val="22"/>
          <w:szCs w:val="22"/>
          <w:shd w:val="clear" w:color="auto" w:fill="FFE599" w:themeFill="accent4" w:themeFillTint="66"/>
        </w:rPr>
      </w:pPr>
    </w:p>
    <w:p w14:paraId="408D38D5" w14:textId="032DAA28" w:rsidR="006B1175" w:rsidRDefault="003648B4" w:rsidP="00E00872">
      <w:pPr>
        <w:pStyle w:val="Default"/>
        <w:ind w:right="49"/>
        <w:contextualSpacing/>
        <w:jc w:val="both"/>
        <w:rPr>
          <w:rFonts w:asciiTheme="minorHAnsi" w:hAnsiTheme="minorHAnsi" w:cstheme="minorHAnsi"/>
          <w:color w:val="auto"/>
          <w:sz w:val="22"/>
          <w:szCs w:val="22"/>
        </w:rPr>
      </w:pPr>
      <w:r w:rsidRPr="006B1175">
        <w:rPr>
          <w:rFonts w:asciiTheme="minorHAnsi" w:hAnsiTheme="minorHAnsi" w:cstheme="minorHAnsi"/>
          <w:color w:val="auto"/>
          <w:sz w:val="22"/>
          <w:szCs w:val="22"/>
        </w:rPr>
        <w:drawing>
          <wp:anchor distT="0" distB="0" distL="114300" distR="114300" simplePos="0" relativeHeight="251684864" behindDoc="0" locked="0" layoutInCell="1" allowOverlap="1" wp14:anchorId="7F099D2F" wp14:editId="6E01D8FF">
            <wp:simplePos x="0" y="0"/>
            <wp:positionH relativeFrom="margin">
              <wp:posOffset>809625</wp:posOffset>
            </wp:positionH>
            <wp:positionV relativeFrom="margin">
              <wp:posOffset>2912110</wp:posOffset>
            </wp:positionV>
            <wp:extent cx="4662170" cy="929640"/>
            <wp:effectExtent l="0" t="0" r="508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2170" cy="929640"/>
                    </a:xfrm>
                    <a:prstGeom prst="rect">
                      <a:avLst/>
                    </a:prstGeom>
                  </pic:spPr>
                </pic:pic>
              </a:graphicData>
            </a:graphic>
            <wp14:sizeRelH relativeFrom="margin">
              <wp14:pctWidth>0</wp14:pctWidth>
            </wp14:sizeRelH>
            <wp14:sizeRelV relativeFrom="margin">
              <wp14:pctHeight>0</wp14:pctHeight>
            </wp14:sizeRelV>
          </wp:anchor>
        </w:drawing>
      </w:r>
    </w:p>
    <w:p w14:paraId="7534C1BD" w14:textId="6635A97F" w:rsidR="006B1175" w:rsidRDefault="006B1175" w:rsidP="00E00872">
      <w:pPr>
        <w:pStyle w:val="Default"/>
        <w:ind w:right="49"/>
        <w:contextualSpacing/>
        <w:jc w:val="both"/>
        <w:rPr>
          <w:rFonts w:asciiTheme="minorHAnsi" w:hAnsiTheme="minorHAnsi" w:cstheme="minorHAnsi"/>
          <w:color w:val="auto"/>
          <w:sz w:val="22"/>
          <w:szCs w:val="22"/>
        </w:rPr>
      </w:pPr>
    </w:p>
    <w:p w14:paraId="33B4579C" w14:textId="716D88B7" w:rsidR="006B1175" w:rsidRDefault="006B1175" w:rsidP="00E00872">
      <w:pPr>
        <w:pStyle w:val="Default"/>
        <w:ind w:right="49"/>
        <w:contextualSpacing/>
        <w:jc w:val="both"/>
        <w:rPr>
          <w:rFonts w:asciiTheme="minorHAnsi" w:hAnsiTheme="minorHAnsi" w:cstheme="minorHAnsi"/>
          <w:color w:val="auto"/>
          <w:sz w:val="22"/>
          <w:szCs w:val="22"/>
        </w:rPr>
      </w:pPr>
    </w:p>
    <w:p w14:paraId="1222D37D" w14:textId="69AD6346" w:rsidR="006B1175" w:rsidRDefault="006B1175" w:rsidP="00E00872">
      <w:pPr>
        <w:pStyle w:val="Default"/>
        <w:ind w:right="49"/>
        <w:contextualSpacing/>
        <w:jc w:val="both"/>
        <w:rPr>
          <w:rFonts w:asciiTheme="minorHAnsi" w:hAnsiTheme="minorHAnsi" w:cstheme="minorHAnsi"/>
          <w:color w:val="auto"/>
          <w:sz w:val="22"/>
          <w:szCs w:val="22"/>
        </w:rPr>
      </w:pPr>
    </w:p>
    <w:p w14:paraId="3BC65636" w14:textId="3BF7A610" w:rsidR="006B1175" w:rsidRDefault="006B1175" w:rsidP="00E00872">
      <w:pPr>
        <w:pStyle w:val="Default"/>
        <w:ind w:right="49"/>
        <w:contextualSpacing/>
        <w:jc w:val="both"/>
        <w:rPr>
          <w:rFonts w:asciiTheme="minorHAnsi" w:hAnsiTheme="minorHAnsi" w:cstheme="minorHAnsi"/>
          <w:color w:val="auto"/>
          <w:sz w:val="22"/>
          <w:szCs w:val="22"/>
        </w:rPr>
      </w:pPr>
    </w:p>
    <w:p w14:paraId="26AA8064" w14:textId="1F487106" w:rsidR="006B1175" w:rsidRDefault="006B1175" w:rsidP="00E00872">
      <w:pPr>
        <w:pStyle w:val="Default"/>
        <w:ind w:right="49"/>
        <w:contextualSpacing/>
        <w:jc w:val="both"/>
        <w:rPr>
          <w:rFonts w:asciiTheme="minorHAnsi" w:hAnsiTheme="minorHAnsi" w:cstheme="minorHAnsi"/>
          <w:color w:val="auto"/>
          <w:sz w:val="22"/>
          <w:szCs w:val="22"/>
        </w:rPr>
      </w:pPr>
    </w:p>
    <w:p w14:paraId="3924A768" w14:textId="74382A0F" w:rsidR="006B1175" w:rsidRDefault="006B1175" w:rsidP="00E00872">
      <w:pPr>
        <w:pStyle w:val="Default"/>
        <w:ind w:right="49"/>
        <w:contextualSpacing/>
        <w:jc w:val="both"/>
        <w:rPr>
          <w:rFonts w:asciiTheme="minorHAnsi" w:hAnsiTheme="minorHAnsi" w:cstheme="minorHAnsi"/>
          <w:color w:val="auto"/>
          <w:sz w:val="22"/>
          <w:szCs w:val="22"/>
        </w:rPr>
      </w:pPr>
    </w:p>
    <w:p w14:paraId="2E6CDAD7" w14:textId="0BB2CDFE" w:rsidR="006B1175" w:rsidRDefault="004325BF" w:rsidP="004325BF">
      <w:pPr>
        <w:pStyle w:val="Default"/>
        <w:ind w:right="49"/>
        <w:contextualSpacing/>
        <w:jc w:val="center"/>
        <w:rPr>
          <w:rFonts w:asciiTheme="minorHAnsi" w:hAnsiTheme="minorHAnsi" w:cstheme="minorHAnsi"/>
          <w:color w:val="auto"/>
          <w:sz w:val="22"/>
          <w:szCs w:val="22"/>
        </w:rPr>
      </w:pPr>
      <w:r w:rsidRPr="004325BF">
        <w:rPr>
          <w:rFonts w:asciiTheme="minorHAnsi" w:hAnsiTheme="minorHAnsi" w:cstheme="minorHAnsi"/>
          <w:color w:val="auto"/>
          <w:sz w:val="22"/>
          <w:szCs w:val="22"/>
        </w:rPr>
        <w:drawing>
          <wp:inline distT="0" distB="0" distL="0" distR="0" wp14:anchorId="65952F7C" wp14:editId="0142ADFD">
            <wp:extent cx="4768121" cy="291830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254" r="5541" b="4321"/>
                    <a:stretch/>
                  </pic:blipFill>
                  <pic:spPr bwMode="auto">
                    <a:xfrm>
                      <a:off x="0" y="0"/>
                      <a:ext cx="4768121" cy="2918303"/>
                    </a:xfrm>
                    <a:prstGeom prst="rect">
                      <a:avLst/>
                    </a:prstGeom>
                    <a:ln>
                      <a:noFill/>
                    </a:ln>
                    <a:extLst>
                      <a:ext uri="{53640926-AAD7-44D8-BBD7-CCE9431645EC}">
                        <a14:shadowObscured xmlns:a14="http://schemas.microsoft.com/office/drawing/2010/main"/>
                      </a:ext>
                    </a:extLst>
                  </pic:spPr>
                </pic:pic>
              </a:graphicData>
            </a:graphic>
          </wp:inline>
        </w:drawing>
      </w:r>
    </w:p>
    <w:p w14:paraId="017E7EF0" w14:textId="77777777" w:rsidR="003648B4" w:rsidRDefault="003648B4" w:rsidP="00E00872">
      <w:pPr>
        <w:pStyle w:val="Default"/>
        <w:ind w:right="49"/>
        <w:contextualSpacing/>
        <w:jc w:val="both"/>
        <w:rPr>
          <w:rStyle w:val="normaltextrun"/>
          <w:rFonts w:asciiTheme="minorHAnsi" w:hAnsiTheme="minorHAnsi" w:cstheme="minorHAnsi"/>
          <w:sz w:val="22"/>
          <w:szCs w:val="22"/>
        </w:rPr>
      </w:pPr>
    </w:p>
    <w:p w14:paraId="26D221E3" w14:textId="09081FFD" w:rsidR="00087B34" w:rsidRDefault="004325BF" w:rsidP="00E00872">
      <w:pPr>
        <w:pStyle w:val="Default"/>
        <w:ind w:right="49"/>
        <w:contextualSpacing/>
        <w:jc w:val="both"/>
        <w:rPr>
          <w:rFonts w:asciiTheme="minorHAnsi" w:hAnsiTheme="minorHAnsi" w:cstheme="minorHAnsi"/>
          <w:color w:val="auto"/>
          <w:sz w:val="22"/>
          <w:szCs w:val="22"/>
        </w:rPr>
      </w:pPr>
      <w:r w:rsidRPr="006B1175">
        <w:rPr>
          <w:rStyle w:val="normaltextrun"/>
          <w:rFonts w:asciiTheme="minorHAnsi" w:hAnsiTheme="minorHAnsi" w:cstheme="minorHAnsi"/>
          <w:b/>
          <w:sz w:val="22"/>
          <w:szCs w:val="22"/>
          <w:shd w:val="clear" w:color="auto" w:fill="FFE599" w:themeFill="accent4" w:themeFillTint="66"/>
        </w:rPr>
        <w:t>INFORME SOBRE LOS ESTADOS CONTABLES</w:t>
      </w:r>
    </w:p>
    <w:p w14:paraId="311323BA" w14:textId="077C5CD0" w:rsidR="006B1175" w:rsidRDefault="006B1175" w:rsidP="00E00872">
      <w:pPr>
        <w:pStyle w:val="Default"/>
        <w:ind w:right="49"/>
        <w:contextualSpacing/>
        <w:jc w:val="both"/>
        <w:rPr>
          <w:rFonts w:asciiTheme="minorHAnsi" w:hAnsiTheme="minorHAnsi" w:cstheme="minorHAnsi"/>
          <w:color w:val="auto"/>
          <w:sz w:val="22"/>
          <w:szCs w:val="22"/>
        </w:rPr>
      </w:pPr>
    </w:p>
    <w:p w14:paraId="49013A54" w14:textId="02FFAC3F" w:rsidR="004325BF" w:rsidRDefault="004325BF" w:rsidP="004325BF">
      <w:pPr>
        <w:pStyle w:val="Default"/>
        <w:ind w:right="49"/>
        <w:contextualSpacing/>
        <w:jc w:val="center"/>
        <w:rPr>
          <w:rFonts w:asciiTheme="minorHAnsi" w:hAnsiTheme="minorHAnsi" w:cstheme="minorHAnsi"/>
          <w:color w:val="auto"/>
          <w:sz w:val="22"/>
          <w:szCs w:val="22"/>
        </w:rPr>
      </w:pPr>
      <w:r w:rsidRPr="004325BF">
        <w:rPr>
          <w:rFonts w:asciiTheme="minorHAnsi" w:hAnsiTheme="minorHAnsi" w:cstheme="minorHAnsi"/>
          <w:color w:val="auto"/>
          <w:sz w:val="22"/>
          <w:szCs w:val="22"/>
        </w:rPr>
        <w:drawing>
          <wp:inline distT="0" distB="0" distL="0" distR="0" wp14:anchorId="4D19E895" wp14:editId="75FC7597">
            <wp:extent cx="4839119" cy="13031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9119" cy="1303133"/>
                    </a:xfrm>
                    <a:prstGeom prst="rect">
                      <a:avLst/>
                    </a:prstGeom>
                  </pic:spPr>
                </pic:pic>
              </a:graphicData>
            </a:graphic>
          </wp:inline>
        </w:drawing>
      </w:r>
    </w:p>
    <w:p w14:paraId="257F9D4B" w14:textId="77777777" w:rsidR="004325BF" w:rsidRDefault="004325BF" w:rsidP="004325BF">
      <w:pPr>
        <w:pStyle w:val="Default"/>
        <w:ind w:right="49"/>
        <w:contextualSpacing/>
        <w:jc w:val="center"/>
        <w:rPr>
          <w:rFonts w:asciiTheme="minorHAnsi" w:hAnsiTheme="minorHAnsi" w:cstheme="minorHAnsi"/>
          <w:color w:val="auto"/>
          <w:sz w:val="22"/>
          <w:szCs w:val="22"/>
        </w:rPr>
      </w:pPr>
    </w:p>
    <w:p w14:paraId="591DD4C0" w14:textId="1B60F8BC" w:rsidR="004325BF" w:rsidRDefault="004325BF" w:rsidP="00E00872">
      <w:pPr>
        <w:pStyle w:val="Default"/>
        <w:ind w:right="49"/>
        <w:contextualSpacing/>
        <w:jc w:val="both"/>
        <w:rPr>
          <w:rFonts w:asciiTheme="minorHAnsi" w:hAnsiTheme="minorHAnsi" w:cstheme="minorHAnsi"/>
          <w:color w:val="auto"/>
          <w:sz w:val="22"/>
          <w:szCs w:val="22"/>
        </w:rPr>
      </w:pPr>
      <w:r w:rsidRPr="004325BF">
        <w:rPr>
          <w:rFonts w:asciiTheme="minorHAnsi" w:hAnsiTheme="minorHAnsi" w:cstheme="minorHAnsi"/>
          <w:b/>
          <w:color w:val="auto"/>
          <w:sz w:val="22"/>
          <w:szCs w:val="22"/>
        </w:rPr>
        <w:drawing>
          <wp:inline distT="0" distB="0" distL="0" distR="0" wp14:anchorId="72330050" wp14:editId="299FE9DC">
            <wp:extent cx="5502117" cy="4861981"/>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2117" cy="4861981"/>
                    </a:xfrm>
                    <a:prstGeom prst="rect">
                      <a:avLst/>
                    </a:prstGeom>
                  </pic:spPr>
                </pic:pic>
              </a:graphicData>
            </a:graphic>
          </wp:inline>
        </w:drawing>
      </w:r>
    </w:p>
    <w:p w14:paraId="468E68CD" w14:textId="77777777" w:rsidR="005275F7" w:rsidRDefault="005275F7" w:rsidP="004325BF">
      <w:pPr>
        <w:pStyle w:val="Default"/>
        <w:ind w:right="49"/>
        <w:contextualSpacing/>
        <w:jc w:val="both"/>
        <w:rPr>
          <w:rStyle w:val="normaltextrun"/>
          <w:rFonts w:asciiTheme="minorHAnsi" w:hAnsiTheme="minorHAnsi" w:cstheme="minorHAnsi"/>
          <w:b/>
          <w:sz w:val="22"/>
          <w:szCs w:val="22"/>
          <w:shd w:val="clear" w:color="auto" w:fill="FFE599" w:themeFill="accent4" w:themeFillTint="66"/>
        </w:rPr>
      </w:pPr>
    </w:p>
    <w:p w14:paraId="6385C6EE" w14:textId="79F1A686" w:rsidR="004325BF" w:rsidRDefault="004325BF" w:rsidP="004325BF">
      <w:pPr>
        <w:pStyle w:val="Default"/>
        <w:ind w:right="49"/>
        <w:contextualSpacing/>
        <w:jc w:val="both"/>
        <w:rPr>
          <w:rFonts w:asciiTheme="minorHAnsi" w:hAnsiTheme="minorHAnsi" w:cstheme="minorHAnsi"/>
          <w:color w:val="auto"/>
          <w:sz w:val="22"/>
          <w:szCs w:val="22"/>
        </w:rPr>
      </w:pPr>
      <w:r w:rsidRPr="006B1175">
        <w:rPr>
          <w:rStyle w:val="normaltextrun"/>
          <w:rFonts w:asciiTheme="minorHAnsi" w:hAnsiTheme="minorHAnsi" w:cstheme="minorHAnsi"/>
          <w:b/>
          <w:sz w:val="22"/>
          <w:szCs w:val="22"/>
          <w:shd w:val="clear" w:color="auto" w:fill="FFE599" w:themeFill="accent4" w:themeFillTint="66"/>
        </w:rPr>
        <w:t xml:space="preserve">INFORME SOBRE </w:t>
      </w:r>
      <w:r>
        <w:rPr>
          <w:rStyle w:val="normaltextrun"/>
          <w:rFonts w:asciiTheme="minorHAnsi" w:hAnsiTheme="minorHAnsi" w:cstheme="minorHAnsi"/>
          <w:b/>
          <w:sz w:val="22"/>
          <w:szCs w:val="22"/>
          <w:shd w:val="clear" w:color="auto" w:fill="FFE599" w:themeFill="accent4" w:themeFillTint="66"/>
        </w:rPr>
        <w:t>LA INFORMACIÓN PROGRAMÁTICA</w:t>
      </w:r>
    </w:p>
    <w:p w14:paraId="66595937" w14:textId="4B7C4436" w:rsidR="004325BF" w:rsidRDefault="004325BF" w:rsidP="004325BF"/>
    <w:p w14:paraId="7951A228" w14:textId="5D47AEE2" w:rsidR="004325BF" w:rsidRPr="004325BF" w:rsidRDefault="004325BF" w:rsidP="004325BF">
      <w:pPr>
        <w:jc w:val="center"/>
      </w:pPr>
      <w:r w:rsidRPr="004325BF">
        <w:rPr>
          <w:rFonts w:asciiTheme="minorHAnsi" w:hAnsiTheme="minorHAnsi" w:cstheme="minorHAnsi"/>
          <w:color w:val="auto"/>
        </w:rPr>
        <w:drawing>
          <wp:anchor distT="0" distB="0" distL="114300" distR="114300" simplePos="0" relativeHeight="251685888" behindDoc="0" locked="0" layoutInCell="1" allowOverlap="1" wp14:anchorId="685E7490" wp14:editId="33E4842D">
            <wp:simplePos x="0" y="0"/>
            <wp:positionH relativeFrom="margin">
              <wp:align>right</wp:align>
            </wp:positionH>
            <wp:positionV relativeFrom="paragraph">
              <wp:posOffset>1371600</wp:posOffset>
            </wp:positionV>
            <wp:extent cx="5721350" cy="93980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21350" cy="939800"/>
                    </a:xfrm>
                    <a:prstGeom prst="rect">
                      <a:avLst/>
                    </a:prstGeom>
                  </pic:spPr>
                </pic:pic>
              </a:graphicData>
            </a:graphic>
            <wp14:sizeRelH relativeFrom="page">
              <wp14:pctWidth>0</wp14:pctWidth>
            </wp14:sizeRelH>
            <wp14:sizeRelV relativeFrom="page">
              <wp14:pctHeight>0</wp14:pctHeight>
            </wp14:sizeRelV>
          </wp:anchor>
        </w:drawing>
      </w:r>
      <w:r w:rsidRPr="004325BF">
        <w:drawing>
          <wp:inline distT="0" distB="0" distL="0" distR="0" wp14:anchorId="00DB8D5D" wp14:editId="5D642CB9">
            <wp:extent cx="5973445" cy="1322294"/>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0169" cy="1330423"/>
                    </a:xfrm>
                    <a:prstGeom prst="rect">
                      <a:avLst/>
                    </a:prstGeom>
                  </pic:spPr>
                </pic:pic>
              </a:graphicData>
            </a:graphic>
          </wp:inline>
        </w:drawing>
      </w:r>
    </w:p>
    <w:p w14:paraId="7530194D" w14:textId="77777777" w:rsidR="003C4F79" w:rsidRDefault="00087B34" w:rsidP="006B1175">
      <w:pPr>
        <w:pStyle w:val="Default"/>
        <w:ind w:right="49"/>
        <w:contextualSpacing/>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7D50EFC8" w14:textId="315DC3DF" w:rsidR="003648B4" w:rsidRPr="003C4F79" w:rsidRDefault="006B1175" w:rsidP="006B1175">
      <w:pPr>
        <w:pStyle w:val="Default"/>
        <w:ind w:right="49"/>
        <w:contextualSpacing/>
        <w:jc w:val="both"/>
        <w:rPr>
          <w:rStyle w:val="normaltextrun"/>
          <w:rFonts w:asciiTheme="minorHAnsi" w:hAnsiTheme="minorHAnsi" w:cstheme="minorHAnsi"/>
          <w:bCs/>
          <w:sz w:val="22"/>
          <w:szCs w:val="22"/>
        </w:rPr>
      </w:pPr>
      <w:r w:rsidRPr="003C4F79">
        <w:rPr>
          <w:rStyle w:val="normaltextrun"/>
          <w:rFonts w:asciiTheme="minorHAnsi" w:hAnsiTheme="minorHAnsi" w:cstheme="minorHAnsi"/>
          <w:b/>
          <w:sz w:val="22"/>
          <w:szCs w:val="22"/>
          <w:u w:val="single"/>
          <w:shd w:val="clear" w:color="auto" w:fill="FFFFFF"/>
        </w:rPr>
        <w:t>L.C.P. Lizbeth Citlalli Alemán Padilla:</w:t>
      </w:r>
      <w:r w:rsidRPr="003C4F79">
        <w:rPr>
          <w:rStyle w:val="normaltextrun"/>
          <w:rFonts w:asciiTheme="minorHAnsi" w:hAnsiTheme="minorHAnsi" w:cstheme="minorHAnsi"/>
          <w:bCs/>
          <w:sz w:val="22"/>
          <w:szCs w:val="22"/>
          <w:u w:val="single"/>
        </w:rPr>
        <w:t xml:space="preserve"> </w:t>
      </w:r>
      <w:r w:rsidRPr="003C4F79">
        <w:rPr>
          <w:rStyle w:val="normaltextrun"/>
          <w:rFonts w:asciiTheme="minorHAnsi" w:hAnsiTheme="minorHAnsi" w:cstheme="minorHAnsi"/>
          <w:bCs/>
          <w:sz w:val="22"/>
          <w:szCs w:val="22"/>
        </w:rPr>
        <w:t>Se recomienda</w:t>
      </w:r>
      <w:r w:rsidR="003648B4" w:rsidRPr="003C4F79">
        <w:rPr>
          <w:rStyle w:val="normaltextrun"/>
          <w:rFonts w:asciiTheme="minorHAnsi" w:hAnsiTheme="minorHAnsi" w:cstheme="minorHAnsi"/>
          <w:bCs/>
          <w:sz w:val="22"/>
          <w:szCs w:val="22"/>
        </w:rPr>
        <w:t xml:space="preserve"> atender las opiniones para el próximo ejercicio. </w:t>
      </w:r>
    </w:p>
    <w:p w14:paraId="732010BB" w14:textId="77777777" w:rsidR="003648B4" w:rsidRPr="003C4F79" w:rsidRDefault="003648B4" w:rsidP="006B1175">
      <w:pPr>
        <w:pStyle w:val="Default"/>
        <w:ind w:right="49"/>
        <w:contextualSpacing/>
        <w:jc w:val="both"/>
        <w:rPr>
          <w:rStyle w:val="normaltextrun"/>
          <w:rFonts w:asciiTheme="minorHAnsi" w:hAnsiTheme="minorHAnsi" w:cstheme="minorHAnsi"/>
          <w:bCs/>
          <w:sz w:val="22"/>
          <w:szCs w:val="22"/>
        </w:rPr>
      </w:pPr>
    </w:p>
    <w:p w14:paraId="27E13B28" w14:textId="23811456" w:rsidR="00087B34" w:rsidRPr="003C4F79" w:rsidRDefault="003648B4" w:rsidP="006B1175">
      <w:pPr>
        <w:pStyle w:val="Default"/>
        <w:ind w:right="49"/>
        <w:contextualSpacing/>
        <w:jc w:val="both"/>
        <w:rPr>
          <w:rFonts w:asciiTheme="minorHAnsi" w:hAnsiTheme="minorHAnsi" w:cstheme="minorHAnsi"/>
          <w:color w:val="auto"/>
          <w:sz w:val="22"/>
          <w:szCs w:val="22"/>
        </w:rPr>
      </w:pPr>
      <w:r w:rsidRPr="003C4F79">
        <w:rPr>
          <w:rStyle w:val="normaltextrun"/>
          <w:rFonts w:asciiTheme="minorHAnsi" w:hAnsiTheme="minorHAnsi" w:cstheme="minorHAnsi"/>
          <w:b/>
          <w:sz w:val="22"/>
          <w:szCs w:val="22"/>
          <w:u w:val="single"/>
          <w:shd w:val="clear" w:color="auto" w:fill="FFFFFF"/>
        </w:rPr>
        <w:t xml:space="preserve">Lic. Cristina Cortés Cortés: </w:t>
      </w:r>
      <w:r w:rsidR="006B1175" w:rsidRPr="003C4F79">
        <w:rPr>
          <w:rStyle w:val="normaltextrun"/>
          <w:rFonts w:asciiTheme="minorHAnsi" w:hAnsiTheme="minorHAnsi" w:cstheme="minorHAnsi"/>
          <w:bCs/>
          <w:sz w:val="22"/>
          <w:szCs w:val="22"/>
        </w:rPr>
        <w:t xml:space="preserve"> </w:t>
      </w:r>
      <w:r w:rsidRPr="003C4F79">
        <w:rPr>
          <w:rStyle w:val="normaltextrun"/>
          <w:rFonts w:asciiTheme="minorHAnsi" w:hAnsiTheme="minorHAnsi" w:cstheme="minorHAnsi"/>
          <w:bCs/>
          <w:sz w:val="22"/>
          <w:szCs w:val="22"/>
        </w:rPr>
        <w:t>Ya se está trabajando en ello</w:t>
      </w:r>
      <w:r w:rsidR="003C4F79" w:rsidRPr="003C4F79">
        <w:rPr>
          <w:rStyle w:val="normaltextrun"/>
          <w:rFonts w:asciiTheme="minorHAnsi" w:hAnsiTheme="minorHAnsi" w:cstheme="minorHAnsi"/>
          <w:bCs/>
          <w:sz w:val="22"/>
          <w:szCs w:val="22"/>
        </w:rPr>
        <w:t>, de hecho, estamos siendo capacitados por este mismo despacho para el uso del sistema y cumplir con lo indicado.</w:t>
      </w:r>
    </w:p>
    <w:p w14:paraId="7DD7F760" w14:textId="01AB15FE" w:rsidR="00087B34" w:rsidRPr="003C4F79" w:rsidRDefault="00087B34" w:rsidP="00E00872">
      <w:pPr>
        <w:pStyle w:val="Default"/>
        <w:ind w:right="49"/>
        <w:contextualSpacing/>
        <w:jc w:val="both"/>
        <w:rPr>
          <w:rFonts w:asciiTheme="minorHAnsi" w:hAnsiTheme="minorHAnsi" w:cstheme="minorHAnsi"/>
          <w:color w:val="auto"/>
          <w:sz w:val="22"/>
          <w:szCs w:val="22"/>
        </w:rPr>
      </w:pPr>
    </w:p>
    <w:p w14:paraId="79EE9671" w14:textId="17F7C6B0" w:rsidR="003C4F79" w:rsidRPr="003C4F79" w:rsidRDefault="003C4F79" w:rsidP="003C4F79">
      <w:pPr>
        <w:pStyle w:val="Default"/>
        <w:ind w:right="49"/>
        <w:contextualSpacing/>
        <w:jc w:val="both"/>
        <w:rPr>
          <w:rStyle w:val="normaltextrun"/>
          <w:rFonts w:asciiTheme="minorHAnsi" w:hAnsiTheme="minorHAnsi" w:cstheme="minorHAnsi"/>
          <w:sz w:val="22"/>
          <w:szCs w:val="22"/>
          <w:shd w:val="clear" w:color="auto" w:fill="FFFFFF"/>
        </w:rPr>
      </w:pPr>
      <w:r w:rsidRPr="003C4F79">
        <w:rPr>
          <w:rStyle w:val="normaltextrun"/>
          <w:rFonts w:asciiTheme="minorHAnsi" w:hAnsiTheme="minorHAnsi" w:cstheme="minorHAnsi"/>
          <w:b/>
          <w:sz w:val="22"/>
          <w:szCs w:val="22"/>
          <w:u w:val="single"/>
          <w:shd w:val="clear" w:color="auto" w:fill="FFFFFF"/>
        </w:rPr>
        <w:t xml:space="preserve">Mtro. Jesús Alberto Borroel Mora: </w:t>
      </w:r>
      <w:r w:rsidRPr="003C4F79">
        <w:rPr>
          <w:rStyle w:val="normaltextrun"/>
          <w:rFonts w:asciiTheme="minorHAnsi" w:hAnsiTheme="minorHAnsi" w:cstheme="minorHAnsi"/>
          <w:sz w:val="22"/>
          <w:szCs w:val="22"/>
          <w:shd w:val="clear" w:color="auto" w:fill="FFFFFF"/>
        </w:rPr>
        <w:t>Se pide se tenga informado a este Consejo Directivo y a la Contraloría de las acciones realizadas, así como de la auditoría que por parte de la Contraloría fue efectuada.</w:t>
      </w:r>
    </w:p>
    <w:p w14:paraId="178E162C" w14:textId="17C9C04E" w:rsidR="003C4F79" w:rsidRPr="003C4F79" w:rsidRDefault="003C4F79" w:rsidP="003C4F79">
      <w:pPr>
        <w:pStyle w:val="Default"/>
        <w:ind w:right="49"/>
        <w:contextualSpacing/>
        <w:jc w:val="both"/>
        <w:rPr>
          <w:rStyle w:val="normaltextrun"/>
          <w:rFonts w:asciiTheme="minorHAnsi" w:hAnsiTheme="minorHAnsi" w:cstheme="minorHAnsi"/>
          <w:sz w:val="22"/>
          <w:szCs w:val="22"/>
          <w:shd w:val="clear" w:color="auto" w:fill="FFFFFF"/>
        </w:rPr>
      </w:pPr>
    </w:p>
    <w:p w14:paraId="1B7757DD" w14:textId="37CD442B" w:rsidR="003C4F79" w:rsidRPr="003C4F79" w:rsidRDefault="003C4F79" w:rsidP="00E00872">
      <w:pPr>
        <w:pStyle w:val="Default"/>
        <w:ind w:right="49"/>
        <w:contextualSpacing/>
        <w:jc w:val="both"/>
        <w:rPr>
          <w:rFonts w:asciiTheme="minorHAnsi" w:hAnsiTheme="minorHAnsi" w:cstheme="minorHAnsi"/>
          <w:color w:val="auto"/>
          <w:sz w:val="22"/>
          <w:szCs w:val="22"/>
        </w:rPr>
      </w:pPr>
      <w:r w:rsidRPr="003C4F79">
        <w:rPr>
          <w:rStyle w:val="normaltextrun"/>
          <w:rFonts w:asciiTheme="minorHAnsi" w:hAnsiTheme="minorHAnsi" w:cstheme="minorHAnsi"/>
          <w:b/>
          <w:sz w:val="22"/>
          <w:szCs w:val="22"/>
          <w:u w:val="single"/>
          <w:shd w:val="clear" w:color="auto" w:fill="FFFFFF"/>
        </w:rPr>
        <w:t>Lic. Paulina López Abbadie</w:t>
      </w:r>
      <w:r>
        <w:rPr>
          <w:rStyle w:val="normaltextrun"/>
          <w:rFonts w:asciiTheme="minorHAnsi" w:hAnsiTheme="minorHAnsi" w:cstheme="minorHAnsi"/>
          <w:b/>
          <w:sz w:val="22"/>
          <w:szCs w:val="22"/>
          <w:u w:val="single"/>
          <w:shd w:val="clear" w:color="auto" w:fill="FFFFFF"/>
        </w:rPr>
        <w:t xml:space="preserve">: </w:t>
      </w:r>
      <w:r>
        <w:rPr>
          <w:rStyle w:val="normaltextrun"/>
          <w:rFonts w:asciiTheme="minorHAnsi" w:hAnsiTheme="minorHAnsi" w:cstheme="minorHAnsi"/>
          <w:sz w:val="22"/>
          <w:szCs w:val="22"/>
          <w:shd w:val="clear" w:color="auto" w:fill="FFFFFF"/>
        </w:rPr>
        <w:t>Claro que sí en las próximas sesiones del Consejo Directivo les mantendremos informados de las acciones realizadas. Este punto del orden del día igualmente es de carácter informativo, por lo que procedemos al siguiente.</w:t>
      </w:r>
    </w:p>
    <w:p w14:paraId="4689B6AD" w14:textId="03EACDF5" w:rsidR="002B4E0C" w:rsidRDefault="002B4E0C" w:rsidP="00E00872">
      <w:pPr>
        <w:pStyle w:val="Default"/>
        <w:ind w:right="49"/>
        <w:contextualSpacing/>
        <w:jc w:val="both"/>
        <w:rPr>
          <w:rFonts w:asciiTheme="minorHAnsi" w:hAnsiTheme="minorHAnsi" w:cstheme="minorHAnsi"/>
          <w:color w:val="auto"/>
          <w:sz w:val="22"/>
          <w:szCs w:val="22"/>
        </w:rPr>
      </w:pPr>
    </w:p>
    <w:p w14:paraId="61EBD5FE" w14:textId="77777777" w:rsidR="005275F7" w:rsidRPr="00843572" w:rsidRDefault="005275F7" w:rsidP="00E00872">
      <w:pPr>
        <w:pStyle w:val="Default"/>
        <w:ind w:right="49"/>
        <w:contextualSpacing/>
        <w:jc w:val="both"/>
        <w:rPr>
          <w:rFonts w:asciiTheme="minorHAnsi" w:hAnsiTheme="minorHAnsi" w:cstheme="minorHAnsi"/>
          <w:color w:val="auto"/>
          <w:sz w:val="22"/>
          <w:szCs w:val="22"/>
        </w:rPr>
      </w:pPr>
    </w:p>
    <w:p w14:paraId="4FA8F2BC" w14:textId="62838C94" w:rsidR="0096663C" w:rsidRDefault="0096663C" w:rsidP="00D56412">
      <w:pPr>
        <w:pStyle w:val="Default"/>
        <w:numPr>
          <w:ilvl w:val="0"/>
          <w:numId w:val="42"/>
        </w:numPr>
        <w:ind w:right="49"/>
        <w:contextualSpacing/>
        <w:jc w:val="center"/>
        <w:rPr>
          <w:rFonts w:asciiTheme="minorHAnsi" w:hAnsiTheme="minorHAnsi" w:cstheme="minorHAnsi"/>
          <w:b/>
          <w:color w:val="auto"/>
          <w:sz w:val="22"/>
          <w:szCs w:val="22"/>
        </w:rPr>
      </w:pPr>
      <w:r w:rsidRPr="00843572">
        <w:rPr>
          <w:rFonts w:asciiTheme="minorHAnsi" w:hAnsiTheme="minorHAnsi" w:cstheme="minorHAnsi"/>
          <w:b/>
          <w:color w:val="auto"/>
          <w:sz w:val="22"/>
          <w:szCs w:val="22"/>
        </w:rPr>
        <w:t>Aprobación para enviar la cuenta no cobrada</w:t>
      </w:r>
      <w:r w:rsidR="00C912B4" w:rsidRPr="00843572">
        <w:rPr>
          <w:rFonts w:asciiTheme="minorHAnsi" w:hAnsiTheme="minorHAnsi" w:cstheme="minorHAnsi"/>
          <w:b/>
          <w:color w:val="auto"/>
          <w:sz w:val="22"/>
          <w:szCs w:val="22"/>
        </w:rPr>
        <w:t xml:space="preserve"> </w:t>
      </w:r>
      <w:r w:rsidRPr="00843572">
        <w:rPr>
          <w:rFonts w:asciiTheme="minorHAnsi" w:hAnsiTheme="minorHAnsi" w:cstheme="minorHAnsi"/>
          <w:b/>
          <w:color w:val="auto"/>
          <w:sz w:val="22"/>
          <w:szCs w:val="22"/>
        </w:rPr>
        <w:t>de la colonia Monraz al Procedimiento</w:t>
      </w:r>
      <w:r w:rsidR="00326A48" w:rsidRPr="00843572">
        <w:rPr>
          <w:rFonts w:asciiTheme="minorHAnsi" w:hAnsiTheme="minorHAnsi" w:cstheme="minorHAnsi"/>
          <w:b/>
          <w:color w:val="auto"/>
          <w:sz w:val="22"/>
          <w:szCs w:val="22"/>
        </w:rPr>
        <w:t xml:space="preserve"> </w:t>
      </w:r>
      <w:r w:rsidRPr="00843572">
        <w:rPr>
          <w:rFonts w:asciiTheme="minorHAnsi" w:hAnsiTheme="minorHAnsi" w:cstheme="minorHAnsi"/>
          <w:b/>
          <w:color w:val="auto"/>
          <w:sz w:val="22"/>
          <w:szCs w:val="22"/>
        </w:rPr>
        <w:t>Administrativo de Ejecución.</w:t>
      </w:r>
    </w:p>
    <w:p w14:paraId="6BB4F762" w14:textId="77777777" w:rsidR="003C4F79" w:rsidRPr="00843572" w:rsidRDefault="003C4F79" w:rsidP="000142A0">
      <w:pPr>
        <w:pStyle w:val="Default"/>
        <w:ind w:left="360" w:right="49"/>
        <w:contextualSpacing/>
        <w:rPr>
          <w:rFonts w:asciiTheme="minorHAnsi" w:hAnsiTheme="minorHAnsi" w:cstheme="minorHAnsi"/>
          <w:b/>
          <w:color w:val="auto"/>
          <w:sz w:val="22"/>
          <w:szCs w:val="22"/>
        </w:rPr>
      </w:pPr>
    </w:p>
    <w:p w14:paraId="38C6D807" w14:textId="79CBD054" w:rsidR="003C4F79" w:rsidRPr="000142A0" w:rsidRDefault="003C4F79" w:rsidP="000142A0">
      <w:pPr>
        <w:pStyle w:val="Default"/>
        <w:ind w:right="49"/>
        <w:contextualSpacing/>
        <w:jc w:val="both"/>
        <w:rPr>
          <w:rStyle w:val="normaltextrun"/>
          <w:rFonts w:asciiTheme="minorHAnsi" w:hAnsiTheme="minorHAnsi" w:cstheme="minorHAnsi"/>
          <w:sz w:val="22"/>
          <w:szCs w:val="22"/>
          <w:shd w:val="clear" w:color="auto" w:fill="FFFFFF"/>
        </w:rPr>
      </w:pPr>
      <w:r w:rsidRPr="003C4F79">
        <w:rPr>
          <w:rStyle w:val="normaltextrun"/>
          <w:rFonts w:asciiTheme="minorHAnsi" w:hAnsiTheme="minorHAnsi" w:cstheme="minorHAnsi"/>
          <w:b/>
          <w:sz w:val="22"/>
          <w:szCs w:val="22"/>
          <w:u w:val="single"/>
          <w:shd w:val="clear" w:color="auto" w:fill="FFFFFF"/>
        </w:rPr>
        <w:t>Lic. Paulina López Abbadie</w:t>
      </w:r>
      <w:r>
        <w:rPr>
          <w:rStyle w:val="normaltextrun"/>
          <w:rFonts w:asciiTheme="minorHAnsi" w:hAnsiTheme="minorHAnsi" w:cstheme="minorHAnsi"/>
          <w:b/>
          <w:sz w:val="22"/>
          <w:szCs w:val="22"/>
          <w:u w:val="single"/>
          <w:shd w:val="clear" w:color="auto" w:fill="FFFFFF"/>
        </w:rPr>
        <w:t xml:space="preserve">: </w:t>
      </w:r>
      <w:r w:rsidRPr="000142A0">
        <w:rPr>
          <w:rStyle w:val="normaltextrun"/>
          <w:rFonts w:asciiTheme="minorHAnsi" w:hAnsiTheme="minorHAnsi" w:cstheme="minorHAnsi"/>
          <w:sz w:val="22"/>
          <w:szCs w:val="22"/>
          <w:shd w:val="clear" w:color="auto" w:fill="FFFFFF"/>
        </w:rPr>
        <w:t>Esta cuenta en la Colonia Monraz ya esta totalmente terminada la Obra, el</w:t>
      </w:r>
      <w:r w:rsidR="000142A0" w:rsidRPr="000142A0">
        <w:rPr>
          <w:rStyle w:val="normaltextrun"/>
          <w:rFonts w:asciiTheme="minorHAnsi" w:hAnsiTheme="minorHAnsi" w:cstheme="minorHAnsi"/>
          <w:sz w:val="22"/>
          <w:szCs w:val="22"/>
          <w:shd w:val="clear" w:color="auto" w:fill="FFFFFF"/>
        </w:rPr>
        <w:t xml:space="preserve"> </w:t>
      </w:r>
    </w:p>
    <w:p w14:paraId="002EEE40" w14:textId="2DE5D751" w:rsidR="008825FC" w:rsidRPr="00843572" w:rsidRDefault="007441B2" w:rsidP="000142A0">
      <w:pPr>
        <w:pStyle w:val="Default"/>
        <w:ind w:right="49"/>
        <w:contextualSpacing/>
        <w:jc w:val="both"/>
        <w:rPr>
          <w:rFonts w:asciiTheme="minorHAnsi" w:hAnsiTheme="minorHAnsi" w:cstheme="minorHAnsi"/>
          <w:bCs/>
          <w:color w:val="auto"/>
          <w:sz w:val="22"/>
          <w:szCs w:val="22"/>
        </w:rPr>
      </w:pPr>
      <w:r w:rsidRPr="000142A0">
        <w:rPr>
          <w:rStyle w:val="normaltextrun"/>
          <w:rFonts w:asciiTheme="minorHAnsi" w:hAnsiTheme="minorHAnsi" w:cstheme="minorHAnsi"/>
          <w:sz w:val="22"/>
          <w:szCs w:val="22"/>
          <w:shd w:val="clear" w:color="auto" w:fill="FFFFFF"/>
        </w:rPr>
        <w:t>se presentó una</w:t>
      </w:r>
      <w:r w:rsidR="00FB6F3B" w:rsidRPr="000142A0">
        <w:rPr>
          <w:rStyle w:val="normaltextrun"/>
          <w:rFonts w:asciiTheme="minorHAnsi" w:hAnsiTheme="minorHAnsi" w:cstheme="minorHAnsi"/>
          <w:sz w:val="22"/>
          <w:szCs w:val="22"/>
          <w:shd w:val="clear" w:color="auto" w:fill="FFFFFF"/>
        </w:rPr>
        <w:t xml:space="preserve"> </w:t>
      </w:r>
      <w:r w:rsidRPr="000142A0">
        <w:rPr>
          <w:rStyle w:val="normaltextrun"/>
          <w:rFonts w:asciiTheme="minorHAnsi" w:hAnsiTheme="minorHAnsi" w:cstheme="minorHAnsi"/>
          <w:sz w:val="22"/>
          <w:szCs w:val="22"/>
          <w:shd w:val="clear" w:color="auto" w:fill="FFFFFF"/>
        </w:rPr>
        <w:t xml:space="preserve">interpelación judicial el 13 de diciembre 2019, por parte del CCM en la cual el </w:t>
      </w:r>
      <w:r w:rsidR="000142A0" w:rsidRPr="000142A0">
        <w:rPr>
          <w:rStyle w:val="normaltextrun"/>
          <w:rFonts w:asciiTheme="minorHAnsi" w:hAnsiTheme="minorHAnsi" w:cstheme="minorHAnsi"/>
          <w:sz w:val="22"/>
          <w:szCs w:val="22"/>
          <w:shd w:val="clear" w:color="auto" w:fill="FFFFFF"/>
        </w:rPr>
        <w:t>apoderado legal</w:t>
      </w:r>
      <w:r w:rsidRPr="000142A0">
        <w:rPr>
          <w:rStyle w:val="normaltextrun"/>
          <w:rFonts w:asciiTheme="minorHAnsi" w:hAnsiTheme="minorHAnsi" w:cstheme="minorHAnsi"/>
          <w:sz w:val="22"/>
          <w:szCs w:val="22"/>
          <w:shd w:val="clear" w:color="auto" w:fill="FFFFFF"/>
        </w:rPr>
        <w:t xml:space="preserve"> del Hospital del Carmen,</w:t>
      </w:r>
      <w:r w:rsidR="00BE247A" w:rsidRPr="000142A0">
        <w:rPr>
          <w:rStyle w:val="normaltextrun"/>
          <w:rFonts w:asciiTheme="minorHAnsi" w:hAnsiTheme="minorHAnsi" w:cstheme="minorHAnsi"/>
          <w:sz w:val="22"/>
          <w:szCs w:val="22"/>
          <w:shd w:val="clear" w:color="auto" w:fill="FFFFFF"/>
        </w:rPr>
        <w:t xml:space="preserve"> </w:t>
      </w:r>
      <w:r w:rsidRPr="000142A0">
        <w:rPr>
          <w:rStyle w:val="normaltextrun"/>
          <w:rFonts w:asciiTheme="minorHAnsi" w:hAnsiTheme="minorHAnsi" w:cstheme="minorHAnsi"/>
          <w:sz w:val="22"/>
          <w:szCs w:val="22"/>
          <w:shd w:val="clear" w:color="auto" w:fill="FFFFFF"/>
        </w:rPr>
        <w:t>S.A. de C.V. reconoce el acto, estando facultado para pleitos</w:t>
      </w:r>
      <w:r w:rsidR="000142A0" w:rsidRPr="000142A0">
        <w:rPr>
          <w:rStyle w:val="normaltextrun"/>
          <w:rFonts w:asciiTheme="minorHAnsi" w:hAnsiTheme="minorHAnsi" w:cstheme="minorHAnsi"/>
          <w:sz w:val="22"/>
          <w:szCs w:val="22"/>
          <w:shd w:val="clear" w:color="auto" w:fill="FFFFFF"/>
        </w:rPr>
        <w:t xml:space="preserve"> y cobranza el 28 de Enero 2020, donde el </w:t>
      </w:r>
      <w:r w:rsidRPr="000142A0">
        <w:rPr>
          <w:rStyle w:val="normaltextrun"/>
          <w:rFonts w:asciiTheme="minorHAnsi" w:hAnsiTheme="minorHAnsi" w:cstheme="minorHAnsi"/>
          <w:sz w:val="22"/>
          <w:szCs w:val="22"/>
          <w:shd w:val="clear" w:color="auto" w:fill="FFFFFF"/>
        </w:rPr>
        <w:t>Repre</w:t>
      </w:r>
      <w:r w:rsidR="000142A0" w:rsidRPr="000142A0">
        <w:rPr>
          <w:rStyle w:val="normaltextrun"/>
          <w:rFonts w:asciiTheme="minorHAnsi" w:hAnsiTheme="minorHAnsi" w:cstheme="minorHAnsi"/>
          <w:sz w:val="22"/>
          <w:szCs w:val="22"/>
          <w:shd w:val="clear" w:color="auto" w:fill="FFFFFF"/>
        </w:rPr>
        <w:t xml:space="preserve">sentante legal que votó a favor en la junta de propietarios. </w:t>
      </w:r>
    </w:p>
    <w:p w14:paraId="6045C696" w14:textId="07A1A73B" w:rsidR="008825FC" w:rsidRDefault="000F68CF" w:rsidP="000142A0">
      <w:pPr>
        <w:pStyle w:val="Default"/>
        <w:ind w:left="426" w:right="49" w:hanging="142"/>
        <w:contextualSpacing/>
        <w:jc w:val="center"/>
        <w:rPr>
          <w:rFonts w:asciiTheme="minorHAnsi" w:hAnsiTheme="minorHAnsi" w:cstheme="minorHAnsi"/>
          <w:bCs/>
          <w:color w:val="auto"/>
          <w:sz w:val="22"/>
          <w:szCs w:val="22"/>
        </w:rPr>
      </w:pPr>
      <w:r w:rsidRPr="00843572">
        <w:rPr>
          <w:rFonts w:asciiTheme="minorHAnsi" w:hAnsiTheme="minorHAnsi" w:cstheme="minorHAnsi"/>
          <w:bCs/>
          <w:noProof/>
          <w:color w:val="auto"/>
          <w:sz w:val="22"/>
          <w:szCs w:val="22"/>
        </w:rPr>
        <w:drawing>
          <wp:inline distT="0" distB="0" distL="0" distR="0" wp14:anchorId="5B44E238" wp14:editId="04A901E8">
            <wp:extent cx="4648200" cy="3387561"/>
            <wp:effectExtent l="0" t="0" r="0" b="3810"/>
            <wp:docPr id="143226202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62029" name="Imagen 1" descr="Texto, Carta&#10;&#10;Descripción generada automáticamente"/>
                    <pic:cNvPicPr/>
                  </pic:nvPicPr>
                  <pic:blipFill rotWithShape="1">
                    <a:blip r:embed="rId31"/>
                    <a:srcRect t="9762"/>
                    <a:stretch/>
                  </pic:blipFill>
                  <pic:spPr bwMode="auto">
                    <a:xfrm>
                      <a:off x="0" y="0"/>
                      <a:ext cx="4660681" cy="3396657"/>
                    </a:xfrm>
                    <a:prstGeom prst="rect">
                      <a:avLst/>
                    </a:prstGeom>
                    <a:ln>
                      <a:noFill/>
                    </a:ln>
                    <a:extLst>
                      <a:ext uri="{53640926-AAD7-44D8-BBD7-CCE9431645EC}">
                        <a14:shadowObscured xmlns:a14="http://schemas.microsoft.com/office/drawing/2010/main"/>
                      </a:ext>
                    </a:extLst>
                  </pic:spPr>
                </pic:pic>
              </a:graphicData>
            </a:graphic>
          </wp:inline>
        </w:drawing>
      </w:r>
    </w:p>
    <w:p w14:paraId="5F992499" w14:textId="63D8677B" w:rsidR="000142A0" w:rsidRDefault="000142A0" w:rsidP="005275F7">
      <w:pPr>
        <w:pStyle w:val="Default"/>
        <w:ind w:left="142" w:right="49" w:hanging="142"/>
        <w:contextualSpacing/>
        <w:rPr>
          <w:rFonts w:asciiTheme="minorHAnsi" w:hAnsiTheme="minorHAnsi" w:cstheme="minorHAnsi"/>
          <w:bCs/>
          <w:color w:val="auto"/>
          <w:sz w:val="22"/>
          <w:szCs w:val="22"/>
        </w:rPr>
      </w:pPr>
      <w:r>
        <w:rPr>
          <w:rFonts w:asciiTheme="minorHAnsi" w:hAnsiTheme="minorHAnsi" w:cstheme="minorHAnsi"/>
          <w:bCs/>
          <w:color w:val="auto"/>
          <w:sz w:val="22"/>
          <w:szCs w:val="22"/>
        </w:rPr>
        <w:t>La aportación del Hospital del Carmen, S.A. de C.V. es la siguiente:</w:t>
      </w:r>
    </w:p>
    <w:p w14:paraId="0006D565" w14:textId="77777777" w:rsidR="005275F7" w:rsidRDefault="005275F7" w:rsidP="000142A0">
      <w:pPr>
        <w:pStyle w:val="Default"/>
        <w:ind w:left="426" w:right="49" w:hanging="142"/>
        <w:contextualSpacing/>
        <w:rPr>
          <w:rFonts w:asciiTheme="minorHAnsi" w:hAnsiTheme="minorHAnsi" w:cstheme="minorHAnsi"/>
          <w:bCs/>
          <w:color w:val="auto"/>
          <w:sz w:val="22"/>
          <w:szCs w:val="22"/>
        </w:rPr>
      </w:pPr>
    </w:p>
    <w:p w14:paraId="0D35B7B1" w14:textId="3684C1C5" w:rsidR="00B11B12" w:rsidRPr="00843572" w:rsidRDefault="00B11B12" w:rsidP="008825FC">
      <w:pPr>
        <w:pStyle w:val="Default"/>
        <w:ind w:left="426" w:right="49" w:hanging="142"/>
        <w:contextualSpacing/>
        <w:rPr>
          <w:rFonts w:asciiTheme="minorHAnsi" w:hAnsiTheme="minorHAnsi" w:cstheme="minorHAnsi"/>
          <w:bCs/>
          <w:color w:val="auto"/>
          <w:sz w:val="22"/>
          <w:szCs w:val="22"/>
        </w:rPr>
      </w:pPr>
      <w:r w:rsidRPr="00843572">
        <w:rPr>
          <w:rFonts w:asciiTheme="minorHAnsi" w:hAnsiTheme="minorHAnsi" w:cstheme="minorHAnsi"/>
          <w:bCs/>
          <w:noProof/>
          <w:color w:val="auto"/>
          <w:sz w:val="22"/>
          <w:szCs w:val="22"/>
        </w:rPr>
        <w:drawing>
          <wp:inline distT="0" distB="0" distL="0" distR="0" wp14:anchorId="1E0A7F2E" wp14:editId="5530D855">
            <wp:extent cx="5971540" cy="835025"/>
            <wp:effectExtent l="0" t="0" r="0" b="3175"/>
            <wp:docPr id="906035506"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35506" name="Imagen 1" descr="Interfaz de usuario gráfica, Sitio web&#10;&#10;Descripción generada automáticamente"/>
                    <pic:cNvPicPr/>
                  </pic:nvPicPr>
                  <pic:blipFill>
                    <a:blip r:embed="rId32"/>
                    <a:stretch>
                      <a:fillRect/>
                    </a:stretch>
                  </pic:blipFill>
                  <pic:spPr>
                    <a:xfrm>
                      <a:off x="0" y="0"/>
                      <a:ext cx="5971540" cy="835025"/>
                    </a:xfrm>
                    <a:prstGeom prst="rect">
                      <a:avLst/>
                    </a:prstGeom>
                  </pic:spPr>
                </pic:pic>
              </a:graphicData>
            </a:graphic>
          </wp:inline>
        </w:drawing>
      </w:r>
    </w:p>
    <w:p w14:paraId="5EE9C4A1" w14:textId="136921AA" w:rsidR="0096663C" w:rsidRDefault="0096663C" w:rsidP="00BF6F0B">
      <w:pPr>
        <w:ind w:right="49"/>
        <w:rPr>
          <w:rStyle w:val="normaltextrun"/>
          <w:rFonts w:asciiTheme="minorHAnsi" w:hAnsiTheme="minorHAnsi" w:cstheme="minorHAnsi"/>
        </w:rPr>
      </w:pPr>
    </w:p>
    <w:p w14:paraId="433D3540" w14:textId="2ED87E1C" w:rsidR="000142A0" w:rsidRPr="00843572" w:rsidRDefault="000142A0" w:rsidP="00BF6F0B">
      <w:pPr>
        <w:ind w:right="49"/>
        <w:rPr>
          <w:rStyle w:val="normaltextrun"/>
          <w:rFonts w:asciiTheme="minorHAnsi" w:hAnsiTheme="minorHAnsi" w:cstheme="minorHAnsi"/>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Pr>
          <w:rStyle w:val="normaltextrun"/>
          <w:rFonts w:asciiTheme="minorHAnsi" w:hAnsiTheme="minorHAnsi" w:cstheme="minorHAnsi"/>
          <w:shd w:val="clear" w:color="auto" w:fill="FFFFFF"/>
        </w:rPr>
        <w:t xml:space="preserve">El Consejo no tiene actualmente las facultades para realizar el cobro a este propietario, al no tener </w:t>
      </w:r>
      <w:r w:rsidR="005275F7">
        <w:rPr>
          <w:rStyle w:val="normaltextrun"/>
          <w:rFonts w:asciiTheme="minorHAnsi" w:hAnsiTheme="minorHAnsi" w:cstheme="minorHAnsi"/>
          <w:shd w:val="clear" w:color="auto" w:fill="FFFFFF"/>
        </w:rPr>
        <w:t>este</w:t>
      </w:r>
      <w:r>
        <w:rPr>
          <w:rStyle w:val="normaltextrun"/>
          <w:rFonts w:asciiTheme="minorHAnsi" w:hAnsiTheme="minorHAnsi" w:cstheme="minorHAnsi"/>
          <w:shd w:val="clear" w:color="auto" w:fill="FFFFFF"/>
        </w:rPr>
        <w:t xml:space="preserve"> disposición para pagar por lo que </w:t>
      </w:r>
      <w:r>
        <w:rPr>
          <w:rStyle w:val="normaltextrun"/>
          <w:rFonts w:ascii="Calibri" w:hAnsi="Calibri" w:cs="Calibri"/>
          <w:shd w:val="clear" w:color="auto" w:fill="FFFFFF"/>
        </w:rPr>
        <w:t xml:space="preserve">en este punto del orden del día, se solicita </w:t>
      </w:r>
      <w:r>
        <w:rPr>
          <w:rStyle w:val="normaltextrun"/>
          <w:rFonts w:asciiTheme="minorHAnsi" w:hAnsiTheme="minorHAnsi" w:cstheme="minorHAnsi"/>
          <w:shd w:val="clear" w:color="auto" w:fill="FFFFFF"/>
        </w:rPr>
        <w:t xml:space="preserve">la aprobación para </w:t>
      </w:r>
      <w:r w:rsidRPr="000142A0">
        <w:rPr>
          <w:rStyle w:val="normaltextrun"/>
          <w:rFonts w:asciiTheme="minorHAnsi" w:hAnsiTheme="minorHAnsi" w:cstheme="minorHAnsi"/>
          <w:shd w:val="clear" w:color="auto" w:fill="FFFFFF"/>
        </w:rPr>
        <w:t>enviar la cuenta no cobrada de la colonia Monraz al Procedimiento Administrativo de Ejecución</w:t>
      </w:r>
      <w:r w:rsidR="005275F7">
        <w:rPr>
          <w:rStyle w:val="normaltextrun"/>
          <w:rFonts w:asciiTheme="minorHAnsi" w:hAnsiTheme="minorHAnsi" w:cstheme="minorHAnsi"/>
          <w:shd w:val="clear" w:color="auto" w:fill="FFFFFF"/>
        </w:rPr>
        <w:t>.</w:t>
      </w:r>
    </w:p>
    <w:p w14:paraId="645CF80C" w14:textId="469DEA62" w:rsidR="003F51BF" w:rsidRPr="00843572" w:rsidRDefault="003F51BF" w:rsidP="003F51BF">
      <w:pPr>
        <w:pStyle w:val="paragraph"/>
        <w:spacing w:before="0" w:beforeAutospacing="0" w:after="0" w:afterAutospacing="0"/>
        <w:ind w:right="45"/>
        <w:jc w:val="center"/>
        <w:textAlignment w:val="baseline"/>
        <w:rPr>
          <w:rFonts w:asciiTheme="minorHAnsi" w:hAnsiTheme="minorHAnsi" w:cstheme="minorHAnsi"/>
          <w:color w:val="000000"/>
          <w:sz w:val="22"/>
          <w:szCs w:val="22"/>
        </w:rPr>
      </w:pPr>
      <w:r w:rsidRPr="00843572">
        <w:rPr>
          <w:rStyle w:val="normaltextrun"/>
          <w:rFonts w:asciiTheme="minorHAnsi" w:hAnsiTheme="minorHAnsi" w:cstheme="minorHAnsi"/>
          <w:b/>
          <w:bCs/>
          <w:sz w:val="22"/>
          <w:szCs w:val="22"/>
        </w:rPr>
        <w:t xml:space="preserve">ACUERDO DEL </w:t>
      </w:r>
      <w:r w:rsidR="009741A9" w:rsidRPr="00843572">
        <w:rPr>
          <w:rStyle w:val="normaltextrun"/>
          <w:rFonts w:asciiTheme="minorHAnsi" w:hAnsiTheme="minorHAnsi" w:cstheme="minorHAnsi"/>
          <w:b/>
          <w:bCs/>
          <w:sz w:val="22"/>
          <w:szCs w:val="22"/>
        </w:rPr>
        <w:t>QUINTO</w:t>
      </w:r>
      <w:r w:rsidRPr="00843572">
        <w:rPr>
          <w:rStyle w:val="normaltextrun"/>
          <w:rFonts w:asciiTheme="minorHAnsi" w:hAnsiTheme="minorHAnsi" w:cstheme="minorHAnsi"/>
          <w:b/>
          <w:bCs/>
          <w:sz w:val="22"/>
          <w:szCs w:val="22"/>
        </w:rPr>
        <w:t xml:space="preserve"> PUNTO DEL ORDEN DEL DIA</w:t>
      </w:r>
      <w:r w:rsidRPr="00843572">
        <w:rPr>
          <w:rStyle w:val="eop"/>
          <w:rFonts w:asciiTheme="minorHAnsi" w:hAnsiTheme="minorHAnsi" w:cstheme="minorHAnsi"/>
          <w:sz w:val="22"/>
          <w:szCs w:val="22"/>
        </w:rPr>
        <w:t> </w:t>
      </w:r>
    </w:p>
    <w:p w14:paraId="5DA4D4AD" w14:textId="77777777" w:rsidR="003F51BF" w:rsidRPr="00843572" w:rsidRDefault="003F51BF" w:rsidP="003F51BF">
      <w:pPr>
        <w:pStyle w:val="paragraph"/>
        <w:spacing w:before="0" w:beforeAutospacing="0" w:after="0" w:afterAutospacing="0"/>
        <w:ind w:right="45"/>
        <w:jc w:val="both"/>
        <w:textAlignment w:val="baseline"/>
        <w:rPr>
          <w:rFonts w:asciiTheme="minorHAnsi" w:hAnsiTheme="minorHAnsi" w:cstheme="minorHAnsi"/>
          <w:color w:val="000000"/>
          <w:sz w:val="22"/>
          <w:szCs w:val="22"/>
        </w:rPr>
      </w:pPr>
      <w:r w:rsidRPr="00843572">
        <w:rPr>
          <w:rStyle w:val="eop"/>
          <w:rFonts w:asciiTheme="minorHAnsi" w:hAnsiTheme="minorHAnsi" w:cstheme="minorHAnsi"/>
          <w:sz w:val="22"/>
          <w:szCs w:val="22"/>
        </w:rPr>
        <w:t> </w:t>
      </w:r>
    </w:p>
    <w:p w14:paraId="35B15301" w14:textId="102EF254" w:rsidR="004C5164" w:rsidRPr="00843572" w:rsidRDefault="003F51BF" w:rsidP="00BF6F0B">
      <w:pPr>
        <w:ind w:right="49"/>
        <w:rPr>
          <w:rStyle w:val="normaltextrun"/>
          <w:rFonts w:asciiTheme="minorHAnsi" w:hAnsiTheme="minorHAnsi" w:cstheme="minorHAnsi"/>
        </w:rPr>
      </w:pPr>
      <w:r w:rsidRPr="00843572">
        <w:rPr>
          <w:rStyle w:val="normaltextrun"/>
          <w:rFonts w:asciiTheme="minorHAnsi" w:hAnsiTheme="minorHAnsi" w:cstheme="minorHAnsi"/>
          <w:b/>
          <w:bCs w:val="0"/>
        </w:rPr>
        <w:t>Único</w:t>
      </w:r>
      <w:r w:rsidRPr="00843572">
        <w:rPr>
          <w:rStyle w:val="normaltextrun"/>
          <w:rFonts w:asciiTheme="minorHAnsi" w:hAnsiTheme="minorHAnsi" w:cstheme="minorHAnsi"/>
        </w:rPr>
        <w:t xml:space="preserve">.- Se aprueba por unanimidad </w:t>
      </w:r>
      <w:r w:rsidR="000142A0" w:rsidRPr="000142A0">
        <w:rPr>
          <w:rStyle w:val="normaltextrun"/>
          <w:rFonts w:asciiTheme="minorHAnsi" w:hAnsiTheme="minorHAnsi" w:cstheme="minorHAnsi"/>
          <w:shd w:val="clear" w:color="auto" w:fill="FFFFFF"/>
        </w:rPr>
        <w:t>enviar la cuenta no cobrada</w:t>
      </w:r>
      <w:r w:rsidR="000142A0">
        <w:rPr>
          <w:rStyle w:val="normaltextrun"/>
          <w:rFonts w:asciiTheme="minorHAnsi" w:hAnsiTheme="minorHAnsi" w:cstheme="minorHAnsi"/>
          <w:shd w:val="clear" w:color="auto" w:fill="FFFFFF"/>
        </w:rPr>
        <w:t xml:space="preserve"> del Hospital del Carmen, S.A. de C.V.,</w:t>
      </w:r>
      <w:r w:rsidR="000142A0" w:rsidRPr="000142A0">
        <w:rPr>
          <w:rStyle w:val="normaltextrun"/>
          <w:rFonts w:asciiTheme="minorHAnsi" w:hAnsiTheme="minorHAnsi" w:cstheme="minorHAnsi"/>
          <w:shd w:val="clear" w:color="auto" w:fill="FFFFFF"/>
        </w:rPr>
        <w:t xml:space="preserve"> de la colonia Monraz al Procedimiento Administrativo de Ejecución</w:t>
      </w:r>
      <w:r w:rsidR="000142A0">
        <w:rPr>
          <w:rStyle w:val="normaltextrun"/>
          <w:rFonts w:asciiTheme="minorHAnsi" w:hAnsiTheme="minorHAnsi" w:cstheme="minorHAnsi"/>
          <w:shd w:val="clear" w:color="auto" w:fill="FFFFFF"/>
        </w:rPr>
        <w:t xml:space="preserve">. </w:t>
      </w:r>
    </w:p>
    <w:p w14:paraId="38059B77" w14:textId="57DB6DDF" w:rsidR="00D30ABD" w:rsidRDefault="00D30ABD" w:rsidP="00BF6F0B">
      <w:pPr>
        <w:ind w:right="49"/>
        <w:rPr>
          <w:rStyle w:val="normaltextrun"/>
          <w:rFonts w:asciiTheme="minorHAnsi" w:hAnsiTheme="minorHAnsi" w:cstheme="minorHAnsi"/>
        </w:rPr>
      </w:pPr>
    </w:p>
    <w:p w14:paraId="1812F11C" w14:textId="03D8381F" w:rsidR="005275F7" w:rsidRDefault="005275F7" w:rsidP="00BF6F0B">
      <w:pPr>
        <w:ind w:right="49"/>
        <w:rPr>
          <w:rStyle w:val="normaltextrun"/>
          <w:rFonts w:asciiTheme="minorHAnsi" w:hAnsiTheme="minorHAnsi" w:cstheme="minorHAnsi"/>
        </w:rPr>
      </w:pPr>
    </w:p>
    <w:p w14:paraId="18EDA008" w14:textId="44F09F26" w:rsidR="005275F7" w:rsidRDefault="005275F7" w:rsidP="00BF6F0B">
      <w:pPr>
        <w:ind w:right="49"/>
        <w:rPr>
          <w:rStyle w:val="normaltextrun"/>
          <w:rFonts w:asciiTheme="minorHAnsi" w:hAnsiTheme="minorHAnsi" w:cstheme="minorHAnsi"/>
        </w:rPr>
      </w:pPr>
    </w:p>
    <w:p w14:paraId="5E163BFC" w14:textId="5F9F9F4D" w:rsidR="005275F7" w:rsidRDefault="005275F7" w:rsidP="00BF6F0B">
      <w:pPr>
        <w:ind w:right="49"/>
        <w:rPr>
          <w:rStyle w:val="normaltextrun"/>
          <w:rFonts w:asciiTheme="minorHAnsi" w:hAnsiTheme="minorHAnsi" w:cstheme="minorHAnsi"/>
        </w:rPr>
      </w:pPr>
    </w:p>
    <w:p w14:paraId="09AF43E3" w14:textId="77777777" w:rsidR="005275F7" w:rsidRPr="00843572" w:rsidRDefault="005275F7" w:rsidP="00BF6F0B">
      <w:pPr>
        <w:ind w:right="49"/>
        <w:rPr>
          <w:rStyle w:val="normaltextrun"/>
          <w:rFonts w:asciiTheme="minorHAnsi" w:hAnsiTheme="minorHAnsi" w:cstheme="minorHAnsi"/>
        </w:rPr>
      </w:pPr>
    </w:p>
    <w:p w14:paraId="1B76FFEB" w14:textId="1AEC7395" w:rsidR="0041139D" w:rsidRPr="00843572" w:rsidRDefault="0041139D" w:rsidP="0041139D">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6. Presentación de los manuales de Organización y Procedimientos del Organismo, y</w:t>
      </w:r>
    </w:p>
    <w:p w14:paraId="3179DC6B" w14:textId="3F44A3CD" w:rsidR="002960E6" w:rsidRPr="00843572" w:rsidRDefault="0041139D" w:rsidP="0041139D">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en su caso la aprobación de los mismos.</w:t>
      </w:r>
    </w:p>
    <w:p w14:paraId="69FCE622" w14:textId="0F7C05C5" w:rsidR="00EB0A37" w:rsidRDefault="00EB0A37" w:rsidP="0041139D">
      <w:pPr>
        <w:ind w:right="49"/>
        <w:jc w:val="center"/>
        <w:rPr>
          <w:rFonts w:asciiTheme="minorHAnsi" w:hAnsiTheme="minorHAnsi" w:cstheme="minorHAnsi"/>
          <w:b/>
          <w:bCs w:val="0"/>
          <w:color w:val="auto"/>
          <w:u w:val="single"/>
        </w:rPr>
      </w:pPr>
    </w:p>
    <w:p w14:paraId="11511892" w14:textId="40B49DE4" w:rsidR="000142A0" w:rsidRDefault="000142A0" w:rsidP="005275F7">
      <w:pPr>
        <w:ind w:right="49"/>
        <w:rPr>
          <w:rStyle w:val="normaltextrun"/>
          <w:rFonts w:asciiTheme="minorHAnsi" w:hAnsiTheme="minorHAnsi" w:cstheme="minorHAnsi"/>
          <w:shd w:val="clear" w:color="auto" w:fill="FFFFFF"/>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Pr>
          <w:rStyle w:val="normaltextrun"/>
          <w:rFonts w:asciiTheme="minorHAnsi" w:hAnsiTheme="minorHAnsi" w:cstheme="minorHAnsi"/>
          <w:shd w:val="clear" w:color="auto" w:fill="FFFFFF"/>
        </w:rPr>
        <w:t xml:space="preserve">Ambos manuales fueron girados a sus correos electrónicos, en el manual de Organización se encuentra el Organigrama del Consejo y sus funciones de cada una de las personas que forman parte del Consejo, en el manual de procedimientos se establecen los diagramas de flujo </w:t>
      </w:r>
      <w:r w:rsidR="005275F7">
        <w:rPr>
          <w:rStyle w:val="normaltextrun"/>
          <w:rFonts w:asciiTheme="minorHAnsi" w:hAnsiTheme="minorHAnsi" w:cstheme="minorHAnsi"/>
          <w:shd w:val="clear" w:color="auto" w:fill="FFFFFF"/>
        </w:rPr>
        <w:t>de todas</w:t>
      </w:r>
      <w:r>
        <w:rPr>
          <w:rStyle w:val="normaltextrun"/>
          <w:rFonts w:asciiTheme="minorHAnsi" w:hAnsiTheme="minorHAnsi" w:cstheme="minorHAnsi"/>
          <w:shd w:val="clear" w:color="auto" w:fill="FFFFFF"/>
        </w:rPr>
        <w:t>las actividades sustantivas del Organismo.</w:t>
      </w:r>
    </w:p>
    <w:p w14:paraId="781F9EA7" w14:textId="77777777" w:rsidR="000142A0" w:rsidRPr="00843572" w:rsidRDefault="000142A0" w:rsidP="000142A0">
      <w:pPr>
        <w:ind w:right="49"/>
        <w:jc w:val="left"/>
        <w:rPr>
          <w:rFonts w:asciiTheme="minorHAnsi" w:hAnsiTheme="minorHAnsi" w:cstheme="minorHAnsi"/>
          <w:b/>
          <w:bCs w:val="0"/>
          <w:color w:val="auto"/>
          <w:u w:val="single"/>
        </w:rPr>
      </w:pPr>
    </w:p>
    <w:p w14:paraId="2672B4F8" w14:textId="5A407C25" w:rsidR="00EB0A37" w:rsidRPr="00843572" w:rsidRDefault="00EB0A37" w:rsidP="0041139D">
      <w:pPr>
        <w:ind w:right="49"/>
        <w:jc w:val="center"/>
        <w:rPr>
          <w:rFonts w:asciiTheme="minorHAnsi" w:hAnsiTheme="minorHAnsi" w:cstheme="minorHAnsi"/>
          <w:b/>
          <w:bCs w:val="0"/>
          <w:color w:val="auto"/>
          <w:u w:val="single"/>
        </w:rPr>
      </w:pPr>
      <w:r w:rsidRPr="00843572">
        <w:rPr>
          <w:rFonts w:asciiTheme="minorHAnsi" w:hAnsiTheme="minorHAnsi" w:cstheme="minorHAnsi"/>
          <w:b/>
          <w:bCs w:val="0"/>
          <w:noProof/>
          <w:color w:val="auto"/>
        </w:rPr>
        <w:drawing>
          <wp:inline distT="0" distB="0" distL="0" distR="0" wp14:anchorId="308D6452" wp14:editId="219BAABF">
            <wp:extent cx="3792220" cy="2026766"/>
            <wp:effectExtent l="0" t="0" r="0" b="0"/>
            <wp:docPr id="1062352939"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52939" name="Imagen 1" descr="Texto&#10;&#10;Descripción generada automáticamente con confianza media"/>
                    <pic:cNvPicPr/>
                  </pic:nvPicPr>
                  <pic:blipFill>
                    <a:blip r:embed="rId33"/>
                    <a:stretch>
                      <a:fillRect/>
                    </a:stretch>
                  </pic:blipFill>
                  <pic:spPr>
                    <a:xfrm>
                      <a:off x="0" y="0"/>
                      <a:ext cx="3841594" cy="2053154"/>
                    </a:xfrm>
                    <a:prstGeom prst="rect">
                      <a:avLst/>
                    </a:prstGeom>
                  </pic:spPr>
                </pic:pic>
              </a:graphicData>
            </a:graphic>
          </wp:inline>
        </w:drawing>
      </w:r>
    </w:p>
    <w:p w14:paraId="04B61048" w14:textId="77777777" w:rsidR="00781A86" w:rsidRPr="00843572" w:rsidRDefault="00781A86" w:rsidP="0041139D">
      <w:pPr>
        <w:ind w:right="49"/>
        <w:jc w:val="center"/>
        <w:rPr>
          <w:rFonts w:asciiTheme="minorHAnsi" w:hAnsiTheme="minorHAnsi" w:cstheme="minorHAnsi"/>
          <w:b/>
          <w:bCs w:val="0"/>
          <w:color w:val="auto"/>
          <w:u w:val="single"/>
        </w:rPr>
      </w:pPr>
    </w:p>
    <w:p w14:paraId="27EE5721" w14:textId="17A40F47" w:rsidR="00885D1F" w:rsidRPr="00843572" w:rsidRDefault="00781A86" w:rsidP="000142A0">
      <w:pPr>
        <w:ind w:right="49"/>
        <w:jc w:val="center"/>
        <w:rPr>
          <w:rFonts w:asciiTheme="minorHAnsi" w:hAnsiTheme="minorHAnsi" w:cstheme="minorHAnsi"/>
          <w:b/>
          <w:bCs w:val="0"/>
          <w:color w:val="auto"/>
        </w:rPr>
      </w:pPr>
      <w:r w:rsidRPr="00843572">
        <w:rPr>
          <w:rFonts w:asciiTheme="minorHAnsi" w:hAnsiTheme="minorHAnsi" w:cstheme="minorHAnsi"/>
          <w:b/>
          <w:bCs w:val="0"/>
          <w:noProof/>
          <w:color w:val="auto"/>
        </w:rPr>
        <w:drawing>
          <wp:inline distT="0" distB="0" distL="0" distR="0" wp14:anchorId="16B446BF" wp14:editId="40FC23D7">
            <wp:extent cx="3975898" cy="1968500"/>
            <wp:effectExtent l="0" t="0" r="5715" b="0"/>
            <wp:docPr id="35477174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71744" name="Imagen 1" descr="Imagen que contiene Texto&#10;&#10;Descripción generada automáticamente"/>
                    <pic:cNvPicPr/>
                  </pic:nvPicPr>
                  <pic:blipFill>
                    <a:blip r:embed="rId34"/>
                    <a:stretch>
                      <a:fillRect/>
                    </a:stretch>
                  </pic:blipFill>
                  <pic:spPr>
                    <a:xfrm>
                      <a:off x="0" y="0"/>
                      <a:ext cx="4050592" cy="2005482"/>
                    </a:xfrm>
                    <a:prstGeom prst="rect">
                      <a:avLst/>
                    </a:prstGeom>
                  </pic:spPr>
                </pic:pic>
              </a:graphicData>
            </a:graphic>
          </wp:inline>
        </w:drawing>
      </w:r>
    </w:p>
    <w:p w14:paraId="48F3E69A" w14:textId="77777777" w:rsidR="005275F7" w:rsidRDefault="005275F7" w:rsidP="005275F7">
      <w:pPr>
        <w:ind w:right="49"/>
        <w:rPr>
          <w:rStyle w:val="normaltextrun"/>
          <w:rFonts w:asciiTheme="minorHAnsi" w:hAnsiTheme="minorHAnsi" w:cstheme="minorHAnsi"/>
          <w:b/>
          <w:u w:val="single"/>
          <w:shd w:val="clear" w:color="auto" w:fill="FFFFFF"/>
        </w:rPr>
      </w:pPr>
    </w:p>
    <w:p w14:paraId="37E995EB" w14:textId="1D4B6CFD" w:rsidR="005275F7" w:rsidRDefault="005275F7" w:rsidP="005275F7">
      <w:pPr>
        <w:ind w:right="49"/>
        <w:rPr>
          <w:rStyle w:val="normaltextrun"/>
          <w:rFonts w:asciiTheme="minorHAnsi" w:hAnsiTheme="minorHAnsi" w:cstheme="minorHAnsi"/>
          <w:shd w:val="clear" w:color="auto" w:fill="FFFFFF"/>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sidRPr="005275F7">
        <w:rPr>
          <w:rStyle w:val="normaltextrun"/>
          <w:rFonts w:asciiTheme="minorHAnsi" w:hAnsiTheme="minorHAnsi" w:cstheme="minorHAnsi"/>
          <w:shd w:val="clear" w:color="auto" w:fill="FFFFFF"/>
        </w:rPr>
        <w:t>E</w:t>
      </w:r>
      <w:r>
        <w:rPr>
          <w:rStyle w:val="normaltextrun"/>
          <w:rFonts w:ascii="Calibri" w:hAnsi="Calibri" w:cs="Calibri"/>
          <w:shd w:val="clear" w:color="auto" w:fill="FFFFFF"/>
        </w:rPr>
        <w:t xml:space="preserve">n este punto del orden del día, si no existen observaciones a los mismos, se solicita </w:t>
      </w:r>
      <w:r>
        <w:rPr>
          <w:rStyle w:val="normaltextrun"/>
          <w:rFonts w:asciiTheme="minorHAnsi" w:hAnsiTheme="minorHAnsi" w:cstheme="minorHAnsi"/>
          <w:shd w:val="clear" w:color="auto" w:fill="FFFFFF"/>
        </w:rPr>
        <w:t xml:space="preserve">la aprobación </w:t>
      </w:r>
      <w:r w:rsidRPr="005275F7">
        <w:rPr>
          <w:rStyle w:val="normaltextrun"/>
          <w:rFonts w:asciiTheme="minorHAnsi" w:hAnsiTheme="minorHAnsi" w:cstheme="minorHAnsi"/>
          <w:shd w:val="clear" w:color="auto" w:fill="FFFFFF"/>
        </w:rPr>
        <w:t>de los manuales de Organización y Procedimientos del Organismo</w:t>
      </w:r>
      <w:r>
        <w:rPr>
          <w:rStyle w:val="normaltextrun"/>
          <w:rFonts w:asciiTheme="minorHAnsi" w:hAnsiTheme="minorHAnsi" w:cstheme="minorHAnsi"/>
          <w:shd w:val="clear" w:color="auto" w:fill="FFFFFF"/>
        </w:rPr>
        <w:t xml:space="preserve">. </w:t>
      </w:r>
    </w:p>
    <w:p w14:paraId="616D1E4C" w14:textId="3EA6A09C" w:rsidR="005275F7" w:rsidRPr="00843572" w:rsidRDefault="005275F7" w:rsidP="005275F7">
      <w:pPr>
        <w:pStyle w:val="paragraph"/>
        <w:spacing w:before="0" w:beforeAutospacing="0" w:after="0" w:afterAutospacing="0"/>
        <w:ind w:right="45"/>
        <w:jc w:val="center"/>
        <w:textAlignment w:val="baseline"/>
        <w:rPr>
          <w:rFonts w:asciiTheme="minorHAnsi" w:hAnsiTheme="minorHAnsi" w:cstheme="minorHAnsi"/>
          <w:color w:val="000000"/>
          <w:sz w:val="22"/>
          <w:szCs w:val="22"/>
        </w:rPr>
      </w:pPr>
      <w:r w:rsidRPr="00843572">
        <w:rPr>
          <w:rStyle w:val="normaltextrun"/>
          <w:rFonts w:asciiTheme="minorHAnsi" w:hAnsiTheme="minorHAnsi" w:cstheme="minorHAnsi"/>
          <w:b/>
          <w:bCs/>
          <w:sz w:val="22"/>
          <w:szCs w:val="22"/>
        </w:rPr>
        <w:t xml:space="preserve">ACUERDO DEL </w:t>
      </w:r>
      <w:r>
        <w:rPr>
          <w:rStyle w:val="normaltextrun"/>
          <w:rFonts w:asciiTheme="minorHAnsi" w:hAnsiTheme="minorHAnsi" w:cstheme="minorHAnsi"/>
          <w:b/>
          <w:bCs/>
          <w:sz w:val="22"/>
          <w:szCs w:val="22"/>
        </w:rPr>
        <w:t>SEXTO</w:t>
      </w:r>
      <w:r w:rsidRPr="00843572">
        <w:rPr>
          <w:rStyle w:val="normaltextrun"/>
          <w:rFonts w:asciiTheme="minorHAnsi" w:hAnsiTheme="minorHAnsi" w:cstheme="minorHAnsi"/>
          <w:b/>
          <w:bCs/>
          <w:sz w:val="22"/>
          <w:szCs w:val="22"/>
        </w:rPr>
        <w:t xml:space="preserve"> PUNTO DEL ORDEN DEL DIA</w:t>
      </w:r>
      <w:r w:rsidRPr="00843572">
        <w:rPr>
          <w:rStyle w:val="eop"/>
          <w:rFonts w:asciiTheme="minorHAnsi" w:hAnsiTheme="minorHAnsi" w:cstheme="minorHAnsi"/>
          <w:sz w:val="22"/>
          <w:szCs w:val="22"/>
        </w:rPr>
        <w:t> </w:t>
      </w:r>
    </w:p>
    <w:p w14:paraId="32302F37" w14:textId="77777777" w:rsidR="005275F7" w:rsidRPr="00843572" w:rsidRDefault="005275F7" w:rsidP="005275F7">
      <w:pPr>
        <w:pStyle w:val="paragraph"/>
        <w:spacing w:before="0" w:beforeAutospacing="0" w:after="0" w:afterAutospacing="0"/>
        <w:ind w:right="45"/>
        <w:jc w:val="both"/>
        <w:textAlignment w:val="baseline"/>
        <w:rPr>
          <w:rFonts w:asciiTheme="minorHAnsi" w:hAnsiTheme="minorHAnsi" w:cstheme="minorHAnsi"/>
          <w:color w:val="000000"/>
          <w:sz w:val="22"/>
          <w:szCs w:val="22"/>
        </w:rPr>
      </w:pPr>
      <w:r w:rsidRPr="00843572">
        <w:rPr>
          <w:rStyle w:val="eop"/>
          <w:rFonts w:asciiTheme="minorHAnsi" w:hAnsiTheme="minorHAnsi" w:cstheme="minorHAnsi"/>
          <w:sz w:val="22"/>
          <w:szCs w:val="22"/>
        </w:rPr>
        <w:t> </w:t>
      </w:r>
    </w:p>
    <w:p w14:paraId="7D901024" w14:textId="6E4BBF9B" w:rsidR="005275F7" w:rsidRPr="00843572" w:rsidRDefault="005275F7" w:rsidP="005275F7">
      <w:pPr>
        <w:ind w:right="49"/>
        <w:rPr>
          <w:rStyle w:val="normaltextrun"/>
          <w:rFonts w:asciiTheme="minorHAnsi" w:hAnsiTheme="minorHAnsi" w:cstheme="minorHAnsi"/>
        </w:rPr>
      </w:pPr>
      <w:r w:rsidRPr="00843572">
        <w:rPr>
          <w:rStyle w:val="normaltextrun"/>
          <w:rFonts w:asciiTheme="minorHAnsi" w:hAnsiTheme="minorHAnsi" w:cstheme="minorHAnsi"/>
          <w:b/>
          <w:bCs w:val="0"/>
        </w:rPr>
        <w:t>Único</w:t>
      </w:r>
      <w:r w:rsidRPr="00843572">
        <w:rPr>
          <w:rStyle w:val="normaltextrun"/>
          <w:rFonts w:asciiTheme="minorHAnsi" w:hAnsiTheme="minorHAnsi" w:cstheme="minorHAnsi"/>
        </w:rPr>
        <w:t xml:space="preserve">.- Se aprueba por unanimidad </w:t>
      </w:r>
      <w:r w:rsidRPr="005275F7">
        <w:rPr>
          <w:rStyle w:val="normaltextrun"/>
          <w:rFonts w:asciiTheme="minorHAnsi" w:hAnsiTheme="minorHAnsi" w:cstheme="minorHAnsi"/>
          <w:shd w:val="clear" w:color="auto" w:fill="FFFFFF"/>
        </w:rPr>
        <w:t>los manuales de Organización y Procedimientos del Organismo</w:t>
      </w:r>
      <w:r>
        <w:rPr>
          <w:rStyle w:val="normaltextrun"/>
          <w:rFonts w:asciiTheme="minorHAnsi" w:hAnsiTheme="minorHAnsi" w:cstheme="minorHAnsi"/>
          <w:shd w:val="clear" w:color="auto" w:fill="FFFFFF"/>
        </w:rPr>
        <w:t>.</w:t>
      </w:r>
    </w:p>
    <w:p w14:paraId="2D69CB2E" w14:textId="6FD01D40" w:rsidR="001510A7" w:rsidRDefault="00E635F9" w:rsidP="00464519">
      <w:pPr>
        <w:ind w:left="284" w:right="49"/>
        <w:jc w:val="center"/>
        <w:rPr>
          <w:rFonts w:asciiTheme="minorHAnsi" w:hAnsiTheme="minorHAnsi" w:cstheme="minorHAnsi"/>
          <w:b/>
          <w:bCs w:val="0"/>
          <w:color w:val="auto"/>
        </w:rPr>
      </w:pPr>
      <w:r w:rsidRPr="00843572">
        <w:rPr>
          <w:rFonts w:asciiTheme="minorHAnsi" w:hAnsiTheme="minorHAnsi" w:cstheme="minorHAnsi"/>
          <w:b/>
          <w:bCs w:val="0"/>
          <w:color w:val="auto"/>
        </w:rPr>
        <w:t>7. Aprobación de las Obras de renovación de la infraestructura de la Avenida Pablo Neruda, de Paseo Loma Ancha a Bello Horizonte, y de Acueducto a Paseo del Mirador, en la Colonia Colinas de San Javier.</w:t>
      </w:r>
    </w:p>
    <w:p w14:paraId="17E351C6" w14:textId="77777777" w:rsidR="00464519" w:rsidRDefault="00464519" w:rsidP="00464519">
      <w:pPr>
        <w:ind w:right="49"/>
        <w:jc w:val="left"/>
        <w:rPr>
          <w:rStyle w:val="normaltextrun"/>
          <w:rFonts w:asciiTheme="minorHAnsi" w:hAnsiTheme="minorHAnsi" w:cstheme="minorHAnsi"/>
          <w:b/>
          <w:u w:val="single"/>
          <w:shd w:val="clear" w:color="auto" w:fill="FFFFFF"/>
        </w:rPr>
      </w:pPr>
    </w:p>
    <w:p w14:paraId="1DFF08ED" w14:textId="1A004853" w:rsidR="00464519" w:rsidRDefault="00464519" w:rsidP="00464519">
      <w:pPr>
        <w:ind w:right="49"/>
        <w:jc w:val="left"/>
        <w:rPr>
          <w:rFonts w:asciiTheme="minorHAnsi" w:hAnsiTheme="minorHAnsi" w:cstheme="minorHAnsi"/>
          <w:b/>
          <w:bCs w:val="0"/>
          <w:color w:val="auto"/>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w:t>
      </w:r>
      <w:r>
        <w:rPr>
          <w:rStyle w:val="normaltextrun"/>
          <w:rFonts w:asciiTheme="minorHAnsi" w:hAnsiTheme="minorHAnsi" w:cstheme="minorHAnsi"/>
          <w:shd w:val="clear" w:color="auto" w:fill="FFFFFF"/>
        </w:rPr>
        <w:t xml:space="preserve"> se presentan los alcances y lo consistente de la Obra.</w:t>
      </w:r>
    </w:p>
    <w:p w14:paraId="2A8FFAF5" w14:textId="6A72D2F8" w:rsidR="00B97A90" w:rsidRPr="00843572" w:rsidRDefault="005D3982" w:rsidP="00464519">
      <w:pPr>
        <w:pStyle w:val="paragraph"/>
        <w:shd w:val="clear" w:color="auto" w:fill="FFE599" w:themeFill="accent4" w:themeFillTint="66"/>
        <w:spacing w:after="0"/>
        <w:ind w:left="1418" w:right="1466"/>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Avenida Pablo Neruda, de Paseo Loma Ancha a Bello Horizonte</w:t>
      </w:r>
    </w:p>
    <w:p w14:paraId="52E614E0" w14:textId="4C3E3A01" w:rsidR="00464519" w:rsidRDefault="00464519" w:rsidP="005D3982">
      <w:pPr>
        <w:pStyle w:val="paragraph"/>
        <w:spacing w:after="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noProof/>
          <w:sz w:val="22"/>
          <w:szCs w:val="22"/>
        </w:rPr>
        <w:drawing>
          <wp:anchor distT="0" distB="0" distL="114300" distR="114300" simplePos="0" relativeHeight="251686912" behindDoc="0" locked="0" layoutInCell="1" allowOverlap="1" wp14:anchorId="1B395A5C" wp14:editId="20BB94D8">
            <wp:simplePos x="0" y="0"/>
            <wp:positionH relativeFrom="margin">
              <wp:align>center</wp:align>
            </wp:positionH>
            <wp:positionV relativeFrom="paragraph">
              <wp:posOffset>196215</wp:posOffset>
            </wp:positionV>
            <wp:extent cx="6442075" cy="3536631"/>
            <wp:effectExtent l="0" t="0" r="0" b="6985"/>
            <wp:wrapTopAndBottom/>
            <wp:docPr id="15867863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8637" name="Imagen 1" descr="Diagram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6442075" cy="3536631"/>
                    </a:xfrm>
                    <a:prstGeom prst="rect">
                      <a:avLst/>
                    </a:prstGeom>
                  </pic:spPr>
                </pic:pic>
              </a:graphicData>
            </a:graphic>
            <wp14:sizeRelH relativeFrom="page">
              <wp14:pctWidth>0</wp14:pctWidth>
            </wp14:sizeRelH>
            <wp14:sizeRelV relativeFrom="page">
              <wp14:pctHeight>0</wp14:pctHeight>
            </wp14:sizeRelV>
          </wp:anchor>
        </w:drawing>
      </w:r>
    </w:p>
    <w:p w14:paraId="210D26E4" w14:textId="6F0C7700" w:rsidR="00817CA4" w:rsidRPr="00843572" w:rsidRDefault="00817CA4" w:rsidP="005D3982">
      <w:pPr>
        <w:pStyle w:val="paragraph"/>
        <w:spacing w:after="0"/>
        <w:ind w:right="45"/>
        <w:jc w:val="center"/>
        <w:textAlignment w:val="baseline"/>
        <w:rPr>
          <w:rStyle w:val="normaltextrun"/>
          <w:rFonts w:asciiTheme="minorHAnsi" w:hAnsiTheme="minorHAnsi" w:cstheme="minorHAnsi"/>
          <w:b/>
          <w:bCs/>
          <w:sz w:val="22"/>
          <w:szCs w:val="22"/>
        </w:rPr>
      </w:pPr>
    </w:p>
    <w:p w14:paraId="7B7ECB0E" w14:textId="128BA069" w:rsidR="005275F7" w:rsidRDefault="005275F7" w:rsidP="005275F7">
      <w:pPr>
        <w:pStyle w:val="paragraph"/>
        <w:spacing w:after="0"/>
        <w:ind w:right="45"/>
        <w:textAlignment w:val="baseline"/>
        <w:rPr>
          <w:rStyle w:val="normaltextrun"/>
          <w:rFonts w:asciiTheme="minorHAnsi" w:hAnsiTheme="minorHAnsi" w:cstheme="minorHAnsi"/>
          <w:sz w:val="22"/>
          <w:szCs w:val="22"/>
          <w:shd w:val="clear" w:color="auto" w:fill="FFFFFF"/>
        </w:rPr>
      </w:pPr>
      <w:r w:rsidRPr="003C4F79">
        <w:rPr>
          <w:rStyle w:val="normaltextrun"/>
          <w:rFonts w:asciiTheme="minorHAnsi" w:hAnsiTheme="minorHAnsi" w:cstheme="minorHAnsi"/>
          <w:b/>
          <w:sz w:val="22"/>
          <w:szCs w:val="22"/>
          <w:u w:val="single"/>
          <w:shd w:val="clear" w:color="auto" w:fill="FFFFFF"/>
        </w:rPr>
        <w:t>Lic. Paulina López Abbadie</w:t>
      </w:r>
      <w:r>
        <w:rPr>
          <w:rStyle w:val="normaltextrun"/>
          <w:rFonts w:asciiTheme="minorHAnsi" w:hAnsiTheme="minorHAnsi" w:cstheme="minorHAnsi"/>
          <w:b/>
          <w:sz w:val="22"/>
          <w:szCs w:val="22"/>
          <w:u w:val="single"/>
          <w:shd w:val="clear" w:color="auto" w:fill="FFFFFF"/>
        </w:rPr>
        <w:t>:</w:t>
      </w:r>
      <w:r>
        <w:rPr>
          <w:rStyle w:val="normaltextrun"/>
          <w:rFonts w:asciiTheme="minorHAnsi" w:hAnsiTheme="minorHAnsi" w:cstheme="minorHAnsi"/>
          <w:sz w:val="22"/>
          <w:szCs w:val="22"/>
          <w:u w:val="single"/>
          <w:shd w:val="clear" w:color="auto" w:fill="FFFFFF"/>
        </w:rPr>
        <w:t xml:space="preserve"> </w:t>
      </w:r>
      <w:r w:rsidRPr="005275F7">
        <w:rPr>
          <w:rStyle w:val="normaltextrun"/>
          <w:rFonts w:asciiTheme="minorHAnsi" w:hAnsiTheme="minorHAnsi" w:cstheme="minorHAnsi"/>
          <w:sz w:val="22"/>
          <w:szCs w:val="22"/>
          <w:shd w:val="clear" w:color="auto" w:fill="FFFFFF"/>
        </w:rPr>
        <w:t>Estamos en pláticas con la Asociación</w:t>
      </w:r>
      <w:r>
        <w:rPr>
          <w:rStyle w:val="normaltextrun"/>
          <w:rFonts w:asciiTheme="minorHAnsi" w:hAnsiTheme="minorHAnsi" w:cstheme="minorHAnsi"/>
          <w:sz w:val="22"/>
          <w:szCs w:val="22"/>
          <w:shd w:val="clear" w:color="auto" w:fill="FFFFFF"/>
        </w:rPr>
        <w:t xml:space="preserve"> para realizar la Obra que se está marcada en color morado.</w:t>
      </w:r>
      <w:r w:rsidR="00464519">
        <w:rPr>
          <w:rStyle w:val="normaltextrun"/>
          <w:rFonts w:asciiTheme="minorHAnsi" w:hAnsiTheme="minorHAnsi" w:cstheme="minorHAnsi"/>
          <w:sz w:val="22"/>
          <w:szCs w:val="22"/>
          <w:shd w:val="clear" w:color="auto" w:fill="FFFFFF"/>
        </w:rPr>
        <w:t xml:space="preserve"> Que pertenece al Municipio de Guadalajara.</w:t>
      </w:r>
    </w:p>
    <w:p w14:paraId="1195A700" w14:textId="35551069" w:rsidR="00464519" w:rsidRDefault="00464519" w:rsidP="005275F7">
      <w:pPr>
        <w:pStyle w:val="paragraph"/>
        <w:spacing w:after="0"/>
        <w:ind w:right="45"/>
        <w:textAlignment w:val="baseline"/>
        <w:rPr>
          <w:rStyle w:val="normaltextrun"/>
          <w:rFonts w:asciiTheme="minorHAnsi" w:hAnsiTheme="minorHAnsi" w:cstheme="minorHAnsi"/>
          <w:sz w:val="22"/>
          <w:szCs w:val="22"/>
          <w:shd w:val="clear" w:color="auto" w:fill="FFFFFF"/>
        </w:rPr>
      </w:pPr>
      <w:r w:rsidRPr="00464519">
        <w:rPr>
          <w:rStyle w:val="normaltextrun"/>
          <w:rFonts w:asciiTheme="minorHAnsi" w:hAnsiTheme="minorHAnsi" w:cstheme="minorHAnsi"/>
          <w:b/>
          <w:sz w:val="22"/>
          <w:szCs w:val="22"/>
          <w:u w:val="single"/>
          <w:shd w:val="clear" w:color="auto" w:fill="FFFFFF"/>
        </w:rPr>
        <w:t>C. María Guadalupe García Burelo</w:t>
      </w:r>
      <w:r>
        <w:rPr>
          <w:rStyle w:val="normaltextrun"/>
          <w:rFonts w:asciiTheme="minorHAnsi" w:hAnsiTheme="minorHAnsi" w:cstheme="minorHAnsi"/>
          <w:b/>
          <w:sz w:val="22"/>
          <w:szCs w:val="22"/>
          <w:u w:val="single"/>
          <w:shd w:val="clear" w:color="auto" w:fill="FFFFFF"/>
        </w:rPr>
        <w:t xml:space="preserve">: </w:t>
      </w:r>
      <w:r>
        <w:rPr>
          <w:rStyle w:val="normaltextrun"/>
          <w:rFonts w:asciiTheme="minorHAnsi" w:hAnsiTheme="minorHAnsi" w:cstheme="minorHAnsi"/>
          <w:sz w:val="22"/>
          <w:szCs w:val="22"/>
          <w:shd w:val="clear" w:color="auto" w:fill="FFFFFF"/>
        </w:rPr>
        <w:t>Respecto al tema de accesibilidad universal, ¿Cómo entra el tema de semaforización?</w:t>
      </w:r>
    </w:p>
    <w:p w14:paraId="50269267" w14:textId="7B26918F" w:rsidR="00464519" w:rsidRDefault="00464519" w:rsidP="00464519">
      <w:pPr>
        <w:pStyle w:val="paragraph"/>
        <w:spacing w:after="0"/>
        <w:ind w:right="45"/>
        <w:textAlignment w:val="baseline"/>
        <w:rPr>
          <w:rStyle w:val="normaltextrun"/>
          <w:rFonts w:asciiTheme="minorHAnsi" w:hAnsiTheme="minorHAnsi" w:cstheme="minorHAnsi"/>
          <w:sz w:val="22"/>
          <w:szCs w:val="22"/>
          <w:shd w:val="clear" w:color="auto" w:fill="FFFFFF"/>
        </w:rPr>
      </w:pPr>
      <w:r w:rsidRPr="003C4F79">
        <w:rPr>
          <w:rStyle w:val="normaltextrun"/>
          <w:rFonts w:asciiTheme="minorHAnsi" w:hAnsiTheme="minorHAnsi" w:cstheme="minorHAnsi"/>
          <w:b/>
          <w:sz w:val="22"/>
          <w:szCs w:val="22"/>
          <w:u w:val="single"/>
          <w:shd w:val="clear" w:color="auto" w:fill="FFFFFF"/>
        </w:rPr>
        <w:t>Lic. Paulina López Abbadie</w:t>
      </w:r>
      <w:r>
        <w:rPr>
          <w:rStyle w:val="normaltextrun"/>
          <w:rFonts w:asciiTheme="minorHAnsi" w:hAnsiTheme="minorHAnsi" w:cstheme="minorHAnsi"/>
          <w:b/>
          <w:sz w:val="22"/>
          <w:szCs w:val="22"/>
          <w:u w:val="single"/>
          <w:shd w:val="clear" w:color="auto" w:fill="FFFFFF"/>
        </w:rPr>
        <w:t>:</w:t>
      </w:r>
      <w:r>
        <w:rPr>
          <w:rStyle w:val="normaltextrun"/>
          <w:rFonts w:asciiTheme="minorHAnsi" w:hAnsiTheme="minorHAnsi" w:cstheme="minorHAnsi"/>
          <w:sz w:val="22"/>
          <w:szCs w:val="22"/>
          <w:shd w:val="clear" w:color="auto" w:fill="FFFFFF"/>
        </w:rPr>
        <w:t xml:space="preserve"> Es algo que directamente corresponde a la dependencia de Inteligencia Vial del Estado. </w:t>
      </w:r>
    </w:p>
    <w:p w14:paraId="185D5976" w14:textId="245E4916" w:rsidR="006537FF" w:rsidRPr="00843572" w:rsidRDefault="006537FF" w:rsidP="00464519">
      <w:pPr>
        <w:pStyle w:val="paragraph"/>
        <w:shd w:val="clear" w:color="auto" w:fill="FFE599" w:themeFill="accent4" w:themeFillTint="66"/>
        <w:spacing w:after="0"/>
        <w:ind w:left="1418" w:right="1466"/>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Avenida Pablo Neruda, de Acueducto a Paseo del Mirador</w:t>
      </w:r>
    </w:p>
    <w:p w14:paraId="187C4C4D" w14:textId="6E6D705B" w:rsidR="00464519" w:rsidRDefault="00464519" w:rsidP="00464519">
      <w:pPr>
        <w:ind w:right="49"/>
        <w:jc w:val="left"/>
        <w:rPr>
          <w:rFonts w:asciiTheme="minorHAnsi" w:hAnsiTheme="minorHAnsi" w:cstheme="minorHAnsi"/>
          <w:b/>
          <w:bCs w:val="0"/>
          <w:color w:val="auto"/>
        </w:rPr>
      </w:pPr>
      <w:r w:rsidRPr="00843572">
        <w:rPr>
          <w:rStyle w:val="normaltextrun"/>
          <w:rFonts w:asciiTheme="minorHAnsi" w:hAnsiTheme="minorHAnsi" w:cstheme="minorHAnsi"/>
          <w:b/>
          <w:bCs w:val="0"/>
          <w:noProof/>
        </w:rPr>
        <w:drawing>
          <wp:anchor distT="0" distB="0" distL="114300" distR="114300" simplePos="0" relativeHeight="251687936" behindDoc="0" locked="0" layoutInCell="1" allowOverlap="1" wp14:anchorId="0184F024" wp14:editId="4A9E553B">
            <wp:simplePos x="0" y="0"/>
            <wp:positionH relativeFrom="margin">
              <wp:align>right</wp:align>
            </wp:positionH>
            <wp:positionV relativeFrom="paragraph">
              <wp:posOffset>464185</wp:posOffset>
            </wp:positionV>
            <wp:extent cx="5971540" cy="3140710"/>
            <wp:effectExtent l="0" t="0" r="0" b="2540"/>
            <wp:wrapTopAndBottom/>
            <wp:docPr id="710459981"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9981" name="Imagen 1" descr="Imagen que contiene Escala de tiemp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5971540" cy="3140710"/>
                    </a:xfrm>
                    <a:prstGeom prst="rect">
                      <a:avLst/>
                    </a:prstGeom>
                  </pic:spPr>
                </pic:pic>
              </a:graphicData>
            </a:graphic>
            <wp14:sizeRelH relativeFrom="page">
              <wp14:pctWidth>0</wp14:pctWidth>
            </wp14:sizeRelH>
            <wp14:sizeRelV relativeFrom="page">
              <wp14:pctHeight>0</wp14:pctHeight>
            </wp14:sizeRelV>
          </wp:anchor>
        </w:drawing>
      </w: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w:t>
      </w:r>
      <w:r>
        <w:rPr>
          <w:rStyle w:val="normaltextrun"/>
          <w:rFonts w:asciiTheme="minorHAnsi" w:hAnsiTheme="minorHAnsi" w:cstheme="minorHAnsi"/>
          <w:shd w:val="clear" w:color="auto" w:fill="FFFFFF"/>
        </w:rPr>
        <w:t xml:space="preserve"> se presentan los alcances y lo consistente de la Obra. Se presenta en colores porque estamos por definir con la Colonia si la intervención será por etapas, dependerá del recurso.</w:t>
      </w:r>
    </w:p>
    <w:p w14:paraId="7B75E4D7" w14:textId="77777777" w:rsidR="00464519" w:rsidRDefault="00464519" w:rsidP="00464519">
      <w:pPr>
        <w:ind w:right="49"/>
        <w:rPr>
          <w:rStyle w:val="normaltextrun"/>
          <w:rFonts w:asciiTheme="minorHAnsi" w:hAnsiTheme="minorHAnsi" w:cstheme="minorHAnsi"/>
          <w:b/>
          <w:u w:val="single"/>
          <w:shd w:val="clear" w:color="auto" w:fill="FFFFFF"/>
        </w:rPr>
      </w:pPr>
    </w:p>
    <w:p w14:paraId="7148C463" w14:textId="24F24AC6" w:rsidR="00464519" w:rsidRDefault="00464519" w:rsidP="00464519">
      <w:pPr>
        <w:ind w:right="49"/>
        <w:rPr>
          <w:rStyle w:val="normaltextrun"/>
          <w:rFonts w:asciiTheme="minorHAnsi" w:hAnsiTheme="minorHAnsi" w:cstheme="minorHAnsi"/>
          <w:shd w:val="clear" w:color="auto" w:fill="FFFFFF"/>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sidRPr="005275F7">
        <w:rPr>
          <w:rStyle w:val="normaltextrun"/>
          <w:rFonts w:asciiTheme="minorHAnsi" w:hAnsiTheme="minorHAnsi" w:cstheme="minorHAnsi"/>
          <w:shd w:val="clear" w:color="auto" w:fill="FFFFFF"/>
        </w:rPr>
        <w:t>E</w:t>
      </w:r>
      <w:r>
        <w:rPr>
          <w:rStyle w:val="normaltextrun"/>
          <w:rFonts w:ascii="Calibri" w:hAnsi="Calibri" w:cs="Calibri"/>
          <w:shd w:val="clear" w:color="auto" w:fill="FFFFFF"/>
        </w:rPr>
        <w:t xml:space="preserve">n este punto del orden del día, se solicita </w:t>
      </w:r>
      <w:r>
        <w:rPr>
          <w:rStyle w:val="normaltextrun"/>
          <w:rFonts w:asciiTheme="minorHAnsi" w:hAnsiTheme="minorHAnsi" w:cstheme="minorHAnsi"/>
          <w:shd w:val="clear" w:color="auto" w:fill="FFFFFF"/>
        </w:rPr>
        <w:t xml:space="preserve">la aprobación de las </w:t>
      </w:r>
      <w:r w:rsidRPr="00464519">
        <w:rPr>
          <w:rStyle w:val="normaltextrun"/>
          <w:rFonts w:asciiTheme="minorHAnsi" w:hAnsiTheme="minorHAnsi" w:cstheme="minorHAnsi"/>
          <w:shd w:val="clear" w:color="auto" w:fill="FFFFFF"/>
        </w:rPr>
        <w:t>Obras de renovación de la infraestructura de la Avenida Pablo Neruda, de Paseo Loma Ancha a Bello Horizonte, y de Acueducto a Paseo del Mirador, en l</w:t>
      </w:r>
      <w:r>
        <w:rPr>
          <w:rStyle w:val="normaltextrun"/>
          <w:rFonts w:asciiTheme="minorHAnsi" w:hAnsiTheme="minorHAnsi" w:cstheme="minorHAnsi"/>
          <w:shd w:val="clear" w:color="auto" w:fill="FFFFFF"/>
        </w:rPr>
        <w:t>a Colonia Colinas de San Javier, contando previamente con la suficiencia presupuestal</w:t>
      </w:r>
      <w:r w:rsidR="004E53A4">
        <w:rPr>
          <w:rStyle w:val="normaltextrun"/>
          <w:rFonts w:asciiTheme="minorHAnsi" w:hAnsiTheme="minorHAnsi" w:cstheme="minorHAnsi"/>
          <w:shd w:val="clear" w:color="auto" w:fill="FFFFFF"/>
        </w:rPr>
        <w:t xml:space="preserve"> autorizada por Tesorería.</w:t>
      </w:r>
    </w:p>
    <w:p w14:paraId="2ED23EBA" w14:textId="77777777" w:rsidR="004E53A4" w:rsidRDefault="004E53A4" w:rsidP="00464519">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7C62918E" w14:textId="483EDDDD" w:rsidR="00464519" w:rsidRPr="00843572" w:rsidRDefault="00464519" w:rsidP="00464519">
      <w:pPr>
        <w:pStyle w:val="paragraph"/>
        <w:spacing w:before="0" w:beforeAutospacing="0" w:after="0" w:afterAutospacing="0"/>
        <w:ind w:right="45"/>
        <w:jc w:val="center"/>
        <w:textAlignment w:val="baseline"/>
        <w:rPr>
          <w:rFonts w:asciiTheme="minorHAnsi" w:hAnsiTheme="minorHAnsi" w:cstheme="minorHAnsi"/>
          <w:color w:val="000000"/>
          <w:sz w:val="22"/>
          <w:szCs w:val="22"/>
        </w:rPr>
      </w:pPr>
      <w:r w:rsidRPr="00843572">
        <w:rPr>
          <w:rStyle w:val="normaltextrun"/>
          <w:rFonts w:asciiTheme="minorHAnsi" w:hAnsiTheme="minorHAnsi" w:cstheme="minorHAnsi"/>
          <w:b/>
          <w:bCs/>
          <w:sz w:val="22"/>
          <w:szCs w:val="22"/>
        </w:rPr>
        <w:t xml:space="preserve">ACUERDO DEL </w:t>
      </w:r>
      <w:r>
        <w:rPr>
          <w:rStyle w:val="normaltextrun"/>
          <w:rFonts w:asciiTheme="minorHAnsi" w:hAnsiTheme="minorHAnsi" w:cstheme="minorHAnsi"/>
          <w:b/>
          <w:bCs/>
          <w:sz w:val="22"/>
          <w:szCs w:val="22"/>
        </w:rPr>
        <w:t>SÉPTIMO</w:t>
      </w:r>
      <w:r w:rsidRPr="00843572">
        <w:rPr>
          <w:rStyle w:val="normaltextrun"/>
          <w:rFonts w:asciiTheme="minorHAnsi" w:hAnsiTheme="minorHAnsi" w:cstheme="minorHAnsi"/>
          <w:b/>
          <w:bCs/>
          <w:sz w:val="22"/>
          <w:szCs w:val="22"/>
        </w:rPr>
        <w:t xml:space="preserve"> PUNTO DEL ORDEN DEL DIA</w:t>
      </w:r>
      <w:r w:rsidRPr="00843572">
        <w:rPr>
          <w:rStyle w:val="eop"/>
          <w:rFonts w:asciiTheme="minorHAnsi" w:hAnsiTheme="minorHAnsi" w:cstheme="minorHAnsi"/>
          <w:sz w:val="22"/>
          <w:szCs w:val="22"/>
        </w:rPr>
        <w:t> </w:t>
      </w:r>
    </w:p>
    <w:p w14:paraId="6C76E49A" w14:textId="77777777" w:rsidR="00464519" w:rsidRPr="00843572" w:rsidRDefault="00464519" w:rsidP="00464519">
      <w:pPr>
        <w:pStyle w:val="paragraph"/>
        <w:spacing w:before="0" w:beforeAutospacing="0" w:after="0" w:afterAutospacing="0"/>
        <w:ind w:right="45"/>
        <w:jc w:val="both"/>
        <w:textAlignment w:val="baseline"/>
        <w:rPr>
          <w:rFonts w:asciiTheme="minorHAnsi" w:hAnsiTheme="minorHAnsi" w:cstheme="minorHAnsi"/>
          <w:color w:val="000000"/>
          <w:sz w:val="22"/>
          <w:szCs w:val="22"/>
        </w:rPr>
      </w:pPr>
      <w:r w:rsidRPr="00843572">
        <w:rPr>
          <w:rStyle w:val="eop"/>
          <w:rFonts w:asciiTheme="minorHAnsi" w:hAnsiTheme="minorHAnsi" w:cstheme="minorHAnsi"/>
          <w:sz w:val="22"/>
          <w:szCs w:val="22"/>
        </w:rPr>
        <w:t> </w:t>
      </w:r>
    </w:p>
    <w:p w14:paraId="282CD711" w14:textId="3FEEBB21" w:rsidR="00464519" w:rsidRPr="00843572" w:rsidRDefault="00464519" w:rsidP="00464519">
      <w:pPr>
        <w:ind w:right="49"/>
        <w:rPr>
          <w:rStyle w:val="normaltextrun"/>
          <w:rFonts w:asciiTheme="minorHAnsi" w:hAnsiTheme="minorHAnsi" w:cstheme="minorHAnsi"/>
        </w:rPr>
      </w:pPr>
      <w:r w:rsidRPr="00843572">
        <w:rPr>
          <w:rStyle w:val="normaltextrun"/>
          <w:rFonts w:asciiTheme="minorHAnsi" w:hAnsiTheme="minorHAnsi" w:cstheme="minorHAnsi"/>
          <w:b/>
          <w:bCs w:val="0"/>
        </w:rPr>
        <w:t>Único</w:t>
      </w:r>
      <w:r w:rsidRPr="00843572">
        <w:rPr>
          <w:rStyle w:val="normaltextrun"/>
          <w:rFonts w:asciiTheme="minorHAnsi" w:hAnsiTheme="minorHAnsi" w:cstheme="minorHAnsi"/>
        </w:rPr>
        <w:t xml:space="preserve">.- Se aprueba por unanimidad </w:t>
      </w:r>
      <w:r w:rsidR="004E53A4">
        <w:rPr>
          <w:rStyle w:val="normaltextrun"/>
          <w:rFonts w:asciiTheme="minorHAnsi" w:hAnsiTheme="minorHAnsi" w:cstheme="minorHAnsi"/>
          <w:shd w:val="clear" w:color="auto" w:fill="FFFFFF"/>
        </w:rPr>
        <w:t xml:space="preserve">las </w:t>
      </w:r>
      <w:r w:rsidR="004E53A4" w:rsidRPr="00464519">
        <w:rPr>
          <w:rStyle w:val="normaltextrun"/>
          <w:rFonts w:asciiTheme="minorHAnsi" w:hAnsiTheme="minorHAnsi" w:cstheme="minorHAnsi"/>
          <w:shd w:val="clear" w:color="auto" w:fill="FFFFFF"/>
        </w:rPr>
        <w:t>Obras de renovación de la infraestructura de la Avenida Pablo Neruda, de Paseo Loma Ancha a Bello Horizonte, y de Acueducto a Paseo del Mirador, en l</w:t>
      </w:r>
      <w:r w:rsidR="004E53A4">
        <w:rPr>
          <w:rStyle w:val="normaltextrun"/>
          <w:rFonts w:asciiTheme="minorHAnsi" w:hAnsiTheme="minorHAnsi" w:cstheme="minorHAnsi"/>
          <w:shd w:val="clear" w:color="auto" w:fill="FFFFFF"/>
        </w:rPr>
        <w:t>a Colonia Colinas de San Javier</w:t>
      </w:r>
      <w:r>
        <w:rPr>
          <w:rStyle w:val="normaltextrun"/>
          <w:rFonts w:asciiTheme="minorHAnsi" w:hAnsiTheme="minorHAnsi" w:cstheme="minorHAnsi"/>
          <w:shd w:val="clear" w:color="auto" w:fill="FFFFFF"/>
        </w:rPr>
        <w:t>.</w:t>
      </w:r>
    </w:p>
    <w:p w14:paraId="340E1599" w14:textId="1A7BD45B" w:rsidR="004E53A4" w:rsidRDefault="00B01812" w:rsidP="00B01812">
      <w:pPr>
        <w:pStyle w:val="paragraph"/>
        <w:spacing w:after="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8. Aprobación al nuevo esquema de</w:t>
      </w:r>
      <w:r w:rsidR="0001270C" w:rsidRPr="00843572">
        <w:rPr>
          <w:rStyle w:val="normaltextrun"/>
          <w:rFonts w:asciiTheme="minorHAnsi" w:hAnsiTheme="minorHAnsi" w:cstheme="minorHAnsi"/>
          <w:b/>
          <w:bCs/>
          <w:sz w:val="22"/>
          <w:szCs w:val="22"/>
        </w:rPr>
        <w:t xml:space="preserve"> </w:t>
      </w:r>
      <w:r w:rsidRPr="00843572">
        <w:rPr>
          <w:rStyle w:val="normaltextrun"/>
          <w:rFonts w:asciiTheme="minorHAnsi" w:hAnsiTheme="minorHAnsi" w:cstheme="minorHAnsi"/>
          <w:b/>
          <w:bCs/>
          <w:sz w:val="22"/>
          <w:szCs w:val="22"/>
        </w:rPr>
        <w:t>colaboración de la Obra de intervención Crucero</w:t>
      </w:r>
      <w:r w:rsidR="00095988" w:rsidRPr="00843572">
        <w:rPr>
          <w:rStyle w:val="normaltextrun"/>
          <w:rFonts w:asciiTheme="minorHAnsi" w:hAnsiTheme="minorHAnsi" w:cstheme="minorHAnsi"/>
          <w:b/>
          <w:bCs/>
          <w:sz w:val="22"/>
          <w:szCs w:val="22"/>
        </w:rPr>
        <w:t xml:space="preserve"> </w:t>
      </w:r>
      <w:r w:rsidRPr="00843572">
        <w:rPr>
          <w:rStyle w:val="normaltextrun"/>
          <w:rFonts w:asciiTheme="minorHAnsi" w:hAnsiTheme="minorHAnsi" w:cstheme="minorHAnsi"/>
          <w:b/>
          <w:bCs/>
          <w:sz w:val="22"/>
          <w:szCs w:val="22"/>
        </w:rPr>
        <w:t>seguro Gobernador Curiel y Calzada Lázaro</w:t>
      </w:r>
      <w:r w:rsidR="00095988" w:rsidRPr="00843572">
        <w:rPr>
          <w:rStyle w:val="normaltextrun"/>
          <w:rFonts w:asciiTheme="minorHAnsi" w:hAnsiTheme="minorHAnsi" w:cstheme="minorHAnsi"/>
          <w:b/>
          <w:bCs/>
          <w:sz w:val="22"/>
          <w:szCs w:val="22"/>
        </w:rPr>
        <w:t xml:space="preserve"> </w:t>
      </w:r>
      <w:r w:rsidRPr="00843572">
        <w:rPr>
          <w:rStyle w:val="normaltextrun"/>
          <w:rFonts w:asciiTheme="minorHAnsi" w:hAnsiTheme="minorHAnsi" w:cstheme="minorHAnsi"/>
          <w:b/>
          <w:bCs/>
          <w:sz w:val="22"/>
          <w:szCs w:val="22"/>
        </w:rPr>
        <w:t>Cárdenas.</w:t>
      </w:r>
    </w:p>
    <w:p w14:paraId="1B8E57D7" w14:textId="13EBF6CB" w:rsidR="00B83FCC" w:rsidRDefault="004E53A4" w:rsidP="004E53A4">
      <w:pPr>
        <w:tabs>
          <w:tab w:val="left" w:pos="1120"/>
        </w:tabs>
        <w:ind w:right="48"/>
        <w:rPr>
          <w:rStyle w:val="normaltextrun"/>
          <w:rFonts w:asciiTheme="minorHAnsi" w:hAnsiTheme="minorHAnsi" w:cstheme="minorHAnsi"/>
          <w:shd w:val="clear" w:color="auto" w:fill="FFFFFF"/>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w:t>
      </w:r>
      <w:r>
        <w:rPr>
          <w:rStyle w:val="normaltextrun"/>
          <w:rFonts w:asciiTheme="minorHAnsi" w:hAnsiTheme="minorHAnsi" w:cstheme="minorHAnsi"/>
          <w:shd w:val="clear" w:color="auto" w:fill="FFFFFF"/>
        </w:rPr>
        <w:t xml:space="preserve"> Esta Obra ya fue presentada en la sesión anterior del Consejo, no incluye la renovación vial, entonces sería una renovación con dispositivos viales, les habíamos presentado un esquema de Colaboración donde participaba la Dirección de Movilidad, sin embargo, ya platicamos con ellos y ya no cuenta con los recursos suficientes para colaborar. Entonces el Consejo contando ya con la aportación de las empresas </w:t>
      </w:r>
    </w:p>
    <w:p w14:paraId="7BC53E95" w14:textId="7FAB39CA" w:rsidR="004E53A4" w:rsidRDefault="004E53A4" w:rsidP="004E53A4">
      <w:pPr>
        <w:tabs>
          <w:tab w:val="left" w:pos="1120"/>
        </w:tabs>
        <w:ind w:right="48"/>
        <w:rPr>
          <w:rStyle w:val="normaltextrun"/>
          <w:rFonts w:asciiTheme="minorHAnsi" w:hAnsiTheme="minorHAnsi" w:cstheme="minorHAnsi"/>
          <w:shd w:val="clear" w:color="auto" w:fill="FFFFFF"/>
        </w:rPr>
      </w:pPr>
    </w:p>
    <w:p w14:paraId="229A5F76" w14:textId="412740F1" w:rsidR="004E53A4" w:rsidRDefault="004E53A4" w:rsidP="004E53A4">
      <w:pPr>
        <w:tabs>
          <w:tab w:val="left" w:pos="1120"/>
        </w:tabs>
        <w:ind w:right="48"/>
        <w:rPr>
          <w:rStyle w:val="normaltextrun"/>
          <w:rFonts w:asciiTheme="minorHAnsi" w:hAnsiTheme="minorHAnsi" w:cstheme="minorHAnsi"/>
          <w:shd w:val="clear" w:color="auto" w:fill="FFFFFF"/>
        </w:rPr>
      </w:pPr>
      <w:r w:rsidRPr="004E53A4">
        <w:rPr>
          <w:rStyle w:val="normaltextrun"/>
          <w:rFonts w:asciiTheme="minorHAnsi" w:hAnsiTheme="minorHAnsi" w:cstheme="minorHAnsi"/>
          <w:b/>
          <w:u w:val="single"/>
          <w:shd w:val="clear" w:color="auto" w:fill="FFFFFF"/>
        </w:rPr>
        <w:t>Lic. Fanny Flores Huizar, Jefa de relaciones institucionales del Consejo:</w:t>
      </w:r>
      <w:r>
        <w:rPr>
          <w:rStyle w:val="normaltextrun"/>
          <w:rFonts w:asciiTheme="minorHAnsi" w:hAnsiTheme="minorHAnsi" w:cstheme="minorHAnsi"/>
          <w:shd w:val="clear" w:color="auto" w:fill="FFFFFF"/>
        </w:rPr>
        <w:t xml:space="preserve"> las empresas que participan son; Coppel, Oxxo, Solística, Estafeta y Jabones la Corona.</w:t>
      </w:r>
    </w:p>
    <w:p w14:paraId="19F32436" w14:textId="77777777" w:rsidR="004E53A4" w:rsidRDefault="004E53A4" w:rsidP="004E53A4">
      <w:pPr>
        <w:tabs>
          <w:tab w:val="left" w:pos="1120"/>
        </w:tabs>
        <w:ind w:right="48"/>
        <w:rPr>
          <w:rStyle w:val="normaltextrun"/>
          <w:rFonts w:asciiTheme="minorHAnsi" w:hAnsiTheme="minorHAnsi" w:cstheme="minorHAnsi"/>
          <w:shd w:val="clear" w:color="auto" w:fill="FFFFFF"/>
        </w:rPr>
      </w:pPr>
    </w:p>
    <w:p w14:paraId="46CFF71D" w14:textId="402E4AB0" w:rsidR="00185301" w:rsidRPr="004E53A4" w:rsidRDefault="004E53A4" w:rsidP="00185301">
      <w:pPr>
        <w:tabs>
          <w:tab w:val="left" w:pos="1120"/>
        </w:tabs>
        <w:ind w:right="48"/>
        <w:rPr>
          <w:rStyle w:val="normaltextrun"/>
          <w:rFonts w:asciiTheme="minorHAnsi" w:hAnsiTheme="minorHAnsi" w:cstheme="minorHAnsi"/>
          <w:shd w:val="clear" w:color="auto" w:fill="FFFFFF"/>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w:t>
      </w:r>
      <w:r w:rsidR="00185301">
        <w:rPr>
          <w:rStyle w:val="normaltextrun"/>
          <w:rFonts w:asciiTheme="minorHAnsi" w:hAnsiTheme="minorHAnsi" w:cstheme="minorHAnsi"/>
          <w:b/>
          <w:u w:val="single"/>
          <w:shd w:val="clear" w:color="auto" w:fill="FFFFFF"/>
        </w:rPr>
        <w:t xml:space="preserve"> </w:t>
      </w:r>
      <w:r w:rsidR="00185301" w:rsidRPr="00185301">
        <w:rPr>
          <w:rStyle w:val="normaltextrun"/>
          <w:rFonts w:asciiTheme="minorHAnsi" w:hAnsiTheme="minorHAnsi" w:cstheme="minorHAnsi"/>
          <w:shd w:val="clear" w:color="auto" w:fill="FFFFFF"/>
        </w:rPr>
        <w:t>Estas son las empresas que están colaborando con nosotros,</w:t>
      </w:r>
      <w:r w:rsidR="00185301" w:rsidRPr="00185301">
        <w:rPr>
          <w:rStyle w:val="normaltextrun"/>
          <w:rFonts w:asciiTheme="minorHAnsi" w:hAnsiTheme="minorHAnsi" w:cstheme="minorHAnsi"/>
          <w:b/>
          <w:shd w:val="clear" w:color="auto" w:fill="FFFFFF"/>
        </w:rPr>
        <w:t xml:space="preserve"> </w:t>
      </w:r>
      <w:r w:rsidR="00185301">
        <w:rPr>
          <w:rStyle w:val="normaltextrun"/>
          <w:rFonts w:asciiTheme="minorHAnsi" w:hAnsiTheme="minorHAnsi" w:cstheme="minorHAnsi"/>
          <w:shd w:val="clear" w:color="auto" w:fill="FFFFFF"/>
        </w:rPr>
        <w:t>con</w:t>
      </w:r>
      <w:r w:rsidR="00185301">
        <w:rPr>
          <w:rStyle w:val="normaltextrun"/>
          <w:rFonts w:asciiTheme="minorHAnsi" w:hAnsiTheme="minorHAnsi" w:cstheme="minorHAnsi"/>
          <w:shd w:val="clear" w:color="auto" w:fill="FFFFFF"/>
        </w:rPr>
        <w:t xml:space="preserve"> un mon</w:t>
      </w:r>
      <w:r w:rsidR="0008521D">
        <w:rPr>
          <w:rStyle w:val="normaltextrun"/>
          <w:rFonts w:asciiTheme="minorHAnsi" w:hAnsiTheme="minorHAnsi" w:cstheme="minorHAnsi"/>
          <w:shd w:val="clear" w:color="auto" w:fill="FFFFFF"/>
        </w:rPr>
        <w:t xml:space="preserve">to total </w:t>
      </w:r>
      <w:r w:rsidR="00185301">
        <w:rPr>
          <w:rStyle w:val="normaltextrun"/>
          <w:rFonts w:asciiTheme="minorHAnsi" w:hAnsiTheme="minorHAnsi" w:cstheme="minorHAnsi"/>
          <w:shd w:val="clear" w:color="auto" w:fill="FFFFFF"/>
        </w:rPr>
        <w:t>de $750,000.00 (Setecientos c</w:t>
      </w:r>
      <w:r w:rsidR="00185301">
        <w:rPr>
          <w:rStyle w:val="normaltextrun"/>
          <w:rFonts w:asciiTheme="minorHAnsi" w:hAnsiTheme="minorHAnsi" w:cstheme="minorHAnsi"/>
          <w:shd w:val="clear" w:color="auto" w:fill="FFFFFF"/>
        </w:rPr>
        <w:t xml:space="preserve">incuenta mil pesos 00/100 M.N.). </w:t>
      </w:r>
      <w:r w:rsidR="00185301" w:rsidRPr="004E53A4">
        <w:rPr>
          <w:rStyle w:val="normaltextrun"/>
          <w:rFonts w:asciiTheme="minorHAnsi" w:hAnsiTheme="minorHAnsi" w:cstheme="minorHAnsi"/>
          <w:shd w:val="clear" w:color="auto" w:fill="FFFFFF"/>
        </w:rPr>
        <w:t xml:space="preserve">Lo que se plantea para no perder este proyecto si no se consiguen </w:t>
      </w:r>
      <w:r w:rsidR="00185301" w:rsidRPr="004E53A4">
        <w:rPr>
          <w:rStyle w:val="normaltextrun"/>
          <w:rFonts w:asciiTheme="minorHAnsi" w:hAnsiTheme="minorHAnsi" w:cstheme="minorHAnsi"/>
          <w:shd w:val="clear" w:color="auto" w:fill="FFFFFF"/>
        </w:rPr>
        <w:t>mas</w:t>
      </w:r>
      <w:r w:rsidR="00185301">
        <w:rPr>
          <w:rStyle w:val="normaltextrun"/>
          <w:rFonts w:asciiTheme="minorHAnsi" w:hAnsiTheme="minorHAnsi" w:cstheme="minorHAnsi"/>
          <w:shd w:val="clear" w:color="auto" w:fill="FFFFFF"/>
        </w:rPr>
        <w:t xml:space="preserve"> </w:t>
      </w:r>
      <w:r w:rsidR="00185301" w:rsidRPr="004E53A4">
        <w:rPr>
          <w:rStyle w:val="normaltextrun"/>
          <w:rFonts w:asciiTheme="minorHAnsi" w:hAnsiTheme="minorHAnsi" w:cstheme="minorHAnsi"/>
          <w:shd w:val="clear" w:color="auto" w:fill="FFFFFF"/>
        </w:rPr>
        <w:t>empresa</w:t>
      </w:r>
      <w:r w:rsidR="00185301">
        <w:rPr>
          <w:rStyle w:val="normaltextrun"/>
          <w:rFonts w:asciiTheme="minorHAnsi" w:hAnsiTheme="minorHAnsi" w:cstheme="minorHAnsi"/>
          <w:shd w:val="clear" w:color="auto" w:fill="FFFFFF"/>
        </w:rPr>
        <w:t>s</w:t>
      </w:r>
      <w:r w:rsidR="00185301" w:rsidRPr="004E53A4">
        <w:rPr>
          <w:rStyle w:val="normaltextrun"/>
          <w:rFonts w:asciiTheme="minorHAnsi" w:hAnsiTheme="minorHAnsi" w:cstheme="minorHAnsi"/>
          <w:shd w:val="clear" w:color="auto" w:fill="FFFFFF"/>
        </w:rPr>
        <w:t xml:space="preserve"> que participen, </w:t>
      </w:r>
      <w:r w:rsidR="00185301">
        <w:rPr>
          <w:rStyle w:val="normaltextrun"/>
          <w:rFonts w:asciiTheme="minorHAnsi" w:hAnsiTheme="minorHAnsi" w:cstheme="minorHAnsi"/>
          <w:shd w:val="clear" w:color="auto" w:fill="FFFFFF"/>
        </w:rPr>
        <w:t xml:space="preserve">es que si se tuviera </w:t>
      </w:r>
      <w:r w:rsidR="0008521D">
        <w:rPr>
          <w:rStyle w:val="normaltextrun"/>
          <w:rFonts w:asciiTheme="minorHAnsi" w:hAnsiTheme="minorHAnsi" w:cstheme="minorHAnsi"/>
          <w:shd w:val="clear" w:color="auto" w:fill="FFFFFF"/>
        </w:rPr>
        <w:t xml:space="preserve">la suficiencia presupuestal por parte del Municipio este aporte lo que correspondía a Movilidad, es decir el $1,200,000.00 (Un millón doscientos mil pesos 00/100 M.N.), por lo que si no se suman más empresas al proyecto el Consejo </w:t>
      </w:r>
      <w:r w:rsidR="00185301" w:rsidRPr="004E53A4">
        <w:rPr>
          <w:rStyle w:val="normaltextrun"/>
          <w:rFonts w:asciiTheme="minorHAnsi" w:hAnsiTheme="minorHAnsi" w:cstheme="minorHAnsi"/>
          <w:shd w:val="clear" w:color="auto" w:fill="FFFFFF"/>
        </w:rPr>
        <w:t>tomaría</w:t>
      </w:r>
      <w:r w:rsidR="0008521D">
        <w:rPr>
          <w:rStyle w:val="normaltextrun"/>
          <w:rFonts w:asciiTheme="minorHAnsi" w:hAnsiTheme="minorHAnsi" w:cstheme="minorHAnsi"/>
          <w:shd w:val="clear" w:color="auto" w:fill="FFFFFF"/>
        </w:rPr>
        <w:t xml:space="preserve"> e</w:t>
      </w:r>
      <w:r w:rsidR="00185301" w:rsidRPr="004E53A4">
        <w:rPr>
          <w:rStyle w:val="normaltextrun"/>
          <w:rFonts w:asciiTheme="minorHAnsi" w:hAnsiTheme="minorHAnsi" w:cstheme="minorHAnsi"/>
          <w:shd w:val="clear" w:color="auto" w:fill="FFFFFF"/>
        </w:rPr>
        <w:t>l recurso</w:t>
      </w:r>
      <w:r w:rsidR="0008521D">
        <w:rPr>
          <w:rStyle w:val="normaltextrun"/>
          <w:rFonts w:asciiTheme="minorHAnsi" w:hAnsiTheme="minorHAnsi" w:cstheme="minorHAnsi"/>
          <w:shd w:val="clear" w:color="auto" w:fill="FFFFFF"/>
        </w:rPr>
        <w:t xml:space="preserve"> de los $450,000.00 (Cuatrocientos cincuenta mil pesos 00/100 M.N.)</w:t>
      </w:r>
      <w:r w:rsidR="00185301" w:rsidRPr="004E53A4">
        <w:rPr>
          <w:rStyle w:val="normaltextrun"/>
          <w:rFonts w:asciiTheme="minorHAnsi" w:hAnsiTheme="minorHAnsi" w:cstheme="minorHAnsi"/>
          <w:shd w:val="clear" w:color="auto" w:fill="FFFFFF"/>
        </w:rPr>
        <w:t xml:space="preserve"> de la cuenta de reserva de </w:t>
      </w:r>
      <w:r w:rsidR="0008521D">
        <w:rPr>
          <w:rStyle w:val="normaltextrun"/>
          <w:rFonts w:asciiTheme="minorHAnsi" w:hAnsiTheme="minorHAnsi" w:cstheme="minorHAnsi"/>
          <w:shd w:val="clear" w:color="auto" w:fill="FFFFFF"/>
        </w:rPr>
        <w:t>Obra.</w:t>
      </w:r>
    </w:p>
    <w:p w14:paraId="38B8967C" w14:textId="51E023FF" w:rsidR="004E53A4" w:rsidRPr="00185301" w:rsidRDefault="004E53A4" w:rsidP="004E53A4">
      <w:pPr>
        <w:tabs>
          <w:tab w:val="left" w:pos="1120"/>
        </w:tabs>
        <w:ind w:right="48"/>
        <w:rPr>
          <w:rStyle w:val="normaltextrun"/>
          <w:rFonts w:asciiTheme="minorHAnsi" w:hAnsiTheme="minorHAnsi" w:cstheme="minorHAnsi"/>
          <w:shd w:val="clear" w:color="auto" w:fill="FFFFFF"/>
        </w:rPr>
      </w:pPr>
    </w:p>
    <w:p w14:paraId="6340C2F9" w14:textId="777F0286" w:rsidR="009209E2" w:rsidRDefault="004E53A4" w:rsidP="0008521D">
      <w:pPr>
        <w:tabs>
          <w:tab w:val="left" w:pos="1120"/>
        </w:tabs>
        <w:ind w:right="48"/>
        <w:jc w:val="center"/>
        <w:rPr>
          <w:rStyle w:val="normaltextrun"/>
          <w:rFonts w:asciiTheme="minorHAnsi" w:hAnsiTheme="minorHAnsi" w:cstheme="minorHAnsi"/>
          <w:shd w:val="clear" w:color="auto" w:fill="FFFFFF"/>
        </w:rPr>
      </w:pPr>
      <w:r>
        <w:rPr>
          <w:rStyle w:val="normaltextrun"/>
          <w:rFonts w:asciiTheme="minorHAnsi" w:hAnsiTheme="minorHAnsi" w:cstheme="minorHAnsi"/>
          <w:shd w:val="clear" w:color="auto" w:fill="FFFFFF"/>
        </w:rPr>
        <w:t xml:space="preserve"> </w:t>
      </w:r>
      <w:r w:rsidR="009209E2" w:rsidRPr="00843572">
        <w:rPr>
          <w:rStyle w:val="normaltextrun"/>
          <w:rFonts w:asciiTheme="minorHAnsi" w:hAnsiTheme="minorHAnsi" w:cstheme="minorHAnsi"/>
          <w:b/>
          <w:bCs w:val="0"/>
          <w:noProof/>
        </w:rPr>
        <w:drawing>
          <wp:inline distT="0" distB="0" distL="0" distR="0" wp14:anchorId="2D396803" wp14:editId="5E49029F">
            <wp:extent cx="5537200" cy="2679426"/>
            <wp:effectExtent l="0" t="0" r="6350" b="6985"/>
            <wp:docPr id="1498658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58330" name=""/>
                    <pic:cNvPicPr/>
                  </pic:nvPicPr>
                  <pic:blipFill rotWithShape="1">
                    <a:blip r:embed="rId37"/>
                    <a:srcRect r="1089"/>
                    <a:stretch/>
                  </pic:blipFill>
                  <pic:spPr bwMode="auto">
                    <a:xfrm>
                      <a:off x="0" y="0"/>
                      <a:ext cx="5552044" cy="2686609"/>
                    </a:xfrm>
                    <a:prstGeom prst="rect">
                      <a:avLst/>
                    </a:prstGeom>
                    <a:ln>
                      <a:noFill/>
                    </a:ln>
                    <a:extLst>
                      <a:ext uri="{53640926-AAD7-44D8-BBD7-CCE9431645EC}">
                        <a14:shadowObscured xmlns:a14="http://schemas.microsoft.com/office/drawing/2010/main"/>
                      </a:ext>
                    </a:extLst>
                  </pic:spPr>
                </pic:pic>
              </a:graphicData>
            </a:graphic>
          </wp:inline>
        </w:drawing>
      </w:r>
    </w:p>
    <w:p w14:paraId="21157157" w14:textId="77777777" w:rsidR="00BD350D" w:rsidRDefault="00BD350D" w:rsidP="00BD350D">
      <w:pPr>
        <w:ind w:right="49"/>
        <w:rPr>
          <w:rStyle w:val="normaltextrun"/>
          <w:rFonts w:asciiTheme="minorHAnsi" w:hAnsiTheme="minorHAnsi" w:cstheme="minorHAnsi"/>
          <w:b/>
          <w:u w:val="single"/>
          <w:shd w:val="clear" w:color="auto" w:fill="FFFFFF"/>
        </w:rPr>
      </w:pPr>
    </w:p>
    <w:p w14:paraId="64DEE27C" w14:textId="2F7877B0" w:rsidR="00BD350D" w:rsidRDefault="00BD350D" w:rsidP="00BD350D">
      <w:pPr>
        <w:ind w:right="49"/>
        <w:rPr>
          <w:rStyle w:val="normaltextrun"/>
          <w:rFonts w:asciiTheme="minorHAnsi" w:hAnsiTheme="minorHAnsi" w:cstheme="minorHAnsi"/>
          <w:shd w:val="clear" w:color="auto" w:fill="FFFFFF"/>
        </w:rPr>
      </w:pPr>
      <w:r w:rsidRPr="003C4F79">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sidRPr="005275F7">
        <w:rPr>
          <w:rStyle w:val="normaltextrun"/>
          <w:rFonts w:asciiTheme="minorHAnsi" w:hAnsiTheme="minorHAnsi" w:cstheme="minorHAnsi"/>
          <w:shd w:val="clear" w:color="auto" w:fill="FFFFFF"/>
        </w:rPr>
        <w:t>E</w:t>
      </w:r>
      <w:r>
        <w:rPr>
          <w:rStyle w:val="normaltextrun"/>
          <w:rFonts w:ascii="Calibri" w:hAnsi="Calibri" w:cs="Calibri"/>
          <w:shd w:val="clear" w:color="auto" w:fill="FFFFFF"/>
        </w:rPr>
        <w:t xml:space="preserve">n este punto del orden del día, se solicita </w:t>
      </w:r>
      <w:r>
        <w:rPr>
          <w:rStyle w:val="normaltextrun"/>
          <w:rFonts w:asciiTheme="minorHAnsi" w:hAnsiTheme="minorHAnsi" w:cstheme="minorHAnsi"/>
          <w:shd w:val="clear" w:color="auto" w:fill="FFFFFF"/>
        </w:rPr>
        <w:t xml:space="preserve">la aprobación </w:t>
      </w:r>
      <w:r w:rsidRPr="00BD350D">
        <w:rPr>
          <w:rStyle w:val="normaltextrun"/>
          <w:rFonts w:asciiTheme="minorHAnsi" w:hAnsiTheme="minorHAnsi" w:cstheme="minorHAnsi"/>
          <w:bCs w:val="0"/>
        </w:rPr>
        <w:t>al nuevo esquema de colaboración de la Obra de intervención</w:t>
      </w:r>
      <w:r>
        <w:rPr>
          <w:rStyle w:val="normaltextrun"/>
          <w:rFonts w:asciiTheme="minorHAnsi" w:hAnsiTheme="minorHAnsi" w:cstheme="minorHAnsi"/>
          <w:bCs w:val="0"/>
        </w:rPr>
        <w:t xml:space="preserve"> del</w:t>
      </w:r>
      <w:r w:rsidRPr="00BD350D">
        <w:rPr>
          <w:rStyle w:val="normaltextrun"/>
          <w:rFonts w:asciiTheme="minorHAnsi" w:hAnsiTheme="minorHAnsi" w:cstheme="minorHAnsi"/>
          <w:bCs w:val="0"/>
        </w:rPr>
        <w:t xml:space="preserve"> Crucero seguro Gobernador Curiel y Calzada Lázaro Cárdenas</w:t>
      </w:r>
      <w:r w:rsidRPr="00BD350D">
        <w:rPr>
          <w:rStyle w:val="normaltextrun"/>
          <w:rFonts w:asciiTheme="minorHAnsi" w:hAnsiTheme="minorHAnsi" w:cstheme="minorHAnsi"/>
          <w:shd w:val="clear" w:color="auto" w:fill="FFFFFF"/>
        </w:rPr>
        <w:t>,</w:t>
      </w:r>
      <w:r>
        <w:rPr>
          <w:rStyle w:val="normaltextrun"/>
          <w:rFonts w:asciiTheme="minorHAnsi" w:hAnsiTheme="minorHAnsi" w:cstheme="minorHAnsi"/>
          <w:shd w:val="clear" w:color="auto" w:fill="FFFFFF"/>
        </w:rPr>
        <w:t xml:space="preserve"> contando previamente con la suficiencia presupuestal.</w:t>
      </w:r>
    </w:p>
    <w:p w14:paraId="015C34E3" w14:textId="7C1C55A4" w:rsidR="00BD350D" w:rsidRPr="00843572" w:rsidRDefault="00BD350D" w:rsidP="00BD350D">
      <w:pPr>
        <w:pStyle w:val="paragraph"/>
        <w:spacing w:before="0" w:beforeAutospacing="0" w:after="0" w:afterAutospacing="0"/>
        <w:ind w:right="45"/>
        <w:jc w:val="center"/>
        <w:textAlignment w:val="baseline"/>
        <w:rPr>
          <w:rFonts w:asciiTheme="minorHAnsi" w:hAnsiTheme="minorHAnsi" w:cstheme="minorHAnsi"/>
          <w:color w:val="000000"/>
          <w:sz w:val="22"/>
          <w:szCs w:val="22"/>
        </w:rPr>
      </w:pPr>
      <w:r w:rsidRPr="00843572">
        <w:rPr>
          <w:rStyle w:val="normaltextrun"/>
          <w:rFonts w:asciiTheme="minorHAnsi" w:hAnsiTheme="minorHAnsi" w:cstheme="minorHAnsi"/>
          <w:b/>
          <w:bCs/>
          <w:sz w:val="22"/>
          <w:szCs w:val="22"/>
        </w:rPr>
        <w:t xml:space="preserve">ACUERDO DEL </w:t>
      </w:r>
      <w:r w:rsidR="00A81167">
        <w:rPr>
          <w:rStyle w:val="normaltextrun"/>
          <w:rFonts w:asciiTheme="minorHAnsi" w:hAnsiTheme="minorHAnsi" w:cstheme="minorHAnsi"/>
          <w:b/>
          <w:bCs/>
          <w:sz w:val="22"/>
          <w:szCs w:val="22"/>
        </w:rPr>
        <w:t>OCTAVO</w:t>
      </w:r>
      <w:r w:rsidRPr="00843572">
        <w:rPr>
          <w:rStyle w:val="normaltextrun"/>
          <w:rFonts w:asciiTheme="minorHAnsi" w:hAnsiTheme="minorHAnsi" w:cstheme="minorHAnsi"/>
          <w:b/>
          <w:bCs/>
          <w:sz w:val="22"/>
          <w:szCs w:val="22"/>
        </w:rPr>
        <w:t xml:space="preserve"> PUNTO DEL ORDEN DEL DIA</w:t>
      </w:r>
      <w:r w:rsidRPr="00843572">
        <w:rPr>
          <w:rStyle w:val="eop"/>
          <w:rFonts w:asciiTheme="minorHAnsi" w:hAnsiTheme="minorHAnsi" w:cstheme="minorHAnsi"/>
          <w:sz w:val="22"/>
          <w:szCs w:val="22"/>
        </w:rPr>
        <w:t> </w:t>
      </w:r>
    </w:p>
    <w:p w14:paraId="4965913A" w14:textId="77777777" w:rsidR="00BD350D" w:rsidRPr="00843572" w:rsidRDefault="00BD350D" w:rsidP="00BD350D">
      <w:pPr>
        <w:pStyle w:val="paragraph"/>
        <w:spacing w:before="0" w:beforeAutospacing="0" w:after="0" w:afterAutospacing="0"/>
        <w:ind w:right="45"/>
        <w:jc w:val="both"/>
        <w:textAlignment w:val="baseline"/>
        <w:rPr>
          <w:rFonts w:asciiTheme="minorHAnsi" w:hAnsiTheme="minorHAnsi" w:cstheme="minorHAnsi"/>
          <w:color w:val="000000"/>
          <w:sz w:val="22"/>
          <w:szCs w:val="22"/>
        </w:rPr>
      </w:pPr>
      <w:r w:rsidRPr="00843572">
        <w:rPr>
          <w:rStyle w:val="eop"/>
          <w:rFonts w:asciiTheme="minorHAnsi" w:hAnsiTheme="minorHAnsi" w:cstheme="minorHAnsi"/>
          <w:sz w:val="22"/>
          <w:szCs w:val="22"/>
        </w:rPr>
        <w:t> </w:t>
      </w:r>
    </w:p>
    <w:p w14:paraId="455A5D74" w14:textId="1930F05C" w:rsidR="0008521D" w:rsidRPr="00843572" w:rsidRDefault="00BD350D" w:rsidP="00A81167">
      <w:pPr>
        <w:ind w:right="49"/>
        <w:rPr>
          <w:rStyle w:val="normaltextrun"/>
          <w:rFonts w:asciiTheme="minorHAnsi" w:hAnsiTheme="minorHAnsi" w:cstheme="minorHAnsi"/>
          <w:b/>
          <w:bCs w:val="0"/>
        </w:rPr>
      </w:pPr>
      <w:r w:rsidRPr="00843572">
        <w:rPr>
          <w:rStyle w:val="normaltextrun"/>
          <w:rFonts w:asciiTheme="minorHAnsi" w:hAnsiTheme="minorHAnsi" w:cstheme="minorHAnsi"/>
          <w:b/>
          <w:bCs w:val="0"/>
        </w:rPr>
        <w:t>Único</w:t>
      </w:r>
      <w:r w:rsidRPr="00843572">
        <w:rPr>
          <w:rStyle w:val="normaltextrun"/>
          <w:rFonts w:asciiTheme="minorHAnsi" w:hAnsiTheme="minorHAnsi" w:cstheme="minorHAnsi"/>
        </w:rPr>
        <w:t xml:space="preserve">.- Se aprueba por unanimidad </w:t>
      </w:r>
      <w:r w:rsidR="00A81167" w:rsidRPr="00BD350D">
        <w:rPr>
          <w:rStyle w:val="normaltextrun"/>
          <w:rFonts w:asciiTheme="minorHAnsi" w:hAnsiTheme="minorHAnsi" w:cstheme="minorHAnsi"/>
          <w:bCs w:val="0"/>
        </w:rPr>
        <w:t>nuevo esquema de colaboración de la Obra de intervención</w:t>
      </w:r>
      <w:r w:rsidR="00A81167">
        <w:rPr>
          <w:rStyle w:val="normaltextrun"/>
          <w:rFonts w:asciiTheme="minorHAnsi" w:hAnsiTheme="minorHAnsi" w:cstheme="minorHAnsi"/>
          <w:bCs w:val="0"/>
        </w:rPr>
        <w:t xml:space="preserve"> del</w:t>
      </w:r>
      <w:r w:rsidR="00A81167" w:rsidRPr="00BD350D">
        <w:rPr>
          <w:rStyle w:val="normaltextrun"/>
          <w:rFonts w:asciiTheme="minorHAnsi" w:hAnsiTheme="minorHAnsi" w:cstheme="minorHAnsi"/>
          <w:bCs w:val="0"/>
        </w:rPr>
        <w:t xml:space="preserve"> Crucero seguro Gobernador Curiel y Calzada Lázaro Cárdenas</w:t>
      </w:r>
      <w:r w:rsidR="00A81167">
        <w:rPr>
          <w:rStyle w:val="normaltextrun"/>
          <w:rFonts w:asciiTheme="minorHAnsi" w:hAnsiTheme="minorHAnsi" w:cstheme="minorHAnsi"/>
          <w:bCs w:val="0"/>
        </w:rPr>
        <w:t>.</w:t>
      </w:r>
    </w:p>
    <w:p w14:paraId="44DCD6D5" w14:textId="34395528" w:rsidR="00B97A90" w:rsidRDefault="00DC4E45" w:rsidP="00DC4E45">
      <w:pPr>
        <w:pStyle w:val="paragraph"/>
        <w:spacing w:after="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9. Informe de actividades del Organismo rendido por el Presidente.</w:t>
      </w:r>
    </w:p>
    <w:p w14:paraId="1684B939" w14:textId="0CF3C8DD" w:rsidR="00992901" w:rsidRPr="00992901" w:rsidRDefault="00992901" w:rsidP="00992901">
      <w:pPr>
        <w:pStyle w:val="paragraph"/>
        <w:spacing w:after="0"/>
        <w:ind w:right="45"/>
        <w:textAlignment w:val="baseline"/>
        <w:rPr>
          <w:rStyle w:val="normaltextrun"/>
          <w:rFonts w:asciiTheme="minorHAnsi" w:hAnsiTheme="minorHAnsi" w:cstheme="minorHAnsi"/>
          <w:b/>
          <w:bCs/>
          <w:sz w:val="22"/>
          <w:szCs w:val="22"/>
          <w:u w:val="single"/>
        </w:rPr>
      </w:pPr>
      <w:r w:rsidRPr="00992901">
        <w:rPr>
          <w:rStyle w:val="normaltextrun"/>
          <w:rFonts w:asciiTheme="minorHAnsi" w:hAnsiTheme="minorHAnsi" w:cstheme="minorHAnsi"/>
          <w:b/>
          <w:bCs/>
          <w:sz w:val="22"/>
          <w:szCs w:val="22"/>
          <w:u w:val="single"/>
        </w:rPr>
        <w:t>Lic. Rene Daniel Damy Novoa</w:t>
      </w:r>
      <w:r>
        <w:rPr>
          <w:rStyle w:val="normaltextrun"/>
          <w:rFonts w:asciiTheme="minorHAnsi" w:hAnsiTheme="minorHAnsi" w:cstheme="minorHAnsi"/>
          <w:b/>
          <w:bCs/>
          <w:sz w:val="22"/>
          <w:szCs w:val="22"/>
          <w:u w:val="single"/>
        </w:rPr>
        <w:t xml:space="preserve">: </w:t>
      </w:r>
      <w:r>
        <w:rPr>
          <w:rStyle w:val="normaltextrun"/>
          <w:rFonts w:asciiTheme="minorHAnsi" w:hAnsiTheme="minorHAnsi" w:cstheme="minorHAnsi"/>
          <w:bCs/>
          <w:sz w:val="22"/>
          <w:szCs w:val="22"/>
        </w:rPr>
        <w:t>Comenzamos con una de las obras que hemos entregado:</w:t>
      </w:r>
    </w:p>
    <w:p w14:paraId="28B31669" w14:textId="3D234109" w:rsidR="00A53C6F" w:rsidRPr="00843572" w:rsidRDefault="00A53C6F" w:rsidP="00992901">
      <w:pPr>
        <w:pStyle w:val="paragraph"/>
        <w:shd w:val="clear" w:color="auto" w:fill="FFE599" w:themeFill="accent4" w:themeFillTint="66"/>
        <w:spacing w:after="0"/>
        <w:ind w:right="7419"/>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OBRAS FINALIZADAS</w:t>
      </w:r>
    </w:p>
    <w:p w14:paraId="643B158D" w14:textId="2E0E4D4C" w:rsidR="00B97A90" w:rsidRDefault="006D798C" w:rsidP="00691463">
      <w:pPr>
        <w:pStyle w:val="paragraph"/>
        <w:spacing w:before="0" w:beforeAutospacing="0" w:after="0" w:afterAutospacing="0"/>
        <w:ind w:right="45"/>
        <w:jc w:val="both"/>
        <w:textAlignment w:val="baseline"/>
        <w:rPr>
          <w:rStyle w:val="normaltextrun"/>
          <w:rFonts w:asciiTheme="minorHAnsi" w:hAnsiTheme="minorHAnsi" w:cstheme="minorHAnsi"/>
          <w:b/>
          <w:bCs/>
          <w:i/>
          <w:sz w:val="22"/>
          <w:szCs w:val="22"/>
        </w:rPr>
      </w:pPr>
      <w:r w:rsidRPr="00992901">
        <w:rPr>
          <w:rStyle w:val="normaltextrun"/>
          <w:rFonts w:asciiTheme="minorHAnsi" w:hAnsiTheme="minorHAnsi" w:cstheme="minorHAnsi"/>
          <w:b/>
          <w:bCs/>
          <w:i/>
          <w:sz w:val="22"/>
          <w:szCs w:val="22"/>
        </w:rPr>
        <w:t>PARQUE VALLE DEL ÁLAMO</w:t>
      </w:r>
    </w:p>
    <w:p w14:paraId="75B83A44" w14:textId="77777777" w:rsidR="00992901" w:rsidRPr="00992901" w:rsidRDefault="00992901" w:rsidP="00691463">
      <w:pPr>
        <w:pStyle w:val="paragraph"/>
        <w:spacing w:before="0" w:beforeAutospacing="0" w:after="0" w:afterAutospacing="0"/>
        <w:ind w:right="45"/>
        <w:jc w:val="both"/>
        <w:textAlignment w:val="baseline"/>
        <w:rPr>
          <w:rStyle w:val="normaltextrun"/>
          <w:rFonts w:asciiTheme="minorHAnsi" w:hAnsiTheme="minorHAnsi" w:cstheme="minorHAnsi"/>
          <w:b/>
          <w:bCs/>
          <w:i/>
          <w:sz w:val="22"/>
          <w:szCs w:val="22"/>
        </w:rPr>
      </w:pPr>
    </w:p>
    <w:p w14:paraId="728A5011" w14:textId="67F8402F" w:rsidR="00FF1AB5" w:rsidRPr="00843572" w:rsidRDefault="00FF1AB5"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606C734F" wp14:editId="7B4495C6">
            <wp:extent cx="4171950" cy="24812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6622" cy="2495950"/>
                    </a:xfrm>
                    <a:prstGeom prst="rect">
                      <a:avLst/>
                    </a:prstGeom>
                  </pic:spPr>
                </pic:pic>
              </a:graphicData>
            </a:graphic>
          </wp:inline>
        </w:drawing>
      </w:r>
    </w:p>
    <w:p w14:paraId="2F73129B" w14:textId="009ABBD9" w:rsidR="001709A5" w:rsidRPr="00843572" w:rsidRDefault="001709A5"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3301002F" wp14:editId="0384BAB8">
            <wp:extent cx="4221375" cy="2470150"/>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9610" cy="2486672"/>
                    </a:xfrm>
                    <a:prstGeom prst="rect">
                      <a:avLst/>
                    </a:prstGeom>
                  </pic:spPr>
                </pic:pic>
              </a:graphicData>
            </a:graphic>
          </wp:inline>
        </w:drawing>
      </w:r>
    </w:p>
    <w:p w14:paraId="28C9BD66" w14:textId="34F521DF" w:rsidR="00FF1AB5" w:rsidRPr="00843572" w:rsidRDefault="00FF1AB5"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
    <w:p w14:paraId="22A472EE" w14:textId="573AA7C5" w:rsidR="00FF1AB5" w:rsidRDefault="00FF1AB5"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39F9D9A1" wp14:editId="77740313">
            <wp:extent cx="5383547" cy="29464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86690" cy="2948120"/>
                    </a:xfrm>
                    <a:prstGeom prst="rect">
                      <a:avLst/>
                    </a:prstGeom>
                  </pic:spPr>
                </pic:pic>
              </a:graphicData>
            </a:graphic>
          </wp:inline>
        </w:drawing>
      </w:r>
    </w:p>
    <w:p w14:paraId="0043137A" w14:textId="1BF0928E" w:rsidR="00992901" w:rsidRDefault="00992901"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
    <w:p w14:paraId="7733219B" w14:textId="77777777" w:rsidR="00992901" w:rsidRPr="00843572" w:rsidRDefault="00992901"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
    <w:p w14:paraId="2847BDA9" w14:textId="53B2461E" w:rsidR="001709A5" w:rsidRPr="00843572" w:rsidRDefault="001709A5"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0C8F5DCE" wp14:editId="730E608E">
            <wp:extent cx="5357324" cy="29568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7324" cy="2956816"/>
                    </a:xfrm>
                    <a:prstGeom prst="rect">
                      <a:avLst/>
                    </a:prstGeom>
                  </pic:spPr>
                </pic:pic>
              </a:graphicData>
            </a:graphic>
          </wp:inline>
        </w:drawing>
      </w:r>
    </w:p>
    <w:p w14:paraId="7938D712" w14:textId="475E5AF1" w:rsidR="001709A5" w:rsidRPr="00843572" w:rsidRDefault="001709A5"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
    <w:p w14:paraId="09D3B130" w14:textId="705E7F5F" w:rsidR="001709A5" w:rsidRPr="00843572" w:rsidRDefault="001709A5"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
    <w:p w14:paraId="744962A2" w14:textId="75772A86" w:rsidR="001709A5" w:rsidRPr="00843572" w:rsidRDefault="001709A5"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4E435B4A" w14:textId="22BCD034" w:rsidR="001709A5" w:rsidRDefault="001709A5"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4D15119A" w14:textId="051E80C2" w:rsidR="001709A5" w:rsidRPr="00992901" w:rsidRDefault="001709A5" w:rsidP="001709A5">
      <w:pPr>
        <w:pStyle w:val="paragraph"/>
        <w:spacing w:before="240" w:beforeAutospacing="0" w:after="0" w:afterAutospacing="0"/>
        <w:ind w:right="45"/>
        <w:jc w:val="both"/>
        <w:textAlignment w:val="baseline"/>
        <w:rPr>
          <w:rStyle w:val="normaltextrun"/>
          <w:rFonts w:asciiTheme="minorHAnsi" w:hAnsiTheme="minorHAnsi" w:cstheme="minorHAnsi"/>
          <w:b/>
          <w:bCs/>
          <w:i/>
          <w:sz w:val="22"/>
          <w:szCs w:val="22"/>
        </w:rPr>
      </w:pPr>
      <w:r w:rsidRPr="00992901">
        <w:rPr>
          <w:rStyle w:val="normaltextrun"/>
          <w:rFonts w:asciiTheme="minorHAnsi" w:hAnsiTheme="minorHAnsi" w:cstheme="minorHAnsi"/>
          <w:b/>
          <w:bCs/>
          <w:i/>
          <w:sz w:val="22"/>
          <w:szCs w:val="22"/>
        </w:rPr>
        <w:t>AV. PABLO NERUDA (DESDE ACUEDUCTO HASTA LOMA ANCHA)</w:t>
      </w:r>
    </w:p>
    <w:p w14:paraId="7E3E432D" w14:textId="4F2A2869" w:rsidR="00843572" w:rsidRPr="00843572" w:rsidRDefault="00843572" w:rsidP="00992901">
      <w:pPr>
        <w:pStyle w:val="paragraph"/>
        <w:spacing w:before="24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5CA4D289" wp14:editId="160BACAE">
            <wp:extent cx="5638800" cy="31650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0828" cy="3171808"/>
                    </a:xfrm>
                    <a:prstGeom prst="rect">
                      <a:avLst/>
                    </a:prstGeom>
                  </pic:spPr>
                </pic:pic>
              </a:graphicData>
            </a:graphic>
          </wp:inline>
        </w:drawing>
      </w:r>
    </w:p>
    <w:p w14:paraId="1BF906F4" w14:textId="2CEADA42" w:rsidR="00843572" w:rsidRDefault="00843572" w:rsidP="001709A5">
      <w:pPr>
        <w:pStyle w:val="paragraph"/>
        <w:spacing w:before="240" w:beforeAutospacing="0" w:after="0" w:afterAutospacing="0"/>
        <w:ind w:right="45"/>
        <w:jc w:val="both"/>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3BDCB062" wp14:editId="6C7872EB">
            <wp:extent cx="5768669" cy="2929467"/>
            <wp:effectExtent l="0" t="0" r="381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8719" cy="2939649"/>
                    </a:xfrm>
                    <a:prstGeom prst="rect">
                      <a:avLst/>
                    </a:prstGeom>
                  </pic:spPr>
                </pic:pic>
              </a:graphicData>
            </a:graphic>
          </wp:inline>
        </w:drawing>
      </w:r>
    </w:p>
    <w:p w14:paraId="48C3D73D" w14:textId="77777777" w:rsidR="00992901" w:rsidRPr="00843572" w:rsidRDefault="00992901" w:rsidP="001709A5">
      <w:pPr>
        <w:pStyle w:val="paragraph"/>
        <w:spacing w:before="240" w:beforeAutospacing="0" w:after="0" w:afterAutospacing="0"/>
        <w:ind w:right="45"/>
        <w:jc w:val="both"/>
        <w:textAlignment w:val="baseline"/>
        <w:rPr>
          <w:rStyle w:val="normaltextrun"/>
          <w:rFonts w:asciiTheme="minorHAnsi" w:hAnsiTheme="minorHAnsi" w:cstheme="minorHAnsi"/>
          <w:b/>
          <w:bCs/>
          <w:sz w:val="22"/>
          <w:szCs w:val="22"/>
        </w:rPr>
      </w:pPr>
    </w:p>
    <w:p w14:paraId="2E4406DE" w14:textId="6D046FE2" w:rsidR="00843572" w:rsidRPr="00843572" w:rsidRDefault="00843572" w:rsidP="00992901">
      <w:pPr>
        <w:pStyle w:val="paragraph"/>
        <w:shd w:val="clear" w:color="auto" w:fill="FFE599" w:themeFill="accent4" w:themeFillTint="66"/>
        <w:spacing w:before="240" w:beforeAutospacing="0" w:after="0" w:afterAutospacing="0"/>
        <w:ind w:right="7419"/>
        <w:jc w:val="both"/>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OBRAS EN PROCESO</w:t>
      </w:r>
    </w:p>
    <w:p w14:paraId="5E452BE8" w14:textId="72967520" w:rsidR="00843572" w:rsidRPr="00992901" w:rsidRDefault="00843572" w:rsidP="001709A5">
      <w:pPr>
        <w:pStyle w:val="paragraph"/>
        <w:spacing w:before="240" w:beforeAutospacing="0" w:after="0" w:afterAutospacing="0"/>
        <w:ind w:right="45"/>
        <w:jc w:val="both"/>
        <w:textAlignment w:val="baseline"/>
        <w:rPr>
          <w:rStyle w:val="normaltextrun"/>
          <w:rFonts w:asciiTheme="minorHAnsi" w:hAnsiTheme="minorHAnsi" w:cstheme="minorHAnsi"/>
          <w:b/>
          <w:bCs/>
          <w:i/>
          <w:sz w:val="22"/>
          <w:szCs w:val="22"/>
        </w:rPr>
      </w:pPr>
      <w:r w:rsidRPr="00992901">
        <w:rPr>
          <w:rStyle w:val="normaltextrun"/>
          <w:rFonts w:asciiTheme="minorHAnsi" w:hAnsiTheme="minorHAnsi" w:cstheme="minorHAnsi"/>
          <w:b/>
          <w:bCs/>
          <w:i/>
          <w:sz w:val="22"/>
          <w:szCs w:val="22"/>
        </w:rPr>
        <w:t>GLORIETA COLON</w:t>
      </w:r>
    </w:p>
    <w:p w14:paraId="7E00DE4F" w14:textId="385CD8F2" w:rsidR="00B97A90" w:rsidRPr="00843572" w:rsidRDefault="00843572"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0C835D95" wp14:editId="0190E427">
            <wp:extent cx="4889499" cy="3055138"/>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96679" cy="3059624"/>
                    </a:xfrm>
                    <a:prstGeom prst="rect">
                      <a:avLst/>
                    </a:prstGeom>
                  </pic:spPr>
                </pic:pic>
              </a:graphicData>
            </a:graphic>
          </wp:inline>
        </w:drawing>
      </w:r>
    </w:p>
    <w:p w14:paraId="0872CA15" w14:textId="64B4E3ED" w:rsidR="00843572" w:rsidRPr="00843572" w:rsidRDefault="00843572" w:rsidP="00691463">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
    <w:p w14:paraId="0A98F4A3" w14:textId="018E81AB" w:rsidR="00843572" w:rsidRPr="00843572" w:rsidRDefault="00843572" w:rsidP="00992901">
      <w:pPr>
        <w:pStyle w:val="paragraph"/>
        <w:shd w:val="clear" w:color="auto" w:fill="FFE599" w:themeFill="accent4" w:themeFillTint="66"/>
        <w:spacing w:before="240" w:beforeAutospacing="0" w:after="0" w:afterAutospacing="0"/>
        <w:ind w:right="7419"/>
        <w:jc w:val="both"/>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OTRAS OBRAS</w:t>
      </w:r>
    </w:p>
    <w:p w14:paraId="11F2E805" w14:textId="6C9CAE34" w:rsidR="00843572" w:rsidRPr="00992901" w:rsidRDefault="00843572" w:rsidP="00992901">
      <w:pPr>
        <w:pStyle w:val="paragraph"/>
        <w:spacing w:before="240" w:beforeAutospacing="0" w:after="0" w:afterAutospacing="0"/>
        <w:ind w:right="45"/>
        <w:jc w:val="both"/>
        <w:textAlignment w:val="baseline"/>
        <w:rPr>
          <w:rStyle w:val="normaltextrun"/>
          <w:rFonts w:asciiTheme="minorHAnsi" w:hAnsiTheme="minorHAnsi" w:cstheme="minorHAnsi"/>
          <w:b/>
          <w:bCs/>
          <w:i/>
          <w:sz w:val="22"/>
          <w:szCs w:val="22"/>
        </w:rPr>
      </w:pPr>
      <w:r w:rsidRPr="00992901">
        <w:rPr>
          <w:rStyle w:val="normaltextrun"/>
          <w:rFonts w:asciiTheme="minorHAnsi" w:hAnsiTheme="minorHAnsi" w:cstheme="minorHAnsi"/>
          <w:b/>
          <w:bCs/>
          <w:i/>
          <w:sz w:val="22"/>
          <w:szCs w:val="22"/>
        </w:rPr>
        <w:t>GLORIETA MONRAZ</w:t>
      </w:r>
    </w:p>
    <w:p w14:paraId="51D3F601" w14:textId="1A677820" w:rsidR="00843572" w:rsidRPr="00843572" w:rsidRDefault="00843572"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22C67B14" wp14:editId="04B565D0">
            <wp:extent cx="4785711" cy="26416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7634" cy="2653701"/>
                    </a:xfrm>
                    <a:prstGeom prst="rect">
                      <a:avLst/>
                    </a:prstGeom>
                  </pic:spPr>
                </pic:pic>
              </a:graphicData>
            </a:graphic>
          </wp:inline>
        </w:drawing>
      </w:r>
    </w:p>
    <w:p w14:paraId="578B4C39" w14:textId="37918D50" w:rsidR="00843572" w:rsidRPr="00992901" w:rsidRDefault="00843572" w:rsidP="00992901">
      <w:pPr>
        <w:pStyle w:val="paragraph"/>
        <w:spacing w:before="240" w:beforeAutospacing="0" w:after="0" w:afterAutospacing="0"/>
        <w:ind w:right="45"/>
        <w:jc w:val="both"/>
        <w:textAlignment w:val="baseline"/>
        <w:rPr>
          <w:rStyle w:val="normaltextrun"/>
          <w:rFonts w:asciiTheme="minorHAnsi" w:hAnsiTheme="minorHAnsi" w:cstheme="minorHAnsi"/>
          <w:b/>
          <w:bCs/>
          <w:i/>
          <w:sz w:val="22"/>
          <w:szCs w:val="22"/>
        </w:rPr>
      </w:pPr>
      <w:r w:rsidRPr="00992901">
        <w:rPr>
          <w:rStyle w:val="normaltextrun"/>
          <w:rFonts w:asciiTheme="minorHAnsi" w:hAnsiTheme="minorHAnsi" w:cstheme="minorHAnsi"/>
          <w:b/>
          <w:bCs/>
          <w:i/>
          <w:sz w:val="22"/>
          <w:szCs w:val="22"/>
        </w:rPr>
        <w:t>AV. LIBERTAD</w:t>
      </w:r>
    </w:p>
    <w:p w14:paraId="65E716B8" w14:textId="0E1299B0" w:rsidR="00843572" w:rsidRPr="00843572" w:rsidRDefault="00843572" w:rsidP="00992901">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5AA585F4" wp14:editId="1B10CF90">
            <wp:extent cx="4839119" cy="283488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39119" cy="2834886"/>
                    </a:xfrm>
                    <a:prstGeom prst="rect">
                      <a:avLst/>
                    </a:prstGeom>
                  </pic:spPr>
                </pic:pic>
              </a:graphicData>
            </a:graphic>
          </wp:inline>
        </w:drawing>
      </w:r>
    </w:p>
    <w:p w14:paraId="7A9EB90B" w14:textId="5A039307" w:rsidR="00843572" w:rsidRPr="00843572" w:rsidRDefault="00843572"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562C5FF7" w14:textId="0CCC0A34" w:rsidR="00843572" w:rsidRDefault="00843572" w:rsidP="00843572">
      <w:pPr>
        <w:pStyle w:val="paragraph"/>
        <w:spacing w:before="0" w:beforeAutospacing="0" w:after="0" w:afterAutospacing="0"/>
        <w:ind w:right="45"/>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PRÓXIMAS OBRAS</w:t>
      </w:r>
    </w:p>
    <w:p w14:paraId="0AB01AAD" w14:textId="77777777" w:rsidR="00992901" w:rsidRPr="00843572" w:rsidRDefault="00992901" w:rsidP="00843572">
      <w:pPr>
        <w:pStyle w:val="paragraph"/>
        <w:spacing w:before="0" w:beforeAutospacing="0" w:after="0" w:afterAutospacing="0"/>
        <w:ind w:right="45"/>
        <w:textAlignment w:val="baseline"/>
        <w:rPr>
          <w:rStyle w:val="normaltextrun"/>
          <w:rFonts w:asciiTheme="minorHAnsi" w:hAnsiTheme="minorHAnsi" w:cstheme="minorHAnsi"/>
          <w:b/>
          <w:bCs/>
          <w:sz w:val="22"/>
          <w:szCs w:val="22"/>
        </w:rPr>
      </w:pPr>
    </w:p>
    <w:p w14:paraId="51936157" w14:textId="0201BC38" w:rsidR="00843572" w:rsidRPr="00843572" w:rsidRDefault="00843572" w:rsidP="00843572">
      <w:pPr>
        <w:pStyle w:val="paragraph"/>
        <w:numPr>
          <w:ilvl w:val="0"/>
          <w:numId w:val="43"/>
        </w:numPr>
        <w:spacing w:before="0" w:beforeAutospacing="0" w:after="0" w:afterAutospacing="0"/>
        <w:ind w:right="45"/>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Camino a las vegas</w:t>
      </w:r>
    </w:p>
    <w:p w14:paraId="179E6013" w14:textId="6193DB39" w:rsidR="00843572" w:rsidRPr="00843572" w:rsidRDefault="00843572" w:rsidP="00843572">
      <w:pPr>
        <w:pStyle w:val="paragraph"/>
        <w:numPr>
          <w:ilvl w:val="0"/>
          <w:numId w:val="43"/>
        </w:numPr>
        <w:spacing w:before="0" w:beforeAutospacing="0" w:after="0" w:afterAutospacing="0"/>
        <w:ind w:right="45"/>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Calle Hebrón</w:t>
      </w:r>
    </w:p>
    <w:p w14:paraId="004E1545" w14:textId="4FF9D271" w:rsidR="00843572" w:rsidRPr="00843572" w:rsidRDefault="00843572" w:rsidP="00843572">
      <w:pPr>
        <w:pStyle w:val="paragraph"/>
        <w:numPr>
          <w:ilvl w:val="0"/>
          <w:numId w:val="43"/>
        </w:numPr>
        <w:spacing w:before="0" w:beforeAutospacing="0" w:after="0" w:afterAutospacing="0"/>
        <w:ind w:right="45"/>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Hanukiyah</w:t>
      </w:r>
    </w:p>
    <w:p w14:paraId="3E0B2B04" w14:textId="13A19553" w:rsidR="00843572" w:rsidRPr="00843572" w:rsidRDefault="00843572" w:rsidP="00843572">
      <w:pPr>
        <w:pStyle w:val="paragraph"/>
        <w:numPr>
          <w:ilvl w:val="0"/>
          <w:numId w:val="43"/>
        </w:numPr>
        <w:spacing w:before="0" w:beforeAutospacing="0" w:after="0" w:afterAutospacing="0"/>
        <w:ind w:right="45"/>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Country Club</w:t>
      </w:r>
    </w:p>
    <w:p w14:paraId="1F6D1601" w14:textId="77777777" w:rsidR="00992901" w:rsidRDefault="00992901" w:rsidP="00992901">
      <w:pPr>
        <w:ind w:right="49"/>
        <w:rPr>
          <w:rStyle w:val="normaltextrun"/>
          <w:rFonts w:asciiTheme="minorHAnsi" w:hAnsiTheme="minorHAnsi" w:cstheme="minorHAnsi"/>
          <w:b/>
          <w:u w:val="single"/>
          <w:shd w:val="clear" w:color="auto" w:fill="FFFFFF"/>
        </w:rPr>
      </w:pPr>
    </w:p>
    <w:p w14:paraId="10E6137B" w14:textId="2CD2CDBE" w:rsidR="00992901" w:rsidRDefault="00992901" w:rsidP="00992901">
      <w:pPr>
        <w:ind w:right="49"/>
        <w:rPr>
          <w:rStyle w:val="normaltextrun"/>
          <w:rFonts w:asciiTheme="minorHAnsi" w:hAnsiTheme="minorHAnsi" w:cstheme="minorHAnsi"/>
          <w:bCs w:val="0"/>
        </w:rPr>
      </w:pPr>
      <w:r w:rsidRPr="00992901">
        <w:rPr>
          <w:rStyle w:val="normaltextrun"/>
          <w:rFonts w:asciiTheme="minorHAnsi" w:hAnsiTheme="minorHAnsi" w:cstheme="minorHAnsi"/>
          <w:b/>
          <w:u w:val="single"/>
          <w:shd w:val="clear" w:color="auto" w:fill="FFFFFF"/>
        </w:rPr>
        <w:t xml:space="preserve">Lic. Paulina López Abbadie: </w:t>
      </w:r>
      <w:r w:rsidRPr="00992901">
        <w:rPr>
          <w:rStyle w:val="normaltextrun"/>
          <w:rFonts w:asciiTheme="minorHAnsi" w:hAnsiTheme="minorHAnsi" w:cstheme="minorHAnsi"/>
          <w:shd w:val="clear" w:color="auto" w:fill="FFFFFF"/>
        </w:rPr>
        <w:t>E</w:t>
      </w:r>
      <w:r w:rsidRPr="00992901">
        <w:rPr>
          <w:rStyle w:val="normaltextrun"/>
          <w:rFonts w:ascii="Calibri" w:hAnsi="Calibri" w:cs="Calibri"/>
          <w:shd w:val="clear" w:color="auto" w:fill="FFFFFF"/>
        </w:rPr>
        <w:t xml:space="preserve">n este punto del orden del día, se solicita </w:t>
      </w:r>
      <w:r w:rsidRPr="00992901">
        <w:rPr>
          <w:rStyle w:val="normaltextrun"/>
          <w:rFonts w:asciiTheme="minorHAnsi" w:hAnsiTheme="minorHAnsi" w:cstheme="minorHAnsi"/>
          <w:shd w:val="clear" w:color="auto" w:fill="FFFFFF"/>
        </w:rPr>
        <w:t>la aprobación</w:t>
      </w:r>
      <w:r>
        <w:rPr>
          <w:rStyle w:val="normaltextrun"/>
          <w:rFonts w:asciiTheme="minorHAnsi" w:hAnsiTheme="minorHAnsi" w:cstheme="minorHAnsi"/>
          <w:shd w:val="clear" w:color="auto" w:fill="FFFFFF"/>
        </w:rPr>
        <w:t xml:space="preserve"> del</w:t>
      </w:r>
      <w:r w:rsidRPr="00992901">
        <w:rPr>
          <w:rStyle w:val="normaltextrun"/>
          <w:rFonts w:asciiTheme="minorHAnsi" w:hAnsiTheme="minorHAnsi" w:cstheme="minorHAnsi"/>
          <w:shd w:val="clear" w:color="auto" w:fill="FFFFFF"/>
        </w:rPr>
        <w:t xml:space="preserve"> </w:t>
      </w:r>
      <w:r w:rsidRPr="00992901">
        <w:rPr>
          <w:rStyle w:val="normaltextrun"/>
          <w:rFonts w:asciiTheme="minorHAnsi" w:hAnsiTheme="minorHAnsi" w:cstheme="minorHAnsi"/>
          <w:bCs w:val="0"/>
        </w:rPr>
        <w:t>Informe de actividades del Organismo rendido por el Presidente</w:t>
      </w:r>
      <w:r>
        <w:rPr>
          <w:rStyle w:val="normaltextrun"/>
          <w:rFonts w:asciiTheme="minorHAnsi" w:hAnsiTheme="minorHAnsi" w:cstheme="minorHAnsi"/>
          <w:bCs w:val="0"/>
        </w:rPr>
        <w:t>.</w:t>
      </w:r>
    </w:p>
    <w:p w14:paraId="32808D3D" w14:textId="77777777" w:rsidR="00992901" w:rsidRDefault="00992901" w:rsidP="00992901">
      <w:pPr>
        <w:ind w:right="49"/>
        <w:rPr>
          <w:rStyle w:val="normaltextrun"/>
          <w:rFonts w:asciiTheme="minorHAnsi" w:hAnsiTheme="minorHAnsi" w:cstheme="minorHAnsi"/>
          <w:bCs w:val="0"/>
        </w:rPr>
      </w:pPr>
    </w:p>
    <w:p w14:paraId="2B1271A3" w14:textId="5CA0F92A" w:rsidR="00992901" w:rsidRPr="00843572" w:rsidRDefault="00992901" w:rsidP="00992901">
      <w:pPr>
        <w:ind w:right="49"/>
        <w:jc w:val="center"/>
        <w:rPr>
          <w:rFonts w:asciiTheme="minorHAnsi" w:hAnsiTheme="minorHAnsi" w:cstheme="minorHAnsi"/>
        </w:rPr>
      </w:pPr>
      <w:r w:rsidRPr="00843572">
        <w:rPr>
          <w:rStyle w:val="normaltextrun"/>
          <w:rFonts w:asciiTheme="minorHAnsi" w:hAnsiTheme="minorHAnsi" w:cstheme="minorHAnsi"/>
          <w:b/>
          <w:bCs w:val="0"/>
        </w:rPr>
        <w:t xml:space="preserve">ACUERDO DEL </w:t>
      </w:r>
      <w:r>
        <w:rPr>
          <w:rStyle w:val="normaltextrun"/>
          <w:rFonts w:asciiTheme="minorHAnsi" w:hAnsiTheme="minorHAnsi" w:cstheme="minorHAnsi"/>
          <w:b/>
          <w:bCs w:val="0"/>
        </w:rPr>
        <w:t>NOVENO</w:t>
      </w:r>
      <w:r w:rsidRPr="00843572">
        <w:rPr>
          <w:rStyle w:val="normaltextrun"/>
          <w:rFonts w:asciiTheme="minorHAnsi" w:hAnsiTheme="minorHAnsi" w:cstheme="minorHAnsi"/>
          <w:b/>
          <w:bCs w:val="0"/>
        </w:rPr>
        <w:t xml:space="preserve"> PUNTO DEL ORDEN DEL DIA</w:t>
      </w:r>
    </w:p>
    <w:p w14:paraId="49A52A19" w14:textId="77777777" w:rsidR="00992901" w:rsidRDefault="00992901" w:rsidP="00992901">
      <w:pPr>
        <w:ind w:right="49"/>
        <w:rPr>
          <w:rStyle w:val="normaltextrun"/>
          <w:rFonts w:asciiTheme="minorHAnsi" w:hAnsiTheme="minorHAnsi" w:cstheme="minorHAnsi"/>
          <w:b/>
          <w:bCs w:val="0"/>
        </w:rPr>
      </w:pPr>
    </w:p>
    <w:p w14:paraId="5CD1E97A" w14:textId="47A3A6D8" w:rsidR="00992901" w:rsidRDefault="00992901" w:rsidP="00992901">
      <w:pPr>
        <w:ind w:right="49"/>
        <w:rPr>
          <w:rStyle w:val="normaltextrun"/>
          <w:rFonts w:asciiTheme="minorHAnsi" w:hAnsiTheme="minorHAnsi" w:cstheme="minorHAnsi"/>
          <w:b/>
          <w:bCs w:val="0"/>
        </w:rPr>
      </w:pPr>
      <w:r w:rsidRPr="00992901">
        <w:rPr>
          <w:rStyle w:val="normaltextrun"/>
          <w:rFonts w:asciiTheme="minorHAnsi" w:hAnsiTheme="minorHAnsi" w:cstheme="minorHAnsi"/>
          <w:b/>
          <w:bCs w:val="0"/>
        </w:rPr>
        <w:t>Único</w:t>
      </w:r>
      <w:r w:rsidRPr="00992901">
        <w:rPr>
          <w:rStyle w:val="normaltextrun"/>
          <w:rFonts w:asciiTheme="minorHAnsi" w:hAnsiTheme="minorHAnsi" w:cstheme="minorHAnsi"/>
        </w:rPr>
        <w:t xml:space="preserve">.- Se aprueba por unanimidad </w:t>
      </w:r>
      <w:r>
        <w:rPr>
          <w:rStyle w:val="normaltextrun"/>
          <w:rFonts w:asciiTheme="minorHAnsi" w:hAnsiTheme="minorHAnsi" w:cstheme="minorHAnsi"/>
          <w:shd w:val="clear" w:color="auto" w:fill="FFFFFF"/>
        </w:rPr>
        <w:t>el</w:t>
      </w:r>
      <w:r w:rsidRPr="00992901">
        <w:rPr>
          <w:rStyle w:val="normaltextrun"/>
          <w:rFonts w:asciiTheme="minorHAnsi" w:hAnsiTheme="minorHAnsi" w:cstheme="minorHAnsi"/>
          <w:shd w:val="clear" w:color="auto" w:fill="FFFFFF"/>
        </w:rPr>
        <w:t xml:space="preserve"> </w:t>
      </w:r>
      <w:r w:rsidRPr="00992901">
        <w:rPr>
          <w:rStyle w:val="normaltextrun"/>
          <w:rFonts w:asciiTheme="minorHAnsi" w:hAnsiTheme="minorHAnsi" w:cstheme="minorHAnsi"/>
          <w:bCs w:val="0"/>
        </w:rPr>
        <w:t>Informe de actividades del Organismo rendido por el Presidente</w:t>
      </w:r>
      <w:r>
        <w:rPr>
          <w:rStyle w:val="normaltextrun"/>
          <w:rFonts w:asciiTheme="minorHAnsi" w:hAnsiTheme="minorHAnsi" w:cstheme="minorHAnsi"/>
          <w:bCs w:val="0"/>
        </w:rPr>
        <w:t>.</w:t>
      </w:r>
    </w:p>
    <w:p w14:paraId="4EDB376E" w14:textId="77777777" w:rsidR="00992901" w:rsidRDefault="00992901"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5E986733" w14:textId="1640CBE8" w:rsidR="00843572" w:rsidRPr="00843572" w:rsidRDefault="00843572"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t>10. Asuntos Varios</w:t>
      </w:r>
    </w:p>
    <w:p w14:paraId="03FE3979" w14:textId="488E7F67" w:rsidR="00843572" w:rsidRDefault="00843572"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1DBA788C" w14:textId="15040718" w:rsidR="00992901" w:rsidRPr="00992901" w:rsidRDefault="00992901" w:rsidP="00992901">
      <w:pPr>
        <w:pStyle w:val="paragraph"/>
        <w:spacing w:before="0" w:beforeAutospacing="0" w:after="0" w:afterAutospacing="0"/>
        <w:ind w:right="45"/>
        <w:jc w:val="both"/>
        <w:textAlignment w:val="baseline"/>
        <w:rPr>
          <w:rStyle w:val="normaltextrun"/>
          <w:rFonts w:asciiTheme="minorHAnsi" w:hAnsiTheme="minorHAnsi" w:cstheme="minorHAnsi"/>
          <w:bCs/>
          <w:sz w:val="22"/>
          <w:szCs w:val="22"/>
        </w:rPr>
      </w:pPr>
      <w:r w:rsidRPr="00992901">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Pr>
          <w:rStyle w:val="normaltextrun"/>
          <w:rFonts w:asciiTheme="minorHAnsi" w:hAnsiTheme="minorHAnsi" w:cstheme="minorHAnsi"/>
          <w:shd w:val="clear" w:color="auto" w:fill="FFFFFF"/>
        </w:rPr>
        <w:t>Aquí tenemos una solicitud, para la compra de un aire acondicionado</w:t>
      </w:r>
      <w:r w:rsidR="001D0D06">
        <w:rPr>
          <w:rStyle w:val="normaltextrun"/>
          <w:rFonts w:asciiTheme="minorHAnsi" w:hAnsiTheme="minorHAnsi" w:cstheme="minorHAnsi"/>
          <w:shd w:val="clear" w:color="auto" w:fill="FFFFFF"/>
        </w:rPr>
        <w:t xml:space="preserve"> para esta sala</w:t>
      </w:r>
      <w:r>
        <w:rPr>
          <w:rStyle w:val="normaltextrun"/>
          <w:rFonts w:asciiTheme="minorHAnsi" w:hAnsiTheme="minorHAnsi" w:cstheme="minorHAnsi"/>
          <w:shd w:val="clear" w:color="auto" w:fill="FFFFFF"/>
        </w:rPr>
        <w:t xml:space="preserve">, el equipo actual es muy viejo </w:t>
      </w:r>
      <w:r w:rsidR="001D0D06">
        <w:rPr>
          <w:rStyle w:val="normaltextrun"/>
          <w:rFonts w:asciiTheme="minorHAnsi" w:hAnsiTheme="minorHAnsi" w:cstheme="minorHAnsi"/>
          <w:shd w:val="clear" w:color="auto" w:fill="FFFFFF"/>
        </w:rPr>
        <w:t>y no funciona ya, sin embargo no lo tenemos autorizado en el presupuesto operativo inicial, por lo que se pide su autorización para tomar de la cuenta operativa de reserva la siguiente cantidad y trasladarlo a la cuenta operativa del Consejo.</w:t>
      </w:r>
    </w:p>
    <w:p w14:paraId="79AF1DC3" w14:textId="01B4503A" w:rsidR="00843572" w:rsidRPr="00843572" w:rsidRDefault="00843572"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r w:rsidRPr="00843572">
        <w:rPr>
          <w:rStyle w:val="normaltextrun"/>
          <w:rFonts w:asciiTheme="minorHAnsi" w:hAnsiTheme="minorHAnsi" w:cstheme="minorHAnsi"/>
          <w:b/>
          <w:bCs/>
          <w:sz w:val="22"/>
          <w:szCs w:val="22"/>
        </w:rPr>
        <w:drawing>
          <wp:inline distT="0" distB="0" distL="0" distR="0" wp14:anchorId="60648A98" wp14:editId="3659C92F">
            <wp:extent cx="5063812" cy="118533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88552" cy="1191124"/>
                    </a:xfrm>
                    <a:prstGeom prst="rect">
                      <a:avLst/>
                    </a:prstGeom>
                  </pic:spPr>
                </pic:pic>
              </a:graphicData>
            </a:graphic>
          </wp:inline>
        </w:drawing>
      </w:r>
    </w:p>
    <w:p w14:paraId="3825E37D" w14:textId="77777777" w:rsidR="00843572" w:rsidRPr="00843572" w:rsidRDefault="00843572"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72C5DEB8" w14:textId="5701FB00" w:rsidR="001D0D06" w:rsidRDefault="00BD64A0" w:rsidP="001D0D06">
      <w:pPr>
        <w:ind w:right="49"/>
        <w:rPr>
          <w:rStyle w:val="normaltextrun"/>
          <w:rFonts w:asciiTheme="minorHAnsi" w:hAnsiTheme="minorHAnsi" w:cstheme="minorHAnsi"/>
          <w:bCs w:val="0"/>
        </w:rPr>
      </w:pPr>
      <w:r w:rsidRPr="00BD64A0">
        <w:rPr>
          <w:rStyle w:val="normaltextrun"/>
          <w:rFonts w:asciiTheme="minorHAnsi" w:hAnsiTheme="minorHAnsi" w:cstheme="minorHAnsi"/>
          <w:b/>
          <w:u w:val="single"/>
          <w:shd w:val="clear" w:color="auto" w:fill="FFFFFF"/>
        </w:rPr>
        <w:t>Mtro. Jesús Alberto Borroel Mora</w:t>
      </w:r>
      <w:r w:rsidR="001D0D06" w:rsidRPr="001D0D06">
        <w:rPr>
          <w:rStyle w:val="normaltextrun"/>
          <w:rFonts w:asciiTheme="minorHAnsi" w:hAnsiTheme="minorHAnsi" w:cstheme="minorHAnsi"/>
          <w:b/>
          <w:u w:val="single"/>
          <w:shd w:val="clear" w:color="auto" w:fill="FFFFFF"/>
        </w:rPr>
        <w:t>:</w:t>
      </w:r>
      <w:r w:rsidR="001D0D06">
        <w:rPr>
          <w:rStyle w:val="normaltextrun"/>
          <w:rFonts w:asciiTheme="minorHAnsi" w:hAnsiTheme="minorHAnsi" w:cstheme="minorHAnsi"/>
          <w:bCs w:val="0"/>
        </w:rPr>
        <w:t xml:space="preserve"> De conformidad a las normas presupuestales, ¿esta transferencia y el monto, en relación a la partida de origen es factible?</w:t>
      </w:r>
    </w:p>
    <w:p w14:paraId="4D1D7C4E" w14:textId="1684DF12" w:rsidR="001D0D06" w:rsidRDefault="001D0D06" w:rsidP="001D0D06">
      <w:pPr>
        <w:ind w:right="49"/>
        <w:rPr>
          <w:rStyle w:val="normaltextrun"/>
          <w:rFonts w:asciiTheme="minorHAnsi" w:hAnsiTheme="minorHAnsi" w:cstheme="minorHAnsi"/>
          <w:bCs w:val="0"/>
        </w:rPr>
      </w:pPr>
    </w:p>
    <w:p w14:paraId="5D4F3620" w14:textId="491499FA" w:rsidR="001D0D06" w:rsidRDefault="001D0D06" w:rsidP="001D0D06">
      <w:pPr>
        <w:ind w:right="49"/>
        <w:rPr>
          <w:rStyle w:val="normaltextrun"/>
          <w:rFonts w:asciiTheme="minorHAnsi" w:hAnsiTheme="minorHAnsi" w:cstheme="minorHAnsi"/>
          <w:bCs w:val="0"/>
        </w:rPr>
      </w:pPr>
      <w:r w:rsidRPr="00992901">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sidRPr="001D0D06">
        <w:rPr>
          <w:rStyle w:val="normaltextrun"/>
          <w:rFonts w:asciiTheme="minorHAnsi" w:hAnsiTheme="minorHAnsi" w:cstheme="minorHAnsi"/>
          <w:shd w:val="clear" w:color="auto" w:fill="FFFFFF"/>
        </w:rPr>
        <w:t>Sí, e</w:t>
      </w:r>
      <w:r w:rsidRPr="001D0D06">
        <w:rPr>
          <w:rStyle w:val="normaltextrun"/>
          <w:rFonts w:asciiTheme="minorHAnsi" w:hAnsiTheme="minorHAnsi" w:cstheme="minorHAnsi"/>
          <w:bCs w:val="0"/>
        </w:rPr>
        <w:t>n este punto del orden del día, se solicita la aprobación para tomar el recurso de $26,000.00 (veintiséis mil pesos 00/100 M.N.) de la c</w:t>
      </w:r>
      <w:r>
        <w:rPr>
          <w:rStyle w:val="normaltextrun"/>
          <w:rFonts w:asciiTheme="minorHAnsi" w:hAnsiTheme="minorHAnsi" w:cstheme="minorHAnsi"/>
          <w:bCs w:val="0"/>
        </w:rPr>
        <w:t>uenta de operativa de reserva del Organismo para trasladarla a la cuenta operativa del Organismo para la compra del aire acondicionado.</w:t>
      </w:r>
    </w:p>
    <w:p w14:paraId="0E79F633" w14:textId="5F3C0571" w:rsidR="001D0D06" w:rsidRDefault="001D0D06" w:rsidP="001D0D06">
      <w:pPr>
        <w:ind w:right="49"/>
        <w:rPr>
          <w:rStyle w:val="normaltextrun"/>
          <w:rFonts w:asciiTheme="minorHAnsi" w:hAnsiTheme="minorHAnsi" w:cstheme="minorHAnsi"/>
          <w:bCs w:val="0"/>
        </w:rPr>
      </w:pPr>
    </w:p>
    <w:p w14:paraId="65B9D12A" w14:textId="4D3DFE52" w:rsidR="001D0D06" w:rsidRPr="00843572" w:rsidRDefault="001D0D06" w:rsidP="001D0D06">
      <w:pPr>
        <w:ind w:right="49"/>
        <w:jc w:val="center"/>
        <w:rPr>
          <w:rFonts w:asciiTheme="minorHAnsi" w:hAnsiTheme="minorHAnsi" w:cstheme="minorHAnsi"/>
        </w:rPr>
      </w:pPr>
      <w:r w:rsidRPr="00843572">
        <w:rPr>
          <w:rStyle w:val="normaltextrun"/>
          <w:rFonts w:asciiTheme="minorHAnsi" w:hAnsiTheme="minorHAnsi" w:cstheme="minorHAnsi"/>
          <w:b/>
          <w:bCs w:val="0"/>
        </w:rPr>
        <w:t xml:space="preserve">ACUERDO DEL </w:t>
      </w:r>
      <w:r>
        <w:rPr>
          <w:rStyle w:val="normaltextrun"/>
          <w:rFonts w:asciiTheme="minorHAnsi" w:hAnsiTheme="minorHAnsi" w:cstheme="minorHAnsi"/>
          <w:b/>
          <w:bCs w:val="0"/>
        </w:rPr>
        <w:t>NOVENO</w:t>
      </w:r>
      <w:r w:rsidRPr="00843572">
        <w:rPr>
          <w:rStyle w:val="normaltextrun"/>
          <w:rFonts w:asciiTheme="minorHAnsi" w:hAnsiTheme="minorHAnsi" w:cstheme="minorHAnsi"/>
          <w:b/>
          <w:bCs w:val="0"/>
        </w:rPr>
        <w:t xml:space="preserve"> PUNTO DEL ORDEN DEL DIA</w:t>
      </w:r>
    </w:p>
    <w:p w14:paraId="249A2189" w14:textId="77777777" w:rsidR="001D0D06" w:rsidRDefault="001D0D06" w:rsidP="001D0D06">
      <w:pPr>
        <w:ind w:right="49"/>
        <w:rPr>
          <w:rStyle w:val="normaltextrun"/>
          <w:rFonts w:asciiTheme="minorHAnsi" w:hAnsiTheme="minorHAnsi" w:cstheme="minorHAnsi"/>
          <w:b/>
          <w:bCs w:val="0"/>
        </w:rPr>
      </w:pPr>
    </w:p>
    <w:p w14:paraId="1CA99D30" w14:textId="46B608E9" w:rsidR="001D0D06" w:rsidRDefault="001D0D06" w:rsidP="001D0D06">
      <w:pPr>
        <w:ind w:right="49"/>
        <w:rPr>
          <w:rStyle w:val="normaltextrun"/>
          <w:rFonts w:asciiTheme="minorHAnsi" w:hAnsiTheme="minorHAnsi" w:cstheme="minorHAnsi"/>
          <w:bCs w:val="0"/>
        </w:rPr>
      </w:pPr>
      <w:r w:rsidRPr="00992901">
        <w:rPr>
          <w:rStyle w:val="normaltextrun"/>
          <w:rFonts w:asciiTheme="minorHAnsi" w:hAnsiTheme="minorHAnsi" w:cstheme="minorHAnsi"/>
          <w:b/>
          <w:bCs w:val="0"/>
        </w:rPr>
        <w:t>Único</w:t>
      </w:r>
      <w:r w:rsidRPr="00992901">
        <w:rPr>
          <w:rStyle w:val="normaltextrun"/>
          <w:rFonts w:asciiTheme="minorHAnsi" w:hAnsiTheme="minorHAnsi" w:cstheme="minorHAnsi"/>
        </w:rPr>
        <w:t xml:space="preserve">.- Se aprueba por unanimidad </w:t>
      </w:r>
      <w:r w:rsidRPr="001D0D06">
        <w:rPr>
          <w:rStyle w:val="normaltextrun"/>
          <w:rFonts w:asciiTheme="minorHAnsi" w:hAnsiTheme="minorHAnsi" w:cstheme="minorHAnsi"/>
          <w:bCs w:val="0"/>
        </w:rPr>
        <w:t>tomar el recurso de $26,000.00 (veintiséis mil pesos 00/100 M.N.) de la c</w:t>
      </w:r>
      <w:r>
        <w:rPr>
          <w:rStyle w:val="normaltextrun"/>
          <w:rFonts w:asciiTheme="minorHAnsi" w:hAnsiTheme="minorHAnsi" w:cstheme="minorHAnsi"/>
          <w:bCs w:val="0"/>
        </w:rPr>
        <w:t>uenta de operativa de reserva del Organismo para trasladarla a la cuenta operativa del Organismo para la compra del aire acondicionado.</w:t>
      </w:r>
    </w:p>
    <w:p w14:paraId="42DC5034" w14:textId="24C803D6" w:rsidR="001D0D06" w:rsidRDefault="001D0D06" w:rsidP="001D0D06">
      <w:pPr>
        <w:ind w:right="49"/>
        <w:rPr>
          <w:rStyle w:val="normaltextrun"/>
          <w:rFonts w:asciiTheme="minorHAnsi" w:hAnsiTheme="minorHAnsi" w:cstheme="minorHAnsi"/>
          <w:bCs w:val="0"/>
        </w:rPr>
      </w:pPr>
    </w:p>
    <w:p w14:paraId="6B4CD6ED" w14:textId="60E489F2" w:rsidR="001D0D06" w:rsidRDefault="001D0D06" w:rsidP="001D0D06">
      <w:pPr>
        <w:ind w:right="49"/>
        <w:rPr>
          <w:rStyle w:val="normaltextrun"/>
          <w:rFonts w:asciiTheme="minorHAnsi" w:hAnsiTheme="minorHAnsi" w:cstheme="minorHAnsi"/>
          <w:bCs w:val="0"/>
        </w:rPr>
      </w:pPr>
      <w:r w:rsidRPr="00992901">
        <w:rPr>
          <w:rStyle w:val="normaltextrun"/>
          <w:rFonts w:asciiTheme="minorHAnsi" w:hAnsiTheme="minorHAnsi" w:cstheme="minorHAnsi"/>
          <w:b/>
          <w:u w:val="single"/>
          <w:shd w:val="clear" w:color="auto" w:fill="FFFFFF"/>
        </w:rPr>
        <w:t>Lic. Paulina López Abbadie:</w:t>
      </w:r>
      <w:r>
        <w:rPr>
          <w:rStyle w:val="normaltextrun"/>
          <w:rFonts w:asciiTheme="minorHAnsi" w:hAnsiTheme="minorHAnsi" w:cstheme="minorHAnsi"/>
          <w:b/>
          <w:u w:val="single"/>
          <w:shd w:val="clear" w:color="auto" w:fill="FFFFFF"/>
        </w:rPr>
        <w:t xml:space="preserve"> </w:t>
      </w:r>
      <w:r w:rsidRPr="001D0D06">
        <w:rPr>
          <w:rStyle w:val="normaltextrun"/>
          <w:rFonts w:asciiTheme="minorHAnsi" w:hAnsiTheme="minorHAnsi" w:cstheme="minorHAnsi"/>
          <w:bCs w:val="0"/>
        </w:rPr>
        <w:t xml:space="preserve">Previo a la clausura, se ha dejado un presente a cada uno de ustedes en conmemoración </w:t>
      </w:r>
      <w:r w:rsidR="005460BB">
        <w:rPr>
          <w:rStyle w:val="normaltextrun"/>
          <w:rFonts w:asciiTheme="minorHAnsi" w:hAnsiTheme="minorHAnsi" w:cstheme="minorHAnsi"/>
          <w:bCs w:val="0"/>
        </w:rPr>
        <w:t>de los 80 años de la creación del</w:t>
      </w:r>
      <w:r w:rsidRPr="001D0D06">
        <w:rPr>
          <w:rStyle w:val="normaltextrun"/>
          <w:rFonts w:asciiTheme="minorHAnsi" w:hAnsiTheme="minorHAnsi" w:cstheme="minorHAnsi"/>
          <w:bCs w:val="0"/>
        </w:rPr>
        <w:t xml:space="preserve"> Consejo.</w:t>
      </w:r>
    </w:p>
    <w:p w14:paraId="026E675F" w14:textId="00919EF5" w:rsidR="001D0D06" w:rsidRDefault="001D0D06" w:rsidP="001D0D06">
      <w:pPr>
        <w:ind w:right="49"/>
        <w:rPr>
          <w:rStyle w:val="normaltextrun"/>
          <w:rFonts w:asciiTheme="minorHAnsi" w:hAnsiTheme="minorHAnsi" w:cstheme="minorHAnsi"/>
          <w:bCs w:val="0"/>
        </w:rPr>
      </w:pPr>
      <w:r w:rsidRPr="00843572">
        <w:rPr>
          <w:rFonts w:asciiTheme="minorHAnsi" w:hAnsiTheme="minorHAnsi" w:cstheme="minorHAnsi"/>
          <w:b/>
          <w:bCs w:val="0"/>
          <w:color w:val="auto"/>
        </w:rPr>
        <w:drawing>
          <wp:anchor distT="0" distB="0" distL="114300" distR="114300" simplePos="0" relativeHeight="251688960" behindDoc="0" locked="0" layoutInCell="1" allowOverlap="1" wp14:anchorId="5C7E9357" wp14:editId="0FF72342">
            <wp:simplePos x="0" y="0"/>
            <wp:positionH relativeFrom="margin">
              <wp:align>center</wp:align>
            </wp:positionH>
            <wp:positionV relativeFrom="paragraph">
              <wp:posOffset>254211</wp:posOffset>
            </wp:positionV>
            <wp:extent cx="6568940" cy="2506133"/>
            <wp:effectExtent l="0" t="0" r="3810" b="889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68940" cy="2506133"/>
                    </a:xfrm>
                    <a:prstGeom prst="rect">
                      <a:avLst/>
                    </a:prstGeom>
                  </pic:spPr>
                </pic:pic>
              </a:graphicData>
            </a:graphic>
            <wp14:sizeRelH relativeFrom="page">
              <wp14:pctWidth>0</wp14:pctWidth>
            </wp14:sizeRelH>
            <wp14:sizeRelV relativeFrom="page">
              <wp14:pctHeight>0</wp14:pctHeight>
            </wp14:sizeRelV>
          </wp:anchor>
        </w:drawing>
      </w:r>
    </w:p>
    <w:p w14:paraId="3F32696D" w14:textId="38E9E8B8" w:rsidR="001D0D06" w:rsidRDefault="001D0D06" w:rsidP="001D0D06">
      <w:pPr>
        <w:ind w:right="49"/>
        <w:jc w:val="center"/>
        <w:rPr>
          <w:rStyle w:val="normaltextrun"/>
          <w:rFonts w:asciiTheme="minorHAnsi" w:hAnsiTheme="minorHAnsi" w:cstheme="minorHAnsi"/>
          <w:bCs w:val="0"/>
        </w:rPr>
      </w:pPr>
    </w:p>
    <w:p w14:paraId="78E98B46" w14:textId="5A8595BF" w:rsidR="003F0B22" w:rsidRPr="00843572" w:rsidRDefault="003F0B22" w:rsidP="003F0B22">
      <w:pPr>
        <w:ind w:right="49"/>
        <w:jc w:val="left"/>
        <w:rPr>
          <w:rFonts w:asciiTheme="minorHAnsi" w:hAnsiTheme="minorHAnsi" w:cstheme="minorHAnsi"/>
          <w:color w:val="auto"/>
          <w:lang w:val="es-ES"/>
        </w:rPr>
      </w:pPr>
      <w:r w:rsidRPr="00843572">
        <w:rPr>
          <w:rStyle w:val="normaltextrun"/>
          <w:rFonts w:asciiTheme="minorHAnsi" w:hAnsiTheme="minorHAnsi" w:cstheme="minorHAnsi"/>
          <w:b/>
          <w:bCs w:val="0"/>
          <w:u w:val="single"/>
        </w:rPr>
        <w:t xml:space="preserve">Lic. Paulina López Abbadie: </w:t>
      </w:r>
      <w:r w:rsidRPr="00843572">
        <w:rPr>
          <w:rStyle w:val="normaltextrun"/>
          <w:rFonts w:asciiTheme="minorHAnsi" w:hAnsiTheme="minorHAnsi" w:cstheme="minorHAnsi"/>
        </w:rPr>
        <w:t>No habiendo más asuntos que tratar, procedemos a la clausura de la sesión.</w:t>
      </w:r>
    </w:p>
    <w:p w14:paraId="5C974395" w14:textId="7CD89B97" w:rsidR="0082178F" w:rsidRPr="00843572" w:rsidRDefault="00843572" w:rsidP="0099213F">
      <w:pPr>
        <w:pStyle w:val="NormalWeb"/>
        <w:spacing w:after="0"/>
        <w:ind w:left="360" w:right="49"/>
        <w:jc w:val="center"/>
        <w:rPr>
          <w:rFonts w:asciiTheme="minorHAnsi" w:hAnsiTheme="minorHAnsi" w:cstheme="minorHAnsi"/>
          <w:b/>
          <w:bCs w:val="0"/>
          <w:color w:val="auto"/>
          <w:sz w:val="22"/>
          <w:szCs w:val="22"/>
        </w:rPr>
      </w:pPr>
      <w:r w:rsidRPr="00843572">
        <w:rPr>
          <w:rFonts w:asciiTheme="minorHAnsi" w:hAnsiTheme="minorHAnsi" w:cstheme="minorHAnsi"/>
          <w:b/>
          <w:bCs w:val="0"/>
          <w:color w:val="auto"/>
          <w:sz w:val="22"/>
          <w:szCs w:val="22"/>
        </w:rPr>
        <w:t>11</w:t>
      </w:r>
      <w:r w:rsidR="00777028" w:rsidRPr="00843572">
        <w:rPr>
          <w:rFonts w:asciiTheme="minorHAnsi" w:hAnsiTheme="minorHAnsi" w:cstheme="minorHAnsi"/>
          <w:b/>
          <w:bCs w:val="0"/>
          <w:color w:val="auto"/>
          <w:sz w:val="22"/>
          <w:szCs w:val="22"/>
        </w:rPr>
        <w:t>.-</w:t>
      </w:r>
      <w:r w:rsidR="0082178F" w:rsidRPr="00843572">
        <w:rPr>
          <w:rFonts w:asciiTheme="minorHAnsi" w:hAnsiTheme="minorHAnsi" w:cstheme="minorHAnsi"/>
          <w:b/>
          <w:bCs w:val="0"/>
          <w:color w:val="auto"/>
          <w:sz w:val="22"/>
          <w:szCs w:val="22"/>
        </w:rPr>
        <w:t>Clausura de la Sesión.</w:t>
      </w: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875"/>
        <w:gridCol w:w="2386"/>
        <w:gridCol w:w="2300"/>
      </w:tblGrid>
      <w:tr w:rsidR="000000DB" w:rsidRPr="00843572" w14:paraId="0B7B9CBE" w14:textId="77777777" w:rsidTr="00D254D5">
        <w:tc>
          <w:tcPr>
            <w:tcW w:w="9518" w:type="dxa"/>
            <w:gridSpan w:val="4"/>
          </w:tcPr>
          <w:p w14:paraId="4FA7610A" w14:textId="25574A33" w:rsidR="00A32E5C" w:rsidRPr="00843572" w:rsidRDefault="0082178F" w:rsidP="00BF6F0B">
            <w:pPr>
              <w:ind w:right="49"/>
              <w:rPr>
                <w:rFonts w:asciiTheme="minorHAnsi" w:hAnsiTheme="minorHAnsi" w:cstheme="minorHAnsi"/>
                <w:color w:val="auto"/>
              </w:rPr>
            </w:pPr>
            <w:r w:rsidRPr="00843572">
              <w:rPr>
                <w:rStyle w:val="normaltextrun"/>
                <w:rFonts w:asciiTheme="minorHAnsi" w:hAnsiTheme="minorHAnsi" w:cstheme="minorHAnsi"/>
                <w:b/>
                <w:u w:val="single"/>
                <w:lang w:val="en-US"/>
              </w:rPr>
              <w:t>Lic. Rene Daniel Damy Novoa.-</w:t>
            </w:r>
            <w:r w:rsidRPr="00843572">
              <w:rPr>
                <w:rFonts w:asciiTheme="minorHAnsi" w:hAnsiTheme="minorHAnsi" w:cstheme="minorHAnsi"/>
                <w:color w:val="auto"/>
                <w:lang w:val="en-US"/>
              </w:rPr>
              <w:t xml:space="preserve"> </w:t>
            </w:r>
            <w:r w:rsidRPr="00843572">
              <w:rPr>
                <w:rFonts w:asciiTheme="minorHAnsi" w:hAnsiTheme="minorHAnsi" w:cstheme="minorHAnsi"/>
                <w:color w:val="auto"/>
              </w:rPr>
              <w:t>Siendo las</w:t>
            </w:r>
            <w:r w:rsidR="00F238EF" w:rsidRPr="00843572">
              <w:rPr>
                <w:rFonts w:asciiTheme="minorHAnsi" w:hAnsiTheme="minorHAnsi" w:cstheme="minorHAnsi"/>
                <w:color w:val="auto"/>
              </w:rPr>
              <w:t xml:space="preserve"> </w:t>
            </w:r>
            <w:r w:rsidR="005460BB">
              <w:rPr>
                <w:rFonts w:asciiTheme="minorHAnsi" w:hAnsiTheme="minorHAnsi" w:cstheme="minorHAnsi"/>
                <w:color w:val="auto"/>
              </w:rPr>
              <w:t>09:5</w:t>
            </w:r>
            <w:r w:rsidR="001D0D06">
              <w:rPr>
                <w:rFonts w:asciiTheme="minorHAnsi" w:hAnsiTheme="minorHAnsi" w:cstheme="minorHAnsi"/>
                <w:color w:val="auto"/>
              </w:rPr>
              <w:t>0</w:t>
            </w:r>
            <w:r w:rsidRPr="00843572">
              <w:rPr>
                <w:rFonts w:asciiTheme="minorHAnsi" w:hAnsiTheme="minorHAnsi" w:cstheme="minorHAnsi"/>
                <w:color w:val="auto"/>
              </w:rPr>
              <w:t xml:space="preserve"> horas del mismo día de su inicio, se da por clausurada la presente sesión, misma que se celebró de conformidad con lo establecido el artículo 277 del Código de Gobierno Municipal de Guadalajara. </w:t>
            </w:r>
            <w:r w:rsidR="00B66E71" w:rsidRPr="00843572">
              <w:rPr>
                <w:rFonts w:asciiTheme="minorHAnsi" w:hAnsiTheme="minorHAnsi" w:cstheme="minorHAnsi"/>
                <w:color w:val="auto"/>
              </w:rPr>
              <w:t xml:space="preserve"> </w:t>
            </w:r>
          </w:p>
          <w:p w14:paraId="3FB8DAEE" w14:textId="77777777" w:rsidR="00BE1E1E" w:rsidRPr="00843572" w:rsidRDefault="00BE1E1E" w:rsidP="00BF6F0B">
            <w:pPr>
              <w:ind w:right="49"/>
              <w:jc w:val="center"/>
              <w:rPr>
                <w:rFonts w:asciiTheme="minorHAnsi" w:hAnsiTheme="minorHAnsi" w:cstheme="minorHAnsi"/>
                <w:b/>
                <w:bCs w:val="0"/>
                <w:color w:val="auto"/>
              </w:rPr>
            </w:pPr>
          </w:p>
          <w:p w14:paraId="4AC0887E" w14:textId="77777777" w:rsidR="008B48EE" w:rsidRPr="00843572" w:rsidRDefault="008B48EE" w:rsidP="00BF6F0B">
            <w:pPr>
              <w:ind w:right="49"/>
              <w:jc w:val="center"/>
              <w:rPr>
                <w:rFonts w:asciiTheme="minorHAnsi" w:hAnsiTheme="minorHAnsi" w:cstheme="minorHAnsi"/>
                <w:b/>
                <w:bCs w:val="0"/>
                <w:color w:val="auto"/>
              </w:rPr>
            </w:pPr>
          </w:p>
          <w:p w14:paraId="76D15607" w14:textId="2FF5BA0A" w:rsidR="00BF1097" w:rsidRPr="00843572" w:rsidRDefault="00B667F6"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 xml:space="preserve">         </w:t>
            </w:r>
            <w:r w:rsidR="0082178F" w:rsidRPr="00843572">
              <w:rPr>
                <w:rFonts w:asciiTheme="minorHAnsi" w:hAnsiTheme="minorHAnsi" w:cstheme="minorHAnsi"/>
                <w:b/>
                <w:bCs w:val="0"/>
                <w:color w:val="auto"/>
              </w:rPr>
              <w:t>_______________</w:t>
            </w:r>
            <w:r w:rsidRPr="00843572">
              <w:rPr>
                <w:rFonts w:asciiTheme="minorHAnsi" w:hAnsiTheme="minorHAnsi" w:cstheme="minorHAnsi"/>
                <w:b/>
                <w:bCs w:val="0"/>
                <w:color w:val="auto"/>
              </w:rPr>
              <w:t>_______</w:t>
            </w:r>
            <w:r w:rsidR="0082178F" w:rsidRPr="00843572">
              <w:rPr>
                <w:rFonts w:asciiTheme="minorHAnsi" w:hAnsiTheme="minorHAnsi" w:cstheme="minorHAnsi"/>
                <w:b/>
                <w:bCs w:val="0"/>
                <w:color w:val="auto"/>
              </w:rPr>
              <w:t>_________________</w:t>
            </w:r>
          </w:p>
          <w:p w14:paraId="1A9FA5B5" w14:textId="1EEEC6ED" w:rsidR="0082178F" w:rsidRPr="00843572" w:rsidRDefault="0082178F"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 xml:space="preserve">               Lic. Rene Daniel Damy Novoa </w:t>
            </w:r>
          </w:p>
          <w:p w14:paraId="44AF1313" w14:textId="4B51BCA1" w:rsidR="00C65F64" w:rsidRPr="00843572" w:rsidRDefault="00B667F6" w:rsidP="00204862">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 xml:space="preserve">      </w:t>
            </w:r>
            <w:r w:rsidR="00113282" w:rsidRPr="00843572">
              <w:rPr>
                <w:rFonts w:asciiTheme="minorHAnsi" w:hAnsiTheme="minorHAnsi" w:cstheme="minorHAnsi"/>
                <w:b/>
                <w:bCs w:val="0"/>
                <w:color w:val="auto"/>
              </w:rPr>
              <w:t xml:space="preserve">          </w:t>
            </w:r>
            <w:r w:rsidR="0082178F" w:rsidRPr="00843572">
              <w:rPr>
                <w:rFonts w:asciiTheme="minorHAnsi" w:hAnsiTheme="minorHAnsi" w:cstheme="minorHAnsi"/>
                <w:b/>
                <w:bCs w:val="0"/>
                <w:color w:val="auto"/>
              </w:rPr>
              <w:t>Presidente del Consejo Directivo</w:t>
            </w:r>
          </w:p>
        </w:tc>
      </w:tr>
      <w:tr w:rsidR="000000DB" w:rsidRPr="00843572" w14:paraId="201D7BE3" w14:textId="77777777" w:rsidTr="001D0D06">
        <w:tc>
          <w:tcPr>
            <w:tcW w:w="4832" w:type="dxa"/>
            <w:gridSpan w:val="2"/>
          </w:tcPr>
          <w:p w14:paraId="084B2331" w14:textId="31B3B135" w:rsidR="00446C3E" w:rsidRPr="00843572" w:rsidRDefault="00446C3E" w:rsidP="00BF6F0B">
            <w:pPr>
              <w:ind w:right="49"/>
              <w:jc w:val="center"/>
              <w:rPr>
                <w:rFonts w:asciiTheme="minorHAnsi" w:hAnsiTheme="minorHAnsi" w:cstheme="minorHAnsi"/>
                <w:b/>
                <w:bCs w:val="0"/>
                <w:color w:val="auto"/>
              </w:rPr>
            </w:pPr>
          </w:p>
          <w:p w14:paraId="55A20270" w14:textId="77777777" w:rsidR="00BE1E1E" w:rsidRPr="00843572" w:rsidRDefault="00BE1E1E" w:rsidP="00BF6F0B">
            <w:pPr>
              <w:ind w:right="49"/>
              <w:jc w:val="center"/>
              <w:rPr>
                <w:rFonts w:asciiTheme="minorHAnsi" w:hAnsiTheme="minorHAnsi" w:cstheme="minorHAnsi"/>
                <w:b/>
                <w:bCs w:val="0"/>
                <w:color w:val="auto"/>
              </w:rPr>
            </w:pPr>
          </w:p>
          <w:p w14:paraId="78AF9353" w14:textId="77777777" w:rsidR="008B48EE" w:rsidRPr="00843572" w:rsidRDefault="008B48EE" w:rsidP="00BF6F0B">
            <w:pPr>
              <w:ind w:right="49"/>
              <w:jc w:val="center"/>
              <w:rPr>
                <w:rFonts w:asciiTheme="minorHAnsi" w:hAnsiTheme="minorHAnsi" w:cstheme="minorHAnsi"/>
                <w:b/>
                <w:bCs w:val="0"/>
                <w:color w:val="auto"/>
              </w:rPr>
            </w:pPr>
          </w:p>
          <w:p w14:paraId="402414AE" w14:textId="77777777" w:rsidR="0082178F" w:rsidRPr="00843572" w:rsidRDefault="0082178F"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w:t>
            </w:r>
          </w:p>
          <w:p w14:paraId="433A346C" w14:textId="77777777" w:rsidR="0082178F" w:rsidRPr="00843572" w:rsidRDefault="0082178F"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Lic. Paulina López Abbadie</w:t>
            </w:r>
          </w:p>
          <w:p w14:paraId="50CF4629" w14:textId="2A8C7631" w:rsidR="00B667F6" w:rsidRPr="00843572" w:rsidRDefault="0082178F" w:rsidP="00204862">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Secretaría Técnica</w:t>
            </w:r>
          </w:p>
        </w:tc>
        <w:tc>
          <w:tcPr>
            <w:tcW w:w="4686" w:type="dxa"/>
            <w:gridSpan w:val="2"/>
          </w:tcPr>
          <w:p w14:paraId="0A6AE842" w14:textId="77777777" w:rsidR="00C774B6" w:rsidRPr="00843572" w:rsidRDefault="00C774B6" w:rsidP="00BF6F0B">
            <w:pPr>
              <w:ind w:right="49"/>
              <w:jc w:val="center"/>
              <w:rPr>
                <w:rFonts w:asciiTheme="minorHAnsi" w:hAnsiTheme="minorHAnsi" w:cstheme="minorHAnsi"/>
                <w:b/>
                <w:bCs w:val="0"/>
                <w:color w:val="auto"/>
              </w:rPr>
            </w:pPr>
          </w:p>
          <w:p w14:paraId="037253FF" w14:textId="77777777" w:rsidR="00446C3E" w:rsidRPr="00843572" w:rsidRDefault="00446C3E" w:rsidP="00BF6F0B">
            <w:pPr>
              <w:ind w:right="49"/>
              <w:jc w:val="center"/>
              <w:rPr>
                <w:rFonts w:asciiTheme="minorHAnsi" w:hAnsiTheme="minorHAnsi" w:cstheme="minorHAnsi"/>
                <w:b/>
                <w:bCs w:val="0"/>
                <w:color w:val="auto"/>
              </w:rPr>
            </w:pPr>
          </w:p>
          <w:p w14:paraId="4853D010" w14:textId="77777777" w:rsidR="008B48EE" w:rsidRPr="00843572" w:rsidRDefault="008B48EE" w:rsidP="00BF6F0B">
            <w:pPr>
              <w:ind w:right="49"/>
              <w:jc w:val="center"/>
              <w:rPr>
                <w:rFonts w:asciiTheme="minorHAnsi" w:hAnsiTheme="minorHAnsi" w:cstheme="minorHAnsi"/>
                <w:b/>
                <w:bCs w:val="0"/>
                <w:color w:val="auto"/>
              </w:rPr>
            </w:pPr>
          </w:p>
          <w:p w14:paraId="76F870EA" w14:textId="77777777" w:rsidR="0082178F" w:rsidRPr="00843572" w:rsidRDefault="0082178F"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3410ACD5" w14:textId="77777777" w:rsidR="0082178F" w:rsidRPr="00843572" w:rsidRDefault="0082178F"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Lic. Cristina Cortés Cortés</w:t>
            </w:r>
          </w:p>
          <w:p w14:paraId="7EC32989" w14:textId="77777777" w:rsidR="0082178F" w:rsidRPr="00843572" w:rsidRDefault="0082178F" w:rsidP="00BF6F0B">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Directora Administrativa</w:t>
            </w:r>
          </w:p>
        </w:tc>
      </w:tr>
      <w:tr w:rsidR="00DF5F27" w:rsidRPr="00843572" w14:paraId="62302F97" w14:textId="77777777" w:rsidTr="001D0D06">
        <w:tc>
          <w:tcPr>
            <w:tcW w:w="4832" w:type="dxa"/>
            <w:gridSpan w:val="2"/>
          </w:tcPr>
          <w:p w14:paraId="4A17AB3A" w14:textId="77777777" w:rsidR="00DF5F27" w:rsidRPr="00843572" w:rsidRDefault="00DF5F27" w:rsidP="00DF5F27">
            <w:pPr>
              <w:ind w:right="49"/>
              <w:jc w:val="center"/>
              <w:rPr>
                <w:rFonts w:asciiTheme="minorHAnsi" w:hAnsiTheme="minorHAnsi" w:cstheme="minorHAnsi"/>
                <w:b/>
                <w:bCs w:val="0"/>
                <w:color w:val="auto"/>
              </w:rPr>
            </w:pPr>
          </w:p>
          <w:p w14:paraId="0910B7C6" w14:textId="77777777" w:rsidR="00DF5F27" w:rsidRPr="00843572" w:rsidRDefault="00DF5F27" w:rsidP="00DF5F27">
            <w:pPr>
              <w:ind w:right="49"/>
              <w:jc w:val="center"/>
              <w:rPr>
                <w:rFonts w:asciiTheme="minorHAnsi" w:hAnsiTheme="minorHAnsi" w:cstheme="minorHAnsi"/>
                <w:b/>
                <w:bCs w:val="0"/>
                <w:color w:val="auto"/>
              </w:rPr>
            </w:pPr>
          </w:p>
          <w:p w14:paraId="6166E964" w14:textId="77777777" w:rsidR="00DF5F27" w:rsidRPr="00843572" w:rsidRDefault="00DF5F27" w:rsidP="00DF5F27">
            <w:pPr>
              <w:ind w:right="49"/>
              <w:jc w:val="center"/>
              <w:rPr>
                <w:rFonts w:asciiTheme="minorHAnsi" w:hAnsiTheme="minorHAnsi" w:cstheme="minorHAnsi"/>
                <w:b/>
                <w:bCs w:val="0"/>
                <w:color w:val="auto"/>
              </w:rPr>
            </w:pPr>
          </w:p>
          <w:p w14:paraId="44147F97"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616F8AA9"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Regidor Mtro. Luis Cisneros Quirarte</w:t>
            </w:r>
          </w:p>
          <w:p w14:paraId="0F276830"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Titular</w:t>
            </w:r>
          </w:p>
          <w:p w14:paraId="658FF58F" w14:textId="5622A556" w:rsidR="00DF5F27" w:rsidRPr="00843572" w:rsidRDefault="00DF5F27" w:rsidP="00204862">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Comisión Edilicia de Obras Públicas, Planeación del Desarrollo Urbano y Movilidad</w:t>
            </w:r>
          </w:p>
        </w:tc>
        <w:tc>
          <w:tcPr>
            <w:tcW w:w="4686" w:type="dxa"/>
            <w:gridSpan w:val="2"/>
          </w:tcPr>
          <w:p w14:paraId="471A57D1" w14:textId="77777777" w:rsidR="00DF5F27" w:rsidRPr="00843572" w:rsidRDefault="00DF5F27" w:rsidP="00DF5F27">
            <w:pPr>
              <w:ind w:right="49"/>
              <w:jc w:val="center"/>
              <w:rPr>
                <w:rFonts w:asciiTheme="minorHAnsi" w:hAnsiTheme="minorHAnsi" w:cstheme="minorHAnsi"/>
                <w:b/>
                <w:bCs w:val="0"/>
                <w:color w:val="auto"/>
              </w:rPr>
            </w:pPr>
          </w:p>
          <w:p w14:paraId="58A7C33E" w14:textId="77777777" w:rsidR="00DF5F27" w:rsidRPr="00843572" w:rsidRDefault="00DF5F27" w:rsidP="00DF5F27">
            <w:pPr>
              <w:ind w:right="49"/>
              <w:jc w:val="center"/>
              <w:rPr>
                <w:rFonts w:asciiTheme="minorHAnsi" w:hAnsiTheme="minorHAnsi" w:cstheme="minorHAnsi"/>
                <w:b/>
                <w:bCs w:val="0"/>
                <w:color w:val="auto"/>
              </w:rPr>
            </w:pPr>
          </w:p>
          <w:p w14:paraId="36FA04F4" w14:textId="77777777" w:rsidR="00DF5F27" w:rsidRPr="00843572" w:rsidRDefault="00DF5F27" w:rsidP="00DF5F27">
            <w:pPr>
              <w:ind w:right="49"/>
              <w:jc w:val="center"/>
              <w:rPr>
                <w:rFonts w:asciiTheme="minorHAnsi" w:hAnsiTheme="minorHAnsi" w:cstheme="minorHAnsi"/>
                <w:b/>
                <w:bCs w:val="0"/>
                <w:color w:val="auto"/>
              </w:rPr>
            </w:pPr>
          </w:p>
          <w:p w14:paraId="309CDFE8"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700DB795" w14:textId="77777777" w:rsidR="00F80557" w:rsidRPr="00843572" w:rsidRDefault="00F8055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Act. Javier Alberto Mijangos Vázquez</w:t>
            </w:r>
          </w:p>
          <w:p w14:paraId="653EE65E" w14:textId="65AC02A8" w:rsidR="00DF5F27" w:rsidRPr="00843572" w:rsidRDefault="00F8055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00B96A22" w14:textId="06DAA6EA" w:rsidR="00DF5F27" w:rsidRPr="00843572" w:rsidRDefault="00F8055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Coordinación de Proyectos Estratégicos</w:t>
            </w:r>
          </w:p>
          <w:p w14:paraId="5ECC6449" w14:textId="77777777" w:rsidR="00DF5F27" w:rsidRPr="00843572" w:rsidRDefault="00DF5F27" w:rsidP="00DF5F27">
            <w:pPr>
              <w:ind w:right="49"/>
              <w:jc w:val="center"/>
              <w:rPr>
                <w:rFonts w:asciiTheme="minorHAnsi" w:hAnsiTheme="minorHAnsi" w:cstheme="minorHAnsi"/>
                <w:b/>
                <w:bCs w:val="0"/>
                <w:color w:val="auto"/>
              </w:rPr>
            </w:pPr>
          </w:p>
        </w:tc>
      </w:tr>
      <w:tr w:rsidR="00DF5F27" w:rsidRPr="00843572" w14:paraId="4C3A58AB" w14:textId="77777777" w:rsidTr="001D0D06">
        <w:tc>
          <w:tcPr>
            <w:tcW w:w="4832" w:type="dxa"/>
            <w:gridSpan w:val="2"/>
          </w:tcPr>
          <w:p w14:paraId="695220E5" w14:textId="1A0DB21B" w:rsidR="00240E25" w:rsidRPr="00843572" w:rsidRDefault="00295477" w:rsidP="002221B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 xml:space="preserve"> </w:t>
            </w:r>
          </w:p>
          <w:p w14:paraId="51AE399F" w14:textId="77777777" w:rsidR="004D5BCD" w:rsidRPr="00843572" w:rsidRDefault="004D5BCD" w:rsidP="002221B1">
            <w:pPr>
              <w:ind w:right="49"/>
              <w:jc w:val="center"/>
              <w:rPr>
                <w:rFonts w:asciiTheme="minorHAnsi" w:hAnsiTheme="minorHAnsi" w:cstheme="minorHAnsi"/>
                <w:b/>
                <w:bCs w:val="0"/>
                <w:color w:val="auto"/>
              </w:rPr>
            </w:pPr>
          </w:p>
          <w:p w14:paraId="35A7D5B7" w14:textId="77777777" w:rsidR="004D5BCD" w:rsidRPr="00843572" w:rsidRDefault="004D5BCD" w:rsidP="002221B1">
            <w:pPr>
              <w:ind w:right="49"/>
              <w:jc w:val="center"/>
              <w:rPr>
                <w:rFonts w:asciiTheme="minorHAnsi" w:hAnsiTheme="minorHAnsi" w:cstheme="minorHAnsi"/>
                <w:b/>
                <w:bCs w:val="0"/>
                <w:color w:val="auto"/>
              </w:rPr>
            </w:pPr>
          </w:p>
          <w:p w14:paraId="0E897BC4" w14:textId="77777777" w:rsidR="002221B1" w:rsidRPr="00843572" w:rsidRDefault="002221B1" w:rsidP="002221B1">
            <w:pPr>
              <w:tabs>
                <w:tab w:val="left" w:pos="355"/>
              </w:tabs>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w:t>
            </w:r>
          </w:p>
          <w:p w14:paraId="4B5DCB58" w14:textId="77777777" w:rsidR="002221B1" w:rsidRPr="00843572" w:rsidRDefault="002221B1" w:rsidP="002221B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Mtro. Jesús Alberto Borroel Mora</w:t>
            </w:r>
          </w:p>
          <w:p w14:paraId="684ED133" w14:textId="77777777" w:rsidR="002221B1" w:rsidRPr="00843572" w:rsidRDefault="002221B1" w:rsidP="002221B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32BC7063" w14:textId="77777777" w:rsidR="002221B1" w:rsidRPr="00843572" w:rsidRDefault="002221B1" w:rsidP="002221B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Contraloría Ciudadana</w:t>
            </w:r>
          </w:p>
          <w:p w14:paraId="02305E29" w14:textId="77777777" w:rsidR="002221B1" w:rsidRPr="00843572" w:rsidRDefault="002221B1" w:rsidP="002221B1">
            <w:pPr>
              <w:ind w:right="49"/>
              <w:jc w:val="center"/>
              <w:rPr>
                <w:rFonts w:asciiTheme="minorHAnsi" w:hAnsiTheme="minorHAnsi" w:cstheme="minorHAnsi"/>
                <w:b/>
                <w:bCs w:val="0"/>
                <w:color w:val="auto"/>
              </w:rPr>
            </w:pPr>
          </w:p>
          <w:p w14:paraId="43FD0E0E" w14:textId="12FF7EA8" w:rsidR="00865EB8" w:rsidRPr="00843572" w:rsidRDefault="00865EB8" w:rsidP="00DF5F27">
            <w:pPr>
              <w:ind w:right="49"/>
              <w:jc w:val="center"/>
              <w:rPr>
                <w:rFonts w:asciiTheme="minorHAnsi" w:hAnsiTheme="minorHAnsi" w:cstheme="minorHAnsi"/>
                <w:b/>
                <w:bCs w:val="0"/>
                <w:color w:val="auto"/>
              </w:rPr>
            </w:pPr>
          </w:p>
        </w:tc>
        <w:tc>
          <w:tcPr>
            <w:tcW w:w="4686" w:type="dxa"/>
            <w:gridSpan w:val="2"/>
          </w:tcPr>
          <w:p w14:paraId="6E45F5F3" w14:textId="1F69DCE1" w:rsidR="00DF5F27" w:rsidRPr="00843572" w:rsidRDefault="00DF5F27" w:rsidP="00DF5F27">
            <w:pPr>
              <w:ind w:right="49"/>
              <w:jc w:val="center"/>
              <w:rPr>
                <w:rFonts w:asciiTheme="minorHAnsi" w:hAnsiTheme="minorHAnsi" w:cstheme="minorHAnsi"/>
                <w:b/>
                <w:bCs w:val="0"/>
                <w:color w:val="auto"/>
              </w:rPr>
            </w:pPr>
          </w:p>
          <w:p w14:paraId="3B4B63CD" w14:textId="77777777" w:rsidR="00DF5F27" w:rsidRPr="00843572" w:rsidRDefault="00DF5F27" w:rsidP="00DF5F27">
            <w:pPr>
              <w:ind w:right="49"/>
              <w:jc w:val="center"/>
              <w:rPr>
                <w:rFonts w:asciiTheme="minorHAnsi" w:hAnsiTheme="minorHAnsi" w:cstheme="minorHAnsi"/>
                <w:b/>
                <w:bCs w:val="0"/>
                <w:color w:val="auto"/>
              </w:rPr>
            </w:pPr>
          </w:p>
          <w:p w14:paraId="6833FA4D" w14:textId="77777777" w:rsidR="004D5BCD" w:rsidRPr="00843572" w:rsidRDefault="004D5BCD" w:rsidP="00DF5F27">
            <w:pPr>
              <w:ind w:right="49"/>
              <w:jc w:val="center"/>
              <w:rPr>
                <w:rFonts w:asciiTheme="minorHAnsi" w:hAnsiTheme="minorHAnsi" w:cstheme="minorHAnsi"/>
                <w:b/>
                <w:bCs w:val="0"/>
                <w:color w:val="auto"/>
              </w:rPr>
            </w:pPr>
          </w:p>
          <w:p w14:paraId="63B4C9C8"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30BE3D5D"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Lic. Lucia Yedid Sepúlveda Sánchez</w:t>
            </w:r>
          </w:p>
          <w:p w14:paraId="0D44DA5A"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28D601EC" w14:textId="25795FB3"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Secretaría General del Ayuntamiento</w:t>
            </w:r>
          </w:p>
          <w:p w14:paraId="5E10F957" w14:textId="77434ECE" w:rsidR="00DF5F27" w:rsidRPr="00843572" w:rsidRDefault="00DF5F27" w:rsidP="00DF5F27">
            <w:pPr>
              <w:ind w:right="49"/>
              <w:jc w:val="center"/>
              <w:rPr>
                <w:rFonts w:asciiTheme="minorHAnsi" w:hAnsiTheme="minorHAnsi" w:cstheme="minorHAnsi"/>
                <w:b/>
                <w:bCs w:val="0"/>
                <w:color w:val="auto"/>
              </w:rPr>
            </w:pPr>
          </w:p>
        </w:tc>
      </w:tr>
      <w:tr w:rsidR="00DF5F27" w:rsidRPr="00843572" w14:paraId="47900DA3" w14:textId="77777777" w:rsidTr="001D0D06">
        <w:tc>
          <w:tcPr>
            <w:tcW w:w="4832" w:type="dxa"/>
            <w:gridSpan w:val="2"/>
          </w:tcPr>
          <w:p w14:paraId="421EC681" w14:textId="737E6A34" w:rsidR="000A0231" w:rsidRPr="00843572" w:rsidRDefault="00DF5F27" w:rsidP="002221B1">
            <w:pPr>
              <w:tabs>
                <w:tab w:val="left" w:pos="355"/>
              </w:tabs>
              <w:ind w:right="49"/>
              <w:rPr>
                <w:rFonts w:asciiTheme="minorHAnsi" w:hAnsiTheme="minorHAnsi" w:cstheme="minorHAnsi"/>
                <w:b/>
                <w:bCs w:val="0"/>
                <w:color w:val="auto"/>
              </w:rPr>
            </w:pPr>
            <w:r w:rsidRPr="00843572">
              <w:rPr>
                <w:rFonts w:asciiTheme="minorHAnsi" w:hAnsiTheme="minorHAnsi" w:cstheme="minorHAnsi"/>
                <w:b/>
                <w:bCs w:val="0"/>
                <w:color w:val="auto"/>
              </w:rPr>
              <w:tab/>
            </w:r>
          </w:p>
          <w:p w14:paraId="52428870" w14:textId="77777777" w:rsidR="000A0231" w:rsidRPr="00843572" w:rsidRDefault="000A0231" w:rsidP="000A023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w:t>
            </w:r>
          </w:p>
          <w:p w14:paraId="5D792460" w14:textId="77777777" w:rsidR="000A0231" w:rsidRPr="00843572" w:rsidRDefault="000A0231" w:rsidP="000A023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Lic. Giovanna Vidal Cedano</w:t>
            </w:r>
          </w:p>
          <w:p w14:paraId="0B75621A" w14:textId="77777777" w:rsidR="000A0231" w:rsidRPr="00843572" w:rsidRDefault="000A0231" w:rsidP="000A023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31413026" w14:textId="77777777" w:rsidR="000A0231" w:rsidRPr="00843572" w:rsidRDefault="000A0231" w:rsidP="000A0231">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Tesorería Municipal</w:t>
            </w:r>
          </w:p>
          <w:p w14:paraId="5FCB52DB" w14:textId="77777777" w:rsidR="000A0231" w:rsidRPr="00843572" w:rsidRDefault="000A0231" w:rsidP="002221B1">
            <w:pPr>
              <w:tabs>
                <w:tab w:val="left" w:pos="355"/>
              </w:tabs>
              <w:ind w:right="49"/>
              <w:rPr>
                <w:rFonts w:asciiTheme="minorHAnsi" w:hAnsiTheme="minorHAnsi" w:cstheme="minorHAnsi"/>
                <w:b/>
                <w:bCs w:val="0"/>
                <w:color w:val="auto"/>
              </w:rPr>
            </w:pPr>
          </w:p>
          <w:p w14:paraId="46B208A5" w14:textId="77777777" w:rsidR="004D5BCD" w:rsidRPr="00843572" w:rsidRDefault="004D5BCD" w:rsidP="002221B1">
            <w:pPr>
              <w:tabs>
                <w:tab w:val="left" w:pos="355"/>
              </w:tabs>
              <w:ind w:right="49"/>
              <w:rPr>
                <w:rFonts w:asciiTheme="minorHAnsi" w:hAnsiTheme="minorHAnsi" w:cstheme="minorHAnsi"/>
                <w:b/>
                <w:bCs w:val="0"/>
                <w:color w:val="auto"/>
              </w:rPr>
            </w:pPr>
          </w:p>
          <w:p w14:paraId="72C6F6AF" w14:textId="77777777" w:rsidR="004D5BCD" w:rsidRPr="00843572" w:rsidRDefault="004D5BCD" w:rsidP="002221B1">
            <w:pPr>
              <w:tabs>
                <w:tab w:val="left" w:pos="355"/>
              </w:tabs>
              <w:ind w:right="49"/>
              <w:rPr>
                <w:rFonts w:asciiTheme="minorHAnsi" w:hAnsiTheme="minorHAnsi" w:cstheme="minorHAnsi"/>
                <w:b/>
                <w:bCs w:val="0"/>
                <w:color w:val="auto"/>
              </w:rPr>
            </w:pPr>
          </w:p>
          <w:p w14:paraId="3DD3E0D7" w14:textId="19F4753E" w:rsidR="004D5BCD" w:rsidRPr="00843572" w:rsidRDefault="004D5BCD" w:rsidP="002221B1">
            <w:pPr>
              <w:tabs>
                <w:tab w:val="left" w:pos="355"/>
              </w:tabs>
              <w:ind w:right="49"/>
              <w:rPr>
                <w:rFonts w:asciiTheme="minorHAnsi" w:hAnsiTheme="minorHAnsi" w:cstheme="minorHAnsi"/>
                <w:b/>
                <w:bCs w:val="0"/>
                <w:color w:val="auto"/>
              </w:rPr>
            </w:pPr>
          </w:p>
        </w:tc>
        <w:tc>
          <w:tcPr>
            <w:tcW w:w="4686" w:type="dxa"/>
            <w:gridSpan w:val="2"/>
          </w:tcPr>
          <w:p w14:paraId="7CBFBCA0" w14:textId="77777777" w:rsidR="00DF5F27" w:rsidRPr="00843572" w:rsidRDefault="00DF5F27" w:rsidP="00DF5F27">
            <w:pPr>
              <w:ind w:right="49"/>
              <w:jc w:val="center"/>
              <w:rPr>
                <w:rFonts w:asciiTheme="minorHAnsi" w:hAnsiTheme="minorHAnsi" w:cstheme="minorHAnsi"/>
                <w:b/>
                <w:bCs w:val="0"/>
                <w:color w:val="auto"/>
              </w:rPr>
            </w:pPr>
          </w:p>
          <w:p w14:paraId="4134ED56" w14:textId="77777777" w:rsidR="00813294" w:rsidRPr="00843572" w:rsidRDefault="00813294" w:rsidP="00813294">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2681CD51" w14:textId="77777777" w:rsidR="00813294" w:rsidRPr="00843572" w:rsidRDefault="00813294" w:rsidP="00813294">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Lic. Alán Álvarez Michel</w:t>
            </w:r>
          </w:p>
          <w:p w14:paraId="5CAE646E" w14:textId="77777777" w:rsidR="00813294" w:rsidRPr="00843572" w:rsidRDefault="00813294" w:rsidP="00813294">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294FBF28" w14:textId="77777777" w:rsidR="00813294" w:rsidRPr="00843572" w:rsidRDefault="00813294" w:rsidP="00813294">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 xml:space="preserve">Coordinación General de Gestión Integral </w:t>
            </w:r>
          </w:p>
          <w:p w14:paraId="73652A49" w14:textId="77777777" w:rsidR="00813294" w:rsidRPr="00843572" w:rsidRDefault="00813294" w:rsidP="00813294">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de la Ciudad</w:t>
            </w:r>
          </w:p>
          <w:p w14:paraId="537EC413" w14:textId="77777777" w:rsidR="00813294" w:rsidRPr="00843572" w:rsidRDefault="00813294" w:rsidP="00DF5F27">
            <w:pPr>
              <w:ind w:right="49"/>
              <w:jc w:val="center"/>
              <w:rPr>
                <w:rFonts w:asciiTheme="minorHAnsi" w:hAnsiTheme="minorHAnsi" w:cstheme="minorHAnsi"/>
                <w:b/>
                <w:bCs w:val="0"/>
                <w:color w:val="auto"/>
              </w:rPr>
            </w:pPr>
          </w:p>
          <w:p w14:paraId="7ABD3465" w14:textId="73AE31F7" w:rsidR="00DF5F27" w:rsidRPr="00843572" w:rsidRDefault="00DF5F27" w:rsidP="00DF5F27">
            <w:pPr>
              <w:ind w:right="49"/>
              <w:jc w:val="center"/>
              <w:rPr>
                <w:rFonts w:asciiTheme="minorHAnsi" w:hAnsiTheme="minorHAnsi" w:cstheme="minorHAnsi"/>
                <w:b/>
                <w:bCs w:val="0"/>
                <w:color w:val="auto"/>
              </w:rPr>
            </w:pPr>
          </w:p>
        </w:tc>
      </w:tr>
      <w:tr w:rsidR="00DF5F27" w:rsidRPr="00843572" w14:paraId="49F8581B" w14:textId="77777777" w:rsidTr="001D0D06">
        <w:tc>
          <w:tcPr>
            <w:tcW w:w="4832" w:type="dxa"/>
            <w:gridSpan w:val="2"/>
          </w:tcPr>
          <w:p w14:paraId="29890CF8" w14:textId="14441383" w:rsidR="00381CF5" w:rsidRPr="00843572" w:rsidRDefault="00381CF5" w:rsidP="00381CF5">
            <w:pPr>
              <w:bidi/>
              <w:ind w:right="49"/>
              <w:jc w:val="center"/>
              <w:rPr>
                <w:rFonts w:asciiTheme="minorHAnsi" w:hAnsiTheme="minorHAnsi" w:cstheme="minorHAnsi"/>
                <w:b/>
                <w:bCs w:val="0"/>
                <w:color w:val="auto"/>
              </w:rPr>
            </w:pPr>
            <w:r w:rsidRPr="00843572">
              <w:rPr>
                <w:rFonts w:asciiTheme="minorHAnsi" w:hAnsiTheme="minorHAnsi" w:cstheme="minorHAnsi"/>
                <w:b/>
                <w:bCs w:val="0"/>
                <w:color w:val="auto"/>
                <w:u w:val="single"/>
              </w:rPr>
              <w:t>___</w:t>
            </w:r>
            <w:r w:rsidR="004D5BCD" w:rsidRPr="00843572">
              <w:rPr>
                <w:rFonts w:asciiTheme="minorHAnsi" w:hAnsiTheme="minorHAnsi" w:cstheme="minorHAnsi"/>
                <w:b/>
                <w:bCs w:val="0"/>
                <w:color w:val="auto"/>
                <w:u w:val="single"/>
              </w:rPr>
              <w:t>_____</w:t>
            </w:r>
            <w:r w:rsidRPr="00843572">
              <w:rPr>
                <w:rFonts w:asciiTheme="minorHAnsi" w:hAnsiTheme="minorHAnsi" w:cstheme="minorHAnsi"/>
                <w:b/>
                <w:bCs w:val="0"/>
                <w:color w:val="auto"/>
                <w:u w:val="single"/>
              </w:rPr>
              <w:t>_</w:t>
            </w:r>
            <w:r w:rsidRPr="00843572">
              <w:rPr>
                <w:rFonts w:asciiTheme="minorHAnsi" w:hAnsiTheme="minorHAnsi" w:cstheme="minorHAnsi"/>
                <w:b/>
                <w:bCs w:val="0"/>
                <w:color w:val="auto"/>
              </w:rPr>
              <w:t>__________________________</w:t>
            </w:r>
          </w:p>
          <w:p w14:paraId="7401CECA" w14:textId="77777777" w:rsidR="00BD64A0" w:rsidRDefault="00BD64A0" w:rsidP="00381CF5">
            <w:pPr>
              <w:tabs>
                <w:tab w:val="left" w:pos="621"/>
              </w:tabs>
              <w:ind w:right="49"/>
              <w:jc w:val="center"/>
              <w:rPr>
                <w:rFonts w:asciiTheme="minorHAnsi" w:hAnsiTheme="minorHAnsi" w:cstheme="minorHAnsi"/>
                <w:b/>
                <w:bCs w:val="0"/>
                <w:color w:val="auto"/>
              </w:rPr>
            </w:pPr>
            <w:r w:rsidRPr="00BD64A0">
              <w:rPr>
                <w:rFonts w:asciiTheme="minorHAnsi" w:hAnsiTheme="minorHAnsi" w:cstheme="minorHAnsi"/>
                <w:b/>
                <w:bCs w:val="0"/>
                <w:color w:val="auto"/>
              </w:rPr>
              <w:t>Lic. José Andrés Orendain de Obeso</w:t>
            </w:r>
          </w:p>
          <w:p w14:paraId="25F6B480" w14:textId="7C020189" w:rsidR="00381CF5" w:rsidRPr="00843572" w:rsidRDefault="00381CF5" w:rsidP="00381CF5">
            <w:pPr>
              <w:tabs>
                <w:tab w:val="left" w:pos="621"/>
              </w:tabs>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04775737" w14:textId="77777777" w:rsidR="00381CF5" w:rsidRPr="00843572" w:rsidRDefault="00381CF5" w:rsidP="00381CF5">
            <w:pPr>
              <w:tabs>
                <w:tab w:val="left" w:pos="621"/>
              </w:tabs>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Cámara Nacional de Comercio, Servicios y Turismo de Guadalajara</w:t>
            </w:r>
          </w:p>
          <w:p w14:paraId="71597BBF" w14:textId="77777777" w:rsidR="00381CF5" w:rsidRPr="00843572" w:rsidRDefault="00381CF5" w:rsidP="00381CF5">
            <w:pPr>
              <w:ind w:right="49"/>
              <w:jc w:val="center"/>
              <w:rPr>
                <w:rFonts w:asciiTheme="minorHAnsi" w:hAnsiTheme="minorHAnsi" w:cstheme="minorHAnsi"/>
                <w:b/>
                <w:bCs w:val="0"/>
                <w:color w:val="auto"/>
              </w:rPr>
            </w:pPr>
          </w:p>
          <w:p w14:paraId="27611318" w14:textId="77777777" w:rsidR="00DF5F27" w:rsidRPr="00843572" w:rsidRDefault="00DF5F27" w:rsidP="00DF5F27">
            <w:pPr>
              <w:tabs>
                <w:tab w:val="left" w:pos="355"/>
              </w:tabs>
              <w:ind w:right="49"/>
              <w:rPr>
                <w:rFonts w:asciiTheme="minorHAnsi" w:hAnsiTheme="minorHAnsi" w:cstheme="minorHAnsi"/>
                <w:b/>
                <w:bCs w:val="0"/>
                <w:color w:val="auto"/>
              </w:rPr>
            </w:pPr>
          </w:p>
          <w:p w14:paraId="7C6D8A3E" w14:textId="6AD27861" w:rsidR="00DF5F27" w:rsidRPr="00843572" w:rsidRDefault="00DF5F27" w:rsidP="00DF5F27">
            <w:pPr>
              <w:tabs>
                <w:tab w:val="left" w:pos="355"/>
              </w:tabs>
              <w:ind w:right="49"/>
              <w:rPr>
                <w:rFonts w:asciiTheme="minorHAnsi" w:hAnsiTheme="minorHAnsi" w:cstheme="minorHAnsi"/>
                <w:b/>
                <w:bCs w:val="0"/>
                <w:color w:val="auto"/>
              </w:rPr>
            </w:pPr>
          </w:p>
        </w:tc>
        <w:tc>
          <w:tcPr>
            <w:tcW w:w="4686" w:type="dxa"/>
            <w:gridSpan w:val="2"/>
          </w:tcPr>
          <w:p w14:paraId="53DE57B9" w14:textId="31CDA47F" w:rsidR="0001390F" w:rsidRPr="00843572" w:rsidRDefault="0001390F" w:rsidP="0001390F">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w:t>
            </w:r>
          </w:p>
          <w:p w14:paraId="1D733925" w14:textId="77777777" w:rsidR="00BD64A0" w:rsidRPr="00843572" w:rsidRDefault="00BD64A0" w:rsidP="00BD64A0">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Ing. Oscar Plaschinski Vázquez</w:t>
            </w:r>
          </w:p>
          <w:p w14:paraId="6864072C" w14:textId="77777777" w:rsidR="00BD64A0" w:rsidRPr="00843572" w:rsidRDefault="00BD64A0" w:rsidP="00BD64A0">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60740ECE" w14:textId="77777777" w:rsidR="00BD64A0" w:rsidRPr="00843572" w:rsidRDefault="00BD64A0" w:rsidP="00BD64A0">
            <w:pPr>
              <w:spacing w:after="0" w:line="259" w:lineRule="auto"/>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Cámara Mexicana de la Industria de la Construcción</w:t>
            </w:r>
          </w:p>
          <w:p w14:paraId="115D7904" w14:textId="0CB471EB" w:rsidR="0001390F" w:rsidRPr="00843572" w:rsidRDefault="0001390F" w:rsidP="00DF5F27">
            <w:pPr>
              <w:ind w:right="49"/>
              <w:jc w:val="center"/>
              <w:rPr>
                <w:rFonts w:asciiTheme="minorHAnsi" w:hAnsiTheme="minorHAnsi" w:cstheme="minorHAnsi"/>
                <w:b/>
                <w:bCs w:val="0"/>
                <w:color w:val="auto"/>
              </w:rPr>
            </w:pPr>
          </w:p>
        </w:tc>
      </w:tr>
      <w:tr w:rsidR="00DF5F27" w:rsidRPr="00843572" w14:paraId="5D066F8B" w14:textId="77777777" w:rsidTr="001D0D06">
        <w:tc>
          <w:tcPr>
            <w:tcW w:w="4832" w:type="dxa"/>
            <w:gridSpan w:val="2"/>
          </w:tcPr>
          <w:p w14:paraId="1787058B" w14:textId="65C2882C"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580995AA"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Ing. Ramiro Villaseñor Fonseca,</w:t>
            </w:r>
          </w:p>
          <w:p w14:paraId="76555584" w14:textId="77777777"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Suplente</w:t>
            </w:r>
          </w:p>
          <w:p w14:paraId="0F9988E6" w14:textId="42BEB2F9"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Colegio de Ingenieros Civiles del Estado</w:t>
            </w:r>
          </w:p>
          <w:p w14:paraId="1A0B00BB" w14:textId="10259A3A" w:rsidR="00DF5F27" w:rsidRPr="00843572" w:rsidRDefault="00DF5F27" w:rsidP="00DF5F27">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de Jalisco</w:t>
            </w:r>
          </w:p>
          <w:p w14:paraId="3327BAD6" w14:textId="77777777" w:rsidR="00DF5F27" w:rsidRPr="00843572" w:rsidRDefault="00DF5F27" w:rsidP="00DF5F27">
            <w:pPr>
              <w:ind w:right="49"/>
              <w:jc w:val="center"/>
              <w:rPr>
                <w:rFonts w:asciiTheme="minorHAnsi" w:hAnsiTheme="minorHAnsi" w:cstheme="minorHAnsi"/>
                <w:b/>
                <w:bCs w:val="0"/>
                <w:color w:val="auto"/>
              </w:rPr>
            </w:pPr>
          </w:p>
          <w:p w14:paraId="7545F0E9" w14:textId="0C1B8937" w:rsidR="00DF5F27" w:rsidRPr="00843572" w:rsidRDefault="00DF5F27" w:rsidP="00DF5F27">
            <w:pPr>
              <w:ind w:right="49"/>
              <w:jc w:val="center"/>
              <w:rPr>
                <w:rFonts w:asciiTheme="minorHAnsi" w:hAnsiTheme="minorHAnsi" w:cstheme="minorHAnsi"/>
                <w:b/>
                <w:bCs w:val="0"/>
                <w:color w:val="auto"/>
              </w:rPr>
            </w:pPr>
          </w:p>
        </w:tc>
        <w:tc>
          <w:tcPr>
            <w:tcW w:w="4686" w:type="dxa"/>
            <w:gridSpan w:val="2"/>
          </w:tcPr>
          <w:p w14:paraId="71A87310" w14:textId="77777777" w:rsidR="00A2524C" w:rsidRPr="00843572" w:rsidRDefault="00A2524C" w:rsidP="00A2524C">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____________________________________</w:t>
            </w:r>
          </w:p>
          <w:p w14:paraId="1E418F3D" w14:textId="77777777" w:rsidR="00BD64A0" w:rsidRPr="00843572" w:rsidRDefault="00BD64A0" w:rsidP="00BD64A0">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 María Guadalupe García Burelo</w:t>
            </w:r>
          </w:p>
          <w:p w14:paraId="5420D008" w14:textId="77777777" w:rsidR="00BD64A0" w:rsidRPr="00843572" w:rsidRDefault="00BD64A0" w:rsidP="00BD64A0">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 xml:space="preserve">Titular </w:t>
            </w:r>
          </w:p>
          <w:p w14:paraId="09D99794" w14:textId="77777777" w:rsidR="00BD64A0" w:rsidRPr="00843572" w:rsidRDefault="00BD64A0" w:rsidP="00BD64A0">
            <w:pPr>
              <w:ind w:right="49"/>
              <w:jc w:val="center"/>
              <w:rPr>
                <w:rFonts w:asciiTheme="minorHAnsi" w:hAnsiTheme="minorHAnsi" w:cstheme="minorHAnsi"/>
                <w:b/>
                <w:bCs w:val="0"/>
                <w:color w:val="auto"/>
              </w:rPr>
            </w:pPr>
            <w:r w:rsidRPr="00843572">
              <w:rPr>
                <w:rFonts w:asciiTheme="minorHAnsi" w:hAnsiTheme="minorHAnsi" w:cstheme="minorHAnsi"/>
                <w:b/>
                <w:bCs w:val="0"/>
                <w:color w:val="auto"/>
              </w:rPr>
              <w:t>Consejo Municipal de Participación Ciudadana de Guadalajara</w:t>
            </w:r>
          </w:p>
          <w:p w14:paraId="7B98C5FB" w14:textId="77777777" w:rsidR="00BD64A0" w:rsidRPr="00843572" w:rsidRDefault="00BD64A0" w:rsidP="00BD64A0">
            <w:pPr>
              <w:ind w:right="49"/>
              <w:jc w:val="center"/>
              <w:rPr>
                <w:rFonts w:asciiTheme="minorHAnsi" w:hAnsiTheme="minorHAnsi" w:cstheme="minorHAnsi"/>
                <w:b/>
                <w:bCs w:val="0"/>
                <w:color w:val="auto"/>
              </w:rPr>
            </w:pPr>
          </w:p>
          <w:p w14:paraId="17381190" w14:textId="2004A63A" w:rsidR="00DF5F27" w:rsidRPr="00843572" w:rsidRDefault="00DF5F27" w:rsidP="00BD64A0">
            <w:pPr>
              <w:spacing w:after="0" w:line="259" w:lineRule="auto"/>
              <w:ind w:right="49"/>
              <w:jc w:val="center"/>
              <w:rPr>
                <w:rFonts w:asciiTheme="minorHAnsi" w:hAnsiTheme="minorHAnsi" w:cstheme="minorHAnsi"/>
              </w:rPr>
            </w:pPr>
          </w:p>
        </w:tc>
      </w:tr>
      <w:tr w:rsidR="00EC5670" w:rsidRPr="00843572" w14:paraId="4BC37314" w14:textId="4149CE62" w:rsidTr="001D0D06">
        <w:tc>
          <w:tcPr>
            <w:tcW w:w="2957" w:type="dxa"/>
          </w:tcPr>
          <w:p w14:paraId="1EA81A12" w14:textId="13F679B9" w:rsidR="00EC5670" w:rsidRPr="00843572" w:rsidRDefault="00EC5670" w:rsidP="00DF5F27">
            <w:pPr>
              <w:spacing w:after="0" w:line="259" w:lineRule="auto"/>
              <w:ind w:right="49"/>
              <w:jc w:val="center"/>
              <w:rPr>
                <w:rFonts w:asciiTheme="minorHAnsi" w:hAnsiTheme="minorHAnsi" w:cstheme="minorHAnsi"/>
                <w:b/>
                <w:bCs w:val="0"/>
                <w:color w:val="auto"/>
              </w:rPr>
            </w:pPr>
          </w:p>
        </w:tc>
        <w:tc>
          <w:tcPr>
            <w:tcW w:w="4261" w:type="dxa"/>
            <w:gridSpan w:val="2"/>
          </w:tcPr>
          <w:p w14:paraId="4CDC45CF" w14:textId="77777777" w:rsidR="00D254D5" w:rsidRPr="00843572" w:rsidRDefault="00D254D5" w:rsidP="00DF5F27">
            <w:pPr>
              <w:ind w:right="49"/>
              <w:jc w:val="center"/>
              <w:rPr>
                <w:rFonts w:asciiTheme="minorHAnsi" w:hAnsiTheme="minorHAnsi" w:cstheme="minorHAnsi"/>
                <w:b/>
                <w:bCs w:val="0"/>
                <w:color w:val="auto"/>
              </w:rPr>
            </w:pPr>
          </w:p>
          <w:p w14:paraId="6DCAFA85" w14:textId="77777777" w:rsidR="00D254D5" w:rsidRPr="00843572" w:rsidRDefault="00D254D5" w:rsidP="00DF5F27">
            <w:pPr>
              <w:ind w:right="49"/>
              <w:jc w:val="center"/>
              <w:rPr>
                <w:rFonts w:asciiTheme="minorHAnsi" w:hAnsiTheme="minorHAnsi" w:cstheme="minorHAnsi"/>
                <w:b/>
                <w:bCs w:val="0"/>
                <w:color w:val="auto"/>
              </w:rPr>
            </w:pPr>
          </w:p>
          <w:p w14:paraId="6DFCA467" w14:textId="77777777" w:rsidR="00D254D5" w:rsidRPr="00843572" w:rsidRDefault="00D254D5" w:rsidP="00DF5F27">
            <w:pPr>
              <w:ind w:right="49"/>
              <w:jc w:val="center"/>
              <w:rPr>
                <w:rFonts w:asciiTheme="minorHAnsi" w:hAnsiTheme="minorHAnsi" w:cstheme="minorHAnsi"/>
                <w:b/>
                <w:bCs w:val="0"/>
                <w:color w:val="auto"/>
              </w:rPr>
            </w:pPr>
          </w:p>
          <w:p w14:paraId="68CB636F" w14:textId="77777777" w:rsidR="00D254D5" w:rsidRPr="00843572" w:rsidRDefault="00D254D5" w:rsidP="00DF5F27">
            <w:pPr>
              <w:ind w:right="49"/>
              <w:jc w:val="center"/>
              <w:rPr>
                <w:rFonts w:asciiTheme="minorHAnsi" w:hAnsiTheme="minorHAnsi" w:cstheme="minorHAnsi"/>
                <w:b/>
                <w:bCs w:val="0"/>
                <w:color w:val="auto"/>
              </w:rPr>
            </w:pPr>
          </w:p>
          <w:p w14:paraId="71C5C92B" w14:textId="026CEF55" w:rsidR="00D254D5" w:rsidRPr="00843572" w:rsidRDefault="00D254D5" w:rsidP="00DF5F27">
            <w:pPr>
              <w:ind w:right="49"/>
              <w:jc w:val="center"/>
              <w:rPr>
                <w:rFonts w:asciiTheme="minorHAnsi" w:hAnsiTheme="minorHAnsi" w:cstheme="minorHAnsi"/>
                <w:b/>
                <w:bCs w:val="0"/>
                <w:color w:val="auto"/>
              </w:rPr>
            </w:pPr>
          </w:p>
        </w:tc>
        <w:tc>
          <w:tcPr>
            <w:tcW w:w="2300" w:type="dxa"/>
          </w:tcPr>
          <w:p w14:paraId="27B82C82" w14:textId="77777777" w:rsidR="00EC5670" w:rsidRPr="00843572" w:rsidRDefault="00EC5670" w:rsidP="00EC5670">
            <w:pPr>
              <w:ind w:right="49"/>
              <w:jc w:val="center"/>
              <w:rPr>
                <w:rFonts w:asciiTheme="minorHAnsi" w:hAnsiTheme="minorHAnsi" w:cstheme="minorHAnsi"/>
                <w:b/>
                <w:bCs w:val="0"/>
                <w:color w:val="auto"/>
              </w:rPr>
            </w:pPr>
          </w:p>
          <w:p w14:paraId="477F66DC" w14:textId="77777777" w:rsidR="00EC5670" w:rsidRPr="00843572" w:rsidRDefault="00EC5670" w:rsidP="00DF5F27">
            <w:pPr>
              <w:ind w:right="49"/>
              <w:jc w:val="center"/>
              <w:rPr>
                <w:rFonts w:asciiTheme="minorHAnsi" w:hAnsiTheme="minorHAnsi" w:cstheme="minorHAnsi"/>
                <w:b/>
                <w:bCs w:val="0"/>
                <w:color w:val="auto"/>
              </w:rPr>
            </w:pPr>
          </w:p>
        </w:tc>
      </w:tr>
      <w:tr w:rsidR="00DF5F27" w:rsidRPr="00843572" w14:paraId="0BCA9B5F" w14:textId="77777777" w:rsidTr="001D0D06">
        <w:tc>
          <w:tcPr>
            <w:tcW w:w="4832" w:type="dxa"/>
            <w:gridSpan w:val="2"/>
          </w:tcPr>
          <w:p w14:paraId="29E67997" w14:textId="77777777" w:rsidR="00DF5F27" w:rsidRPr="00843572" w:rsidRDefault="00DF5F27" w:rsidP="00DF5F27">
            <w:pPr>
              <w:ind w:right="49"/>
              <w:jc w:val="center"/>
              <w:rPr>
                <w:rFonts w:asciiTheme="minorHAnsi" w:hAnsiTheme="minorHAnsi" w:cstheme="minorHAnsi"/>
                <w:b/>
                <w:bCs w:val="0"/>
                <w:color w:val="auto"/>
              </w:rPr>
            </w:pPr>
          </w:p>
        </w:tc>
        <w:tc>
          <w:tcPr>
            <w:tcW w:w="4686" w:type="dxa"/>
            <w:gridSpan w:val="2"/>
          </w:tcPr>
          <w:p w14:paraId="09D35759" w14:textId="77777777" w:rsidR="00DF5F27" w:rsidRPr="00843572" w:rsidRDefault="00DF5F27" w:rsidP="00DF5F27">
            <w:pPr>
              <w:ind w:right="49"/>
              <w:jc w:val="center"/>
              <w:rPr>
                <w:rFonts w:asciiTheme="minorHAnsi" w:hAnsiTheme="minorHAnsi" w:cstheme="minorHAnsi"/>
                <w:b/>
                <w:bCs w:val="0"/>
                <w:color w:val="auto"/>
              </w:rPr>
            </w:pPr>
          </w:p>
        </w:tc>
      </w:tr>
      <w:bookmarkEnd w:id="1"/>
    </w:tbl>
    <w:p w14:paraId="65168B99" w14:textId="7066BF13" w:rsidR="009269F5" w:rsidRPr="00843572" w:rsidRDefault="009269F5" w:rsidP="00BD64A0">
      <w:pPr>
        <w:ind w:right="49"/>
        <w:jc w:val="center"/>
        <w:rPr>
          <w:rFonts w:asciiTheme="minorHAnsi" w:hAnsiTheme="minorHAnsi" w:cstheme="minorHAnsi"/>
          <w:lang w:val="es-ES"/>
        </w:rPr>
      </w:pPr>
    </w:p>
    <w:sectPr w:rsidR="009269F5" w:rsidRPr="00843572" w:rsidSect="00BD64A0">
      <w:type w:val="nextColumn"/>
      <w:pgSz w:w="12240" w:h="15840"/>
      <w:pgMar w:top="1134" w:right="1418"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4BFA4" w14:textId="77777777" w:rsidR="004E53A4" w:rsidRDefault="004E53A4">
      <w:pPr>
        <w:spacing w:after="0"/>
      </w:pPr>
      <w:r>
        <w:separator/>
      </w:r>
    </w:p>
  </w:endnote>
  <w:endnote w:type="continuationSeparator" w:id="0">
    <w:p w14:paraId="31BBC4AB" w14:textId="77777777" w:rsidR="004E53A4" w:rsidRDefault="004E53A4">
      <w:pPr>
        <w:spacing w:after="0"/>
      </w:pPr>
      <w:r>
        <w:continuationSeparator/>
      </w:r>
    </w:p>
  </w:endnote>
  <w:endnote w:type="continuationNotice" w:id="1">
    <w:p w14:paraId="14769CBC" w14:textId="77777777" w:rsidR="004E53A4" w:rsidRDefault="004E53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171265" w:rsidRDefault="004E53A4" w:rsidP="00526A9B">
            <w:pPr>
              <w:pStyle w:val="Piedepgina"/>
              <w:ind w:left="-709"/>
              <w:jc w:val="center"/>
              <w:rPr>
                <w:sz w:val="16"/>
                <w:szCs w:val="16"/>
              </w:rPr>
            </w:pPr>
          </w:p>
          <w:p w14:paraId="69AEA76E" w14:textId="3F766A9E" w:rsidR="004E53A4" w:rsidRPr="00171265" w:rsidRDefault="004E53A4" w:rsidP="00526A9B">
            <w:pPr>
              <w:pStyle w:val="Piedepgina"/>
              <w:ind w:left="-709"/>
              <w:jc w:val="center"/>
              <w:rPr>
                <w:b/>
                <w:bCs w:val="0"/>
                <w:sz w:val="16"/>
                <w:szCs w:val="16"/>
              </w:rPr>
            </w:pPr>
            <w:r w:rsidRPr="00171265">
              <w:rPr>
                <w:sz w:val="16"/>
                <w:szCs w:val="16"/>
                <w:lang w:val="es-ES"/>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4974FE">
              <w:rPr>
                <w:b/>
                <w:noProof/>
                <w:sz w:val="16"/>
                <w:szCs w:val="16"/>
              </w:rPr>
              <w:t>2</w:t>
            </w:r>
            <w:r w:rsidRPr="00171265">
              <w:rPr>
                <w:b/>
                <w:bCs w:val="0"/>
                <w:sz w:val="16"/>
                <w:szCs w:val="16"/>
              </w:rPr>
              <w:fldChar w:fldCharType="end"/>
            </w:r>
            <w:r w:rsidRPr="00171265">
              <w:rPr>
                <w:sz w:val="16"/>
                <w:szCs w:val="16"/>
                <w:lang w:val="es-ES"/>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4974FE">
              <w:rPr>
                <w:b/>
                <w:noProof/>
                <w:sz w:val="16"/>
                <w:szCs w:val="16"/>
              </w:rPr>
              <w:t>26</w:t>
            </w:r>
            <w:r w:rsidRPr="00171265">
              <w:rPr>
                <w:b/>
                <w:bCs w:val="0"/>
                <w:sz w:val="16"/>
                <w:szCs w:val="16"/>
              </w:rPr>
              <w:fldChar w:fldCharType="end"/>
            </w:r>
          </w:p>
          <w:p w14:paraId="6C5A139B" w14:textId="77062506" w:rsidR="004E53A4" w:rsidRPr="000B6165" w:rsidRDefault="004E53A4" w:rsidP="00526A9B">
            <w:pPr>
              <w:pStyle w:val="Piedepgina"/>
              <w:jc w:val="center"/>
              <w:rPr>
                <w:b/>
                <w:bCs w:val="0"/>
                <w:sz w:val="10"/>
                <w:szCs w:val="10"/>
              </w:rPr>
            </w:pPr>
          </w:p>
          <w:p w14:paraId="56AF09AF" w14:textId="40BEBE56"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r w:rsidRPr="00C95D2B">
              <w:rPr>
                <w:rFonts w:ascii="Century Gothic" w:hAnsi="Century Gothic"/>
                <w:b/>
                <w:noProof/>
                <w:color w:val="2F5496" w:themeColor="accent1" w:themeShade="BF"/>
                <w:sz w:val="20"/>
                <w:szCs w:val="20"/>
              </w:rPr>
              <mc:AlternateContent>
                <mc:Choice Requires="wps">
                  <w:drawing>
                    <wp:anchor distT="0" distB="0" distL="114300" distR="114300" simplePos="0" relativeHeight="251658240" behindDoc="0" locked="0" layoutInCell="1" allowOverlap="1" wp14:anchorId="5E33B7B9" wp14:editId="05BA7B8E">
                      <wp:simplePos x="0" y="0"/>
                      <wp:positionH relativeFrom="page">
                        <wp:posOffset>-781050</wp:posOffset>
                      </wp:positionH>
                      <wp:positionV relativeFrom="paragraph">
                        <wp:posOffset>280670</wp:posOffset>
                      </wp:positionV>
                      <wp:extent cx="13539470" cy="0"/>
                      <wp:effectExtent l="0" t="19050" r="24130" b="19050"/>
                      <wp:wrapNone/>
                      <wp:docPr id="1" name="Conector recto 1"/>
                      <wp:cNvGraphicFramePr/>
                      <a:graphic xmlns:a="http://schemas.openxmlformats.org/drawingml/2006/main">
                        <a:graphicData uri="http://schemas.microsoft.com/office/word/2010/wordprocessingShape">
                          <wps:wsp>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82B007"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" strokecolor="#fc0" strokeweight="2.25pt">
                      <v:stroke joinstyle="miter"/>
                      <w10:wrap anchorx="page"/>
                    </v:line>
                  </w:pict>
                </mc:Fallback>
              </mc:AlternateContent>
            </w:r>
            <w:r w:rsidRPr="00C95D2B">
              <w:rPr>
                <w:rFonts w:ascii="Century Gothic" w:hAnsi="Century Gothic"/>
                <w:b/>
                <w:color w:val="2F5496" w:themeColor="accent1" w:themeShade="BF"/>
                <w:sz w:val="20"/>
                <w:szCs w:val="20"/>
              </w:rPr>
              <w:t>Palacio Municipal</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Av. Hidalgo No.400</w:t>
            </w:r>
            <w:r>
              <w:rPr>
                <w:rFonts w:ascii="Century Gothic" w:hAnsi="Century Gothic"/>
                <w:b/>
                <w:color w:val="2F5496" w:themeColor="accent1" w:themeShade="BF"/>
                <w:sz w:val="20"/>
                <w:szCs w:val="20"/>
              </w:rPr>
              <w:t xml:space="preserve"> Col. Centro,</w:t>
            </w:r>
            <w:r w:rsidRPr="00C95D2B">
              <w:rPr>
                <w:rFonts w:ascii="Century Gothic" w:hAnsi="Century Gothic"/>
                <w:b/>
                <w:color w:val="2F5496" w:themeColor="accent1" w:themeShade="BF"/>
                <w:sz w:val="20"/>
                <w:szCs w:val="20"/>
              </w:rPr>
              <w:t xml:space="preserve"> C.P</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44100</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Guadalajara</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Jalisco</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T</w:t>
            </w:r>
            <w:r>
              <w:rPr>
                <w:rFonts w:ascii="Century Gothic" w:hAnsi="Century Gothic"/>
                <w:b/>
                <w:color w:val="2F5496" w:themeColor="accent1" w:themeShade="BF"/>
                <w:sz w:val="20"/>
                <w:szCs w:val="20"/>
              </w:rPr>
              <w:t>el</w:t>
            </w:r>
            <w:r w:rsidRPr="00C95D2B">
              <w:rPr>
                <w:rFonts w:ascii="Century Gothic" w:hAnsi="Century Gothic"/>
                <w:b/>
                <w:color w:val="2F5496" w:themeColor="accent1" w:themeShade="BF"/>
                <w:sz w:val="20"/>
                <w:szCs w:val="20"/>
              </w:rPr>
              <w:t>. 333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614</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7150</w:t>
            </w: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 xml:space="preserve"> </w:t>
            </w:r>
            <w:r>
              <w:rPr>
                <w:rFonts w:ascii="Century Gothic" w:hAnsi="Century Gothic"/>
                <w:b/>
                <w:color w:val="2F5496" w:themeColor="accent1" w:themeShade="BF"/>
                <w:sz w:val="20"/>
                <w:szCs w:val="20"/>
              </w:rPr>
              <w:t>33</w:t>
            </w:r>
            <w:r w:rsidRPr="00C95D2B">
              <w:rPr>
                <w:rFonts w:ascii="Century Gothic" w:hAnsi="Century Gothic"/>
                <w:b/>
                <w:color w:val="2F5496" w:themeColor="accent1" w:themeShade="BF"/>
                <w:sz w:val="20"/>
                <w:szCs w:val="20"/>
              </w:rPr>
              <w:t>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613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6992.</w:t>
            </w:r>
          </w:p>
          <w:p w14:paraId="14135977" w14:textId="15C85A41"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B84B30" w:rsidRDefault="004E53A4"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Default="004E53A4">
            <w:pPr>
              <w:pStyle w:val="Piedepgina"/>
              <w:jc w:val="center"/>
            </w:pPr>
          </w:p>
          <w:p w14:paraId="55FF0EFF" w14:textId="40CD2929" w:rsidR="004E53A4" w:rsidRDefault="004E53A4" w:rsidP="00526A9B">
            <w:pPr>
              <w:pStyle w:val="Piedepgina"/>
              <w:jc w:val="center"/>
            </w:pPr>
            <w:r w:rsidRPr="00FB3B87">
              <w:rPr>
                <w:sz w:val="20"/>
                <w:szCs w:val="20"/>
                <w:lang w:val="es-ES"/>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lang w:val="es-ES"/>
              </w:rPr>
              <w:t>2</w:t>
            </w:r>
            <w:r w:rsidRPr="00FB3B87">
              <w:rPr>
                <w:b/>
                <w:bCs w:val="0"/>
                <w:sz w:val="20"/>
                <w:szCs w:val="20"/>
              </w:rPr>
              <w:fldChar w:fldCharType="end"/>
            </w:r>
            <w:r w:rsidRPr="00FB3B87">
              <w:rPr>
                <w:sz w:val="20"/>
                <w:szCs w:val="20"/>
                <w:lang w:val="es-ES"/>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004974FE">
              <w:rPr>
                <w:b/>
                <w:noProof/>
                <w:sz w:val="20"/>
                <w:szCs w:val="20"/>
              </w:rPr>
              <w:t>26</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D6151" w14:textId="77777777" w:rsidR="004E53A4" w:rsidRDefault="004E53A4">
      <w:pPr>
        <w:spacing w:after="0"/>
      </w:pPr>
      <w:r>
        <w:separator/>
      </w:r>
    </w:p>
  </w:footnote>
  <w:footnote w:type="continuationSeparator" w:id="0">
    <w:p w14:paraId="2B2C42EF" w14:textId="77777777" w:rsidR="004E53A4" w:rsidRDefault="004E53A4">
      <w:pPr>
        <w:spacing w:after="0"/>
      </w:pPr>
      <w:r>
        <w:continuationSeparator/>
      </w:r>
    </w:p>
  </w:footnote>
  <w:footnote w:type="continuationNotice" w:id="1">
    <w:p w14:paraId="0395B5F0" w14:textId="77777777" w:rsidR="004E53A4" w:rsidRDefault="004E53A4">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33D4" w14:textId="00BB8E15" w:rsidR="004E53A4" w:rsidRDefault="004E53A4" w:rsidP="00727E71">
    <w:pPr>
      <w:ind w:right="-376"/>
      <w:jc w:val="left"/>
      <w:rPr>
        <w:b/>
      </w:rPr>
    </w:pPr>
    <w:r>
      <w:rPr>
        <w:noProof/>
      </w:rPr>
      <w:t xml:space="preserve">    </w:t>
    </w:r>
    <w:r>
      <w:rPr>
        <w:noProof/>
      </w:rPr>
      <w:drawing>
        <wp:inline distT="0" distB="0" distL="0" distR="0" wp14:anchorId="3B2821F5" wp14:editId="5CC8B475">
          <wp:extent cx="1482643" cy="1244010"/>
          <wp:effectExtent l="0" t="0" r="3810" b="0"/>
          <wp:docPr id="1260664621" name="Imagen 12606646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185" cy="12511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B2882" w14:textId="77777777" w:rsidR="004E53A4" w:rsidRPr="00E71C4A" w:rsidRDefault="004E53A4" w:rsidP="00526A9B">
    <w:pPr>
      <w:ind w:right="-376"/>
      <w:jc w:val="center"/>
      <w:rPr>
        <w:b/>
      </w:rPr>
    </w:pPr>
    <w:r w:rsidRPr="00E71C4A">
      <w:rPr>
        <w:b/>
      </w:rPr>
      <w:t>SESIÓN GENERAL ORDINARIA DEL CONSEJO SOCIAL DE COOPERACION PARA EL DESARROLLO URBANO</w:t>
    </w:r>
  </w:p>
  <w:p w14:paraId="5BBDEA8D" w14:textId="77777777" w:rsidR="004E53A4" w:rsidRDefault="004E53A4" w:rsidP="00526A9B">
    <w:pPr>
      <w:jc w:val="center"/>
      <w:rPr>
        <w:b/>
      </w:rPr>
    </w:pPr>
    <w:r>
      <w:rPr>
        <w:b/>
      </w:rPr>
      <w:t>MIÉRCOLES 19</w:t>
    </w:r>
    <w:r w:rsidRPr="00E71C4A">
      <w:rPr>
        <w:b/>
      </w:rPr>
      <w:t xml:space="preserve"> DE </w:t>
    </w:r>
    <w:r>
      <w:rPr>
        <w:b/>
      </w:rPr>
      <w:t>JUNIO DEL 2019</w:t>
    </w:r>
  </w:p>
  <w:p w14:paraId="1FDC0F92" w14:textId="77777777" w:rsidR="004E53A4" w:rsidRDefault="004E53A4" w:rsidP="00526A9B">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AAD"/>
    <w:multiLevelType w:val="hybridMultilevel"/>
    <w:tmpl w:val="20888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9346F"/>
    <w:multiLevelType w:val="hybridMultilevel"/>
    <w:tmpl w:val="821E1D0A"/>
    <w:lvl w:ilvl="0" w:tplc="5DBC81B4">
      <w:start w:val="1"/>
      <w:numFmt w:val="bullet"/>
      <w:lvlText w:val="-"/>
      <w:lvlJc w:val="left"/>
      <w:pPr>
        <w:tabs>
          <w:tab w:val="num" w:pos="720"/>
        </w:tabs>
        <w:ind w:left="720" w:hanging="360"/>
      </w:pPr>
      <w:rPr>
        <w:rFonts w:ascii="Times New Roman" w:hAnsi="Times New Roman" w:hint="default"/>
      </w:rPr>
    </w:lvl>
    <w:lvl w:ilvl="1" w:tplc="5CCECC90" w:tentative="1">
      <w:start w:val="1"/>
      <w:numFmt w:val="bullet"/>
      <w:lvlText w:val="-"/>
      <w:lvlJc w:val="left"/>
      <w:pPr>
        <w:tabs>
          <w:tab w:val="num" w:pos="1440"/>
        </w:tabs>
        <w:ind w:left="1440" w:hanging="360"/>
      </w:pPr>
      <w:rPr>
        <w:rFonts w:ascii="Times New Roman" w:hAnsi="Times New Roman" w:hint="default"/>
      </w:rPr>
    </w:lvl>
    <w:lvl w:ilvl="2" w:tplc="5DAE75AC" w:tentative="1">
      <w:start w:val="1"/>
      <w:numFmt w:val="bullet"/>
      <w:lvlText w:val="-"/>
      <w:lvlJc w:val="left"/>
      <w:pPr>
        <w:tabs>
          <w:tab w:val="num" w:pos="2160"/>
        </w:tabs>
        <w:ind w:left="2160" w:hanging="360"/>
      </w:pPr>
      <w:rPr>
        <w:rFonts w:ascii="Times New Roman" w:hAnsi="Times New Roman" w:hint="default"/>
      </w:rPr>
    </w:lvl>
    <w:lvl w:ilvl="3" w:tplc="C716403C" w:tentative="1">
      <w:start w:val="1"/>
      <w:numFmt w:val="bullet"/>
      <w:lvlText w:val="-"/>
      <w:lvlJc w:val="left"/>
      <w:pPr>
        <w:tabs>
          <w:tab w:val="num" w:pos="2880"/>
        </w:tabs>
        <w:ind w:left="2880" w:hanging="360"/>
      </w:pPr>
      <w:rPr>
        <w:rFonts w:ascii="Times New Roman" w:hAnsi="Times New Roman" w:hint="default"/>
      </w:rPr>
    </w:lvl>
    <w:lvl w:ilvl="4" w:tplc="D28A8F44" w:tentative="1">
      <w:start w:val="1"/>
      <w:numFmt w:val="bullet"/>
      <w:lvlText w:val="-"/>
      <w:lvlJc w:val="left"/>
      <w:pPr>
        <w:tabs>
          <w:tab w:val="num" w:pos="3600"/>
        </w:tabs>
        <w:ind w:left="3600" w:hanging="360"/>
      </w:pPr>
      <w:rPr>
        <w:rFonts w:ascii="Times New Roman" w:hAnsi="Times New Roman" w:hint="default"/>
      </w:rPr>
    </w:lvl>
    <w:lvl w:ilvl="5" w:tplc="9AD6AFD4" w:tentative="1">
      <w:start w:val="1"/>
      <w:numFmt w:val="bullet"/>
      <w:lvlText w:val="-"/>
      <w:lvlJc w:val="left"/>
      <w:pPr>
        <w:tabs>
          <w:tab w:val="num" w:pos="4320"/>
        </w:tabs>
        <w:ind w:left="4320" w:hanging="360"/>
      </w:pPr>
      <w:rPr>
        <w:rFonts w:ascii="Times New Roman" w:hAnsi="Times New Roman" w:hint="default"/>
      </w:rPr>
    </w:lvl>
    <w:lvl w:ilvl="6" w:tplc="0C9895A6" w:tentative="1">
      <w:start w:val="1"/>
      <w:numFmt w:val="bullet"/>
      <w:lvlText w:val="-"/>
      <w:lvlJc w:val="left"/>
      <w:pPr>
        <w:tabs>
          <w:tab w:val="num" w:pos="5040"/>
        </w:tabs>
        <w:ind w:left="5040" w:hanging="360"/>
      </w:pPr>
      <w:rPr>
        <w:rFonts w:ascii="Times New Roman" w:hAnsi="Times New Roman" w:hint="default"/>
      </w:rPr>
    </w:lvl>
    <w:lvl w:ilvl="7" w:tplc="705E44CA" w:tentative="1">
      <w:start w:val="1"/>
      <w:numFmt w:val="bullet"/>
      <w:lvlText w:val="-"/>
      <w:lvlJc w:val="left"/>
      <w:pPr>
        <w:tabs>
          <w:tab w:val="num" w:pos="5760"/>
        </w:tabs>
        <w:ind w:left="5760" w:hanging="360"/>
      </w:pPr>
      <w:rPr>
        <w:rFonts w:ascii="Times New Roman" w:hAnsi="Times New Roman" w:hint="default"/>
      </w:rPr>
    </w:lvl>
    <w:lvl w:ilvl="8" w:tplc="85B87E2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8E2FCB"/>
    <w:multiLevelType w:val="hybridMultilevel"/>
    <w:tmpl w:val="6F08140A"/>
    <w:lvl w:ilvl="0" w:tplc="2A764D70">
      <w:start w:val="1"/>
      <w:numFmt w:val="bullet"/>
      <w:lvlText w:val=""/>
      <w:lvlJc w:val="left"/>
      <w:pPr>
        <w:tabs>
          <w:tab w:val="num" w:pos="720"/>
        </w:tabs>
        <w:ind w:left="720" w:hanging="360"/>
      </w:pPr>
      <w:rPr>
        <w:rFonts w:ascii="Symbol" w:hAnsi="Symbol" w:hint="default"/>
      </w:rPr>
    </w:lvl>
    <w:lvl w:ilvl="1" w:tplc="38348802" w:tentative="1">
      <w:start w:val="1"/>
      <w:numFmt w:val="bullet"/>
      <w:lvlText w:val=""/>
      <w:lvlJc w:val="left"/>
      <w:pPr>
        <w:tabs>
          <w:tab w:val="num" w:pos="1440"/>
        </w:tabs>
        <w:ind w:left="1440" w:hanging="360"/>
      </w:pPr>
      <w:rPr>
        <w:rFonts w:ascii="Symbol" w:hAnsi="Symbol" w:hint="default"/>
      </w:rPr>
    </w:lvl>
    <w:lvl w:ilvl="2" w:tplc="18C476B2" w:tentative="1">
      <w:start w:val="1"/>
      <w:numFmt w:val="bullet"/>
      <w:lvlText w:val=""/>
      <w:lvlJc w:val="left"/>
      <w:pPr>
        <w:tabs>
          <w:tab w:val="num" w:pos="2160"/>
        </w:tabs>
        <w:ind w:left="2160" w:hanging="360"/>
      </w:pPr>
      <w:rPr>
        <w:rFonts w:ascii="Symbol" w:hAnsi="Symbol" w:hint="default"/>
      </w:rPr>
    </w:lvl>
    <w:lvl w:ilvl="3" w:tplc="30546546" w:tentative="1">
      <w:start w:val="1"/>
      <w:numFmt w:val="bullet"/>
      <w:lvlText w:val=""/>
      <w:lvlJc w:val="left"/>
      <w:pPr>
        <w:tabs>
          <w:tab w:val="num" w:pos="2880"/>
        </w:tabs>
        <w:ind w:left="2880" w:hanging="360"/>
      </w:pPr>
      <w:rPr>
        <w:rFonts w:ascii="Symbol" w:hAnsi="Symbol" w:hint="default"/>
      </w:rPr>
    </w:lvl>
    <w:lvl w:ilvl="4" w:tplc="A6827628" w:tentative="1">
      <w:start w:val="1"/>
      <w:numFmt w:val="bullet"/>
      <w:lvlText w:val=""/>
      <w:lvlJc w:val="left"/>
      <w:pPr>
        <w:tabs>
          <w:tab w:val="num" w:pos="3600"/>
        </w:tabs>
        <w:ind w:left="3600" w:hanging="360"/>
      </w:pPr>
      <w:rPr>
        <w:rFonts w:ascii="Symbol" w:hAnsi="Symbol" w:hint="default"/>
      </w:rPr>
    </w:lvl>
    <w:lvl w:ilvl="5" w:tplc="61FA1ECA" w:tentative="1">
      <w:start w:val="1"/>
      <w:numFmt w:val="bullet"/>
      <w:lvlText w:val=""/>
      <w:lvlJc w:val="left"/>
      <w:pPr>
        <w:tabs>
          <w:tab w:val="num" w:pos="4320"/>
        </w:tabs>
        <w:ind w:left="4320" w:hanging="360"/>
      </w:pPr>
      <w:rPr>
        <w:rFonts w:ascii="Symbol" w:hAnsi="Symbol" w:hint="default"/>
      </w:rPr>
    </w:lvl>
    <w:lvl w:ilvl="6" w:tplc="B51C6FF4" w:tentative="1">
      <w:start w:val="1"/>
      <w:numFmt w:val="bullet"/>
      <w:lvlText w:val=""/>
      <w:lvlJc w:val="left"/>
      <w:pPr>
        <w:tabs>
          <w:tab w:val="num" w:pos="5040"/>
        </w:tabs>
        <w:ind w:left="5040" w:hanging="360"/>
      </w:pPr>
      <w:rPr>
        <w:rFonts w:ascii="Symbol" w:hAnsi="Symbol" w:hint="default"/>
      </w:rPr>
    </w:lvl>
    <w:lvl w:ilvl="7" w:tplc="474E11F6" w:tentative="1">
      <w:start w:val="1"/>
      <w:numFmt w:val="bullet"/>
      <w:lvlText w:val=""/>
      <w:lvlJc w:val="left"/>
      <w:pPr>
        <w:tabs>
          <w:tab w:val="num" w:pos="5760"/>
        </w:tabs>
        <w:ind w:left="5760" w:hanging="360"/>
      </w:pPr>
      <w:rPr>
        <w:rFonts w:ascii="Symbol" w:hAnsi="Symbol" w:hint="default"/>
      </w:rPr>
    </w:lvl>
    <w:lvl w:ilvl="8" w:tplc="7EBEC4E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99425F3"/>
    <w:multiLevelType w:val="hybridMultilevel"/>
    <w:tmpl w:val="7256BC2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 w15:restartNumberingAfterBreak="0">
    <w:nsid w:val="0D2335E4"/>
    <w:multiLevelType w:val="hybridMultilevel"/>
    <w:tmpl w:val="663EB2DE"/>
    <w:lvl w:ilvl="0" w:tplc="62166FC4">
      <w:start w:val="1"/>
      <w:numFmt w:val="decimal"/>
      <w:lvlText w:val="%1."/>
      <w:lvlJc w:val="left"/>
      <w:pPr>
        <w:tabs>
          <w:tab w:val="num" w:pos="720"/>
        </w:tabs>
        <w:ind w:left="720" w:hanging="360"/>
      </w:pPr>
    </w:lvl>
    <w:lvl w:ilvl="1" w:tplc="4D4A6712" w:tentative="1">
      <w:start w:val="1"/>
      <w:numFmt w:val="decimal"/>
      <w:lvlText w:val="%2."/>
      <w:lvlJc w:val="left"/>
      <w:pPr>
        <w:tabs>
          <w:tab w:val="num" w:pos="1440"/>
        </w:tabs>
        <w:ind w:left="1440" w:hanging="360"/>
      </w:pPr>
    </w:lvl>
    <w:lvl w:ilvl="2" w:tplc="8F5406F6" w:tentative="1">
      <w:start w:val="1"/>
      <w:numFmt w:val="decimal"/>
      <w:lvlText w:val="%3."/>
      <w:lvlJc w:val="left"/>
      <w:pPr>
        <w:tabs>
          <w:tab w:val="num" w:pos="2160"/>
        </w:tabs>
        <w:ind w:left="2160" w:hanging="360"/>
      </w:pPr>
    </w:lvl>
    <w:lvl w:ilvl="3" w:tplc="56DA3994" w:tentative="1">
      <w:start w:val="1"/>
      <w:numFmt w:val="decimal"/>
      <w:lvlText w:val="%4."/>
      <w:lvlJc w:val="left"/>
      <w:pPr>
        <w:tabs>
          <w:tab w:val="num" w:pos="2880"/>
        </w:tabs>
        <w:ind w:left="2880" w:hanging="360"/>
      </w:pPr>
    </w:lvl>
    <w:lvl w:ilvl="4" w:tplc="46B2A3E4" w:tentative="1">
      <w:start w:val="1"/>
      <w:numFmt w:val="decimal"/>
      <w:lvlText w:val="%5."/>
      <w:lvlJc w:val="left"/>
      <w:pPr>
        <w:tabs>
          <w:tab w:val="num" w:pos="3600"/>
        </w:tabs>
        <w:ind w:left="3600" w:hanging="360"/>
      </w:pPr>
    </w:lvl>
    <w:lvl w:ilvl="5" w:tplc="059685E2" w:tentative="1">
      <w:start w:val="1"/>
      <w:numFmt w:val="decimal"/>
      <w:lvlText w:val="%6."/>
      <w:lvlJc w:val="left"/>
      <w:pPr>
        <w:tabs>
          <w:tab w:val="num" w:pos="4320"/>
        </w:tabs>
        <w:ind w:left="4320" w:hanging="360"/>
      </w:pPr>
    </w:lvl>
    <w:lvl w:ilvl="6" w:tplc="91029404" w:tentative="1">
      <w:start w:val="1"/>
      <w:numFmt w:val="decimal"/>
      <w:lvlText w:val="%7."/>
      <w:lvlJc w:val="left"/>
      <w:pPr>
        <w:tabs>
          <w:tab w:val="num" w:pos="5040"/>
        </w:tabs>
        <w:ind w:left="5040" w:hanging="360"/>
      </w:pPr>
    </w:lvl>
    <w:lvl w:ilvl="7" w:tplc="C6D0964C" w:tentative="1">
      <w:start w:val="1"/>
      <w:numFmt w:val="decimal"/>
      <w:lvlText w:val="%8."/>
      <w:lvlJc w:val="left"/>
      <w:pPr>
        <w:tabs>
          <w:tab w:val="num" w:pos="5760"/>
        </w:tabs>
        <w:ind w:left="5760" w:hanging="360"/>
      </w:pPr>
    </w:lvl>
    <w:lvl w:ilvl="8" w:tplc="8C365B14" w:tentative="1">
      <w:start w:val="1"/>
      <w:numFmt w:val="decimal"/>
      <w:lvlText w:val="%9."/>
      <w:lvlJc w:val="left"/>
      <w:pPr>
        <w:tabs>
          <w:tab w:val="num" w:pos="6480"/>
        </w:tabs>
        <w:ind w:left="6480" w:hanging="360"/>
      </w:pPr>
    </w:lvl>
  </w:abstractNum>
  <w:abstractNum w:abstractNumId="5" w15:restartNumberingAfterBreak="0">
    <w:nsid w:val="11743459"/>
    <w:multiLevelType w:val="hybridMultilevel"/>
    <w:tmpl w:val="ECD2BA1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15:restartNumberingAfterBreak="0">
    <w:nsid w:val="1370619D"/>
    <w:multiLevelType w:val="hybridMultilevel"/>
    <w:tmpl w:val="2F6A82D0"/>
    <w:lvl w:ilvl="0" w:tplc="0CBE4560">
      <w:start w:val="1"/>
      <w:numFmt w:val="bullet"/>
      <w:lvlText w:val="•"/>
      <w:lvlJc w:val="left"/>
      <w:pPr>
        <w:tabs>
          <w:tab w:val="num" w:pos="720"/>
        </w:tabs>
        <w:ind w:left="720" w:hanging="360"/>
      </w:pPr>
      <w:rPr>
        <w:rFonts w:ascii="Arial" w:hAnsi="Arial" w:hint="default"/>
      </w:rPr>
    </w:lvl>
    <w:lvl w:ilvl="1" w:tplc="FFFC1BC2" w:tentative="1">
      <w:start w:val="1"/>
      <w:numFmt w:val="bullet"/>
      <w:lvlText w:val="•"/>
      <w:lvlJc w:val="left"/>
      <w:pPr>
        <w:tabs>
          <w:tab w:val="num" w:pos="1440"/>
        </w:tabs>
        <w:ind w:left="1440" w:hanging="360"/>
      </w:pPr>
      <w:rPr>
        <w:rFonts w:ascii="Arial" w:hAnsi="Arial" w:hint="default"/>
      </w:rPr>
    </w:lvl>
    <w:lvl w:ilvl="2" w:tplc="5C50E224" w:tentative="1">
      <w:start w:val="1"/>
      <w:numFmt w:val="bullet"/>
      <w:lvlText w:val="•"/>
      <w:lvlJc w:val="left"/>
      <w:pPr>
        <w:tabs>
          <w:tab w:val="num" w:pos="2160"/>
        </w:tabs>
        <w:ind w:left="2160" w:hanging="360"/>
      </w:pPr>
      <w:rPr>
        <w:rFonts w:ascii="Arial" w:hAnsi="Arial" w:hint="default"/>
      </w:rPr>
    </w:lvl>
    <w:lvl w:ilvl="3" w:tplc="05AE517A" w:tentative="1">
      <w:start w:val="1"/>
      <w:numFmt w:val="bullet"/>
      <w:lvlText w:val="•"/>
      <w:lvlJc w:val="left"/>
      <w:pPr>
        <w:tabs>
          <w:tab w:val="num" w:pos="2880"/>
        </w:tabs>
        <w:ind w:left="2880" w:hanging="360"/>
      </w:pPr>
      <w:rPr>
        <w:rFonts w:ascii="Arial" w:hAnsi="Arial" w:hint="default"/>
      </w:rPr>
    </w:lvl>
    <w:lvl w:ilvl="4" w:tplc="22626F88" w:tentative="1">
      <w:start w:val="1"/>
      <w:numFmt w:val="bullet"/>
      <w:lvlText w:val="•"/>
      <w:lvlJc w:val="left"/>
      <w:pPr>
        <w:tabs>
          <w:tab w:val="num" w:pos="3600"/>
        </w:tabs>
        <w:ind w:left="3600" w:hanging="360"/>
      </w:pPr>
      <w:rPr>
        <w:rFonts w:ascii="Arial" w:hAnsi="Arial" w:hint="default"/>
      </w:rPr>
    </w:lvl>
    <w:lvl w:ilvl="5" w:tplc="53F8B314" w:tentative="1">
      <w:start w:val="1"/>
      <w:numFmt w:val="bullet"/>
      <w:lvlText w:val="•"/>
      <w:lvlJc w:val="left"/>
      <w:pPr>
        <w:tabs>
          <w:tab w:val="num" w:pos="4320"/>
        </w:tabs>
        <w:ind w:left="4320" w:hanging="360"/>
      </w:pPr>
      <w:rPr>
        <w:rFonts w:ascii="Arial" w:hAnsi="Arial" w:hint="default"/>
      </w:rPr>
    </w:lvl>
    <w:lvl w:ilvl="6" w:tplc="A8E845EE" w:tentative="1">
      <w:start w:val="1"/>
      <w:numFmt w:val="bullet"/>
      <w:lvlText w:val="•"/>
      <w:lvlJc w:val="left"/>
      <w:pPr>
        <w:tabs>
          <w:tab w:val="num" w:pos="5040"/>
        </w:tabs>
        <w:ind w:left="5040" w:hanging="360"/>
      </w:pPr>
      <w:rPr>
        <w:rFonts w:ascii="Arial" w:hAnsi="Arial" w:hint="default"/>
      </w:rPr>
    </w:lvl>
    <w:lvl w:ilvl="7" w:tplc="1EDA150C" w:tentative="1">
      <w:start w:val="1"/>
      <w:numFmt w:val="bullet"/>
      <w:lvlText w:val="•"/>
      <w:lvlJc w:val="left"/>
      <w:pPr>
        <w:tabs>
          <w:tab w:val="num" w:pos="5760"/>
        </w:tabs>
        <w:ind w:left="5760" w:hanging="360"/>
      </w:pPr>
      <w:rPr>
        <w:rFonts w:ascii="Arial" w:hAnsi="Arial" w:hint="default"/>
      </w:rPr>
    </w:lvl>
    <w:lvl w:ilvl="8" w:tplc="DE7255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AB40A7"/>
    <w:multiLevelType w:val="hybridMultilevel"/>
    <w:tmpl w:val="F94EC1D0"/>
    <w:lvl w:ilvl="0" w:tplc="F74474DE">
      <w:start w:val="1"/>
      <w:numFmt w:val="bullet"/>
      <w:lvlText w:val="-"/>
      <w:lvlJc w:val="left"/>
      <w:pPr>
        <w:tabs>
          <w:tab w:val="num" w:pos="720"/>
        </w:tabs>
        <w:ind w:left="720" w:hanging="360"/>
      </w:pPr>
      <w:rPr>
        <w:rFonts w:ascii="Times New Roman" w:hAnsi="Times New Roman" w:hint="default"/>
      </w:rPr>
    </w:lvl>
    <w:lvl w:ilvl="1" w:tplc="EFA64094" w:tentative="1">
      <w:start w:val="1"/>
      <w:numFmt w:val="bullet"/>
      <w:lvlText w:val="-"/>
      <w:lvlJc w:val="left"/>
      <w:pPr>
        <w:tabs>
          <w:tab w:val="num" w:pos="1440"/>
        </w:tabs>
        <w:ind w:left="1440" w:hanging="360"/>
      </w:pPr>
      <w:rPr>
        <w:rFonts w:ascii="Times New Roman" w:hAnsi="Times New Roman" w:hint="default"/>
      </w:rPr>
    </w:lvl>
    <w:lvl w:ilvl="2" w:tplc="EE4CA21A" w:tentative="1">
      <w:start w:val="1"/>
      <w:numFmt w:val="bullet"/>
      <w:lvlText w:val="-"/>
      <w:lvlJc w:val="left"/>
      <w:pPr>
        <w:tabs>
          <w:tab w:val="num" w:pos="2160"/>
        </w:tabs>
        <w:ind w:left="2160" w:hanging="360"/>
      </w:pPr>
      <w:rPr>
        <w:rFonts w:ascii="Times New Roman" w:hAnsi="Times New Roman" w:hint="default"/>
      </w:rPr>
    </w:lvl>
    <w:lvl w:ilvl="3" w:tplc="566265AA" w:tentative="1">
      <w:start w:val="1"/>
      <w:numFmt w:val="bullet"/>
      <w:lvlText w:val="-"/>
      <w:lvlJc w:val="left"/>
      <w:pPr>
        <w:tabs>
          <w:tab w:val="num" w:pos="2880"/>
        </w:tabs>
        <w:ind w:left="2880" w:hanging="360"/>
      </w:pPr>
      <w:rPr>
        <w:rFonts w:ascii="Times New Roman" w:hAnsi="Times New Roman" w:hint="default"/>
      </w:rPr>
    </w:lvl>
    <w:lvl w:ilvl="4" w:tplc="80DAA962" w:tentative="1">
      <w:start w:val="1"/>
      <w:numFmt w:val="bullet"/>
      <w:lvlText w:val="-"/>
      <w:lvlJc w:val="left"/>
      <w:pPr>
        <w:tabs>
          <w:tab w:val="num" w:pos="3600"/>
        </w:tabs>
        <w:ind w:left="3600" w:hanging="360"/>
      </w:pPr>
      <w:rPr>
        <w:rFonts w:ascii="Times New Roman" w:hAnsi="Times New Roman" w:hint="default"/>
      </w:rPr>
    </w:lvl>
    <w:lvl w:ilvl="5" w:tplc="875666B4" w:tentative="1">
      <w:start w:val="1"/>
      <w:numFmt w:val="bullet"/>
      <w:lvlText w:val="-"/>
      <w:lvlJc w:val="left"/>
      <w:pPr>
        <w:tabs>
          <w:tab w:val="num" w:pos="4320"/>
        </w:tabs>
        <w:ind w:left="4320" w:hanging="360"/>
      </w:pPr>
      <w:rPr>
        <w:rFonts w:ascii="Times New Roman" w:hAnsi="Times New Roman" w:hint="default"/>
      </w:rPr>
    </w:lvl>
    <w:lvl w:ilvl="6" w:tplc="9746E3FA" w:tentative="1">
      <w:start w:val="1"/>
      <w:numFmt w:val="bullet"/>
      <w:lvlText w:val="-"/>
      <w:lvlJc w:val="left"/>
      <w:pPr>
        <w:tabs>
          <w:tab w:val="num" w:pos="5040"/>
        </w:tabs>
        <w:ind w:left="5040" w:hanging="360"/>
      </w:pPr>
      <w:rPr>
        <w:rFonts w:ascii="Times New Roman" w:hAnsi="Times New Roman" w:hint="default"/>
      </w:rPr>
    </w:lvl>
    <w:lvl w:ilvl="7" w:tplc="AE3243C0" w:tentative="1">
      <w:start w:val="1"/>
      <w:numFmt w:val="bullet"/>
      <w:lvlText w:val="-"/>
      <w:lvlJc w:val="left"/>
      <w:pPr>
        <w:tabs>
          <w:tab w:val="num" w:pos="5760"/>
        </w:tabs>
        <w:ind w:left="5760" w:hanging="360"/>
      </w:pPr>
      <w:rPr>
        <w:rFonts w:ascii="Times New Roman" w:hAnsi="Times New Roman" w:hint="default"/>
      </w:rPr>
    </w:lvl>
    <w:lvl w:ilvl="8" w:tplc="AF98019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55102C7"/>
    <w:multiLevelType w:val="hybridMultilevel"/>
    <w:tmpl w:val="64824022"/>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9" w15:restartNumberingAfterBreak="0">
    <w:nsid w:val="1AC4747D"/>
    <w:multiLevelType w:val="hybridMultilevel"/>
    <w:tmpl w:val="67D83C36"/>
    <w:lvl w:ilvl="0" w:tplc="080A000F">
      <w:start w:val="1"/>
      <w:numFmt w:val="decimal"/>
      <w:lvlText w:val="%1."/>
      <w:lvlJc w:val="left"/>
      <w:pPr>
        <w:ind w:left="436" w:hanging="360"/>
      </w:pPr>
      <w:rPr>
        <w:rFonts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10" w15:restartNumberingAfterBreak="0">
    <w:nsid w:val="1C603CDB"/>
    <w:multiLevelType w:val="hybridMultilevel"/>
    <w:tmpl w:val="C9E044EE"/>
    <w:lvl w:ilvl="0" w:tplc="BF64EC00">
      <w:start w:val="1"/>
      <w:numFmt w:val="bullet"/>
      <w:lvlText w:val=""/>
      <w:lvlJc w:val="left"/>
      <w:pPr>
        <w:tabs>
          <w:tab w:val="num" w:pos="720"/>
        </w:tabs>
        <w:ind w:left="720" w:hanging="360"/>
      </w:pPr>
      <w:rPr>
        <w:rFonts w:ascii="Symbol" w:hAnsi="Symbol" w:hint="default"/>
      </w:rPr>
    </w:lvl>
    <w:lvl w:ilvl="1" w:tplc="790A19D6" w:tentative="1">
      <w:start w:val="1"/>
      <w:numFmt w:val="bullet"/>
      <w:lvlText w:val=""/>
      <w:lvlJc w:val="left"/>
      <w:pPr>
        <w:tabs>
          <w:tab w:val="num" w:pos="1440"/>
        </w:tabs>
        <w:ind w:left="1440" w:hanging="360"/>
      </w:pPr>
      <w:rPr>
        <w:rFonts w:ascii="Symbol" w:hAnsi="Symbol" w:hint="default"/>
      </w:rPr>
    </w:lvl>
    <w:lvl w:ilvl="2" w:tplc="811C787C" w:tentative="1">
      <w:start w:val="1"/>
      <w:numFmt w:val="bullet"/>
      <w:lvlText w:val=""/>
      <w:lvlJc w:val="left"/>
      <w:pPr>
        <w:tabs>
          <w:tab w:val="num" w:pos="2160"/>
        </w:tabs>
        <w:ind w:left="2160" w:hanging="360"/>
      </w:pPr>
      <w:rPr>
        <w:rFonts w:ascii="Symbol" w:hAnsi="Symbol" w:hint="default"/>
      </w:rPr>
    </w:lvl>
    <w:lvl w:ilvl="3" w:tplc="C43A9084" w:tentative="1">
      <w:start w:val="1"/>
      <w:numFmt w:val="bullet"/>
      <w:lvlText w:val=""/>
      <w:lvlJc w:val="left"/>
      <w:pPr>
        <w:tabs>
          <w:tab w:val="num" w:pos="2880"/>
        </w:tabs>
        <w:ind w:left="2880" w:hanging="360"/>
      </w:pPr>
      <w:rPr>
        <w:rFonts w:ascii="Symbol" w:hAnsi="Symbol" w:hint="default"/>
      </w:rPr>
    </w:lvl>
    <w:lvl w:ilvl="4" w:tplc="B7F01DC2" w:tentative="1">
      <w:start w:val="1"/>
      <w:numFmt w:val="bullet"/>
      <w:lvlText w:val=""/>
      <w:lvlJc w:val="left"/>
      <w:pPr>
        <w:tabs>
          <w:tab w:val="num" w:pos="3600"/>
        </w:tabs>
        <w:ind w:left="3600" w:hanging="360"/>
      </w:pPr>
      <w:rPr>
        <w:rFonts w:ascii="Symbol" w:hAnsi="Symbol" w:hint="default"/>
      </w:rPr>
    </w:lvl>
    <w:lvl w:ilvl="5" w:tplc="18FCD378" w:tentative="1">
      <w:start w:val="1"/>
      <w:numFmt w:val="bullet"/>
      <w:lvlText w:val=""/>
      <w:lvlJc w:val="left"/>
      <w:pPr>
        <w:tabs>
          <w:tab w:val="num" w:pos="4320"/>
        </w:tabs>
        <w:ind w:left="4320" w:hanging="360"/>
      </w:pPr>
      <w:rPr>
        <w:rFonts w:ascii="Symbol" w:hAnsi="Symbol" w:hint="default"/>
      </w:rPr>
    </w:lvl>
    <w:lvl w:ilvl="6" w:tplc="428C5CAA" w:tentative="1">
      <w:start w:val="1"/>
      <w:numFmt w:val="bullet"/>
      <w:lvlText w:val=""/>
      <w:lvlJc w:val="left"/>
      <w:pPr>
        <w:tabs>
          <w:tab w:val="num" w:pos="5040"/>
        </w:tabs>
        <w:ind w:left="5040" w:hanging="360"/>
      </w:pPr>
      <w:rPr>
        <w:rFonts w:ascii="Symbol" w:hAnsi="Symbol" w:hint="default"/>
      </w:rPr>
    </w:lvl>
    <w:lvl w:ilvl="7" w:tplc="5DC4C5B6" w:tentative="1">
      <w:start w:val="1"/>
      <w:numFmt w:val="bullet"/>
      <w:lvlText w:val=""/>
      <w:lvlJc w:val="left"/>
      <w:pPr>
        <w:tabs>
          <w:tab w:val="num" w:pos="5760"/>
        </w:tabs>
        <w:ind w:left="5760" w:hanging="360"/>
      </w:pPr>
      <w:rPr>
        <w:rFonts w:ascii="Symbol" w:hAnsi="Symbol" w:hint="default"/>
      </w:rPr>
    </w:lvl>
    <w:lvl w:ilvl="8" w:tplc="79C8555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EFB3141"/>
    <w:multiLevelType w:val="hybridMultilevel"/>
    <w:tmpl w:val="7166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625043"/>
    <w:multiLevelType w:val="hybridMultilevel"/>
    <w:tmpl w:val="A844BBC6"/>
    <w:lvl w:ilvl="0" w:tplc="47CEF7B8">
      <w:start w:val="1"/>
      <w:numFmt w:val="bullet"/>
      <w:lvlText w:val="•"/>
      <w:lvlJc w:val="left"/>
      <w:pPr>
        <w:tabs>
          <w:tab w:val="num" w:pos="720"/>
        </w:tabs>
        <w:ind w:left="720" w:hanging="360"/>
      </w:pPr>
      <w:rPr>
        <w:rFonts w:ascii="Arial" w:hAnsi="Arial" w:hint="default"/>
      </w:rPr>
    </w:lvl>
    <w:lvl w:ilvl="1" w:tplc="0BD073F8" w:tentative="1">
      <w:start w:val="1"/>
      <w:numFmt w:val="bullet"/>
      <w:lvlText w:val="•"/>
      <w:lvlJc w:val="left"/>
      <w:pPr>
        <w:tabs>
          <w:tab w:val="num" w:pos="1440"/>
        </w:tabs>
        <w:ind w:left="1440" w:hanging="360"/>
      </w:pPr>
      <w:rPr>
        <w:rFonts w:ascii="Arial" w:hAnsi="Arial" w:hint="default"/>
      </w:rPr>
    </w:lvl>
    <w:lvl w:ilvl="2" w:tplc="7EFABC14" w:tentative="1">
      <w:start w:val="1"/>
      <w:numFmt w:val="bullet"/>
      <w:lvlText w:val="•"/>
      <w:lvlJc w:val="left"/>
      <w:pPr>
        <w:tabs>
          <w:tab w:val="num" w:pos="2160"/>
        </w:tabs>
        <w:ind w:left="2160" w:hanging="360"/>
      </w:pPr>
      <w:rPr>
        <w:rFonts w:ascii="Arial" w:hAnsi="Arial" w:hint="default"/>
      </w:rPr>
    </w:lvl>
    <w:lvl w:ilvl="3" w:tplc="F8F0C7EC" w:tentative="1">
      <w:start w:val="1"/>
      <w:numFmt w:val="bullet"/>
      <w:lvlText w:val="•"/>
      <w:lvlJc w:val="left"/>
      <w:pPr>
        <w:tabs>
          <w:tab w:val="num" w:pos="2880"/>
        </w:tabs>
        <w:ind w:left="2880" w:hanging="360"/>
      </w:pPr>
      <w:rPr>
        <w:rFonts w:ascii="Arial" w:hAnsi="Arial" w:hint="default"/>
      </w:rPr>
    </w:lvl>
    <w:lvl w:ilvl="4" w:tplc="27041712" w:tentative="1">
      <w:start w:val="1"/>
      <w:numFmt w:val="bullet"/>
      <w:lvlText w:val="•"/>
      <w:lvlJc w:val="left"/>
      <w:pPr>
        <w:tabs>
          <w:tab w:val="num" w:pos="3600"/>
        </w:tabs>
        <w:ind w:left="3600" w:hanging="360"/>
      </w:pPr>
      <w:rPr>
        <w:rFonts w:ascii="Arial" w:hAnsi="Arial" w:hint="default"/>
      </w:rPr>
    </w:lvl>
    <w:lvl w:ilvl="5" w:tplc="7D3867EA" w:tentative="1">
      <w:start w:val="1"/>
      <w:numFmt w:val="bullet"/>
      <w:lvlText w:val="•"/>
      <w:lvlJc w:val="left"/>
      <w:pPr>
        <w:tabs>
          <w:tab w:val="num" w:pos="4320"/>
        </w:tabs>
        <w:ind w:left="4320" w:hanging="360"/>
      </w:pPr>
      <w:rPr>
        <w:rFonts w:ascii="Arial" w:hAnsi="Arial" w:hint="default"/>
      </w:rPr>
    </w:lvl>
    <w:lvl w:ilvl="6" w:tplc="ECF64B4C" w:tentative="1">
      <w:start w:val="1"/>
      <w:numFmt w:val="bullet"/>
      <w:lvlText w:val="•"/>
      <w:lvlJc w:val="left"/>
      <w:pPr>
        <w:tabs>
          <w:tab w:val="num" w:pos="5040"/>
        </w:tabs>
        <w:ind w:left="5040" w:hanging="360"/>
      </w:pPr>
      <w:rPr>
        <w:rFonts w:ascii="Arial" w:hAnsi="Arial" w:hint="default"/>
      </w:rPr>
    </w:lvl>
    <w:lvl w:ilvl="7" w:tplc="0AEC75B4" w:tentative="1">
      <w:start w:val="1"/>
      <w:numFmt w:val="bullet"/>
      <w:lvlText w:val="•"/>
      <w:lvlJc w:val="left"/>
      <w:pPr>
        <w:tabs>
          <w:tab w:val="num" w:pos="5760"/>
        </w:tabs>
        <w:ind w:left="5760" w:hanging="360"/>
      </w:pPr>
      <w:rPr>
        <w:rFonts w:ascii="Arial" w:hAnsi="Arial" w:hint="default"/>
      </w:rPr>
    </w:lvl>
    <w:lvl w:ilvl="8" w:tplc="E682B3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802507"/>
    <w:multiLevelType w:val="hybridMultilevel"/>
    <w:tmpl w:val="937465B8"/>
    <w:lvl w:ilvl="0" w:tplc="B298FA64">
      <w:start w:val="1"/>
      <w:numFmt w:val="decimal"/>
      <w:lvlText w:val="%1."/>
      <w:lvlJc w:val="left"/>
      <w:pPr>
        <w:tabs>
          <w:tab w:val="num" w:pos="720"/>
        </w:tabs>
        <w:ind w:left="720" w:hanging="360"/>
      </w:pPr>
    </w:lvl>
    <w:lvl w:ilvl="1" w:tplc="685059BA" w:tentative="1">
      <w:start w:val="1"/>
      <w:numFmt w:val="decimal"/>
      <w:lvlText w:val="%2."/>
      <w:lvlJc w:val="left"/>
      <w:pPr>
        <w:tabs>
          <w:tab w:val="num" w:pos="1440"/>
        </w:tabs>
        <w:ind w:left="1440" w:hanging="360"/>
      </w:pPr>
    </w:lvl>
    <w:lvl w:ilvl="2" w:tplc="C1CC41B2" w:tentative="1">
      <w:start w:val="1"/>
      <w:numFmt w:val="decimal"/>
      <w:lvlText w:val="%3."/>
      <w:lvlJc w:val="left"/>
      <w:pPr>
        <w:tabs>
          <w:tab w:val="num" w:pos="2160"/>
        </w:tabs>
        <w:ind w:left="2160" w:hanging="360"/>
      </w:pPr>
    </w:lvl>
    <w:lvl w:ilvl="3" w:tplc="C18CC4E6" w:tentative="1">
      <w:start w:val="1"/>
      <w:numFmt w:val="decimal"/>
      <w:lvlText w:val="%4."/>
      <w:lvlJc w:val="left"/>
      <w:pPr>
        <w:tabs>
          <w:tab w:val="num" w:pos="2880"/>
        </w:tabs>
        <w:ind w:left="2880" w:hanging="360"/>
      </w:pPr>
    </w:lvl>
    <w:lvl w:ilvl="4" w:tplc="4F7CD1B8" w:tentative="1">
      <w:start w:val="1"/>
      <w:numFmt w:val="decimal"/>
      <w:lvlText w:val="%5."/>
      <w:lvlJc w:val="left"/>
      <w:pPr>
        <w:tabs>
          <w:tab w:val="num" w:pos="3600"/>
        </w:tabs>
        <w:ind w:left="3600" w:hanging="360"/>
      </w:pPr>
    </w:lvl>
    <w:lvl w:ilvl="5" w:tplc="413C0B04" w:tentative="1">
      <w:start w:val="1"/>
      <w:numFmt w:val="decimal"/>
      <w:lvlText w:val="%6."/>
      <w:lvlJc w:val="left"/>
      <w:pPr>
        <w:tabs>
          <w:tab w:val="num" w:pos="4320"/>
        </w:tabs>
        <w:ind w:left="4320" w:hanging="360"/>
      </w:pPr>
    </w:lvl>
    <w:lvl w:ilvl="6" w:tplc="EE000A2C" w:tentative="1">
      <w:start w:val="1"/>
      <w:numFmt w:val="decimal"/>
      <w:lvlText w:val="%7."/>
      <w:lvlJc w:val="left"/>
      <w:pPr>
        <w:tabs>
          <w:tab w:val="num" w:pos="5040"/>
        </w:tabs>
        <w:ind w:left="5040" w:hanging="360"/>
      </w:pPr>
    </w:lvl>
    <w:lvl w:ilvl="7" w:tplc="BC127D12" w:tentative="1">
      <w:start w:val="1"/>
      <w:numFmt w:val="decimal"/>
      <w:lvlText w:val="%8."/>
      <w:lvlJc w:val="left"/>
      <w:pPr>
        <w:tabs>
          <w:tab w:val="num" w:pos="5760"/>
        </w:tabs>
        <w:ind w:left="5760" w:hanging="360"/>
      </w:pPr>
    </w:lvl>
    <w:lvl w:ilvl="8" w:tplc="ADEEEFF6" w:tentative="1">
      <w:start w:val="1"/>
      <w:numFmt w:val="decimal"/>
      <w:lvlText w:val="%9."/>
      <w:lvlJc w:val="left"/>
      <w:pPr>
        <w:tabs>
          <w:tab w:val="num" w:pos="6480"/>
        </w:tabs>
        <w:ind w:left="6480" w:hanging="360"/>
      </w:pPr>
    </w:lvl>
  </w:abstractNum>
  <w:abstractNum w:abstractNumId="14" w15:restartNumberingAfterBreak="0">
    <w:nsid w:val="30ED30B5"/>
    <w:multiLevelType w:val="hybridMultilevel"/>
    <w:tmpl w:val="8F0672AA"/>
    <w:lvl w:ilvl="0" w:tplc="4CB071F0">
      <w:start w:val="1"/>
      <w:numFmt w:val="bullet"/>
      <w:lvlText w:val="•"/>
      <w:lvlJc w:val="left"/>
      <w:pPr>
        <w:tabs>
          <w:tab w:val="num" w:pos="720"/>
        </w:tabs>
        <w:ind w:left="720" w:hanging="360"/>
      </w:pPr>
      <w:rPr>
        <w:rFonts w:ascii="Arial" w:hAnsi="Arial" w:hint="default"/>
      </w:rPr>
    </w:lvl>
    <w:lvl w:ilvl="1" w:tplc="98405876" w:tentative="1">
      <w:start w:val="1"/>
      <w:numFmt w:val="bullet"/>
      <w:lvlText w:val="•"/>
      <w:lvlJc w:val="left"/>
      <w:pPr>
        <w:tabs>
          <w:tab w:val="num" w:pos="1440"/>
        </w:tabs>
        <w:ind w:left="1440" w:hanging="360"/>
      </w:pPr>
      <w:rPr>
        <w:rFonts w:ascii="Arial" w:hAnsi="Arial" w:hint="default"/>
      </w:rPr>
    </w:lvl>
    <w:lvl w:ilvl="2" w:tplc="426ECDFC" w:tentative="1">
      <w:start w:val="1"/>
      <w:numFmt w:val="bullet"/>
      <w:lvlText w:val="•"/>
      <w:lvlJc w:val="left"/>
      <w:pPr>
        <w:tabs>
          <w:tab w:val="num" w:pos="2160"/>
        </w:tabs>
        <w:ind w:left="2160" w:hanging="360"/>
      </w:pPr>
      <w:rPr>
        <w:rFonts w:ascii="Arial" w:hAnsi="Arial" w:hint="default"/>
      </w:rPr>
    </w:lvl>
    <w:lvl w:ilvl="3" w:tplc="D0829FAA" w:tentative="1">
      <w:start w:val="1"/>
      <w:numFmt w:val="bullet"/>
      <w:lvlText w:val="•"/>
      <w:lvlJc w:val="left"/>
      <w:pPr>
        <w:tabs>
          <w:tab w:val="num" w:pos="2880"/>
        </w:tabs>
        <w:ind w:left="2880" w:hanging="360"/>
      </w:pPr>
      <w:rPr>
        <w:rFonts w:ascii="Arial" w:hAnsi="Arial" w:hint="default"/>
      </w:rPr>
    </w:lvl>
    <w:lvl w:ilvl="4" w:tplc="C02E392C" w:tentative="1">
      <w:start w:val="1"/>
      <w:numFmt w:val="bullet"/>
      <w:lvlText w:val="•"/>
      <w:lvlJc w:val="left"/>
      <w:pPr>
        <w:tabs>
          <w:tab w:val="num" w:pos="3600"/>
        </w:tabs>
        <w:ind w:left="3600" w:hanging="360"/>
      </w:pPr>
      <w:rPr>
        <w:rFonts w:ascii="Arial" w:hAnsi="Arial" w:hint="default"/>
      </w:rPr>
    </w:lvl>
    <w:lvl w:ilvl="5" w:tplc="B7FA8F9A" w:tentative="1">
      <w:start w:val="1"/>
      <w:numFmt w:val="bullet"/>
      <w:lvlText w:val="•"/>
      <w:lvlJc w:val="left"/>
      <w:pPr>
        <w:tabs>
          <w:tab w:val="num" w:pos="4320"/>
        </w:tabs>
        <w:ind w:left="4320" w:hanging="360"/>
      </w:pPr>
      <w:rPr>
        <w:rFonts w:ascii="Arial" w:hAnsi="Arial" w:hint="default"/>
      </w:rPr>
    </w:lvl>
    <w:lvl w:ilvl="6" w:tplc="A9C43290" w:tentative="1">
      <w:start w:val="1"/>
      <w:numFmt w:val="bullet"/>
      <w:lvlText w:val="•"/>
      <w:lvlJc w:val="left"/>
      <w:pPr>
        <w:tabs>
          <w:tab w:val="num" w:pos="5040"/>
        </w:tabs>
        <w:ind w:left="5040" w:hanging="360"/>
      </w:pPr>
      <w:rPr>
        <w:rFonts w:ascii="Arial" w:hAnsi="Arial" w:hint="default"/>
      </w:rPr>
    </w:lvl>
    <w:lvl w:ilvl="7" w:tplc="093ED8F4" w:tentative="1">
      <w:start w:val="1"/>
      <w:numFmt w:val="bullet"/>
      <w:lvlText w:val="•"/>
      <w:lvlJc w:val="left"/>
      <w:pPr>
        <w:tabs>
          <w:tab w:val="num" w:pos="5760"/>
        </w:tabs>
        <w:ind w:left="5760" w:hanging="360"/>
      </w:pPr>
      <w:rPr>
        <w:rFonts w:ascii="Arial" w:hAnsi="Arial" w:hint="default"/>
      </w:rPr>
    </w:lvl>
    <w:lvl w:ilvl="8" w:tplc="A26ED9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B61687"/>
    <w:multiLevelType w:val="hybridMultilevel"/>
    <w:tmpl w:val="E3582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F16ED"/>
    <w:multiLevelType w:val="hybridMultilevel"/>
    <w:tmpl w:val="9286AC82"/>
    <w:lvl w:ilvl="0" w:tplc="9E6C1776">
      <w:start w:val="1"/>
      <w:numFmt w:val="bullet"/>
      <w:lvlText w:val="-"/>
      <w:lvlJc w:val="left"/>
      <w:pPr>
        <w:tabs>
          <w:tab w:val="num" w:pos="720"/>
        </w:tabs>
        <w:ind w:left="720" w:hanging="360"/>
      </w:pPr>
      <w:rPr>
        <w:rFonts w:ascii="Times New Roman" w:hAnsi="Times New Roman" w:hint="default"/>
      </w:rPr>
    </w:lvl>
    <w:lvl w:ilvl="1" w:tplc="713A5678" w:tentative="1">
      <w:start w:val="1"/>
      <w:numFmt w:val="bullet"/>
      <w:lvlText w:val="-"/>
      <w:lvlJc w:val="left"/>
      <w:pPr>
        <w:tabs>
          <w:tab w:val="num" w:pos="1440"/>
        </w:tabs>
        <w:ind w:left="1440" w:hanging="360"/>
      </w:pPr>
      <w:rPr>
        <w:rFonts w:ascii="Times New Roman" w:hAnsi="Times New Roman" w:hint="default"/>
      </w:rPr>
    </w:lvl>
    <w:lvl w:ilvl="2" w:tplc="BC7EB370" w:tentative="1">
      <w:start w:val="1"/>
      <w:numFmt w:val="bullet"/>
      <w:lvlText w:val="-"/>
      <w:lvlJc w:val="left"/>
      <w:pPr>
        <w:tabs>
          <w:tab w:val="num" w:pos="2160"/>
        </w:tabs>
        <w:ind w:left="2160" w:hanging="360"/>
      </w:pPr>
      <w:rPr>
        <w:rFonts w:ascii="Times New Roman" w:hAnsi="Times New Roman" w:hint="default"/>
      </w:rPr>
    </w:lvl>
    <w:lvl w:ilvl="3" w:tplc="5580781C" w:tentative="1">
      <w:start w:val="1"/>
      <w:numFmt w:val="bullet"/>
      <w:lvlText w:val="-"/>
      <w:lvlJc w:val="left"/>
      <w:pPr>
        <w:tabs>
          <w:tab w:val="num" w:pos="2880"/>
        </w:tabs>
        <w:ind w:left="2880" w:hanging="360"/>
      </w:pPr>
      <w:rPr>
        <w:rFonts w:ascii="Times New Roman" w:hAnsi="Times New Roman" w:hint="default"/>
      </w:rPr>
    </w:lvl>
    <w:lvl w:ilvl="4" w:tplc="31DC4C8A" w:tentative="1">
      <w:start w:val="1"/>
      <w:numFmt w:val="bullet"/>
      <w:lvlText w:val="-"/>
      <w:lvlJc w:val="left"/>
      <w:pPr>
        <w:tabs>
          <w:tab w:val="num" w:pos="3600"/>
        </w:tabs>
        <w:ind w:left="3600" w:hanging="360"/>
      </w:pPr>
      <w:rPr>
        <w:rFonts w:ascii="Times New Roman" w:hAnsi="Times New Roman" w:hint="default"/>
      </w:rPr>
    </w:lvl>
    <w:lvl w:ilvl="5" w:tplc="D7708C2A" w:tentative="1">
      <w:start w:val="1"/>
      <w:numFmt w:val="bullet"/>
      <w:lvlText w:val="-"/>
      <w:lvlJc w:val="left"/>
      <w:pPr>
        <w:tabs>
          <w:tab w:val="num" w:pos="4320"/>
        </w:tabs>
        <w:ind w:left="4320" w:hanging="360"/>
      </w:pPr>
      <w:rPr>
        <w:rFonts w:ascii="Times New Roman" w:hAnsi="Times New Roman" w:hint="default"/>
      </w:rPr>
    </w:lvl>
    <w:lvl w:ilvl="6" w:tplc="CEE825BE" w:tentative="1">
      <w:start w:val="1"/>
      <w:numFmt w:val="bullet"/>
      <w:lvlText w:val="-"/>
      <w:lvlJc w:val="left"/>
      <w:pPr>
        <w:tabs>
          <w:tab w:val="num" w:pos="5040"/>
        </w:tabs>
        <w:ind w:left="5040" w:hanging="360"/>
      </w:pPr>
      <w:rPr>
        <w:rFonts w:ascii="Times New Roman" w:hAnsi="Times New Roman" w:hint="default"/>
      </w:rPr>
    </w:lvl>
    <w:lvl w:ilvl="7" w:tplc="4C5E0FF8" w:tentative="1">
      <w:start w:val="1"/>
      <w:numFmt w:val="bullet"/>
      <w:lvlText w:val="-"/>
      <w:lvlJc w:val="left"/>
      <w:pPr>
        <w:tabs>
          <w:tab w:val="num" w:pos="5760"/>
        </w:tabs>
        <w:ind w:left="5760" w:hanging="360"/>
      </w:pPr>
      <w:rPr>
        <w:rFonts w:ascii="Times New Roman" w:hAnsi="Times New Roman" w:hint="default"/>
      </w:rPr>
    </w:lvl>
    <w:lvl w:ilvl="8" w:tplc="05AA9E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0837B2"/>
    <w:multiLevelType w:val="hybridMultilevel"/>
    <w:tmpl w:val="234A4E60"/>
    <w:lvl w:ilvl="0" w:tplc="080A0001">
      <w:start w:val="1"/>
      <w:numFmt w:val="bullet"/>
      <w:lvlText w:val=""/>
      <w:lvlJc w:val="left"/>
      <w:pPr>
        <w:ind w:left="436" w:hanging="360"/>
      </w:pPr>
      <w:rPr>
        <w:rFonts w:ascii="Symbol" w:hAnsi="Symbol" w:hint="default"/>
        <w:b/>
        <w:bCs/>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18" w15:restartNumberingAfterBreak="0">
    <w:nsid w:val="452C5DDD"/>
    <w:multiLevelType w:val="hybridMultilevel"/>
    <w:tmpl w:val="8108B21E"/>
    <w:lvl w:ilvl="0" w:tplc="9B664584">
      <w:start w:val="1"/>
      <w:numFmt w:val="bullet"/>
      <w:lvlText w:val="•"/>
      <w:lvlJc w:val="left"/>
      <w:pPr>
        <w:tabs>
          <w:tab w:val="num" w:pos="720"/>
        </w:tabs>
        <w:ind w:left="720" w:hanging="360"/>
      </w:pPr>
      <w:rPr>
        <w:rFonts w:ascii="Arial" w:hAnsi="Arial" w:hint="default"/>
      </w:rPr>
    </w:lvl>
    <w:lvl w:ilvl="1" w:tplc="5C62776E" w:tentative="1">
      <w:start w:val="1"/>
      <w:numFmt w:val="bullet"/>
      <w:lvlText w:val="•"/>
      <w:lvlJc w:val="left"/>
      <w:pPr>
        <w:tabs>
          <w:tab w:val="num" w:pos="1440"/>
        </w:tabs>
        <w:ind w:left="1440" w:hanging="360"/>
      </w:pPr>
      <w:rPr>
        <w:rFonts w:ascii="Arial" w:hAnsi="Arial" w:hint="default"/>
      </w:rPr>
    </w:lvl>
    <w:lvl w:ilvl="2" w:tplc="5596BC2E" w:tentative="1">
      <w:start w:val="1"/>
      <w:numFmt w:val="bullet"/>
      <w:lvlText w:val="•"/>
      <w:lvlJc w:val="left"/>
      <w:pPr>
        <w:tabs>
          <w:tab w:val="num" w:pos="2160"/>
        </w:tabs>
        <w:ind w:left="2160" w:hanging="360"/>
      </w:pPr>
      <w:rPr>
        <w:rFonts w:ascii="Arial" w:hAnsi="Arial" w:hint="default"/>
      </w:rPr>
    </w:lvl>
    <w:lvl w:ilvl="3" w:tplc="A538BFE0" w:tentative="1">
      <w:start w:val="1"/>
      <w:numFmt w:val="bullet"/>
      <w:lvlText w:val="•"/>
      <w:lvlJc w:val="left"/>
      <w:pPr>
        <w:tabs>
          <w:tab w:val="num" w:pos="2880"/>
        </w:tabs>
        <w:ind w:left="2880" w:hanging="360"/>
      </w:pPr>
      <w:rPr>
        <w:rFonts w:ascii="Arial" w:hAnsi="Arial" w:hint="default"/>
      </w:rPr>
    </w:lvl>
    <w:lvl w:ilvl="4" w:tplc="8536EEA8" w:tentative="1">
      <w:start w:val="1"/>
      <w:numFmt w:val="bullet"/>
      <w:lvlText w:val="•"/>
      <w:lvlJc w:val="left"/>
      <w:pPr>
        <w:tabs>
          <w:tab w:val="num" w:pos="3600"/>
        </w:tabs>
        <w:ind w:left="3600" w:hanging="360"/>
      </w:pPr>
      <w:rPr>
        <w:rFonts w:ascii="Arial" w:hAnsi="Arial" w:hint="default"/>
      </w:rPr>
    </w:lvl>
    <w:lvl w:ilvl="5" w:tplc="676E88AA" w:tentative="1">
      <w:start w:val="1"/>
      <w:numFmt w:val="bullet"/>
      <w:lvlText w:val="•"/>
      <w:lvlJc w:val="left"/>
      <w:pPr>
        <w:tabs>
          <w:tab w:val="num" w:pos="4320"/>
        </w:tabs>
        <w:ind w:left="4320" w:hanging="360"/>
      </w:pPr>
      <w:rPr>
        <w:rFonts w:ascii="Arial" w:hAnsi="Arial" w:hint="default"/>
      </w:rPr>
    </w:lvl>
    <w:lvl w:ilvl="6" w:tplc="8452C3A0" w:tentative="1">
      <w:start w:val="1"/>
      <w:numFmt w:val="bullet"/>
      <w:lvlText w:val="•"/>
      <w:lvlJc w:val="left"/>
      <w:pPr>
        <w:tabs>
          <w:tab w:val="num" w:pos="5040"/>
        </w:tabs>
        <w:ind w:left="5040" w:hanging="360"/>
      </w:pPr>
      <w:rPr>
        <w:rFonts w:ascii="Arial" w:hAnsi="Arial" w:hint="default"/>
      </w:rPr>
    </w:lvl>
    <w:lvl w:ilvl="7" w:tplc="768C768E" w:tentative="1">
      <w:start w:val="1"/>
      <w:numFmt w:val="bullet"/>
      <w:lvlText w:val="•"/>
      <w:lvlJc w:val="left"/>
      <w:pPr>
        <w:tabs>
          <w:tab w:val="num" w:pos="5760"/>
        </w:tabs>
        <w:ind w:left="5760" w:hanging="360"/>
      </w:pPr>
      <w:rPr>
        <w:rFonts w:ascii="Arial" w:hAnsi="Arial" w:hint="default"/>
      </w:rPr>
    </w:lvl>
    <w:lvl w:ilvl="8" w:tplc="A494335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515B5C"/>
    <w:multiLevelType w:val="hybridMultilevel"/>
    <w:tmpl w:val="319ED9B6"/>
    <w:lvl w:ilvl="0" w:tplc="B0EAB0AE">
      <w:start w:val="1"/>
      <w:numFmt w:val="decimal"/>
      <w:lvlText w:val="%1."/>
      <w:lvlJc w:val="left"/>
      <w:pPr>
        <w:tabs>
          <w:tab w:val="num" w:pos="720"/>
        </w:tabs>
        <w:ind w:left="720" w:hanging="360"/>
      </w:pPr>
    </w:lvl>
    <w:lvl w:ilvl="1" w:tplc="AF2CC0DA" w:tentative="1">
      <w:start w:val="1"/>
      <w:numFmt w:val="decimal"/>
      <w:lvlText w:val="%2."/>
      <w:lvlJc w:val="left"/>
      <w:pPr>
        <w:tabs>
          <w:tab w:val="num" w:pos="1440"/>
        </w:tabs>
        <w:ind w:left="1440" w:hanging="360"/>
      </w:pPr>
    </w:lvl>
    <w:lvl w:ilvl="2" w:tplc="FEBE68F8" w:tentative="1">
      <w:start w:val="1"/>
      <w:numFmt w:val="decimal"/>
      <w:lvlText w:val="%3."/>
      <w:lvlJc w:val="left"/>
      <w:pPr>
        <w:tabs>
          <w:tab w:val="num" w:pos="2160"/>
        </w:tabs>
        <w:ind w:left="2160" w:hanging="360"/>
      </w:pPr>
    </w:lvl>
    <w:lvl w:ilvl="3" w:tplc="883ABA22" w:tentative="1">
      <w:start w:val="1"/>
      <w:numFmt w:val="decimal"/>
      <w:lvlText w:val="%4."/>
      <w:lvlJc w:val="left"/>
      <w:pPr>
        <w:tabs>
          <w:tab w:val="num" w:pos="2880"/>
        </w:tabs>
        <w:ind w:left="2880" w:hanging="360"/>
      </w:pPr>
    </w:lvl>
    <w:lvl w:ilvl="4" w:tplc="1BB2EF62" w:tentative="1">
      <w:start w:val="1"/>
      <w:numFmt w:val="decimal"/>
      <w:lvlText w:val="%5."/>
      <w:lvlJc w:val="left"/>
      <w:pPr>
        <w:tabs>
          <w:tab w:val="num" w:pos="3600"/>
        </w:tabs>
        <w:ind w:left="3600" w:hanging="360"/>
      </w:pPr>
    </w:lvl>
    <w:lvl w:ilvl="5" w:tplc="18EC6A64" w:tentative="1">
      <w:start w:val="1"/>
      <w:numFmt w:val="decimal"/>
      <w:lvlText w:val="%6."/>
      <w:lvlJc w:val="left"/>
      <w:pPr>
        <w:tabs>
          <w:tab w:val="num" w:pos="4320"/>
        </w:tabs>
        <w:ind w:left="4320" w:hanging="360"/>
      </w:pPr>
    </w:lvl>
    <w:lvl w:ilvl="6" w:tplc="DFF45138" w:tentative="1">
      <w:start w:val="1"/>
      <w:numFmt w:val="decimal"/>
      <w:lvlText w:val="%7."/>
      <w:lvlJc w:val="left"/>
      <w:pPr>
        <w:tabs>
          <w:tab w:val="num" w:pos="5040"/>
        </w:tabs>
        <w:ind w:left="5040" w:hanging="360"/>
      </w:pPr>
    </w:lvl>
    <w:lvl w:ilvl="7" w:tplc="61383FB0" w:tentative="1">
      <w:start w:val="1"/>
      <w:numFmt w:val="decimal"/>
      <w:lvlText w:val="%8."/>
      <w:lvlJc w:val="left"/>
      <w:pPr>
        <w:tabs>
          <w:tab w:val="num" w:pos="5760"/>
        </w:tabs>
        <w:ind w:left="5760" w:hanging="360"/>
      </w:pPr>
    </w:lvl>
    <w:lvl w:ilvl="8" w:tplc="A7805B54" w:tentative="1">
      <w:start w:val="1"/>
      <w:numFmt w:val="decimal"/>
      <w:lvlText w:val="%9."/>
      <w:lvlJc w:val="left"/>
      <w:pPr>
        <w:tabs>
          <w:tab w:val="num" w:pos="6480"/>
        </w:tabs>
        <w:ind w:left="6480" w:hanging="360"/>
      </w:pPr>
    </w:lvl>
  </w:abstractNum>
  <w:abstractNum w:abstractNumId="20" w15:restartNumberingAfterBreak="0">
    <w:nsid w:val="48FC27E4"/>
    <w:multiLevelType w:val="hybridMultilevel"/>
    <w:tmpl w:val="8F320DD0"/>
    <w:lvl w:ilvl="0" w:tplc="91AA98B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3DB4EB2"/>
    <w:multiLevelType w:val="hybridMultilevel"/>
    <w:tmpl w:val="974A7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46609DC"/>
    <w:multiLevelType w:val="hybridMultilevel"/>
    <w:tmpl w:val="F72CDA66"/>
    <w:lvl w:ilvl="0" w:tplc="1B5CDD1A">
      <w:start w:val="2"/>
      <w:numFmt w:val="decimal"/>
      <w:lvlText w:val="%1."/>
      <w:lvlJc w:val="left"/>
      <w:pPr>
        <w:tabs>
          <w:tab w:val="num" w:pos="720"/>
        </w:tabs>
        <w:ind w:left="720" w:hanging="360"/>
      </w:pPr>
    </w:lvl>
    <w:lvl w:ilvl="1" w:tplc="B94C41B6" w:tentative="1">
      <w:start w:val="1"/>
      <w:numFmt w:val="decimal"/>
      <w:lvlText w:val="%2."/>
      <w:lvlJc w:val="left"/>
      <w:pPr>
        <w:tabs>
          <w:tab w:val="num" w:pos="1440"/>
        </w:tabs>
        <w:ind w:left="1440" w:hanging="360"/>
      </w:pPr>
    </w:lvl>
    <w:lvl w:ilvl="2" w:tplc="43BC0686" w:tentative="1">
      <w:start w:val="1"/>
      <w:numFmt w:val="decimal"/>
      <w:lvlText w:val="%3."/>
      <w:lvlJc w:val="left"/>
      <w:pPr>
        <w:tabs>
          <w:tab w:val="num" w:pos="2160"/>
        </w:tabs>
        <w:ind w:left="2160" w:hanging="360"/>
      </w:pPr>
    </w:lvl>
    <w:lvl w:ilvl="3" w:tplc="A998C15E" w:tentative="1">
      <w:start w:val="1"/>
      <w:numFmt w:val="decimal"/>
      <w:lvlText w:val="%4."/>
      <w:lvlJc w:val="left"/>
      <w:pPr>
        <w:tabs>
          <w:tab w:val="num" w:pos="2880"/>
        </w:tabs>
        <w:ind w:left="2880" w:hanging="360"/>
      </w:pPr>
    </w:lvl>
    <w:lvl w:ilvl="4" w:tplc="A8FEB2DA" w:tentative="1">
      <w:start w:val="1"/>
      <w:numFmt w:val="decimal"/>
      <w:lvlText w:val="%5."/>
      <w:lvlJc w:val="left"/>
      <w:pPr>
        <w:tabs>
          <w:tab w:val="num" w:pos="3600"/>
        </w:tabs>
        <w:ind w:left="3600" w:hanging="360"/>
      </w:pPr>
    </w:lvl>
    <w:lvl w:ilvl="5" w:tplc="C1825402" w:tentative="1">
      <w:start w:val="1"/>
      <w:numFmt w:val="decimal"/>
      <w:lvlText w:val="%6."/>
      <w:lvlJc w:val="left"/>
      <w:pPr>
        <w:tabs>
          <w:tab w:val="num" w:pos="4320"/>
        </w:tabs>
        <w:ind w:left="4320" w:hanging="360"/>
      </w:pPr>
    </w:lvl>
    <w:lvl w:ilvl="6" w:tplc="275E9D9A" w:tentative="1">
      <w:start w:val="1"/>
      <w:numFmt w:val="decimal"/>
      <w:lvlText w:val="%7."/>
      <w:lvlJc w:val="left"/>
      <w:pPr>
        <w:tabs>
          <w:tab w:val="num" w:pos="5040"/>
        </w:tabs>
        <w:ind w:left="5040" w:hanging="360"/>
      </w:pPr>
    </w:lvl>
    <w:lvl w:ilvl="7" w:tplc="B15E08E0" w:tentative="1">
      <w:start w:val="1"/>
      <w:numFmt w:val="decimal"/>
      <w:lvlText w:val="%8."/>
      <w:lvlJc w:val="left"/>
      <w:pPr>
        <w:tabs>
          <w:tab w:val="num" w:pos="5760"/>
        </w:tabs>
        <w:ind w:left="5760" w:hanging="360"/>
      </w:pPr>
    </w:lvl>
    <w:lvl w:ilvl="8" w:tplc="BBC61926" w:tentative="1">
      <w:start w:val="1"/>
      <w:numFmt w:val="decimal"/>
      <w:lvlText w:val="%9."/>
      <w:lvlJc w:val="left"/>
      <w:pPr>
        <w:tabs>
          <w:tab w:val="num" w:pos="6480"/>
        </w:tabs>
        <w:ind w:left="6480" w:hanging="360"/>
      </w:pPr>
    </w:lvl>
  </w:abstractNum>
  <w:abstractNum w:abstractNumId="23" w15:restartNumberingAfterBreak="0">
    <w:nsid w:val="5603732B"/>
    <w:multiLevelType w:val="hybridMultilevel"/>
    <w:tmpl w:val="1A6C0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4" w15:restartNumberingAfterBreak="0">
    <w:nsid w:val="5C462B6B"/>
    <w:multiLevelType w:val="hybridMultilevel"/>
    <w:tmpl w:val="BEDCA5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A2655A"/>
    <w:multiLevelType w:val="hybridMultilevel"/>
    <w:tmpl w:val="FA58CC9A"/>
    <w:lvl w:ilvl="0" w:tplc="B79EDD78">
      <w:start w:val="1"/>
      <w:numFmt w:val="bullet"/>
      <w:lvlText w:val="-"/>
      <w:lvlJc w:val="left"/>
      <w:pPr>
        <w:tabs>
          <w:tab w:val="num" w:pos="720"/>
        </w:tabs>
        <w:ind w:left="720" w:hanging="360"/>
      </w:pPr>
      <w:rPr>
        <w:rFonts w:ascii="Times New Roman" w:hAnsi="Times New Roman" w:hint="default"/>
      </w:rPr>
    </w:lvl>
    <w:lvl w:ilvl="1" w:tplc="F876728E" w:tentative="1">
      <w:start w:val="1"/>
      <w:numFmt w:val="bullet"/>
      <w:lvlText w:val="-"/>
      <w:lvlJc w:val="left"/>
      <w:pPr>
        <w:tabs>
          <w:tab w:val="num" w:pos="1440"/>
        </w:tabs>
        <w:ind w:left="1440" w:hanging="360"/>
      </w:pPr>
      <w:rPr>
        <w:rFonts w:ascii="Times New Roman" w:hAnsi="Times New Roman" w:hint="default"/>
      </w:rPr>
    </w:lvl>
    <w:lvl w:ilvl="2" w:tplc="1932062C" w:tentative="1">
      <w:start w:val="1"/>
      <w:numFmt w:val="bullet"/>
      <w:lvlText w:val="-"/>
      <w:lvlJc w:val="left"/>
      <w:pPr>
        <w:tabs>
          <w:tab w:val="num" w:pos="2160"/>
        </w:tabs>
        <w:ind w:left="2160" w:hanging="360"/>
      </w:pPr>
      <w:rPr>
        <w:rFonts w:ascii="Times New Roman" w:hAnsi="Times New Roman" w:hint="default"/>
      </w:rPr>
    </w:lvl>
    <w:lvl w:ilvl="3" w:tplc="17BCE43E" w:tentative="1">
      <w:start w:val="1"/>
      <w:numFmt w:val="bullet"/>
      <w:lvlText w:val="-"/>
      <w:lvlJc w:val="left"/>
      <w:pPr>
        <w:tabs>
          <w:tab w:val="num" w:pos="2880"/>
        </w:tabs>
        <w:ind w:left="2880" w:hanging="360"/>
      </w:pPr>
      <w:rPr>
        <w:rFonts w:ascii="Times New Roman" w:hAnsi="Times New Roman" w:hint="default"/>
      </w:rPr>
    </w:lvl>
    <w:lvl w:ilvl="4" w:tplc="9CDA0486" w:tentative="1">
      <w:start w:val="1"/>
      <w:numFmt w:val="bullet"/>
      <w:lvlText w:val="-"/>
      <w:lvlJc w:val="left"/>
      <w:pPr>
        <w:tabs>
          <w:tab w:val="num" w:pos="3600"/>
        </w:tabs>
        <w:ind w:left="3600" w:hanging="360"/>
      </w:pPr>
      <w:rPr>
        <w:rFonts w:ascii="Times New Roman" w:hAnsi="Times New Roman" w:hint="default"/>
      </w:rPr>
    </w:lvl>
    <w:lvl w:ilvl="5" w:tplc="EE5A9284" w:tentative="1">
      <w:start w:val="1"/>
      <w:numFmt w:val="bullet"/>
      <w:lvlText w:val="-"/>
      <w:lvlJc w:val="left"/>
      <w:pPr>
        <w:tabs>
          <w:tab w:val="num" w:pos="4320"/>
        </w:tabs>
        <w:ind w:left="4320" w:hanging="360"/>
      </w:pPr>
      <w:rPr>
        <w:rFonts w:ascii="Times New Roman" w:hAnsi="Times New Roman" w:hint="default"/>
      </w:rPr>
    </w:lvl>
    <w:lvl w:ilvl="6" w:tplc="7CFAFE42" w:tentative="1">
      <w:start w:val="1"/>
      <w:numFmt w:val="bullet"/>
      <w:lvlText w:val="-"/>
      <w:lvlJc w:val="left"/>
      <w:pPr>
        <w:tabs>
          <w:tab w:val="num" w:pos="5040"/>
        </w:tabs>
        <w:ind w:left="5040" w:hanging="360"/>
      </w:pPr>
      <w:rPr>
        <w:rFonts w:ascii="Times New Roman" w:hAnsi="Times New Roman" w:hint="default"/>
      </w:rPr>
    </w:lvl>
    <w:lvl w:ilvl="7" w:tplc="B12C8AB6" w:tentative="1">
      <w:start w:val="1"/>
      <w:numFmt w:val="bullet"/>
      <w:lvlText w:val="-"/>
      <w:lvlJc w:val="left"/>
      <w:pPr>
        <w:tabs>
          <w:tab w:val="num" w:pos="5760"/>
        </w:tabs>
        <w:ind w:left="5760" w:hanging="360"/>
      </w:pPr>
      <w:rPr>
        <w:rFonts w:ascii="Times New Roman" w:hAnsi="Times New Roman" w:hint="default"/>
      </w:rPr>
    </w:lvl>
    <w:lvl w:ilvl="8" w:tplc="FFB0CAB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0C94B6B"/>
    <w:multiLevelType w:val="hybridMultilevel"/>
    <w:tmpl w:val="3260E816"/>
    <w:lvl w:ilvl="0" w:tplc="C9F8B550">
      <w:start w:val="1"/>
      <w:numFmt w:val="decimal"/>
      <w:lvlText w:val="%1."/>
      <w:lvlJc w:val="left"/>
      <w:pPr>
        <w:ind w:left="2913"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30A5365"/>
    <w:multiLevelType w:val="hybridMultilevel"/>
    <w:tmpl w:val="3A289DB4"/>
    <w:lvl w:ilvl="0" w:tplc="70166388">
      <w:start w:val="1"/>
      <w:numFmt w:val="bullet"/>
      <w:lvlText w:val="-"/>
      <w:lvlJc w:val="left"/>
      <w:pPr>
        <w:tabs>
          <w:tab w:val="num" w:pos="720"/>
        </w:tabs>
        <w:ind w:left="720" w:hanging="360"/>
      </w:pPr>
      <w:rPr>
        <w:rFonts w:ascii="Times New Roman" w:hAnsi="Times New Roman" w:hint="default"/>
      </w:rPr>
    </w:lvl>
    <w:lvl w:ilvl="1" w:tplc="B07E5496" w:tentative="1">
      <w:start w:val="1"/>
      <w:numFmt w:val="bullet"/>
      <w:lvlText w:val="-"/>
      <w:lvlJc w:val="left"/>
      <w:pPr>
        <w:tabs>
          <w:tab w:val="num" w:pos="1440"/>
        </w:tabs>
        <w:ind w:left="1440" w:hanging="360"/>
      </w:pPr>
      <w:rPr>
        <w:rFonts w:ascii="Times New Roman" w:hAnsi="Times New Roman" w:hint="default"/>
      </w:rPr>
    </w:lvl>
    <w:lvl w:ilvl="2" w:tplc="68F4D2C8" w:tentative="1">
      <w:start w:val="1"/>
      <w:numFmt w:val="bullet"/>
      <w:lvlText w:val="-"/>
      <w:lvlJc w:val="left"/>
      <w:pPr>
        <w:tabs>
          <w:tab w:val="num" w:pos="2160"/>
        </w:tabs>
        <w:ind w:left="2160" w:hanging="360"/>
      </w:pPr>
      <w:rPr>
        <w:rFonts w:ascii="Times New Roman" w:hAnsi="Times New Roman" w:hint="default"/>
      </w:rPr>
    </w:lvl>
    <w:lvl w:ilvl="3" w:tplc="CC1C0DF2" w:tentative="1">
      <w:start w:val="1"/>
      <w:numFmt w:val="bullet"/>
      <w:lvlText w:val="-"/>
      <w:lvlJc w:val="left"/>
      <w:pPr>
        <w:tabs>
          <w:tab w:val="num" w:pos="2880"/>
        </w:tabs>
        <w:ind w:left="2880" w:hanging="360"/>
      </w:pPr>
      <w:rPr>
        <w:rFonts w:ascii="Times New Roman" w:hAnsi="Times New Roman" w:hint="default"/>
      </w:rPr>
    </w:lvl>
    <w:lvl w:ilvl="4" w:tplc="45F2E6E0" w:tentative="1">
      <w:start w:val="1"/>
      <w:numFmt w:val="bullet"/>
      <w:lvlText w:val="-"/>
      <w:lvlJc w:val="left"/>
      <w:pPr>
        <w:tabs>
          <w:tab w:val="num" w:pos="3600"/>
        </w:tabs>
        <w:ind w:left="3600" w:hanging="360"/>
      </w:pPr>
      <w:rPr>
        <w:rFonts w:ascii="Times New Roman" w:hAnsi="Times New Roman" w:hint="default"/>
      </w:rPr>
    </w:lvl>
    <w:lvl w:ilvl="5" w:tplc="CF0C7898" w:tentative="1">
      <w:start w:val="1"/>
      <w:numFmt w:val="bullet"/>
      <w:lvlText w:val="-"/>
      <w:lvlJc w:val="left"/>
      <w:pPr>
        <w:tabs>
          <w:tab w:val="num" w:pos="4320"/>
        </w:tabs>
        <w:ind w:left="4320" w:hanging="360"/>
      </w:pPr>
      <w:rPr>
        <w:rFonts w:ascii="Times New Roman" w:hAnsi="Times New Roman" w:hint="default"/>
      </w:rPr>
    </w:lvl>
    <w:lvl w:ilvl="6" w:tplc="CFF8D1C4" w:tentative="1">
      <w:start w:val="1"/>
      <w:numFmt w:val="bullet"/>
      <w:lvlText w:val="-"/>
      <w:lvlJc w:val="left"/>
      <w:pPr>
        <w:tabs>
          <w:tab w:val="num" w:pos="5040"/>
        </w:tabs>
        <w:ind w:left="5040" w:hanging="360"/>
      </w:pPr>
      <w:rPr>
        <w:rFonts w:ascii="Times New Roman" w:hAnsi="Times New Roman" w:hint="default"/>
      </w:rPr>
    </w:lvl>
    <w:lvl w:ilvl="7" w:tplc="0B1EF080" w:tentative="1">
      <w:start w:val="1"/>
      <w:numFmt w:val="bullet"/>
      <w:lvlText w:val="-"/>
      <w:lvlJc w:val="left"/>
      <w:pPr>
        <w:tabs>
          <w:tab w:val="num" w:pos="5760"/>
        </w:tabs>
        <w:ind w:left="5760" w:hanging="360"/>
      </w:pPr>
      <w:rPr>
        <w:rFonts w:ascii="Times New Roman" w:hAnsi="Times New Roman" w:hint="default"/>
      </w:rPr>
    </w:lvl>
    <w:lvl w:ilvl="8" w:tplc="E112083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5AF30E2"/>
    <w:multiLevelType w:val="hybridMultilevel"/>
    <w:tmpl w:val="15F85140"/>
    <w:lvl w:ilvl="0" w:tplc="7152B180">
      <w:start w:val="1"/>
      <w:numFmt w:val="decimal"/>
      <w:lvlText w:val="%1."/>
      <w:lvlJc w:val="left"/>
      <w:pPr>
        <w:tabs>
          <w:tab w:val="num" w:pos="720"/>
        </w:tabs>
        <w:ind w:left="720" w:hanging="360"/>
      </w:pPr>
    </w:lvl>
    <w:lvl w:ilvl="1" w:tplc="0C9AD9F4" w:tentative="1">
      <w:start w:val="1"/>
      <w:numFmt w:val="decimal"/>
      <w:lvlText w:val="%2."/>
      <w:lvlJc w:val="left"/>
      <w:pPr>
        <w:tabs>
          <w:tab w:val="num" w:pos="1440"/>
        </w:tabs>
        <w:ind w:left="1440" w:hanging="360"/>
      </w:pPr>
    </w:lvl>
    <w:lvl w:ilvl="2" w:tplc="FF9824F0" w:tentative="1">
      <w:start w:val="1"/>
      <w:numFmt w:val="decimal"/>
      <w:lvlText w:val="%3."/>
      <w:lvlJc w:val="left"/>
      <w:pPr>
        <w:tabs>
          <w:tab w:val="num" w:pos="2160"/>
        </w:tabs>
        <w:ind w:left="2160" w:hanging="360"/>
      </w:pPr>
    </w:lvl>
    <w:lvl w:ilvl="3" w:tplc="75BC3C9A" w:tentative="1">
      <w:start w:val="1"/>
      <w:numFmt w:val="decimal"/>
      <w:lvlText w:val="%4."/>
      <w:lvlJc w:val="left"/>
      <w:pPr>
        <w:tabs>
          <w:tab w:val="num" w:pos="2880"/>
        </w:tabs>
        <w:ind w:left="2880" w:hanging="360"/>
      </w:pPr>
    </w:lvl>
    <w:lvl w:ilvl="4" w:tplc="62BA03EE" w:tentative="1">
      <w:start w:val="1"/>
      <w:numFmt w:val="decimal"/>
      <w:lvlText w:val="%5."/>
      <w:lvlJc w:val="left"/>
      <w:pPr>
        <w:tabs>
          <w:tab w:val="num" w:pos="3600"/>
        </w:tabs>
        <w:ind w:left="3600" w:hanging="360"/>
      </w:pPr>
    </w:lvl>
    <w:lvl w:ilvl="5" w:tplc="36BAE9F0" w:tentative="1">
      <w:start w:val="1"/>
      <w:numFmt w:val="decimal"/>
      <w:lvlText w:val="%6."/>
      <w:lvlJc w:val="left"/>
      <w:pPr>
        <w:tabs>
          <w:tab w:val="num" w:pos="4320"/>
        </w:tabs>
        <w:ind w:left="4320" w:hanging="360"/>
      </w:pPr>
    </w:lvl>
    <w:lvl w:ilvl="6" w:tplc="2FE0240A" w:tentative="1">
      <w:start w:val="1"/>
      <w:numFmt w:val="decimal"/>
      <w:lvlText w:val="%7."/>
      <w:lvlJc w:val="left"/>
      <w:pPr>
        <w:tabs>
          <w:tab w:val="num" w:pos="5040"/>
        </w:tabs>
        <w:ind w:left="5040" w:hanging="360"/>
      </w:pPr>
    </w:lvl>
    <w:lvl w:ilvl="7" w:tplc="20D035FC" w:tentative="1">
      <w:start w:val="1"/>
      <w:numFmt w:val="decimal"/>
      <w:lvlText w:val="%8."/>
      <w:lvlJc w:val="left"/>
      <w:pPr>
        <w:tabs>
          <w:tab w:val="num" w:pos="5760"/>
        </w:tabs>
        <w:ind w:left="5760" w:hanging="360"/>
      </w:pPr>
    </w:lvl>
    <w:lvl w:ilvl="8" w:tplc="9056D828" w:tentative="1">
      <w:start w:val="1"/>
      <w:numFmt w:val="decimal"/>
      <w:lvlText w:val="%9."/>
      <w:lvlJc w:val="left"/>
      <w:pPr>
        <w:tabs>
          <w:tab w:val="num" w:pos="6480"/>
        </w:tabs>
        <w:ind w:left="6480" w:hanging="360"/>
      </w:pPr>
    </w:lvl>
  </w:abstractNum>
  <w:abstractNum w:abstractNumId="29" w15:restartNumberingAfterBreak="0">
    <w:nsid w:val="66A05FB1"/>
    <w:multiLevelType w:val="hybridMultilevel"/>
    <w:tmpl w:val="96386522"/>
    <w:lvl w:ilvl="0" w:tplc="20FE0BD6">
      <w:start w:val="1"/>
      <w:numFmt w:val="bullet"/>
      <w:lvlText w:val="•"/>
      <w:lvlJc w:val="left"/>
      <w:pPr>
        <w:tabs>
          <w:tab w:val="num" w:pos="720"/>
        </w:tabs>
        <w:ind w:left="720" w:hanging="360"/>
      </w:pPr>
      <w:rPr>
        <w:rFonts w:ascii="Arial" w:hAnsi="Arial" w:hint="default"/>
      </w:rPr>
    </w:lvl>
    <w:lvl w:ilvl="1" w:tplc="7C542642" w:tentative="1">
      <w:start w:val="1"/>
      <w:numFmt w:val="bullet"/>
      <w:lvlText w:val="•"/>
      <w:lvlJc w:val="left"/>
      <w:pPr>
        <w:tabs>
          <w:tab w:val="num" w:pos="1440"/>
        </w:tabs>
        <w:ind w:left="1440" w:hanging="360"/>
      </w:pPr>
      <w:rPr>
        <w:rFonts w:ascii="Arial" w:hAnsi="Arial" w:hint="default"/>
      </w:rPr>
    </w:lvl>
    <w:lvl w:ilvl="2" w:tplc="3ABA3F9E" w:tentative="1">
      <w:start w:val="1"/>
      <w:numFmt w:val="bullet"/>
      <w:lvlText w:val="•"/>
      <w:lvlJc w:val="left"/>
      <w:pPr>
        <w:tabs>
          <w:tab w:val="num" w:pos="2160"/>
        </w:tabs>
        <w:ind w:left="2160" w:hanging="360"/>
      </w:pPr>
      <w:rPr>
        <w:rFonts w:ascii="Arial" w:hAnsi="Arial" w:hint="default"/>
      </w:rPr>
    </w:lvl>
    <w:lvl w:ilvl="3" w:tplc="0B24A528" w:tentative="1">
      <w:start w:val="1"/>
      <w:numFmt w:val="bullet"/>
      <w:lvlText w:val="•"/>
      <w:lvlJc w:val="left"/>
      <w:pPr>
        <w:tabs>
          <w:tab w:val="num" w:pos="2880"/>
        </w:tabs>
        <w:ind w:left="2880" w:hanging="360"/>
      </w:pPr>
      <w:rPr>
        <w:rFonts w:ascii="Arial" w:hAnsi="Arial" w:hint="default"/>
      </w:rPr>
    </w:lvl>
    <w:lvl w:ilvl="4" w:tplc="573273AA" w:tentative="1">
      <w:start w:val="1"/>
      <w:numFmt w:val="bullet"/>
      <w:lvlText w:val="•"/>
      <w:lvlJc w:val="left"/>
      <w:pPr>
        <w:tabs>
          <w:tab w:val="num" w:pos="3600"/>
        </w:tabs>
        <w:ind w:left="3600" w:hanging="360"/>
      </w:pPr>
      <w:rPr>
        <w:rFonts w:ascii="Arial" w:hAnsi="Arial" w:hint="default"/>
      </w:rPr>
    </w:lvl>
    <w:lvl w:ilvl="5" w:tplc="ACEC482E" w:tentative="1">
      <w:start w:val="1"/>
      <w:numFmt w:val="bullet"/>
      <w:lvlText w:val="•"/>
      <w:lvlJc w:val="left"/>
      <w:pPr>
        <w:tabs>
          <w:tab w:val="num" w:pos="4320"/>
        </w:tabs>
        <w:ind w:left="4320" w:hanging="360"/>
      </w:pPr>
      <w:rPr>
        <w:rFonts w:ascii="Arial" w:hAnsi="Arial" w:hint="default"/>
      </w:rPr>
    </w:lvl>
    <w:lvl w:ilvl="6" w:tplc="82B259F2" w:tentative="1">
      <w:start w:val="1"/>
      <w:numFmt w:val="bullet"/>
      <w:lvlText w:val="•"/>
      <w:lvlJc w:val="left"/>
      <w:pPr>
        <w:tabs>
          <w:tab w:val="num" w:pos="5040"/>
        </w:tabs>
        <w:ind w:left="5040" w:hanging="360"/>
      </w:pPr>
      <w:rPr>
        <w:rFonts w:ascii="Arial" w:hAnsi="Arial" w:hint="default"/>
      </w:rPr>
    </w:lvl>
    <w:lvl w:ilvl="7" w:tplc="13E49806" w:tentative="1">
      <w:start w:val="1"/>
      <w:numFmt w:val="bullet"/>
      <w:lvlText w:val="•"/>
      <w:lvlJc w:val="left"/>
      <w:pPr>
        <w:tabs>
          <w:tab w:val="num" w:pos="5760"/>
        </w:tabs>
        <w:ind w:left="5760" w:hanging="360"/>
      </w:pPr>
      <w:rPr>
        <w:rFonts w:ascii="Arial" w:hAnsi="Arial" w:hint="default"/>
      </w:rPr>
    </w:lvl>
    <w:lvl w:ilvl="8" w:tplc="B8E00E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1301AE"/>
    <w:multiLevelType w:val="hybridMultilevel"/>
    <w:tmpl w:val="4B320C8C"/>
    <w:lvl w:ilvl="0" w:tplc="DA56B612">
      <w:start w:val="1"/>
      <w:numFmt w:val="bullet"/>
      <w:lvlText w:val=""/>
      <w:lvlJc w:val="left"/>
      <w:pPr>
        <w:tabs>
          <w:tab w:val="num" w:pos="720"/>
        </w:tabs>
        <w:ind w:left="720" w:hanging="360"/>
      </w:pPr>
      <w:rPr>
        <w:rFonts w:ascii="Symbol" w:hAnsi="Symbol" w:hint="default"/>
      </w:rPr>
    </w:lvl>
    <w:lvl w:ilvl="1" w:tplc="4FDACF52" w:tentative="1">
      <w:start w:val="1"/>
      <w:numFmt w:val="bullet"/>
      <w:lvlText w:val=""/>
      <w:lvlJc w:val="left"/>
      <w:pPr>
        <w:tabs>
          <w:tab w:val="num" w:pos="1440"/>
        </w:tabs>
        <w:ind w:left="1440" w:hanging="360"/>
      </w:pPr>
      <w:rPr>
        <w:rFonts w:ascii="Symbol" w:hAnsi="Symbol" w:hint="default"/>
      </w:rPr>
    </w:lvl>
    <w:lvl w:ilvl="2" w:tplc="24A88CEA" w:tentative="1">
      <w:start w:val="1"/>
      <w:numFmt w:val="bullet"/>
      <w:lvlText w:val=""/>
      <w:lvlJc w:val="left"/>
      <w:pPr>
        <w:tabs>
          <w:tab w:val="num" w:pos="2160"/>
        </w:tabs>
        <w:ind w:left="2160" w:hanging="360"/>
      </w:pPr>
      <w:rPr>
        <w:rFonts w:ascii="Symbol" w:hAnsi="Symbol" w:hint="default"/>
      </w:rPr>
    </w:lvl>
    <w:lvl w:ilvl="3" w:tplc="90BCFB06" w:tentative="1">
      <w:start w:val="1"/>
      <w:numFmt w:val="bullet"/>
      <w:lvlText w:val=""/>
      <w:lvlJc w:val="left"/>
      <w:pPr>
        <w:tabs>
          <w:tab w:val="num" w:pos="2880"/>
        </w:tabs>
        <w:ind w:left="2880" w:hanging="360"/>
      </w:pPr>
      <w:rPr>
        <w:rFonts w:ascii="Symbol" w:hAnsi="Symbol" w:hint="default"/>
      </w:rPr>
    </w:lvl>
    <w:lvl w:ilvl="4" w:tplc="D6588480" w:tentative="1">
      <w:start w:val="1"/>
      <w:numFmt w:val="bullet"/>
      <w:lvlText w:val=""/>
      <w:lvlJc w:val="left"/>
      <w:pPr>
        <w:tabs>
          <w:tab w:val="num" w:pos="3600"/>
        </w:tabs>
        <w:ind w:left="3600" w:hanging="360"/>
      </w:pPr>
      <w:rPr>
        <w:rFonts w:ascii="Symbol" w:hAnsi="Symbol" w:hint="default"/>
      </w:rPr>
    </w:lvl>
    <w:lvl w:ilvl="5" w:tplc="C9EC00B0" w:tentative="1">
      <w:start w:val="1"/>
      <w:numFmt w:val="bullet"/>
      <w:lvlText w:val=""/>
      <w:lvlJc w:val="left"/>
      <w:pPr>
        <w:tabs>
          <w:tab w:val="num" w:pos="4320"/>
        </w:tabs>
        <w:ind w:left="4320" w:hanging="360"/>
      </w:pPr>
      <w:rPr>
        <w:rFonts w:ascii="Symbol" w:hAnsi="Symbol" w:hint="default"/>
      </w:rPr>
    </w:lvl>
    <w:lvl w:ilvl="6" w:tplc="B9ACA6FE" w:tentative="1">
      <w:start w:val="1"/>
      <w:numFmt w:val="bullet"/>
      <w:lvlText w:val=""/>
      <w:lvlJc w:val="left"/>
      <w:pPr>
        <w:tabs>
          <w:tab w:val="num" w:pos="5040"/>
        </w:tabs>
        <w:ind w:left="5040" w:hanging="360"/>
      </w:pPr>
      <w:rPr>
        <w:rFonts w:ascii="Symbol" w:hAnsi="Symbol" w:hint="default"/>
      </w:rPr>
    </w:lvl>
    <w:lvl w:ilvl="7" w:tplc="F0F8FFB0" w:tentative="1">
      <w:start w:val="1"/>
      <w:numFmt w:val="bullet"/>
      <w:lvlText w:val=""/>
      <w:lvlJc w:val="left"/>
      <w:pPr>
        <w:tabs>
          <w:tab w:val="num" w:pos="5760"/>
        </w:tabs>
        <w:ind w:left="5760" w:hanging="360"/>
      </w:pPr>
      <w:rPr>
        <w:rFonts w:ascii="Symbol" w:hAnsi="Symbol" w:hint="default"/>
      </w:rPr>
    </w:lvl>
    <w:lvl w:ilvl="8" w:tplc="C796767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74D3B8E"/>
    <w:multiLevelType w:val="hybridMultilevel"/>
    <w:tmpl w:val="044A08FE"/>
    <w:lvl w:ilvl="0" w:tplc="3E5812CC">
      <w:start w:val="1"/>
      <w:numFmt w:val="bullet"/>
      <w:lvlText w:val="•"/>
      <w:lvlJc w:val="left"/>
      <w:pPr>
        <w:tabs>
          <w:tab w:val="num" w:pos="720"/>
        </w:tabs>
        <w:ind w:left="720" w:hanging="360"/>
      </w:pPr>
      <w:rPr>
        <w:rFonts w:ascii="Arial" w:hAnsi="Arial" w:hint="default"/>
      </w:rPr>
    </w:lvl>
    <w:lvl w:ilvl="1" w:tplc="6714F89A" w:tentative="1">
      <w:start w:val="1"/>
      <w:numFmt w:val="bullet"/>
      <w:lvlText w:val="•"/>
      <w:lvlJc w:val="left"/>
      <w:pPr>
        <w:tabs>
          <w:tab w:val="num" w:pos="1440"/>
        </w:tabs>
        <w:ind w:left="1440" w:hanging="360"/>
      </w:pPr>
      <w:rPr>
        <w:rFonts w:ascii="Arial" w:hAnsi="Arial" w:hint="default"/>
      </w:rPr>
    </w:lvl>
    <w:lvl w:ilvl="2" w:tplc="E312C9A4" w:tentative="1">
      <w:start w:val="1"/>
      <w:numFmt w:val="bullet"/>
      <w:lvlText w:val="•"/>
      <w:lvlJc w:val="left"/>
      <w:pPr>
        <w:tabs>
          <w:tab w:val="num" w:pos="2160"/>
        </w:tabs>
        <w:ind w:left="2160" w:hanging="360"/>
      </w:pPr>
      <w:rPr>
        <w:rFonts w:ascii="Arial" w:hAnsi="Arial" w:hint="default"/>
      </w:rPr>
    </w:lvl>
    <w:lvl w:ilvl="3" w:tplc="10249824" w:tentative="1">
      <w:start w:val="1"/>
      <w:numFmt w:val="bullet"/>
      <w:lvlText w:val="•"/>
      <w:lvlJc w:val="left"/>
      <w:pPr>
        <w:tabs>
          <w:tab w:val="num" w:pos="2880"/>
        </w:tabs>
        <w:ind w:left="2880" w:hanging="360"/>
      </w:pPr>
      <w:rPr>
        <w:rFonts w:ascii="Arial" w:hAnsi="Arial" w:hint="default"/>
      </w:rPr>
    </w:lvl>
    <w:lvl w:ilvl="4" w:tplc="0BB2EA76" w:tentative="1">
      <w:start w:val="1"/>
      <w:numFmt w:val="bullet"/>
      <w:lvlText w:val="•"/>
      <w:lvlJc w:val="left"/>
      <w:pPr>
        <w:tabs>
          <w:tab w:val="num" w:pos="3600"/>
        </w:tabs>
        <w:ind w:left="3600" w:hanging="360"/>
      </w:pPr>
      <w:rPr>
        <w:rFonts w:ascii="Arial" w:hAnsi="Arial" w:hint="default"/>
      </w:rPr>
    </w:lvl>
    <w:lvl w:ilvl="5" w:tplc="5F3010F2" w:tentative="1">
      <w:start w:val="1"/>
      <w:numFmt w:val="bullet"/>
      <w:lvlText w:val="•"/>
      <w:lvlJc w:val="left"/>
      <w:pPr>
        <w:tabs>
          <w:tab w:val="num" w:pos="4320"/>
        </w:tabs>
        <w:ind w:left="4320" w:hanging="360"/>
      </w:pPr>
      <w:rPr>
        <w:rFonts w:ascii="Arial" w:hAnsi="Arial" w:hint="default"/>
      </w:rPr>
    </w:lvl>
    <w:lvl w:ilvl="6" w:tplc="8DC4358C" w:tentative="1">
      <w:start w:val="1"/>
      <w:numFmt w:val="bullet"/>
      <w:lvlText w:val="•"/>
      <w:lvlJc w:val="left"/>
      <w:pPr>
        <w:tabs>
          <w:tab w:val="num" w:pos="5040"/>
        </w:tabs>
        <w:ind w:left="5040" w:hanging="360"/>
      </w:pPr>
      <w:rPr>
        <w:rFonts w:ascii="Arial" w:hAnsi="Arial" w:hint="default"/>
      </w:rPr>
    </w:lvl>
    <w:lvl w:ilvl="7" w:tplc="8B94303A" w:tentative="1">
      <w:start w:val="1"/>
      <w:numFmt w:val="bullet"/>
      <w:lvlText w:val="•"/>
      <w:lvlJc w:val="left"/>
      <w:pPr>
        <w:tabs>
          <w:tab w:val="num" w:pos="5760"/>
        </w:tabs>
        <w:ind w:left="5760" w:hanging="360"/>
      </w:pPr>
      <w:rPr>
        <w:rFonts w:ascii="Arial" w:hAnsi="Arial" w:hint="default"/>
      </w:rPr>
    </w:lvl>
    <w:lvl w:ilvl="8" w:tplc="A0BCC79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7625BAB"/>
    <w:multiLevelType w:val="hybridMultilevel"/>
    <w:tmpl w:val="D5BC043E"/>
    <w:lvl w:ilvl="0" w:tplc="33CA19F2">
      <w:start w:val="1"/>
      <w:numFmt w:val="bullet"/>
      <w:lvlText w:val="•"/>
      <w:lvlJc w:val="left"/>
      <w:pPr>
        <w:tabs>
          <w:tab w:val="num" w:pos="720"/>
        </w:tabs>
        <w:ind w:left="720" w:hanging="360"/>
      </w:pPr>
      <w:rPr>
        <w:rFonts w:ascii="Arial" w:hAnsi="Arial" w:hint="default"/>
      </w:rPr>
    </w:lvl>
    <w:lvl w:ilvl="1" w:tplc="AEB03B60">
      <w:numFmt w:val="bullet"/>
      <w:lvlText w:val=""/>
      <w:lvlJc w:val="left"/>
      <w:pPr>
        <w:tabs>
          <w:tab w:val="num" w:pos="1440"/>
        </w:tabs>
        <w:ind w:left="1440" w:hanging="360"/>
      </w:pPr>
      <w:rPr>
        <w:rFonts w:ascii="Wingdings" w:hAnsi="Wingdings" w:hint="default"/>
      </w:rPr>
    </w:lvl>
    <w:lvl w:ilvl="2" w:tplc="1EDC35B0" w:tentative="1">
      <w:start w:val="1"/>
      <w:numFmt w:val="bullet"/>
      <w:lvlText w:val="•"/>
      <w:lvlJc w:val="left"/>
      <w:pPr>
        <w:tabs>
          <w:tab w:val="num" w:pos="2160"/>
        </w:tabs>
        <w:ind w:left="2160" w:hanging="360"/>
      </w:pPr>
      <w:rPr>
        <w:rFonts w:ascii="Arial" w:hAnsi="Arial" w:hint="default"/>
      </w:rPr>
    </w:lvl>
    <w:lvl w:ilvl="3" w:tplc="007CFA74" w:tentative="1">
      <w:start w:val="1"/>
      <w:numFmt w:val="bullet"/>
      <w:lvlText w:val="•"/>
      <w:lvlJc w:val="left"/>
      <w:pPr>
        <w:tabs>
          <w:tab w:val="num" w:pos="2880"/>
        </w:tabs>
        <w:ind w:left="2880" w:hanging="360"/>
      </w:pPr>
      <w:rPr>
        <w:rFonts w:ascii="Arial" w:hAnsi="Arial" w:hint="default"/>
      </w:rPr>
    </w:lvl>
    <w:lvl w:ilvl="4" w:tplc="B860BA20" w:tentative="1">
      <w:start w:val="1"/>
      <w:numFmt w:val="bullet"/>
      <w:lvlText w:val="•"/>
      <w:lvlJc w:val="left"/>
      <w:pPr>
        <w:tabs>
          <w:tab w:val="num" w:pos="3600"/>
        </w:tabs>
        <w:ind w:left="3600" w:hanging="360"/>
      </w:pPr>
      <w:rPr>
        <w:rFonts w:ascii="Arial" w:hAnsi="Arial" w:hint="default"/>
      </w:rPr>
    </w:lvl>
    <w:lvl w:ilvl="5" w:tplc="DE1683D6" w:tentative="1">
      <w:start w:val="1"/>
      <w:numFmt w:val="bullet"/>
      <w:lvlText w:val="•"/>
      <w:lvlJc w:val="left"/>
      <w:pPr>
        <w:tabs>
          <w:tab w:val="num" w:pos="4320"/>
        </w:tabs>
        <w:ind w:left="4320" w:hanging="360"/>
      </w:pPr>
      <w:rPr>
        <w:rFonts w:ascii="Arial" w:hAnsi="Arial" w:hint="default"/>
      </w:rPr>
    </w:lvl>
    <w:lvl w:ilvl="6" w:tplc="23F0F34E" w:tentative="1">
      <w:start w:val="1"/>
      <w:numFmt w:val="bullet"/>
      <w:lvlText w:val="•"/>
      <w:lvlJc w:val="left"/>
      <w:pPr>
        <w:tabs>
          <w:tab w:val="num" w:pos="5040"/>
        </w:tabs>
        <w:ind w:left="5040" w:hanging="360"/>
      </w:pPr>
      <w:rPr>
        <w:rFonts w:ascii="Arial" w:hAnsi="Arial" w:hint="default"/>
      </w:rPr>
    </w:lvl>
    <w:lvl w:ilvl="7" w:tplc="A6104300" w:tentative="1">
      <w:start w:val="1"/>
      <w:numFmt w:val="bullet"/>
      <w:lvlText w:val="•"/>
      <w:lvlJc w:val="left"/>
      <w:pPr>
        <w:tabs>
          <w:tab w:val="num" w:pos="5760"/>
        </w:tabs>
        <w:ind w:left="5760" w:hanging="360"/>
      </w:pPr>
      <w:rPr>
        <w:rFonts w:ascii="Arial" w:hAnsi="Arial" w:hint="default"/>
      </w:rPr>
    </w:lvl>
    <w:lvl w:ilvl="8" w:tplc="D92639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9843D4"/>
    <w:multiLevelType w:val="hybridMultilevel"/>
    <w:tmpl w:val="DEEA4124"/>
    <w:lvl w:ilvl="0" w:tplc="5EDA459C">
      <w:start w:val="1"/>
      <w:numFmt w:val="decimal"/>
      <w:lvlText w:val="%1."/>
      <w:lvlJc w:val="left"/>
      <w:pPr>
        <w:tabs>
          <w:tab w:val="num" w:pos="720"/>
        </w:tabs>
        <w:ind w:left="720" w:hanging="360"/>
      </w:pPr>
    </w:lvl>
    <w:lvl w:ilvl="1" w:tplc="D0C01434" w:tentative="1">
      <w:start w:val="1"/>
      <w:numFmt w:val="decimal"/>
      <w:lvlText w:val="%2."/>
      <w:lvlJc w:val="left"/>
      <w:pPr>
        <w:tabs>
          <w:tab w:val="num" w:pos="1440"/>
        </w:tabs>
        <w:ind w:left="1440" w:hanging="360"/>
      </w:pPr>
    </w:lvl>
    <w:lvl w:ilvl="2" w:tplc="6786D598" w:tentative="1">
      <w:start w:val="1"/>
      <w:numFmt w:val="decimal"/>
      <w:lvlText w:val="%3."/>
      <w:lvlJc w:val="left"/>
      <w:pPr>
        <w:tabs>
          <w:tab w:val="num" w:pos="2160"/>
        </w:tabs>
        <w:ind w:left="2160" w:hanging="360"/>
      </w:pPr>
    </w:lvl>
    <w:lvl w:ilvl="3" w:tplc="D13A1938" w:tentative="1">
      <w:start w:val="1"/>
      <w:numFmt w:val="decimal"/>
      <w:lvlText w:val="%4."/>
      <w:lvlJc w:val="left"/>
      <w:pPr>
        <w:tabs>
          <w:tab w:val="num" w:pos="2880"/>
        </w:tabs>
        <w:ind w:left="2880" w:hanging="360"/>
      </w:pPr>
    </w:lvl>
    <w:lvl w:ilvl="4" w:tplc="CBE23CCC" w:tentative="1">
      <w:start w:val="1"/>
      <w:numFmt w:val="decimal"/>
      <w:lvlText w:val="%5."/>
      <w:lvlJc w:val="left"/>
      <w:pPr>
        <w:tabs>
          <w:tab w:val="num" w:pos="3600"/>
        </w:tabs>
        <w:ind w:left="3600" w:hanging="360"/>
      </w:pPr>
    </w:lvl>
    <w:lvl w:ilvl="5" w:tplc="E01C5668" w:tentative="1">
      <w:start w:val="1"/>
      <w:numFmt w:val="decimal"/>
      <w:lvlText w:val="%6."/>
      <w:lvlJc w:val="left"/>
      <w:pPr>
        <w:tabs>
          <w:tab w:val="num" w:pos="4320"/>
        </w:tabs>
        <w:ind w:left="4320" w:hanging="360"/>
      </w:pPr>
    </w:lvl>
    <w:lvl w:ilvl="6" w:tplc="2FEE3E50" w:tentative="1">
      <w:start w:val="1"/>
      <w:numFmt w:val="decimal"/>
      <w:lvlText w:val="%7."/>
      <w:lvlJc w:val="left"/>
      <w:pPr>
        <w:tabs>
          <w:tab w:val="num" w:pos="5040"/>
        </w:tabs>
        <w:ind w:left="5040" w:hanging="360"/>
      </w:pPr>
    </w:lvl>
    <w:lvl w:ilvl="7" w:tplc="0C546584" w:tentative="1">
      <w:start w:val="1"/>
      <w:numFmt w:val="decimal"/>
      <w:lvlText w:val="%8."/>
      <w:lvlJc w:val="left"/>
      <w:pPr>
        <w:tabs>
          <w:tab w:val="num" w:pos="5760"/>
        </w:tabs>
        <w:ind w:left="5760" w:hanging="360"/>
      </w:pPr>
    </w:lvl>
    <w:lvl w:ilvl="8" w:tplc="D7268580" w:tentative="1">
      <w:start w:val="1"/>
      <w:numFmt w:val="decimal"/>
      <w:lvlText w:val="%9."/>
      <w:lvlJc w:val="left"/>
      <w:pPr>
        <w:tabs>
          <w:tab w:val="num" w:pos="6480"/>
        </w:tabs>
        <w:ind w:left="6480" w:hanging="360"/>
      </w:pPr>
    </w:lvl>
  </w:abstractNum>
  <w:abstractNum w:abstractNumId="34" w15:restartNumberingAfterBreak="0">
    <w:nsid w:val="6DF17876"/>
    <w:multiLevelType w:val="hybridMultilevel"/>
    <w:tmpl w:val="786403EA"/>
    <w:lvl w:ilvl="0" w:tplc="64D8459C">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DE683D"/>
    <w:multiLevelType w:val="hybridMultilevel"/>
    <w:tmpl w:val="90C8E390"/>
    <w:lvl w:ilvl="0" w:tplc="ABD6CC94">
      <w:start w:val="1"/>
      <w:numFmt w:val="bullet"/>
      <w:lvlText w:val="-"/>
      <w:lvlJc w:val="left"/>
      <w:pPr>
        <w:tabs>
          <w:tab w:val="num" w:pos="720"/>
        </w:tabs>
        <w:ind w:left="720" w:hanging="360"/>
      </w:pPr>
      <w:rPr>
        <w:rFonts w:ascii="Times New Roman" w:hAnsi="Times New Roman" w:hint="default"/>
      </w:rPr>
    </w:lvl>
    <w:lvl w:ilvl="1" w:tplc="F8069414" w:tentative="1">
      <w:start w:val="1"/>
      <w:numFmt w:val="bullet"/>
      <w:lvlText w:val="-"/>
      <w:lvlJc w:val="left"/>
      <w:pPr>
        <w:tabs>
          <w:tab w:val="num" w:pos="1440"/>
        </w:tabs>
        <w:ind w:left="1440" w:hanging="360"/>
      </w:pPr>
      <w:rPr>
        <w:rFonts w:ascii="Times New Roman" w:hAnsi="Times New Roman" w:hint="default"/>
      </w:rPr>
    </w:lvl>
    <w:lvl w:ilvl="2" w:tplc="6E589B84" w:tentative="1">
      <w:start w:val="1"/>
      <w:numFmt w:val="bullet"/>
      <w:lvlText w:val="-"/>
      <w:lvlJc w:val="left"/>
      <w:pPr>
        <w:tabs>
          <w:tab w:val="num" w:pos="2160"/>
        </w:tabs>
        <w:ind w:left="2160" w:hanging="360"/>
      </w:pPr>
      <w:rPr>
        <w:rFonts w:ascii="Times New Roman" w:hAnsi="Times New Roman" w:hint="default"/>
      </w:rPr>
    </w:lvl>
    <w:lvl w:ilvl="3" w:tplc="B5343BBC" w:tentative="1">
      <w:start w:val="1"/>
      <w:numFmt w:val="bullet"/>
      <w:lvlText w:val="-"/>
      <w:lvlJc w:val="left"/>
      <w:pPr>
        <w:tabs>
          <w:tab w:val="num" w:pos="2880"/>
        </w:tabs>
        <w:ind w:left="2880" w:hanging="360"/>
      </w:pPr>
      <w:rPr>
        <w:rFonts w:ascii="Times New Roman" w:hAnsi="Times New Roman" w:hint="default"/>
      </w:rPr>
    </w:lvl>
    <w:lvl w:ilvl="4" w:tplc="14F446D2" w:tentative="1">
      <w:start w:val="1"/>
      <w:numFmt w:val="bullet"/>
      <w:lvlText w:val="-"/>
      <w:lvlJc w:val="left"/>
      <w:pPr>
        <w:tabs>
          <w:tab w:val="num" w:pos="3600"/>
        </w:tabs>
        <w:ind w:left="3600" w:hanging="360"/>
      </w:pPr>
      <w:rPr>
        <w:rFonts w:ascii="Times New Roman" w:hAnsi="Times New Roman" w:hint="default"/>
      </w:rPr>
    </w:lvl>
    <w:lvl w:ilvl="5" w:tplc="48E00908" w:tentative="1">
      <w:start w:val="1"/>
      <w:numFmt w:val="bullet"/>
      <w:lvlText w:val="-"/>
      <w:lvlJc w:val="left"/>
      <w:pPr>
        <w:tabs>
          <w:tab w:val="num" w:pos="4320"/>
        </w:tabs>
        <w:ind w:left="4320" w:hanging="360"/>
      </w:pPr>
      <w:rPr>
        <w:rFonts w:ascii="Times New Roman" w:hAnsi="Times New Roman" w:hint="default"/>
      </w:rPr>
    </w:lvl>
    <w:lvl w:ilvl="6" w:tplc="F876765A" w:tentative="1">
      <w:start w:val="1"/>
      <w:numFmt w:val="bullet"/>
      <w:lvlText w:val="-"/>
      <w:lvlJc w:val="left"/>
      <w:pPr>
        <w:tabs>
          <w:tab w:val="num" w:pos="5040"/>
        </w:tabs>
        <w:ind w:left="5040" w:hanging="360"/>
      </w:pPr>
      <w:rPr>
        <w:rFonts w:ascii="Times New Roman" w:hAnsi="Times New Roman" w:hint="default"/>
      </w:rPr>
    </w:lvl>
    <w:lvl w:ilvl="7" w:tplc="C26C1F3A" w:tentative="1">
      <w:start w:val="1"/>
      <w:numFmt w:val="bullet"/>
      <w:lvlText w:val="-"/>
      <w:lvlJc w:val="left"/>
      <w:pPr>
        <w:tabs>
          <w:tab w:val="num" w:pos="5760"/>
        </w:tabs>
        <w:ind w:left="5760" w:hanging="360"/>
      </w:pPr>
      <w:rPr>
        <w:rFonts w:ascii="Times New Roman" w:hAnsi="Times New Roman" w:hint="default"/>
      </w:rPr>
    </w:lvl>
    <w:lvl w:ilvl="8" w:tplc="5C4AFF9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A23108"/>
    <w:multiLevelType w:val="hybridMultilevel"/>
    <w:tmpl w:val="4CE4181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B75148"/>
    <w:multiLevelType w:val="hybridMultilevel"/>
    <w:tmpl w:val="F5B237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4C5535"/>
    <w:multiLevelType w:val="hybridMultilevel"/>
    <w:tmpl w:val="591E4CF2"/>
    <w:lvl w:ilvl="0" w:tplc="4156ECC4">
      <w:start w:val="1"/>
      <w:numFmt w:val="bullet"/>
      <w:lvlText w:val="•"/>
      <w:lvlJc w:val="left"/>
      <w:pPr>
        <w:tabs>
          <w:tab w:val="num" w:pos="720"/>
        </w:tabs>
        <w:ind w:left="720" w:hanging="360"/>
      </w:pPr>
      <w:rPr>
        <w:rFonts w:ascii="Arial" w:hAnsi="Arial" w:hint="default"/>
      </w:rPr>
    </w:lvl>
    <w:lvl w:ilvl="1" w:tplc="9D98787E" w:tentative="1">
      <w:start w:val="1"/>
      <w:numFmt w:val="bullet"/>
      <w:lvlText w:val="•"/>
      <w:lvlJc w:val="left"/>
      <w:pPr>
        <w:tabs>
          <w:tab w:val="num" w:pos="1440"/>
        </w:tabs>
        <w:ind w:left="1440" w:hanging="360"/>
      </w:pPr>
      <w:rPr>
        <w:rFonts w:ascii="Arial" w:hAnsi="Arial" w:hint="default"/>
      </w:rPr>
    </w:lvl>
    <w:lvl w:ilvl="2" w:tplc="E59C247C" w:tentative="1">
      <w:start w:val="1"/>
      <w:numFmt w:val="bullet"/>
      <w:lvlText w:val="•"/>
      <w:lvlJc w:val="left"/>
      <w:pPr>
        <w:tabs>
          <w:tab w:val="num" w:pos="2160"/>
        </w:tabs>
        <w:ind w:left="2160" w:hanging="360"/>
      </w:pPr>
      <w:rPr>
        <w:rFonts w:ascii="Arial" w:hAnsi="Arial" w:hint="default"/>
      </w:rPr>
    </w:lvl>
    <w:lvl w:ilvl="3" w:tplc="F2D2E7B8" w:tentative="1">
      <w:start w:val="1"/>
      <w:numFmt w:val="bullet"/>
      <w:lvlText w:val="•"/>
      <w:lvlJc w:val="left"/>
      <w:pPr>
        <w:tabs>
          <w:tab w:val="num" w:pos="2880"/>
        </w:tabs>
        <w:ind w:left="2880" w:hanging="360"/>
      </w:pPr>
      <w:rPr>
        <w:rFonts w:ascii="Arial" w:hAnsi="Arial" w:hint="default"/>
      </w:rPr>
    </w:lvl>
    <w:lvl w:ilvl="4" w:tplc="28B6329C" w:tentative="1">
      <w:start w:val="1"/>
      <w:numFmt w:val="bullet"/>
      <w:lvlText w:val="•"/>
      <w:lvlJc w:val="left"/>
      <w:pPr>
        <w:tabs>
          <w:tab w:val="num" w:pos="3600"/>
        </w:tabs>
        <w:ind w:left="3600" w:hanging="360"/>
      </w:pPr>
      <w:rPr>
        <w:rFonts w:ascii="Arial" w:hAnsi="Arial" w:hint="default"/>
      </w:rPr>
    </w:lvl>
    <w:lvl w:ilvl="5" w:tplc="DB20E206" w:tentative="1">
      <w:start w:val="1"/>
      <w:numFmt w:val="bullet"/>
      <w:lvlText w:val="•"/>
      <w:lvlJc w:val="left"/>
      <w:pPr>
        <w:tabs>
          <w:tab w:val="num" w:pos="4320"/>
        </w:tabs>
        <w:ind w:left="4320" w:hanging="360"/>
      </w:pPr>
      <w:rPr>
        <w:rFonts w:ascii="Arial" w:hAnsi="Arial" w:hint="default"/>
      </w:rPr>
    </w:lvl>
    <w:lvl w:ilvl="6" w:tplc="B3147D74" w:tentative="1">
      <w:start w:val="1"/>
      <w:numFmt w:val="bullet"/>
      <w:lvlText w:val="•"/>
      <w:lvlJc w:val="left"/>
      <w:pPr>
        <w:tabs>
          <w:tab w:val="num" w:pos="5040"/>
        </w:tabs>
        <w:ind w:left="5040" w:hanging="360"/>
      </w:pPr>
      <w:rPr>
        <w:rFonts w:ascii="Arial" w:hAnsi="Arial" w:hint="default"/>
      </w:rPr>
    </w:lvl>
    <w:lvl w:ilvl="7" w:tplc="68CA7E48" w:tentative="1">
      <w:start w:val="1"/>
      <w:numFmt w:val="bullet"/>
      <w:lvlText w:val="•"/>
      <w:lvlJc w:val="left"/>
      <w:pPr>
        <w:tabs>
          <w:tab w:val="num" w:pos="5760"/>
        </w:tabs>
        <w:ind w:left="5760" w:hanging="360"/>
      </w:pPr>
      <w:rPr>
        <w:rFonts w:ascii="Arial" w:hAnsi="Arial" w:hint="default"/>
      </w:rPr>
    </w:lvl>
    <w:lvl w:ilvl="8" w:tplc="2BC4802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D410458"/>
    <w:multiLevelType w:val="hybridMultilevel"/>
    <w:tmpl w:val="C040E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1A7154"/>
    <w:multiLevelType w:val="hybridMultilevel"/>
    <w:tmpl w:val="DD024BC4"/>
    <w:lvl w:ilvl="0" w:tplc="00145A1E">
      <w:start w:val="1"/>
      <w:numFmt w:val="bullet"/>
      <w:lvlText w:val="•"/>
      <w:lvlJc w:val="left"/>
      <w:pPr>
        <w:tabs>
          <w:tab w:val="num" w:pos="720"/>
        </w:tabs>
        <w:ind w:left="720" w:hanging="360"/>
      </w:pPr>
      <w:rPr>
        <w:rFonts w:ascii="Arial" w:hAnsi="Arial" w:hint="default"/>
      </w:rPr>
    </w:lvl>
    <w:lvl w:ilvl="1" w:tplc="C986AB08" w:tentative="1">
      <w:start w:val="1"/>
      <w:numFmt w:val="bullet"/>
      <w:lvlText w:val="•"/>
      <w:lvlJc w:val="left"/>
      <w:pPr>
        <w:tabs>
          <w:tab w:val="num" w:pos="1440"/>
        </w:tabs>
        <w:ind w:left="1440" w:hanging="360"/>
      </w:pPr>
      <w:rPr>
        <w:rFonts w:ascii="Arial" w:hAnsi="Arial" w:hint="default"/>
      </w:rPr>
    </w:lvl>
    <w:lvl w:ilvl="2" w:tplc="DB5A8D90" w:tentative="1">
      <w:start w:val="1"/>
      <w:numFmt w:val="bullet"/>
      <w:lvlText w:val="•"/>
      <w:lvlJc w:val="left"/>
      <w:pPr>
        <w:tabs>
          <w:tab w:val="num" w:pos="2160"/>
        </w:tabs>
        <w:ind w:left="2160" w:hanging="360"/>
      </w:pPr>
      <w:rPr>
        <w:rFonts w:ascii="Arial" w:hAnsi="Arial" w:hint="default"/>
      </w:rPr>
    </w:lvl>
    <w:lvl w:ilvl="3" w:tplc="4F6424DA" w:tentative="1">
      <w:start w:val="1"/>
      <w:numFmt w:val="bullet"/>
      <w:lvlText w:val="•"/>
      <w:lvlJc w:val="left"/>
      <w:pPr>
        <w:tabs>
          <w:tab w:val="num" w:pos="2880"/>
        </w:tabs>
        <w:ind w:left="2880" w:hanging="360"/>
      </w:pPr>
      <w:rPr>
        <w:rFonts w:ascii="Arial" w:hAnsi="Arial" w:hint="default"/>
      </w:rPr>
    </w:lvl>
    <w:lvl w:ilvl="4" w:tplc="12941052" w:tentative="1">
      <w:start w:val="1"/>
      <w:numFmt w:val="bullet"/>
      <w:lvlText w:val="•"/>
      <w:lvlJc w:val="left"/>
      <w:pPr>
        <w:tabs>
          <w:tab w:val="num" w:pos="3600"/>
        </w:tabs>
        <w:ind w:left="3600" w:hanging="360"/>
      </w:pPr>
      <w:rPr>
        <w:rFonts w:ascii="Arial" w:hAnsi="Arial" w:hint="default"/>
      </w:rPr>
    </w:lvl>
    <w:lvl w:ilvl="5" w:tplc="A10001A6" w:tentative="1">
      <w:start w:val="1"/>
      <w:numFmt w:val="bullet"/>
      <w:lvlText w:val="•"/>
      <w:lvlJc w:val="left"/>
      <w:pPr>
        <w:tabs>
          <w:tab w:val="num" w:pos="4320"/>
        </w:tabs>
        <w:ind w:left="4320" w:hanging="360"/>
      </w:pPr>
      <w:rPr>
        <w:rFonts w:ascii="Arial" w:hAnsi="Arial" w:hint="default"/>
      </w:rPr>
    </w:lvl>
    <w:lvl w:ilvl="6" w:tplc="9E8E38DC" w:tentative="1">
      <w:start w:val="1"/>
      <w:numFmt w:val="bullet"/>
      <w:lvlText w:val="•"/>
      <w:lvlJc w:val="left"/>
      <w:pPr>
        <w:tabs>
          <w:tab w:val="num" w:pos="5040"/>
        </w:tabs>
        <w:ind w:left="5040" w:hanging="360"/>
      </w:pPr>
      <w:rPr>
        <w:rFonts w:ascii="Arial" w:hAnsi="Arial" w:hint="default"/>
      </w:rPr>
    </w:lvl>
    <w:lvl w:ilvl="7" w:tplc="C174F9E0" w:tentative="1">
      <w:start w:val="1"/>
      <w:numFmt w:val="bullet"/>
      <w:lvlText w:val="•"/>
      <w:lvlJc w:val="left"/>
      <w:pPr>
        <w:tabs>
          <w:tab w:val="num" w:pos="5760"/>
        </w:tabs>
        <w:ind w:left="5760" w:hanging="360"/>
      </w:pPr>
      <w:rPr>
        <w:rFonts w:ascii="Arial" w:hAnsi="Arial" w:hint="default"/>
      </w:rPr>
    </w:lvl>
    <w:lvl w:ilvl="8" w:tplc="C65E91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AC6E90"/>
    <w:multiLevelType w:val="hybridMultilevel"/>
    <w:tmpl w:val="D46495D2"/>
    <w:lvl w:ilvl="0" w:tplc="0562DCB4">
      <w:start w:val="1"/>
      <w:numFmt w:val="bullet"/>
      <w:lvlText w:val="-"/>
      <w:lvlJc w:val="left"/>
      <w:pPr>
        <w:tabs>
          <w:tab w:val="num" w:pos="720"/>
        </w:tabs>
        <w:ind w:left="720" w:hanging="360"/>
      </w:pPr>
      <w:rPr>
        <w:rFonts w:ascii="Times New Roman" w:hAnsi="Times New Roman" w:hint="default"/>
      </w:rPr>
    </w:lvl>
    <w:lvl w:ilvl="1" w:tplc="90D0FD06" w:tentative="1">
      <w:start w:val="1"/>
      <w:numFmt w:val="bullet"/>
      <w:lvlText w:val="-"/>
      <w:lvlJc w:val="left"/>
      <w:pPr>
        <w:tabs>
          <w:tab w:val="num" w:pos="1440"/>
        </w:tabs>
        <w:ind w:left="1440" w:hanging="360"/>
      </w:pPr>
      <w:rPr>
        <w:rFonts w:ascii="Times New Roman" w:hAnsi="Times New Roman" w:hint="default"/>
      </w:rPr>
    </w:lvl>
    <w:lvl w:ilvl="2" w:tplc="80DE64C2" w:tentative="1">
      <w:start w:val="1"/>
      <w:numFmt w:val="bullet"/>
      <w:lvlText w:val="-"/>
      <w:lvlJc w:val="left"/>
      <w:pPr>
        <w:tabs>
          <w:tab w:val="num" w:pos="2160"/>
        </w:tabs>
        <w:ind w:left="2160" w:hanging="360"/>
      </w:pPr>
      <w:rPr>
        <w:rFonts w:ascii="Times New Roman" w:hAnsi="Times New Roman" w:hint="default"/>
      </w:rPr>
    </w:lvl>
    <w:lvl w:ilvl="3" w:tplc="DC8A27F6" w:tentative="1">
      <w:start w:val="1"/>
      <w:numFmt w:val="bullet"/>
      <w:lvlText w:val="-"/>
      <w:lvlJc w:val="left"/>
      <w:pPr>
        <w:tabs>
          <w:tab w:val="num" w:pos="2880"/>
        </w:tabs>
        <w:ind w:left="2880" w:hanging="360"/>
      </w:pPr>
      <w:rPr>
        <w:rFonts w:ascii="Times New Roman" w:hAnsi="Times New Roman" w:hint="default"/>
      </w:rPr>
    </w:lvl>
    <w:lvl w:ilvl="4" w:tplc="67F24346" w:tentative="1">
      <w:start w:val="1"/>
      <w:numFmt w:val="bullet"/>
      <w:lvlText w:val="-"/>
      <w:lvlJc w:val="left"/>
      <w:pPr>
        <w:tabs>
          <w:tab w:val="num" w:pos="3600"/>
        </w:tabs>
        <w:ind w:left="3600" w:hanging="360"/>
      </w:pPr>
      <w:rPr>
        <w:rFonts w:ascii="Times New Roman" w:hAnsi="Times New Roman" w:hint="default"/>
      </w:rPr>
    </w:lvl>
    <w:lvl w:ilvl="5" w:tplc="2BC6AF8E" w:tentative="1">
      <w:start w:val="1"/>
      <w:numFmt w:val="bullet"/>
      <w:lvlText w:val="-"/>
      <w:lvlJc w:val="left"/>
      <w:pPr>
        <w:tabs>
          <w:tab w:val="num" w:pos="4320"/>
        </w:tabs>
        <w:ind w:left="4320" w:hanging="360"/>
      </w:pPr>
      <w:rPr>
        <w:rFonts w:ascii="Times New Roman" w:hAnsi="Times New Roman" w:hint="default"/>
      </w:rPr>
    </w:lvl>
    <w:lvl w:ilvl="6" w:tplc="80641F96" w:tentative="1">
      <w:start w:val="1"/>
      <w:numFmt w:val="bullet"/>
      <w:lvlText w:val="-"/>
      <w:lvlJc w:val="left"/>
      <w:pPr>
        <w:tabs>
          <w:tab w:val="num" w:pos="5040"/>
        </w:tabs>
        <w:ind w:left="5040" w:hanging="360"/>
      </w:pPr>
      <w:rPr>
        <w:rFonts w:ascii="Times New Roman" w:hAnsi="Times New Roman" w:hint="default"/>
      </w:rPr>
    </w:lvl>
    <w:lvl w:ilvl="7" w:tplc="23A497BA" w:tentative="1">
      <w:start w:val="1"/>
      <w:numFmt w:val="bullet"/>
      <w:lvlText w:val="-"/>
      <w:lvlJc w:val="left"/>
      <w:pPr>
        <w:tabs>
          <w:tab w:val="num" w:pos="5760"/>
        </w:tabs>
        <w:ind w:left="5760" w:hanging="360"/>
      </w:pPr>
      <w:rPr>
        <w:rFonts w:ascii="Times New Roman" w:hAnsi="Times New Roman" w:hint="default"/>
      </w:rPr>
    </w:lvl>
    <w:lvl w:ilvl="8" w:tplc="2826AD8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EE5765C"/>
    <w:multiLevelType w:val="hybridMultilevel"/>
    <w:tmpl w:val="FFC4CD6C"/>
    <w:lvl w:ilvl="0" w:tplc="48AEC966">
      <w:start w:val="1"/>
      <w:numFmt w:val="bullet"/>
      <w:lvlText w:val=""/>
      <w:lvlJc w:val="left"/>
      <w:pPr>
        <w:tabs>
          <w:tab w:val="num" w:pos="720"/>
        </w:tabs>
        <w:ind w:left="720" w:hanging="360"/>
      </w:pPr>
      <w:rPr>
        <w:rFonts w:ascii="Wingdings" w:hAnsi="Wingdings" w:hint="default"/>
      </w:rPr>
    </w:lvl>
    <w:lvl w:ilvl="1" w:tplc="C7E427F8" w:tentative="1">
      <w:start w:val="1"/>
      <w:numFmt w:val="bullet"/>
      <w:lvlText w:val=""/>
      <w:lvlJc w:val="left"/>
      <w:pPr>
        <w:tabs>
          <w:tab w:val="num" w:pos="1440"/>
        </w:tabs>
        <w:ind w:left="1440" w:hanging="360"/>
      </w:pPr>
      <w:rPr>
        <w:rFonts w:ascii="Wingdings" w:hAnsi="Wingdings" w:hint="default"/>
      </w:rPr>
    </w:lvl>
    <w:lvl w:ilvl="2" w:tplc="C05C3F32" w:tentative="1">
      <w:start w:val="1"/>
      <w:numFmt w:val="bullet"/>
      <w:lvlText w:val=""/>
      <w:lvlJc w:val="left"/>
      <w:pPr>
        <w:tabs>
          <w:tab w:val="num" w:pos="2160"/>
        </w:tabs>
        <w:ind w:left="2160" w:hanging="360"/>
      </w:pPr>
      <w:rPr>
        <w:rFonts w:ascii="Wingdings" w:hAnsi="Wingdings" w:hint="default"/>
      </w:rPr>
    </w:lvl>
    <w:lvl w:ilvl="3" w:tplc="B18CEBBE" w:tentative="1">
      <w:start w:val="1"/>
      <w:numFmt w:val="bullet"/>
      <w:lvlText w:val=""/>
      <w:lvlJc w:val="left"/>
      <w:pPr>
        <w:tabs>
          <w:tab w:val="num" w:pos="2880"/>
        </w:tabs>
        <w:ind w:left="2880" w:hanging="360"/>
      </w:pPr>
      <w:rPr>
        <w:rFonts w:ascii="Wingdings" w:hAnsi="Wingdings" w:hint="default"/>
      </w:rPr>
    </w:lvl>
    <w:lvl w:ilvl="4" w:tplc="8C507F64" w:tentative="1">
      <w:start w:val="1"/>
      <w:numFmt w:val="bullet"/>
      <w:lvlText w:val=""/>
      <w:lvlJc w:val="left"/>
      <w:pPr>
        <w:tabs>
          <w:tab w:val="num" w:pos="3600"/>
        </w:tabs>
        <w:ind w:left="3600" w:hanging="360"/>
      </w:pPr>
      <w:rPr>
        <w:rFonts w:ascii="Wingdings" w:hAnsi="Wingdings" w:hint="default"/>
      </w:rPr>
    </w:lvl>
    <w:lvl w:ilvl="5" w:tplc="BA168178" w:tentative="1">
      <w:start w:val="1"/>
      <w:numFmt w:val="bullet"/>
      <w:lvlText w:val=""/>
      <w:lvlJc w:val="left"/>
      <w:pPr>
        <w:tabs>
          <w:tab w:val="num" w:pos="4320"/>
        </w:tabs>
        <w:ind w:left="4320" w:hanging="360"/>
      </w:pPr>
      <w:rPr>
        <w:rFonts w:ascii="Wingdings" w:hAnsi="Wingdings" w:hint="default"/>
      </w:rPr>
    </w:lvl>
    <w:lvl w:ilvl="6" w:tplc="5F88494C" w:tentative="1">
      <w:start w:val="1"/>
      <w:numFmt w:val="bullet"/>
      <w:lvlText w:val=""/>
      <w:lvlJc w:val="left"/>
      <w:pPr>
        <w:tabs>
          <w:tab w:val="num" w:pos="5040"/>
        </w:tabs>
        <w:ind w:left="5040" w:hanging="360"/>
      </w:pPr>
      <w:rPr>
        <w:rFonts w:ascii="Wingdings" w:hAnsi="Wingdings" w:hint="default"/>
      </w:rPr>
    </w:lvl>
    <w:lvl w:ilvl="7" w:tplc="702847F4" w:tentative="1">
      <w:start w:val="1"/>
      <w:numFmt w:val="bullet"/>
      <w:lvlText w:val=""/>
      <w:lvlJc w:val="left"/>
      <w:pPr>
        <w:tabs>
          <w:tab w:val="num" w:pos="5760"/>
        </w:tabs>
        <w:ind w:left="5760" w:hanging="360"/>
      </w:pPr>
      <w:rPr>
        <w:rFonts w:ascii="Wingdings" w:hAnsi="Wingdings" w:hint="default"/>
      </w:rPr>
    </w:lvl>
    <w:lvl w:ilvl="8" w:tplc="DEA29A36"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7"/>
  </w:num>
  <w:num w:numId="3">
    <w:abstractNumId w:val="28"/>
  </w:num>
  <w:num w:numId="4">
    <w:abstractNumId w:val="7"/>
  </w:num>
  <w:num w:numId="5">
    <w:abstractNumId w:val="1"/>
  </w:num>
  <w:num w:numId="6">
    <w:abstractNumId w:val="25"/>
  </w:num>
  <w:num w:numId="7">
    <w:abstractNumId w:val="4"/>
  </w:num>
  <w:num w:numId="8">
    <w:abstractNumId w:val="2"/>
  </w:num>
  <w:num w:numId="9">
    <w:abstractNumId w:val="30"/>
  </w:num>
  <w:num w:numId="10">
    <w:abstractNumId w:val="10"/>
  </w:num>
  <w:num w:numId="11">
    <w:abstractNumId w:val="32"/>
  </w:num>
  <w:num w:numId="12">
    <w:abstractNumId w:val="12"/>
  </w:num>
  <w:num w:numId="13">
    <w:abstractNumId w:val="31"/>
  </w:num>
  <w:num w:numId="14">
    <w:abstractNumId w:val="6"/>
  </w:num>
  <w:num w:numId="15">
    <w:abstractNumId w:val="35"/>
  </w:num>
  <w:num w:numId="16">
    <w:abstractNumId w:val="38"/>
  </w:num>
  <w:num w:numId="17">
    <w:abstractNumId w:val="27"/>
  </w:num>
  <w:num w:numId="18">
    <w:abstractNumId w:val="29"/>
  </w:num>
  <w:num w:numId="19">
    <w:abstractNumId w:val="16"/>
  </w:num>
  <w:num w:numId="20">
    <w:abstractNumId w:val="18"/>
  </w:num>
  <w:num w:numId="21">
    <w:abstractNumId w:val="41"/>
  </w:num>
  <w:num w:numId="22">
    <w:abstractNumId w:val="14"/>
  </w:num>
  <w:num w:numId="23">
    <w:abstractNumId w:val="40"/>
  </w:num>
  <w:num w:numId="24">
    <w:abstractNumId w:val="8"/>
  </w:num>
  <w:num w:numId="25">
    <w:abstractNumId w:val="5"/>
  </w:num>
  <w:num w:numId="26">
    <w:abstractNumId w:val="34"/>
  </w:num>
  <w:num w:numId="27">
    <w:abstractNumId w:val="23"/>
  </w:num>
  <w:num w:numId="28">
    <w:abstractNumId w:val="20"/>
  </w:num>
  <w:num w:numId="29">
    <w:abstractNumId w:val="19"/>
  </w:num>
  <w:num w:numId="30">
    <w:abstractNumId w:val="22"/>
  </w:num>
  <w:num w:numId="31">
    <w:abstractNumId w:val="13"/>
  </w:num>
  <w:num w:numId="32">
    <w:abstractNumId w:val="9"/>
  </w:num>
  <w:num w:numId="33">
    <w:abstractNumId w:val="3"/>
  </w:num>
  <w:num w:numId="34">
    <w:abstractNumId w:val="21"/>
  </w:num>
  <w:num w:numId="35">
    <w:abstractNumId w:val="39"/>
  </w:num>
  <w:num w:numId="36">
    <w:abstractNumId w:val="37"/>
  </w:num>
  <w:num w:numId="37">
    <w:abstractNumId w:val="33"/>
  </w:num>
  <w:num w:numId="38">
    <w:abstractNumId w:val="42"/>
  </w:num>
  <w:num w:numId="39">
    <w:abstractNumId w:val="24"/>
  </w:num>
  <w:num w:numId="40">
    <w:abstractNumId w:val="15"/>
  </w:num>
  <w:num w:numId="41">
    <w:abstractNumId w:val="0"/>
  </w:num>
  <w:num w:numId="42">
    <w:abstractNumId w:val="36"/>
  </w:num>
  <w:num w:numId="4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78F"/>
    <w:rsid w:val="000000DB"/>
    <w:rsid w:val="00000A0E"/>
    <w:rsid w:val="000014CC"/>
    <w:rsid w:val="000019E7"/>
    <w:rsid w:val="00001ABC"/>
    <w:rsid w:val="000048BB"/>
    <w:rsid w:val="00004970"/>
    <w:rsid w:val="00004D45"/>
    <w:rsid w:val="00005D8F"/>
    <w:rsid w:val="0000637E"/>
    <w:rsid w:val="00007042"/>
    <w:rsid w:val="00010909"/>
    <w:rsid w:val="00010D6E"/>
    <w:rsid w:val="0001270C"/>
    <w:rsid w:val="000134F4"/>
    <w:rsid w:val="000136D7"/>
    <w:rsid w:val="0001390F"/>
    <w:rsid w:val="00013F42"/>
    <w:rsid w:val="000142A0"/>
    <w:rsid w:val="00015DCE"/>
    <w:rsid w:val="00017153"/>
    <w:rsid w:val="000172B5"/>
    <w:rsid w:val="00017A8A"/>
    <w:rsid w:val="000206E8"/>
    <w:rsid w:val="0002111B"/>
    <w:rsid w:val="00021D13"/>
    <w:rsid w:val="00021E1A"/>
    <w:rsid w:val="00022DB2"/>
    <w:rsid w:val="000231E4"/>
    <w:rsid w:val="00025606"/>
    <w:rsid w:val="000262BF"/>
    <w:rsid w:val="00026E30"/>
    <w:rsid w:val="00027647"/>
    <w:rsid w:val="00030B7D"/>
    <w:rsid w:val="00032ABA"/>
    <w:rsid w:val="00033055"/>
    <w:rsid w:val="000333D6"/>
    <w:rsid w:val="00035409"/>
    <w:rsid w:val="0003547E"/>
    <w:rsid w:val="0003652B"/>
    <w:rsid w:val="0003694E"/>
    <w:rsid w:val="00037447"/>
    <w:rsid w:val="00041B58"/>
    <w:rsid w:val="00041E81"/>
    <w:rsid w:val="00044C9A"/>
    <w:rsid w:val="00044FF6"/>
    <w:rsid w:val="000454B5"/>
    <w:rsid w:val="000455A1"/>
    <w:rsid w:val="00045CC0"/>
    <w:rsid w:val="00045FA1"/>
    <w:rsid w:val="000474C2"/>
    <w:rsid w:val="0005033B"/>
    <w:rsid w:val="00050808"/>
    <w:rsid w:val="0005186D"/>
    <w:rsid w:val="00051B4C"/>
    <w:rsid w:val="00052D00"/>
    <w:rsid w:val="00053201"/>
    <w:rsid w:val="00055289"/>
    <w:rsid w:val="00055789"/>
    <w:rsid w:val="000559AD"/>
    <w:rsid w:val="000564D8"/>
    <w:rsid w:val="00056E70"/>
    <w:rsid w:val="00061026"/>
    <w:rsid w:val="0006179D"/>
    <w:rsid w:val="00061ACC"/>
    <w:rsid w:val="00061B94"/>
    <w:rsid w:val="00062301"/>
    <w:rsid w:val="000625B7"/>
    <w:rsid w:val="00062787"/>
    <w:rsid w:val="000627EB"/>
    <w:rsid w:val="00062BEF"/>
    <w:rsid w:val="000638D1"/>
    <w:rsid w:val="00063F8F"/>
    <w:rsid w:val="000641B8"/>
    <w:rsid w:val="00064AB8"/>
    <w:rsid w:val="00065DA7"/>
    <w:rsid w:val="00065FDA"/>
    <w:rsid w:val="000663D9"/>
    <w:rsid w:val="000666B2"/>
    <w:rsid w:val="00067194"/>
    <w:rsid w:val="000704D2"/>
    <w:rsid w:val="00070B51"/>
    <w:rsid w:val="00070F64"/>
    <w:rsid w:val="00072752"/>
    <w:rsid w:val="000735FF"/>
    <w:rsid w:val="00075738"/>
    <w:rsid w:val="0007723C"/>
    <w:rsid w:val="0007743F"/>
    <w:rsid w:val="00077545"/>
    <w:rsid w:val="00080562"/>
    <w:rsid w:val="00080729"/>
    <w:rsid w:val="00083469"/>
    <w:rsid w:val="00084898"/>
    <w:rsid w:val="00084A13"/>
    <w:rsid w:val="00084D8B"/>
    <w:rsid w:val="0008521D"/>
    <w:rsid w:val="0008721B"/>
    <w:rsid w:val="0008742B"/>
    <w:rsid w:val="00087B34"/>
    <w:rsid w:val="00087E62"/>
    <w:rsid w:val="00092C4A"/>
    <w:rsid w:val="00092F81"/>
    <w:rsid w:val="00094E7B"/>
    <w:rsid w:val="00095988"/>
    <w:rsid w:val="0009626A"/>
    <w:rsid w:val="00096865"/>
    <w:rsid w:val="000969D5"/>
    <w:rsid w:val="00096EF1"/>
    <w:rsid w:val="0009789E"/>
    <w:rsid w:val="000A0231"/>
    <w:rsid w:val="000A1F86"/>
    <w:rsid w:val="000A2166"/>
    <w:rsid w:val="000A32F5"/>
    <w:rsid w:val="000A4148"/>
    <w:rsid w:val="000A48F5"/>
    <w:rsid w:val="000A4CFF"/>
    <w:rsid w:val="000A559D"/>
    <w:rsid w:val="000A560F"/>
    <w:rsid w:val="000A5FC3"/>
    <w:rsid w:val="000A61D3"/>
    <w:rsid w:val="000B1DAA"/>
    <w:rsid w:val="000B2696"/>
    <w:rsid w:val="000B27FB"/>
    <w:rsid w:val="000B2D83"/>
    <w:rsid w:val="000B371C"/>
    <w:rsid w:val="000B3EE0"/>
    <w:rsid w:val="000B6165"/>
    <w:rsid w:val="000B7229"/>
    <w:rsid w:val="000B7CBF"/>
    <w:rsid w:val="000C0D8A"/>
    <w:rsid w:val="000C0FF1"/>
    <w:rsid w:val="000C1436"/>
    <w:rsid w:val="000C1B11"/>
    <w:rsid w:val="000C34E2"/>
    <w:rsid w:val="000C480C"/>
    <w:rsid w:val="000C4C27"/>
    <w:rsid w:val="000C53C3"/>
    <w:rsid w:val="000C5A32"/>
    <w:rsid w:val="000C5B0F"/>
    <w:rsid w:val="000C6570"/>
    <w:rsid w:val="000C67EF"/>
    <w:rsid w:val="000C6CDF"/>
    <w:rsid w:val="000C6DB5"/>
    <w:rsid w:val="000C7B31"/>
    <w:rsid w:val="000D0631"/>
    <w:rsid w:val="000D0835"/>
    <w:rsid w:val="000D1CDB"/>
    <w:rsid w:val="000D3013"/>
    <w:rsid w:val="000D4E13"/>
    <w:rsid w:val="000D4E21"/>
    <w:rsid w:val="000D753A"/>
    <w:rsid w:val="000E0356"/>
    <w:rsid w:val="000E2A42"/>
    <w:rsid w:val="000E58E5"/>
    <w:rsid w:val="000E6B3B"/>
    <w:rsid w:val="000E770B"/>
    <w:rsid w:val="000E7831"/>
    <w:rsid w:val="000F120D"/>
    <w:rsid w:val="000F25AE"/>
    <w:rsid w:val="000F4231"/>
    <w:rsid w:val="000F5AB4"/>
    <w:rsid w:val="000F65D7"/>
    <w:rsid w:val="000F68CF"/>
    <w:rsid w:val="000F7491"/>
    <w:rsid w:val="000F7E83"/>
    <w:rsid w:val="00100A50"/>
    <w:rsid w:val="00103771"/>
    <w:rsid w:val="00106359"/>
    <w:rsid w:val="00107FDC"/>
    <w:rsid w:val="001108FB"/>
    <w:rsid w:val="00111118"/>
    <w:rsid w:val="00111653"/>
    <w:rsid w:val="00111DFF"/>
    <w:rsid w:val="00112082"/>
    <w:rsid w:val="00112CB8"/>
    <w:rsid w:val="00113282"/>
    <w:rsid w:val="001150CB"/>
    <w:rsid w:val="00115D80"/>
    <w:rsid w:val="00115FF0"/>
    <w:rsid w:val="00117807"/>
    <w:rsid w:val="00120885"/>
    <w:rsid w:val="001208DB"/>
    <w:rsid w:val="00121718"/>
    <w:rsid w:val="00121A11"/>
    <w:rsid w:val="00121C2E"/>
    <w:rsid w:val="00122051"/>
    <w:rsid w:val="0012414F"/>
    <w:rsid w:val="0012562A"/>
    <w:rsid w:val="00126683"/>
    <w:rsid w:val="00126872"/>
    <w:rsid w:val="00126B4C"/>
    <w:rsid w:val="00127417"/>
    <w:rsid w:val="0013060D"/>
    <w:rsid w:val="001313EF"/>
    <w:rsid w:val="0013356B"/>
    <w:rsid w:val="0013386A"/>
    <w:rsid w:val="0013695E"/>
    <w:rsid w:val="00136D18"/>
    <w:rsid w:val="001370CC"/>
    <w:rsid w:val="00137E7A"/>
    <w:rsid w:val="0014328B"/>
    <w:rsid w:val="001441EF"/>
    <w:rsid w:val="00144624"/>
    <w:rsid w:val="00145E47"/>
    <w:rsid w:val="00146742"/>
    <w:rsid w:val="00150B7C"/>
    <w:rsid w:val="00150DCD"/>
    <w:rsid w:val="001510A7"/>
    <w:rsid w:val="00151813"/>
    <w:rsid w:val="001519A5"/>
    <w:rsid w:val="00151EF0"/>
    <w:rsid w:val="00153248"/>
    <w:rsid w:val="001532AE"/>
    <w:rsid w:val="00155B5F"/>
    <w:rsid w:val="00155DA8"/>
    <w:rsid w:val="0015646D"/>
    <w:rsid w:val="0015725F"/>
    <w:rsid w:val="00157A42"/>
    <w:rsid w:val="001607CC"/>
    <w:rsid w:val="0016166C"/>
    <w:rsid w:val="00161A2A"/>
    <w:rsid w:val="0016205C"/>
    <w:rsid w:val="00162824"/>
    <w:rsid w:val="00163B45"/>
    <w:rsid w:val="00164B01"/>
    <w:rsid w:val="00164FC0"/>
    <w:rsid w:val="00165AFC"/>
    <w:rsid w:val="0016623B"/>
    <w:rsid w:val="001667E4"/>
    <w:rsid w:val="00167C67"/>
    <w:rsid w:val="001702A0"/>
    <w:rsid w:val="001709A5"/>
    <w:rsid w:val="00171267"/>
    <w:rsid w:val="00172E01"/>
    <w:rsid w:val="00173703"/>
    <w:rsid w:val="00174622"/>
    <w:rsid w:val="0017495C"/>
    <w:rsid w:val="00174DF2"/>
    <w:rsid w:val="00174E86"/>
    <w:rsid w:val="00175C02"/>
    <w:rsid w:val="00175F9C"/>
    <w:rsid w:val="00176546"/>
    <w:rsid w:val="00176AD6"/>
    <w:rsid w:val="0017786D"/>
    <w:rsid w:val="001814CD"/>
    <w:rsid w:val="001839A7"/>
    <w:rsid w:val="0018412D"/>
    <w:rsid w:val="00184618"/>
    <w:rsid w:val="00184982"/>
    <w:rsid w:val="00185301"/>
    <w:rsid w:val="00185D53"/>
    <w:rsid w:val="00186092"/>
    <w:rsid w:val="00187AB2"/>
    <w:rsid w:val="00190650"/>
    <w:rsid w:val="0019201B"/>
    <w:rsid w:val="00193011"/>
    <w:rsid w:val="001950C2"/>
    <w:rsid w:val="00195427"/>
    <w:rsid w:val="00195B26"/>
    <w:rsid w:val="0019609D"/>
    <w:rsid w:val="00196975"/>
    <w:rsid w:val="001970F9"/>
    <w:rsid w:val="001A01FD"/>
    <w:rsid w:val="001A06B5"/>
    <w:rsid w:val="001A0EDA"/>
    <w:rsid w:val="001A20DB"/>
    <w:rsid w:val="001A2B9F"/>
    <w:rsid w:val="001A3A5C"/>
    <w:rsid w:val="001A3DFA"/>
    <w:rsid w:val="001A4674"/>
    <w:rsid w:val="001A4867"/>
    <w:rsid w:val="001A4C98"/>
    <w:rsid w:val="001A58F8"/>
    <w:rsid w:val="001A5C2D"/>
    <w:rsid w:val="001A6E63"/>
    <w:rsid w:val="001A7787"/>
    <w:rsid w:val="001B0E11"/>
    <w:rsid w:val="001B13F9"/>
    <w:rsid w:val="001B29CE"/>
    <w:rsid w:val="001B2FC1"/>
    <w:rsid w:val="001B3A55"/>
    <w:rsid w:val="001B4185"/>
    <w:rsid w:val="001B59F6"/>
    <w:rsid w:val="001B7BE3"/>
    <w:rsid w:val="001C0B59"/>
    <w:rsid w:val="001C1050"/>
    <w:rsid w:val="001C132E"/>
    <w:rsid w:val="001C13CD"/>
    <w:rsid w:val="001C250C"/>
    <w:rsid w:val="001C2ED8"/>
    <w:rsid w:val="001C385F"/>
    <w:rsid w:val="001C3ED0"/>
    <w:rsid w:val="001C57CC"/>
    <w:rsid w:val="001C5FF6"/>
    <w:rsid w:val="001C6370"/>
    <w:rsid w:val="001C6C60"/>
    <w:rsid w:val="001D01A8"/>
    <w:rsid w:val="001D069A"/>
    <w:rsid w:val="001D0D06"/>
    <w:rsid w:val="001D13D9"/>
    <w:rsid w:val="001D315C"/>
    <w:rsid w:val="001D3B2B"/>
    <w:rsid w:val="001D5C1A"/>
    <w:rsid w:val="001D5DE3"/>
    <w:rsid w:val="001D6CC1"/>
    <w:rsid w:val="001D7517"/>
    <w:rsid w:val="001E1FB1"/>
    <w:rsid w:val="001E4D3C"/>
    <w:rsid w:val="001E521C"/>
    <w:rsid w:val="001E6119"/>
    <w:rsid w:val="001E72E1"/>
    <w:rsid w:val="001E774F"/>
    <w:rsid w:val="001F0A1B"/>
    <w:rsid w:val="001F0BC8"/>
    <w:rsid w:val="001F0D37"/>
    <w:rsid w:val="001F0FD2"/>
    <w:rsid w:val="001F2B89"/>
    <w:rsid w:val="001F5D49"/>
    <w:rsid w:val="001F6BD6"/>
    <w:rsid w:val="00200021"/>
    <w:rsid w:val="00200F23"/>
    <w:rsid w:val="002023AD"/>
    <w:rsid w:val="0020312A"/>
    <w:rsid w:val="0020394C"/>
    <w:rsid w:val="00203CCE"/>
    <w:rsid w:val="00203DD1"/>
    <w:rsid w:val="00204862"/>
    <w:rsid w:val="00204BCF"/>
    <w:rsid w:val="00206287"/>
    <w:rsid w:val="00206447"/>
    <w:rsid w:val="00206729"/>
    <w:rsid w:val="0020740C"/>
    <w:rsid w:val="00207789"/>
    <w:rsid w:val="002104A8"/>
    <w:rsid w:val="00210C75"/>
    <w:rsid w:val="002111A5"/>
    <w:rsid w:val="002112F0"/>
    <w:rsid w:val="00212DFC"/>
    <w:rsid w:val="00213292"/>
    <w:rsid w:val="0021395E"/>
    <w:rsid w:val="00216045"/>
    <w:rsid w:val="002172B7"/>
    <w:rsid w:val="00217A29"/>
    <w:rsid w:val="002210C2"/>
    <w:rsid w:val="002217DB"/>
    <w:rsid w:val="002221B1"/>
    <w:rsid w:val="0022293F"/>
    <w:rsid w:val="00222993"/>
    <w:rsid w:val="00222FAE"/>
    <w:rsid w:val="00223A4D"/>
    <w:rsid w:val="00225E30"/>
    <w:rsid w:val="00226521"/>
    <w:rsid w:val="0022694A"/>
    <w:rsid w:val="00226F21"/>
    <w:rsid w:val="0022778B"/>
    <w:rsid w:val="00227A71"/>
    <w:rsid w:val="00230608"/>
    <w:rsid w:val="00231339"/>
    <w:rsid w:val="00231580"/>
    <w:rsid w:val="00231981"/>
    <w:rsid w:val="00232406"/>
    <w:rsid w:val="00234E2E"/>
    <w:rsid w:val="002357D3"/>
    <w:rsid w:val="002401C9"/>
    <w:rsid w:val="002402C8"/>
    <w:rsid w:val="0024056D"/>
    <w:rsid w:val="00240DF5"/>
    <w:rsid w:val="00240E25"/>
    <w:rsid w:val="00242563"/>
    <w:rsid w:val="00244AC0"/>
    <w:rsid w:val="00244BA5"/>
    <w:rsid w:val="00245069"/>
    <w:rsid w:val="0024667A"/>
    <w:rsid w:val="00246F36"/>
    <w:rsid w:val="00247503"/>
    <w:rsid w:val="00250F3A"/>
    <w:rsid w:val="00253357"/>
    <w:rsid w:val="0025363A"/>
    <w:rsid w:val="00253F03"/>
    <w:rsid w:val="00254E2B"/>
    <w:rsid w:val="00255C47"/>
    <w:rsid w:val="00257D03"/>
    <w:rsid w:val="00260DCB"/>
    <w:rsid w:val="00261CFE"/>
    <w:rsid w:val="00263273"/>
    <w:rsid w:val="00263774"/>
    <w:rsid w:val="0026500B"/>
    <w:rsid w:val="002651C1"/>
    <w:rsid w:val="00265782"/>
    <w:rsid w:val="00270743"/>
    <w:rsid w:val="00270DBE"/>
    <w:rsid w:val="0027142E"/>
    <w:rsid w:val="00271878"/>
    <w:rsid w:val="00272A08"/>
    <w:rsid w:val="0027435D"/>
    <w:rsid w:val="00275EEF"/>
    <w:rsid w:val="00276C2C"/>
    <w:rsid w:val="00277D64"/>
    <w:rsid w:val="00281F7A"/>
    <w:rsid w:val="00282931"/>
    <w:rsid w:val="0028347A"/>
    <w:rsid w:val="0028372B"/>
    <w:rsid w:val="00283D95"/>
    <w:rsid w:val="00284E24"/>
    <w:rsid w:val="00284FEC"/>
    <w:rsid w:val="00287733"/>
    <w:rsid w:val="0029038F"/>
    <w:rsid w:val="002907E9"/>
    <w:rsid w:val="00290CAA"/>
    <w:rsid w:val="00291625"/>
    <w:rsid w:val="00292946"/>
    <w:rsid w:val="00292F73"/>
    <w:rsid w:val="00294E91"/>
    <w:rsid w:val="00295477"/>
    <w:rsid w:val="00295CAF"/>
    <w:rsid w:val="002960E6"/>
    <w:rsid w:val="002A0129"/>
    <w:rsid w:val="002A1182"/>
    <w:rsid w:val="002A11CC"/>
    <w:rsid w:val="002A4F00"/>
    <w:rsid w:val="002A52E9"/>
    <w:rsid w:val="002A5386"/>
    <w:rsid w:val="002B31E9"/>
    <w:rsid w:val="002B3EC0"/>
    <w:rsid w:val="002B40D9"/>
    <w:rsid w:val="002B4407"/>
    <w:rsid w:val="002B4B8D"/>
    <w:rsid w:val="002B4E0C"/>
    <w:rsid w:val="002B54F8"/>
    <w:rsid w:val="002B6A93"/>
    <w:rsid w:val="002B722E"/>
    <w:rsid w:val="002B78B0"/>
    <w:rsid w:val="002C051A"/>
    <w:rsid w:val="002C08B8"/>
    <w:rsid w:val="002C1055"/>
    <w:rsid w:val="002C1299"/>
    <w:rsid w:val="002C2C16"/>
    <w:rsid w:val="002C2CF7"/>
    <w:rsid w:val="002C3A78"/>
    <w:rsid w:val="002C4A26"/>
    <w:rsid w:val="002C4DAC"/>
    <w:rsid w:val="002C4EF6"/>
    <w:rsid w:val="002C5399"/>
    <w:rsid w:val="002C6880"/>
    <w:rsid w:val="002C767C"/>
    <w:rsid w:val="002D0896"/>
    <w:rsid w:val="002D09CE"/>
    <w:rsid w:val="002D13B9"/>
    <w:rsid w:val="002D17BC"/>
    <w:rsid w:val="002D1C37"/>
    <w:rsid w:val="002D2E76"/>
    <w:rsid w:val="002D302F"/>
    <w:rsid w:val="002D3FE8"/>
    <w:rsid w:val="002D41FF"/>
    <w:rsid w:val="002D52F4"/>
    <w:rsid w:val="002D5F45"/>
    <w:rsid w:val="002D7447"/>
    <w:rsid w:val="002E00F3"/>
    <w:rsid w:val="002E14EF"/>
    <w:rsid w:val="002E215A"/>
    <w:rsid w:val="002E2214"/>
    <w:rsid w:val="002E2F63"/>
    <w:rsid w:val="002E3198"/>
    <w:rsid w:val="002E376B"/>
    <w:rsid w:val="002E5392"/>
    <w:rsid w:val="002E72D3"/>
    <w:rsid w:val="002F1561"/>
    <w:rsid w:val="002F23B2"/>
    <w:rsid w:val="002F2584"/>
    <w:rsid w:val="002F2EAE"/>
    <w:rsid w:val="002F607F"/>
    <w:rsid w:val="0030044A"/>
    <w:rsid w:val="00305185"/>
    <w:rsid w:val="0030555C"/>
    <w:rsid w:val="00306350"/>
    <w:rsid w:val="00306490"/>
    <w:rsid w:val="0030695F"/>
    <w:rsid w:val="00306C0F"/>
    <w:rsid w:val="00306E0F"/>
    <w:rsid w:val="00313DB3"/>
    <w:rsid w:val="003155DC"/>
    <w:rsid w:val="00315B50"/>
    <w:rsid w:val="00315D20"/>
    <w:rsid w:val="003162AE"/>
    <w:rsid w:val="0031661D"/>
    <w:rsid w:val="00317BFE"/>
    <w:rsid w:val="00317E40"/>
    <w:rsid w:val="003201F1"/>
    <w:rsid w:val="0032136D"/>
    <w:rsid w:val="0032328B"/>
    <w:rsid w:val="00323EDF"/>
    <w:rsid w:val="003241AD"/>
    <w:rsid w:val="00326A48"/>
    <w:rsid w:val="00326CD0"/>
    <w:rsid w:val="003273CA"/>
    <w:rsid w:val="003310D5"/>
    <w:rsid w:val="00331AC1"/>
    <w:rsid w:val="00332383"/>
    <w:rsid w:val="00333E68"/>
    <w:rsid w:val="0033588D"/>
    <w:rsid w:val="00337050"/>
    <w:rsid w:val="003374FA"/>
    <w:rsid w:val="003403B0"/>
    <w:rsid w:val="00340796"/>
    <w:rsid w:val="00342455"/>
    <w:rsid w:val="003426CD"/>
    <w:rsid w:val="00343BCE"/>
    <w:rsid w:val="00345DDF"/>
    <w:rsid w:val="003462AE"/>
    <w:rsid w:val="0034668F"/>
    <w:rsid w:val="00347948"/>
    <w:rsid w:val="00350105"/>
    <w:rsid w:val="003504C8"/>
    <w:rsid w:val="00350685"/>
    <w:rsid w:val="003510E9"/>
    <w:rsid w:val="003514B8"/>
    <w:rsid w:val="00352181"/>
    <w:rsid w:val="00352784"/>
    <w:rsid w:val="00354D7E"/>
    <w:rsid w:val="00356D62"/>
    <w:rsid w:val="003577AC"/>
    <w:rsid w:val="00357EE2"/>
    <w:rsid w:val="00360FB7"/>
    <w:rsid w:val="00361C7C"/>
    <w:rsid w:val="003623D7"/>
    <w:rsid w:val="00363AAA"/>
    <w:rsid w:val="00363E93"/>
    <w:rsid w:val="003641EA"/>
    <w:rsid w:val="003643C7"/>
    <w:rsid w:val="003646D4"/>
    <w:rsid w:val="003648B4"/>
    <w:rsid w:val="00364ABC"/>
    <w:rsid w:val="0036532A"/>
    <w:rsid w:val="0036553F"/>
    <w:rsid w:val="0036590C"/>
    <w:rsid w:val="00365C9E"/>
    <w:rsid w:val="00366F81"/>
    <w:rsid w:val="00370F2D"/>
    <w:rsid w:val="0037109A"/>
    <w:rsid w:val="00372204"/>
    <w:rsid w:val="00372D9D"/>
    <w:rsid w:val="003736BD"/>
    <w:rsid w:val="00375BE3"/>
    <w:rsid w:val="00375D86"/>
    <w:rsid w:val="003801F6"/>
    <w:rsid w:val="00380F10"/>
    <w:rsid w:val="00381646"/>
    <w:rsid w:val="00381CF5"/>
    <w:rsid w:val="0038264B"/>
    <w:rsid w:val="00382C5B"/>
    <w:rsid w:val="00382EC4"/>
    <w:rsid w:val="0038305C"/>
    <w:rsid w:val="003833B0"/>
    <w:rsid w:val="00383AF6"/>
    <w:rsid w:val="00383D0E"/>
    <w:rsid w:val="0038645A"/>
    <w:rsid w:val="00386888"/>
    <w:rsid w:val="003877E2"/>
    <w:rsid w:val="00390651"/>
    <w:rsid w:val="003919F3"/>
    <w:rsid w:val="0039241A"/>
    <w:rsid w:val="003936F9"/>
    <w:rsid w:val="003949CC"/>
    <w:rsid w:val="00395860"/>
    <w:rsid w:val="00395A34"/>
    <w:rsid w:val="00395E7B"/>
    <w:rsid w:val="0039751F"/>
    <w:rsid w:val="003A0F39"/>
    <w:rsid w:val="003A3A23"/>
    <w:rsid w:val="003A3D17"/>
    <w:rsid w:val="003A5E2E"/>
    <w:rsid w:val="003A7ED9"/>
    <w:rsid w:val="003B0113"/>
    <w:rsid w:val="003B2A05"/>
    <w:rsid w:val="003B2FC4"/>
    <w:rsid w:val="003B3211"/>
    <w:rsid w:val="003B39C1"/>
    <w:rsid w:val="003B41B8"/>
    <w:rsid w:val="003B6DDE"/>
    <w:rsid w:val="003B791A"/>
    <w:rsid w:val="003C1228"/>
    <w:rsid w:val="003C1E65"/>
    <w:rsid w:val="003C26CF"/>
    <w:rsid w:val="003C3468"/>
    <w:rsid w:val="003C3543"/>
    <w:rsid w:val="003C49E5"/>
    <w:rsid w:val="003C4E3E"/>
    <w:rsid w:val="003C4F79"/>
    <w:rsid w:val="003C52F0"/>
    <w:rsid w:val="003C5AE9"/>
    <w:rsid w:val="003C6385"/>
    <w:rsid w:val="003D25B8"/>
    <w:rsid w:val="003D39FC"/>
    <w:rsid w:val="003D418E"/>
    <w:rsid w:val="003D55FE"/>
    <w:rsid w:val="003D7200"/>
    <w:rsid w:val="003D7792"/>
    <w:rsid w:val="003D7A4E"/>
    <w:rsid w:val="003E21F1"/>
    <w:rsid w:val="003E26EB"/>
    <w:rsid w:val="003E2B73"/>
    <w:rsid w:val="003E3084"/>
    <w:rsid w:val="003E3650"/>
    <w:rsid w:val="003E3E5F"/>
    <w:rsid w:val="003E5067"/>
    <w:rsid w:val="003E51A3"/>
    <w:rsid w:val="003E52A5"/>
    <w:rsid w:val="003E5C1F"/>
    <w:rsid w:val="003E6441"/>
    <w:rsid w:val="003E7A5B"/>
    <w:rsid w:val="003E7B51"/>
    <w:rsid w:val="003F0A51"/>
    <w:rsid w:val="003F0B22"/>
    <w:rsid w:val="003F1E46"/>
    <w:rsid w:val="003F259A"/>
    <w:rsid w:val="003F2DA2"/>
    <w:rsid w:val="003F340D"/>
    <w:rsid w:val="003F51BF"/>
    <w:rsid w:val="003F69D8"/>
    <w:rsid w:val="00400184"/>
    <w:rsid w:val="00401765"/>
    <w:rsid w:val="00401BE4"/>
    <w:rsid w:val="004020A5"/>
    <w:rsid w:val="004021C5"/>
    <w:rsid w:val="00403D6A"/>
    <w:rsid w:val="00404605"/>
    <w:rsid w:val="004046D9"/>
    <w:rsid w:val="00406147"/>
    <w:rsid w:val="0041139D"/>
    <w:rsid w:val="00411E7F"/>
    <w:rsid w:val="00411FF7"/>
    <w:rsid w:val="00412920"/>
    <w:rsid w:val="00413B3D"/>
    <w:rsid w:val="00413F5C"/>
    <w:rsid w:val="00414CD6"/>
    <w:rsid w:val="004175EA"/>
    <w:rsid w:val="0042110D"/>
    <w:rsid w:val="004212E7"/>
    <w:rsid w:val="0042286C"/>
    <w:rsid w:val="00422A1F"/>
    <w:rsid w:val="0042488F"/>
    <w:rsid w:val="00424B99"/>
    <w:rsid w:val="00425695"/>
    <w:rsid w:val="004256F8"/>
    <w:rsid w:val="00426431"/>
    <w:rsid w:val="004265DD"/>
    <w:rsid w:val="004310C2"/>
    <w:rsid w:val="00431E32"/>
    <w:rsid w:val="004324FA"/>
    <w:rsid w:val="004325BF"/>
    <w:rsid w:val="004328D8"/>
    <w:rsid w:val="00432D71"/>
    <w:rsid w:val="004332A3"/>
    <w:rsid w:val="00433952"/>
    <w:rsid w:val="00434BE9"/>
    <w:rsid w:val="00435203"/>
    <w:rsid w:val="00435A44"/>
    <w:rsid w:val="00435B6B"/>
    <w:rsid w:val="0043684B"/>
    <w:rsid w:val="00436BF6"/>
    <w:rsid w:val="004413D8"/>
    <w:rsid w:val="00441A08"/>
    <w:rsid w:val="00443720"/>
    <w:rsid w:val="00445C9E"/>
    <w:rsid w:val="00446C3E"/>
    <w:rsid w:val="00450070"/>
    <w:rsid w:val="00451023"/>
    <w:rsid w:val="004537FF"/>
    <w:rsid w:val="00454627"/>
    <w:rsid w:val="00455B92"/>
    <w:rsid w:val="00455CA1"/>
    <w:rsid w:val="0045695D"/>
    <w:rsid w:val="00457299"/>
    <w:rsid w:val="004612E6"/>
    <w:rsid w:val="00461EED"/>
    <w:rsid w:val="00462552"/>
    <w:rsid w:val="00462F02"/>
    <w:rsid w:val="00462F93"/>
    <w:rsid w:val="0046300E"/>
    <w:rsid w:val="004630F4"/>
    <w:rsid w:val="004641D2"/>
    <w:rsid w:val="00464519"/>
    <w:rsid w:val="00464BD7"/>
    <w:rsid w:val="00464FA9"/>
    <w:rsid w:val="00465082"/>
    <w:rsid w:val="0046590B"/>
    <w:rsid w:val="00466536"/>
    <w:rsid w:val="004675D9"/>
    <w:rsid w:val="004679E9"/>
    <w:rsid w:val="00470313"/>
    <w:rsid w:val="00471F95"/>
    <w:rsid w:val="00473EE6"/>
    <w:rsid w:val="00475253"/>
    <w:rsid w:val="00475E61"/>
    <w:rsid w:val="00477D60"/>
    <w:rsid w:val="00480732"/>
    <w:rsid w:val="00480CC5"/>
    <w:rsid w:val="004817F4"/>
    <w:rsid w:val="004820C3"/>
    <w:rsid w:val="00482B2C"/>
    <w:rsid w:val="00482B3F"/>
    <w:rsid w:val="004840F6"/>
    <w:rsid w:val="004846A6"/>
    <w:rsid w:val="00484757"/>
    <w:rsid w:val="00484D20"/>
    <w:rsid w:val="0048503B"/>
    <w:rsid w:val="004871BE"/>
    <w:rsid w:val="00487347"/>
    <w:rsid w:val="00487605"/>
    <w:rsid w:val="00490BC5"/>
    <w:rsid w:val="00491772"/>
    <w:rsid w:val="00494DFC"/>
    <w:rsid w:val="00495657"/>
    <w:rsid w:val="00495739"/>
    <w:rsid w:val="00496993"/>
    <w:rsid w:val="004974FE"/>
    <w:rsid w:val="0049778C"/>
    <w:rsid w:val="004A009E"/>
    <w:rsid w:val="004A00B4"/>
    <w:rsid w:val="004A1574"/>
    <w:rsid w:val="004A1E70"/>
    <w:rsid w:val="004A2719"/>
    <w:rsid w:val="004A3AF7"/>
    <w:rsid w:val="004A3EA6"/>
    <w:rsid w:val="004A423A"/>
    <w:rsid w:val="004A4679"/>
    <w:rsid w:val="004A52F6"/>
    <w:rsid w:val="004A5D3D"/>
    <w:rsid w:val="004A5E9B"/>
    <w:rsid w:val="004A6793"/>
    <w:rsid w:val="004B2143"/>
    <w:rsid w:val="004B37D4"/>
    <w:rsid w:val="004B3AE5"/>
    <w:rsid w:val="004B469B"/>
    <w:rsid w:val="004B4DA6"/>
    <w:rsid w:val="004B5478"/>
    <w:rsid w:val="004B5749"/>
    <w:rsid w:val="004B66B8"/>
    <w:rsid w:val="004B70EC"/>
    <w:rsid w:val="004C2F1D"/>
    <w:rsid w:val="004C3109"/>
    <w:rsid w:val="004C3584"/>
    <w:rsid w:val="004C3821"/>
    <w:rsid w:val="004C3C1D"/>
    <w:rsid w:val="004C5164"/>
    <w:rsid w:val="004C5867"/>
    <w:rsid w:val="004C6256"/>
    <w:rsid w:val="004C6B8F"/>
    <w:rsid w:val="004C6E34"/>
    <w:rsid w:val="004D04D6"/>
    <w:rsid w:val="004D12B6"/>
    <w:rsid w:val="004D3162"/>
    <w:rsid w:val="004D5BCD"/>
    <w:rsid w:val="004D6ACC"/>
    <w:rsid w:val="004D6DF4"/>
    <w:rsid w:val="004D6FB1"/>
    <w:rsid w:val="004E0D70"/>
    <w:rsid w:val="004E13BE"/>
    <w:rsid w:val="004E147D"/>
    <w:rsid w:val="004E1631"/>
    <w:rsid w:val="004E18D9"/>
    <w:rsid w:val="004E389A"/>
    <w:rsid w:val="004E4D45"/>
    <w:rsid w:val="004E53A4"/>
    <w:rsid w:val="004E60D0"/>
    <w:rsid w:val="004E6289"/>
    <w:rsid w:val="004E6386"/>
    <w:rsid w:val="004E6AF2"/>
    <w:rsid w:val="004F047F"/>
    <w:rsid w:val="004F07BF"/>
    <w:rsid w:val="004F09A6"/>
    <w:rsid w:val="004F09FB"/>
    <w:rsid w:val="004F0AAD"/>
    <w:rsid w:val="004F10A8"/>
    <w:rsid w:val="004F159E"/>
    <w:rsid w:val="004F1625"/>
    <w:rsid w:val="004F2BD0"/>
    <w:rsid w:val="004F614F"/>
    <w:rsid w:val="004F6B59"/>
    <w:rsid w:val="004F783E"/>
    <w:rsid w:val="004F7D53"/>
    <w:rsid w:val="004F7F76"/>
    <w:rsid w:val="005007C9"/>
    <w:rsid w:val="0050096F"/>
    <w:rsid w:val="00501303"/>
    <w:rsid w:val="0050203E"/>
    <w:rsid w:val="005050D5"/>
    <w:rsid w:val="00505F12"/>
    <w:rsid w:val="005066C6"/>
    <w:rsid w:val="0050670E"/>
    <w:rsid w:val="00506814"/>
    <w:rsid w:val="00507089"/>
    <w:rsid w:val="005076DB"/>
    <w:rsid w:val="005078C7"/>
    <w:rsid w:val="005111FC"/>
    <w:rsid w:val="0051120C"/>
    <w:rsid w:val="00511DFF"/>
    <w:rsid w:val="00511E7C"/>
    <w:rsid w:val="00512C94"/>
    <w:rsid w:val="00513BC3"/>
    <w:rsid w:val="00515F77"/>
    <w:rsid w:val="00515FFD"/>
    <w:rsid w:val="00516524"/>
    <w:rsid w:val="00516EC1"/>
    <w:rsid w:val="00517A2B"/>
    <w:rsid w:val="00520659"/>
    <w:rsid w:val="00521755"/>
    <w:rsid w:val="00522027"/>
    <w:rsid w:val="00523C6A"/>
    <w:rsid w:val="0052558A"/>
    <w:rsid w:val="00525E67"/>
    <w:rsid w:val="00525E7E"/>
    <w:rsid w:val="00526074"/>
    <w:rsid w:val="00526A9B"/>
    <w:rsid w:val="005275F7"/>
    <w:rsid w:val="00527EC9"/>
    <w:rsid w:val="0053259F"/>
    <w:rsid w:val="0053262A"/>
    <w:rsid w:val="005329E5"/>
    <w:rsid w:val="0053307A"/>
    <w:rsid w:val="00533D36"/>
    <w:rsid w:val="005341D8"/>
    <w:rsid w:val="00534399"/>
    <w:rsid w:val="00534517"/>
    <w:rsid w:val="005354DE"/>
    <w:rsid w:val="00535636"/>
    <w:rsid w:val="005370CF"/>
    <w:rsid w:val="00537C17"/>
    <w:rsid w:val="00537E0F"/>
    <w:rsid w:val="005411F9"/>
    <w:rsid w:val="005430D7"/>
    <w:rsid w:val="005430F0"/>
    <w:rsid w:val="005434A1"/>
    <w:rsid w:val="0054583B"/>
    <w:rsid w:val="00545AA7"/>
    <w:rsid w:val="00545CFE"/>
    <w:rsid w:val="00545EC7"/>
    <w:rsid w:val="005460BB"/>
    <w:rsid w:val="00546728"/>
    <w:rsid w:val="00546918"/>
    <w:rsid w:val="005473AA"/>
    <w:rsid w:val="005505F2"/>
    <w:rsid w:val="00551016"/>
    <w:rsid w:val="0055280F"/>
    <w:rsid w:val="00552ACD"/>
    <w:rsid w:val="00554ACE"/>
    <w:rsid w:val="00555DAC"/>
    <w:rsid w:val="0055727B"/>
    <w:rsid w:val="005600D1"/>
    <w:rsid w:val="005602CD"/>
    <w:rsid w:val="0056262E"/>
    <w:rsid w:val="00565B12"/>
    <w:rsid w:val="005661B2"/>
    <w:rsid w:val="005672CF"/>
    <w:rsid w:val="005677FF"/>
    <w:rsid w:val="00567A24"/>
    <w:rsid w:val="00570338"/>
    <w:rsid w:val="00571A6B"/>
    <w:rsid w:val="00572355"/>
    <w:rsid w:val="00572CAF"/>
    <w:rsid w:val="00572E8F"/>
    <w:rsid w:val="00576137"/>
    <w:rsid w:val="00580406"/>
    <w:rsid w:val="0058056C"/>
    <w:rsid w:val="00581834"/>
    <w:rsid w:val="005819C7"/>
    <w:rsid w:val="00581FA5"/>
    <w:rsid w:val="005823AD"/>
    <w:rsid w:val="00582800"/>
    <w:rsid w:val="00582955"/>
    <w:rsid w:val="00582C57"/>
    <w:rsid w:val="00583667"/>
    <w:rsid w:val="005863D0"/>
    <w:rsid w:val="00587105"/>
    <w:rsid w:val="005873A7"/>
    <w:rsid w:val="005874EA"/>
    <w:rsid w:val="00590C02"/>
    <w:rsid w:val="0059192D"/>
    <w:rsid w:val="00594FB5"/>
    <w:rsid w:val="005959C5"/>
    <w:rsid w:val="00595C7C"/>
    <w:rsid w:val="00596416"/>
    <w:rsid w:val="00596D92"/>
    <w:rsid w:val="00596E85"/>
    <w:rsid w:val="005978D2"/>
    <w:rsid w:val="005A0207"/>
    <w:rsid w:val="005A0A30"/>
    <w:rsid w:val="005A15D2"/>
    <w:rsid w:val="005A199F"/>
    <w:rsid w:val="005A19A8"/>
    <w:rsid w:val="005A1B4D"/>
    <w:rsid w:val="005A305F"/>
    <w:rsid w:val="005A6F0D"/>
    <w:rsid w:val="005A77E2"/>
    <w:rsid w:val="005B0346"/>
    <w:rsid w:val="005B49AA"/>
    <w:rsid w:val="005B4ADB"/>
    <w:rsid w:val="005B4EDD"/>
    <w:rsid w:val="005B590C"/>
    <w:rsid w:val="005B596A"/>
    <w:rsid w:val="005B5D69"/>
    <w:rsid w:val="005B7CF1"/>
    <w:rsid w:val="005C0134"/>
    <w:rsid w:val="005C1169"/>
    <w:rsid w:val="005C1B19"/>
    <w:rsid w:val="005C1BEB"/>
    <w:rsid w:val="005C2B83"/>
    <w:rsid w:val="005C3929"/>
    <w:rsid w:val="005C4162"/>
    <w:rsid w:val="005C4764"/>
    <w:rsid w:val="005C50D7"/>
    <w:rsid w:val="005C63C4"/>
    <w:rsid w:val="005C6D7F"/>
    <w:rsid w:val="005C771F"/>
    <w:rsid w:val="005D1F57"/>
    <w:rsid w:val="005D1FCB"/>
    <w:rsid w:val="005D2C1E"/>
    <w:rsid w:val="005D3982"/>
    <w:rsid w:val="005D43C7"/>
    <w:rsid w:val="005D4703"/>
    <w:rsid w:val="005D4978"/>
    <w:rsid w:val="005D55BE"/>
    <w:rsid w:val="005D6342"/>
    <w:rsid w:val="005D63FB"/>
    <w:rsid w:val="005D7B2B"/>
    <w:rsid w:val="005E0A6D"/>
    <w:rsid w:val="005E33D0"/>
    <w:rsid w:val="005E4025"/>
    <w:rsid w:val="005E4522"/>
    <w:rsid w:val="005E46C1"/>
    <w:rsid w:val="005E475C"/>
    <w:rsid w:val="005E6A05"/>
    <w:rsid w:val="005E75FF"/>
    <w:rsid w:val="005E7FD7"/>
    <w:rsid w:val="005F28B1"/>
    <w:rsid w:val="005F2EDD"/>
    <w:rsid w:val="005F3066"/>
    <w:rsid w:val="005F30C6"/>
    <w:rsid w:val="005F30EB"/>
    <w:rsid w:val="005F6771"/>
    <w:rsid w:val="005F6933"/>
    <w:rsid w:val="005F7C5D"/>
    <w:rsid w:val="00600A11"/>
    <w:rsid w:val="006018FF"/>
    <w:rsid w:val="00602B9E"/>
    <w:rsid w:val="00602DF3"/>
    <w:rsid w:val="006032C7"/>
    <w:rsid w:val="0060426D"/>
    <w:rsid w:val="00604FE1"/>
    <w:rsid w:val="00605BEB"/>
    <w:rsid w:val="00606278"/>
    <w:rsid w:val="00611A92"/>
    <w:rsid w:val="00617878"/>
    <w:rsid w:val="00617F97"/>
    <w:rsid w:val="00617FDC"/>
    <w:rsid w:val="00620130"/>
    <w:rsid w:val="0062245C"/>
    <w:rsid w:val="00623A93"/>
    <w:rsid w:val="00624A1A"/>
    <w:rsid w:val="00625D9F"/>
    <w:rsid w:val="00626AAD"/>
    <w:rsid w:val="00626FFE"/>
    <w:rsid w:val="0062751D"/>
    <w:rsid w:val="006304D7"/>
    <w:rsid w:val="00631906"/>
    <w:rsid w:val="00631CD7"/>
    <w:rsid w:val="00632360"/>
    <w:rsid w:val="00632860"/>
    <w:rsid w:val="00632E22"/>
    <w:rsid w:val="00633AD4"/>
    <w:rsid w:val="0063445D"/>
    <w:rsid w:val="006353AB"/>
    <w:rsid w:val="00635455"/>
    <w:rsid w:val="006367F2"/>
    <w:rsid w:val="006374FE"/>
    <w:rsid w:val="0063784E"/>
    <w:rsid w:val="00637CB6"/>
    <w:rsid w:val="006422B9"/>
    <w:rsid w:val="00642B9C"/>
    <w:rsid w:val="00643271"/>
    <w:rsid w:val="006438C9"/>
    <w:rsid w:val="00643D76"/>
    <w:rsid w:val="0064456A"/>
    <w:rsid w:val="006447AF"/>
    <w:rsid w:val="0064612E"/>
    <w:rsid w:val="006461C7"/>
    <w:rsid w:val="006469C2"/>
    <w:rsid w:val="006476F7"/>
    <w:rsid w:val="006508DF"/>
    <w:rsid w:val="006519B7"/>
    <w:rsid w:val="00652232"/>
    <w:rsid w:val="00652FD4"/>
    <w:rsid w:val="006534AC"/>
    <w:rsid w:val="006537FF"/>
    <w:rsid w:val="00654A0A"/>
    <w:rsid w:val="006555FE"/>
    <w:rsid w:val="006568F2"/>
    <w:rsid w:val="00657AE0"/>
    <w:rsid w:val="006600CE"/>
    <w:rsid w:val="006609FD"/>
    <w:rsid w:val="00660E7A"/>
    <w:rsid w:val="00660FB0"/>
    <w:rsid w:val="00661ACE"/>
    <w:rsid w:val="00663DE8"/>
    <w:rsid w:val="0066458D"/>
    <w:rsid w:val="00665B08"/>
    <w:rsid w:val="00665D74"/>
    <w:rsid w:val="00670324"/>
    <w:rsid w:val="0067154E"/>
    <w:rsid w:val="006715F8"/>
    <w:rsid w:val="00671E10"/>
    <w:rsid w:val="0067202F"/>
    <w:rsid w:val="006722AE"/>
    <w:rsid w:val="00672E07"/>
    <w:rsid w:val="00672F71"/>
    <w:rsid w:val="006731AD"/>
    <w:rsid w:val="0067409F"/>
    <w:rsid w:val="006744D2"/>
    <w:rsid w:val="00674597"/>
    <w:rsid w:val="00674891"/>
    <w:rsid w:val="00675052"/>
    <w:rsid w:val="00675E07"/>
    <w:rsid w:val="00676B7D"/>
    <w:rsid w:val="00676CE0"/>
    <w:rsid w:val="00680471"/>
    <w:rsid w:val="00680E46"/>
    <w:rsid w:val="006816B2"/>
    <w:rsid w:val="006832D7"/>
    <w:rsid w:val="00685353"/>
    <w:rsid w:val="00685AAF"/>
    <w:rsid w:val="0068641A"/>
    <w:rsid w:val="0068654F"/>
    <w:rsid w:val="006865D4"/>
    <w:rsid w:val="0068671D"/>
    <w:rsid w:val="00686762"/>
    <w:rsid w:val="00686F8D"/>
    <w:rsid w:val="00687AE4"/>
    <w:rsid w:val="00690C24"/>
    <w:rsid w:val="00691463"/>
    <w:rsid w:val="00691A93"/>
    <w:rsid w:val="00693210"/>
    <w:rsid w:val="0069581B"/>
    <w:rsid w:val="00696941"/>
    <w:rsid w:val="006976DA"/>
    <w:rsid w:val="006A0458"/>
    <w:rsid w:val="006A0E9E"/>
    <w:rsid w:val="006A39FB"/>
    <w:rsid w:val="006A3CBB"/>
    <w:rsid w:val="006A547B"/>
    <w:rsid w:val="006A5DDB"/>
    <w:rsid w:val="006B1175"/>
    <w:rsid w:val="006B3D94"/>
    <w:rsid w:val="006B4152"/>
    <w:rsid w:val="006B708C"/>
    <w:rsid w:val="006B7171"/>
    <w:rsid w:val="006C032F"/>
    <w:rsid w:val="006C19D3"/>
    <w:rsid w:val="006C1C4E"/>
    <w:rsid w:val="006C1EAE"/>
    <w:rsid w:val="006C2A5F"/>
    <w:rsid w:val="006C2B48"/>
    <w:rsid w:val="006C3E35"/>
    <w:rsid w:val="006C496E"/>
    <w:rsid w:val="006C51E3"/>
    <w:rsid w:val="006C56BC"/>
    <w:rsid w:val="006C56F7"/>
    <w:rsid w:val="006C6C6F"/>
    <w:rsid w:val="006C7614"/>
    <w:rsid w:val="006C76B2"/>
    <w:rsid w:val="006C7CE4"/>
    <w:rsid w:val="006D00C5"/>
    <w:rsid w:val="006D0A43"/>
    <w:rsid w:val="006D0A4B"/>
    <w:rsid w:val="006D0CAA"/>
    <w:rsid w:val="006D1305"/>
    <w:rsid w:val="006D214D"/>
    <w:rsid w:val="006D2550"/>
    <w:rsid w:val="006D29FB"/>
    <w:rsid w:val="006D31CC"/>
    <w:rsid w:val="006D4445"/>
    <w:rsid w:val="006D5587"/>
    <w:rsid w:val="006D565D"/>
    <w:rsid w:val="006D5852"/>
    <w:rsid w:val="006D5B01"/>
    <w:rsid w:val="006D6227"/>
    <w:rsid w:val="006D784E"/>
    <w:rsid w:val="006D798C"/>
    <w:rsid w:val="006D7C1A"/>
    <w:rsid w:val="006D7DAF"/>
    <w:rsid w:val="006E0130"/>
    <w:rsid w:val="006E12E1"/>
    <w:rsid w:val="006E22CA"/>
    <w:rsid w:val="006E250C"/>
    <w:rsid w:val="006E3F2E"/>
    <w:rsid w:val="006E4A30"/>
    <w:rsid w:val="006E7332"/>
    <w:rsid w:val="006F11A0"/>
    <w:rsid w:val="006F1407"/>
    <w:rsid w:val="006F22C2"/>
    <w:rsid w:val="006F2313"/>
    <w:rsid w:val="006F477E"/>
    <w:rsid w:val="006F6235"/>
    <w:rsid w:val="006F6B3E"/>
    <w:rsid w:val="006F6F3D"/>
    <w:rsid w:val="006F7FB7"/>
    <w:rsid w:val="00700274"/>
    <w:rsid w:val="007012AC"/>
    <w:rsid w:val="00701A5C"/>
    <w:rsid w:val="00702005"/>
    <w:rsid w:val="00702D97"/>
    <w:rsid w:val="007032BE"/>
    <w:rsid w:val="007043F4"/>
    <w:rsid w:val="00705B28"/>
    <w:rsid w:val="007062BB"/>
    <w:rsid w:val="00706615"/>
    <w:rsid w:val="00707B32"/>
    <w:rsid w:val="00707D45"/>
    <w:rsid w:val="00710898"/>
    <w:rsid w:val="00710A66"/>
    <w:rsid w:val="007111C1"/>
    <w:rsid w:val="0071179D"/>
    <w:rsid w:val="0071335E"/>
    <w:rsid w:val="007166B4"/>
    <w:rsid w:val="00716ABD"/>
    <w:rsid w:val="00716E9C"/>
    <w:rsid w:val="00717D54"/>
    <w:rsid w:val="007228A8"/>
    <w:rsid w:val="0072343E"/>
    <w:rsid w:val="00723A38"/>
    <w:rsid w:val="00723AAE"/>
    <w:rsid w:val="00723B97"/>
    <w:rsid w:val="0072430B"/>
    <w:rsid w:val="007247E8"/>
    <w:rsid w:val="00724B40"/>
    <w:rsid w:val="00725412"/>
    <w:rsid w:val="00725682"/>
    <w:rsid w:val="00725E04"/>
    <w:rsid w:val="00726DD4"/>
    <w:rsid w:val="00727785"/>
    <w:rsid w:val="00727A45"/>
    <w:rsid w:val="00727E71"/>
    <w:rsid w:val="0073006C"/>
    <w:rsid w:val="0073260A"/>
    <w:rsid w:val="00734C5D"/>
    <w:rsid w:val="00735CC5"/>
    <w:rsid w:val="0073603E"/>
    <w:rsid w:val="0073621C"/>
    <w:rsid w:val="00736951"/>
    <w:rsid w:val="00741E10"/>
    <w:rsid w:val="0074202A"/>
    <w:rsid w:val="00742DC3"/>
    <w:rsid w:val="00743179"/>
    <w:rsid w:val="007432A5"/>
    <w:rsid w:val="007434B8"/>
    <w:rsid w:val="00743E24"/>
    <w:rsid w:val="007441B2"/>
    <w:rsid w:val="007447C6"/>
    <w:rsid w:val="00745450"/>
    <w:rsid w:val="00750AB0"/>
    <w:rsid w:val="007523A9"/>
    <w:rsid w:val="0075323E"/>
    <w:rsid w:val="00753E46"/>
    <w:rsid w:val="00753E54"/>
    <w:rsid w:val="00754AD2"/>
    <w:rsid w:val="0075575D"/>
    <w:rsid w:val="00756330"/>
    <w:rsid w:val="00756BE1"/>
    <w:rsid w:val="0075741B"/>
    <w:rsid w:val="007604CD"/>
    <w:rsid w:val="0076122B"/>
    <w:rsid w:val="00761A2E"/>
    <w:rsid w:val="007625E2"/>
    <w:rsid w:val="0076575B"/>
    <w:rsid w:val="0076599C"/>
    <w:rsid w:val="007669C7"/>
    <w:rsid w:val="00767AAA"/>
    <w:rsid w:val="00767D60"/>
    <w:rsid w:val="007705D8"/>
    <w:rsid w:val="00771F6A"/>
    <w:rsid w:val="00773253"/>
    <w:rsid w:val="00773B85"/>
    <w:rsid w:val="00774ECD"/>
    <w:rsid w:val="00775061"/>
    <w:rsid w:val="00775CA9"/>
    <w:rsid w:val="0077621E"/>
    <w:rsid w:val="00776564"/>
    <w:rsid w:val="00777017"/>
    <w:rsid w:val="00777028"/>
    <w:rsid w:val="00777032"/>
    <w:rsid w:val="00781A86"/>
    <w:rsid w:val="00782305"/>
    <w:rsid w:val="0078261B"/>
    <w:rsid w:val="00782C89"/>
    <w:rsid w:val="00784DF0"/>
    <w:rsid w:val="007853EB"/>
    <w:rsid w:val="007854D8"/>
    <w:rsid w:val="00786EC3"/>
    <w:rsid w:val="00787B81"/>
    <w:rsid w:val="00787F12"/>
    <w:rsid w:val="00792E67"/>
    <w:rsid w:val="00794995"/>
    <w:rsid w:val="00795804"/>
    <w:rsid w:val="0079601D"/>
    <w:rsid w:val="007A0759"/>
    <w:rsid w:val="007A0C64"/>
    <w:rsid w:val="007A1195"/>
    <w:rsid w:val="007A18F9"/>
    <w:rsid w:val="007A1DB8"/>
    <w:rsid w:val="007A1F25"/>
    <w:rsid w:val="007A33E8"/>
    <w:rsid w:val="007A4CB5"/>
    <w:rsid w:val="007A575E"/>
    <w:rsid w:val="007A5C0B"/>
    <w:rsid w:val="007A7DE4"/>
    <w:rsid w:val="007B006F"/>
    <w:rsid w:val="007B06DF"/>
    <w:rsid w:val="007B0D72"/>
    <w:rsid w:val="007B0E76"/>
    <w:rsid w:val="007B1C45"/>
    <w:rsid w:val="007B2C48"/>
    <w:rsid w:val="007B3C4E"/>
    <w:rsid w:val="007B44E4"/>
    <w:rsid w:val="007B46CF"/>
    <w:rsid w:val="007B4BC0"/>
    <w:rsid w:val="007B5893"/>
    <w:rsid w:val="007B6363"/>
    <w:rsid w:val="007B7B4B"/>
    <w:rsid w:val="007C0262"/>
    <w:rsid w:val="007C0C59"/>
    <w:rsid w:val="007C1A40"/>
    <w:rsid w:val="007C1D7F"/>
    <w:rsid w:val="007C3369"/>
    <w:rsid w:val="007C39CA"/>
    <w:rsid w:val="007C3C7B"/>
    <w:rsid w:val="007C3E27"/>
    <w:rsid w:val="007C56A9"/>
    <w:rsid w:val="007C5CCE"/>
    <w:rsid w:val="007C645E"/>
    <w:rsid w:val="007C6885"/>
    <w:rsid w:val="007C6E82"/>
    <w:rsid w:val="007C772E"/>
    <w:rsid w:val="007D0471"/>
    <w:rsid w:val="007D0A2B"/>
    <w:rsid w:val="007D1459"/>
    <w:rsid w:val="007D171D"/>
    <w:rsid w:val="007D18E0"/>
    <w:rsid w:val="007D20EC"/>
    <w:rsid w:val="007D264C"/>
    <w:rsid w:val="007D2D4C"/>
    <w:rsid w:val="007D3830"/>
    <w:rsid w:val="007D43D3"/>
    <w:rsid w:val="007D4B4D"/>
    <w:rsid w:val="007D4E32"/>
    <w:rsid w:val="007D5324"/>
    <w:rsid w:val="007D5D46"/>
    <w:rsid w:val="007D61AD"/>
    <w:rsid w:val="007E1391"/>
    <w:rsid w:val="007E2797"/>
    <w:rsid w:val="007E38B2"/>
    <w:rsid w:val="007E3A77"/>
    <w:rsid w:val="007E3E6F"/>
    <w:rsid w:val="007E3FC3"/>
    <w:rsid w:val="007E3FEF"/>
    <w:rsid w:val="007E4639"/>
    <w:rsid w:val="007E5026"/>
    <w:rsid w:val="007E7054"/>
    <w:rsid w:val="007F0BE5"/>
    <w:rsid w:val="007F0F76"/>
    <w:rsid w:val="007F24CC"/>
    <w:rsid w:val="007F2524"/>
    <w:rsid w:val="007F2939"/>
    <w:rsid w:val="007F3C57"/>
    <w:rsid w:val="007F4ACD"/>
    <w:rsid w:val="007F568C"/>
    <w:rsid w:val="007F7616"/>
    <w:rsid w:val="007F7990"/>
    <w:rsid w:val="00800037"/>
    <w:rsid w:val="008007FF"/>
    <w:rsid w:val="0080215A"/>
    <w:rsid w:val="008035FE"/>
    <w:rsid w:val="00803D8D"/>
    <w:rsid w:val="00803FFE"/>
    <w:rsid w:val="008041C2"/>
    <w:rsid w:val="00805FAC"/>
    <w:rsid w:val="0080634B"/>
    <w:rsid w:val="00806378"/>
    <w:rsid w:val="008065EF"/>
    <w:rsid w:val="00807314"/>
    <w:rsid w:val="00807D21"/>
    <w:rsid w:val="00810589"/>
    <w:rsid w:val="00811D6F"/>
    <w:rsid w:val="00811F4B"/>
    <w:rsid w:val="00812276"/>
    <w:rsid w:val="00813294"/>
    <w:rsid w:val="00813DEC"/>
    <w:rsid w:val="00814270"/>
    <w:rsid w:val="0081563D"/>
    <w:rsid w:val="008161ED"/>
    <w:rsid w:val="00817CA4"/>
    <w:rsid w:val="00820274"/>
    <w:rsid w:val="0082178F"/>
    <w:rsid w:val="00822D9F"/>
    <w:rsid w:val="00822DCF"/>
    <w:rsid w:val="008239DC"/>
    <w:rsid w:val="0082554D"/>
    <w:rsid w:val="00825584"/>
    <w:rsid w:val="00825DD9"/>
    <w:rsid w:val="00826764"/>
    <w:rsid w:val="00827C37"/>
    <w:rsid w:val="00827E58"/>
    <w:rsid w:val="0083094E"/>
    <w:rsid w:val="00830B6A"/>
    <w:rsid w:val="00830D3B"/>
    <w:rsid w:val="00831D5A"/>
    <w:rsid w:val="00831F0D"/>
    <w:rsid w:val="0083272B"/>
    <w:rsid w:val="00833F4E"/>
    <w:rsid w:val="00834B8F"/>
    <w:rsid w:val="00834F68"/>
    <w:rsid w:val="008352A6"/>
    <w:rsid w:val="00835EA4"/>
    <w:rsid w:val="00836521"/>
    <w:rsid w:val="00836F0C"/>
    <w:rsid w:val="008373FB"/>
    <w:rsid w:val="00840BAD"/>
    <w:rsid w:val="00841B9F"/>
    <w:rsid w:val="00841C54"/>
    <w:rsid w:val="00841DE2"/>
    <w:rsid w:val="00843572"/>
    <w:rsid w:val="00843D69"/>
    <w:rsid w:val="00843FB8"/>
    <w:rsid w:val="00844289"/>
    <w:rsid w:val="0084433E"/>
    <w:rsid w:val="00844E17"/>
    <w:rsid w:val="00846846"/>
    <w:rsid w:val="0084719F"/>
    <w:rsid w:val="00847BC9"/>
    <w:rsid w:val="0085041B"/>
    <w:rsid w:val="00850B01"/>
    <w:rsid w:val="00851432"/>
    <w:rsid w:val="008515B7"/>
    <w:rsid w:val="008548CA"/>
    <w:rsid w:val="0085505A"/>
    <w:rsid w:val="008551C5"/>
    <w:rsid w:val="008551DC"/>
    <w:rsid w:val="00855307"/>
    <w:rsid w:val="008558FF"/>
    <w:rsid w:val="008563B8"/>
    <w:rsid w:val="00856A3E"/>
    <w:rsid w:val="00857239"/>
    <w:rsid w:val="00862543"/>
    <w:rsid w:val="00863131"/>
    <w:rsid w:val="00863323"/>
    <w:rsid w:val="00865EB8"/>
    <w:rsid w:val="00865F0B"/>
    <w:rsid w:val="00865F64"/>
    <w:rsid w:val="008663DD"/>
    <w:rsid w:val="00866693"/>
    <w:rsid w:val="0086748F"/>
    <w:rsid w:val="00867F53"/>
    <w:rsid w:val="00870139"/>
    <w:rsid w:val="00870B78"/>
    <w:rsid w:val="008710FD"/>
    <w:rsid w:val="00871867"/>
    <w:rsid w:val="00871936"/>
    <w:rsid w:val="00874839"/>
    <w:rsid w:val="00874898"/>
    <w:rsid w:val="008748D5"/>
    <w:rsid w:val="00874F2A"/>
    <w:rsid w:val="00875158"/>
    <w:rsid w:val="00876B94"/>
    <w:rsid w:val="00877F44"/>
    <w:rsid w:val="00881193"/>
    <w:rsid w:val="00881BC5"/>
    <w:rsid w:val="00882212"/>
    <w:rsid w:val="008825FC"/>
    <w:rsid w:val="00882B9E"/>
    <w:rsid w:val="00882D55"/>
    <w:rsid w:val="008858CA"/>
    <w:rsid w:val="00885B60"/>
    <w:rsid w:val="00885D1F"/>
    <w:rsid w:val="008868D0"/>
    <w:rsid w:val="00886D49"/>
    <w:rsid w:val="00887A06"/>
    <w:rsid w:val="008906AB"/>
    <w:rsid w:val="00892519"/>
    <w:rsid w:val="00893A3F"/>
    <w:rsid w:val="00893ABE"/>
    <w:rsid w:val="00895617"/>
    <w:rsid w:val="00895A3F"/>
    <w:rsid w:val="00895B94"/>
    <w:rsid w:val="0089661A"/>
    <w:rsid w:val="00896ABF"/>
    <w:rsid w:val="00896E01"/>
    <w:rsid w:val="008A186C"/>
    <w:rsid w:val="008A20FC"/>
    <w:rsid w:val="008A2290"/>
    <w:rsid w:val="008A2CB0"/>
    <w:rsid w:val="008A321E"/>
    <w:rsid w:val="008A5F1B"/>
    <w:rsid w:val="008A6238"/>
    <w:rsid w:val="008A7130"/>
    <w:rsid w:val="008A7B41"/>
    <w:rsid w:val="008A7FFB"/>
    <w:rsid w:val="008B0C5D"/>
    <w:rsid w:val="008B34A7"/>
    <w:rsid w:val="008B3B93"/>
    <w:rsid w:val="008B48EE"/>
    <w:rsid w:val="008B52ED"/>
    <w:rsid w:val="008B5D77"/>
    <w:rsid w:val="008B7B1E"/>
    <w:rsid w:val="008B7B84"/>
    <w:rsid w:val="008B7FED"/>
    <w:rsid w:val="008C0A10"/>
    <w:rsid w:val="008C1386"/>
    <w:rsid w:val="008C151C"/>
    <w:rsid w:val="008C1FC0"/>
    <w:rsid w:val="008C28FD"/>
    <w:rsid w:val="008C3F00"/>
    <w:rsid w:val="008C65DE"/>
    <w:rsid w:val="008D0D9C"/>
    <w:rsid w:val="008D117E"/>
    <w:rsid w:val="008D23AD"/>
    <w:rsid w:val="008D2CB9"/>
    <w:rsid w:val="008D2D91"/>
    <w:rsid w:val="008D324F"/>
    <w:rsid w:val="008D35B4"/>
    <w:rsid w:val="008D40E0"/>
    <w:rsid w:val="008D41FF"/>
    <w:rsid w:val="008D5FC1"/>
    <w:rsid w:val="008D7A75"/>
    <w:rsid w:val="008E1342"/>
    <w:rsid w:val="008E2906"/>
    <w:rsid w:val="008E2A64"/>
    <w:rsid w:val="008E3199"/>
    <w:rsid w:val="008E3603"/>
    <w:rsid w:val="008E4F7B"/>
    <w:rsid w:val="008E517C"/>
    <w:rsid w:val="008E51A6"/>
    <w:rsid w:val="008E6454"/>
    <w:rsid w:val="008E6DAA"/>
    <w:rsid w:val="008E6E8F"/>
    <w:rsid w:val="008F0984"/>
    <w:rsid w:val="008F0C64"/>
    <w:rsid w:val="008F107D"/>
    <w:rsid w:val="008F4094"/>
    <w:rsid w:val="008F4337"/>
    <w:rsid w:val="008F4977"/>
    <w:rsid w:val="008F4A80"/>
    <w:rsid w:val="008F4F7F"/>
    <w:rsid w:val="008F4FFC"/>
    <w:rsid w:val="008F53E7"/>
    <w:rsid w:val="008F576C"/>
    <w:rsid w:val="008F5C2B"/>
    <w:rsid w:val="008F5EDE"/>
    <w:rsid w:val="008F60C7"/>
    <w:rsid w:val="008F66E6"/>
    <w:rsid w:val="008F6F64"/>
    <w:rsid w:val="008F7D9B"/>
    <w:rsid w:val="009026F5"/>
    <w:rsid w:val="0090368C"/>
    <w:rsid w:val="00903CFA"/>
    <w:rsid w:val="00904522"/>
    <w:rsid w:val="00905D87"/>
    <w:rsid w:val="009075D2"/>
    <w:rsid w:val="0091009F"/>
    <w:rsid w:val="009104D9"/>
    <w:rsid w:val="00912B6D"/>
    <w:rsid w:val="00912CEB"/>
    <w:rsid w:val="00913F2C"/>
    <w:rsid w:val="0091458E"/>
    <w:rsid w:val="00914BAA"/>
    <w:rsid w:val="00915B57"/>
    <w:rsid w:val="00917D43"/>
    <w:rsid w:val="00920759"/>
    <w:rsid w:val="009209E2"/>
    <w:rsid w:val="00922895"/>
    <w:rsid w:val="009254E3"/>
    <w:rsid w:val="009269F5"/>
    <w:rsid w:val="00926F4F"/>
    <w:rsid w:val="00927E32"/>
    <w:rsid w:val="00931C5E"/>
    <w:rsid w:val="009332FA"/>
    <w:rsid w:val="00933E9D"/>
    <w:rsid w:val="009345F0"/>
    <w:rsid w:val="009348CE"/>
    <w:rsid w:val="00934CDD"/>
    <w:rsid w:val="00935B00"/>
    <w:rsid w:val="009367D0"/>
    <w:rsid w:val="00936AE2"/>
    <w:rsid w:val="009378B0"/>
    <w:rsid w:val="00937B8F"/>
    <w:rsid w:val="009405AE"/>
    <w:rsid w:val="00940DFF"/>
    <w:rsid w:val="00941378"/>
    <w:rsid w:val="00942F39"/>
    <w:rsid w:val="00943CF5"/>
    <w:rsid w:val="0094462A"/>
    <w:rsid w:val="009446A5"/>
    <w:rsid w:val="0094526C"/>
    <w:rsid w:val="00945487"/>
    <w:rsid w:val="00945D45"/>
    <w:rsid w:val="00946B19"/>
    <w:rsid w:val="00947031"/>
    <w:rsid w:val="00947763"/>
    <w:rsid w:val="00947F3B"/>
    <w:rsid w:val="00950121"/>
    <w:rsid w:val="00950195"/>
    <w:rsid w:val="00950FC8"/>
    <w:rsid w:val="00951D2D"/>
    <w:rsid w:val="00952FFC"/>
    <w:rsid w:val="009548AD"/>
    <w:rsid w:val="0095623A"/>
    <w:rsid w:val="009612F5"/>
    <w:rsid w:val="00961391"/>
    <w:rsid w:val="00961CFE"/>
    <w:rsid w:val="0096242E"/>
    <w:rsid w:val="00963767"/>
    <w:rsid w:val="009637C7"/>
    <w:rsid w:val="00964273"/>
    <w:rsid w:val="00965C4B"/>
    <w:rsid w:val="00966259"/>
    <w:rsid w:val="0096663C"/>
    <w:rsid w:val="00966FAE"/>
    <w:rsid w:val="00967466"/>
    <w:rsid w:val="009679FC"/>
    <w:rsid w:val="00967E26"/>
    <w:rsid w:val="00971A53"/>
    <w:rsid w:val="00971C65"/>
    <w:rsid w:val="0097246D"/>
    <w:rsid w:val="009732A0"/>
    <w:rsid w:val="009737B0"/>
    <w:rsid w:val="009741A9"/>
    <w:rsid w:val="00974DEF"/>
    <w:rsid w:val="00977442"/>
    <w:rsid w:val="0098054D"/>
    <w:rsid w:val="00981E5E"/>
    <w:rsid w:val="00982EB4"/>
    <w:rsid w:val="0098333A"/>
    <w:rsid w:val="0098469D"/>
    <w:rsid w:val="009863CE"/>
    <w:rsid w:val="00986BD6"/>
    <w:rsid w:val="00986CA9"/>
    <w:rsid w:val="009870F6"/>
    <w:rsid w:val="0098796F"/>
    <w:rsid w:val="0099007B"/>
    <w:rsid w:val="009907A9"/>
    <w:rsid w:val="00990D0A"/>
    <w:rsid w:val="00990E46"/>
    <w:rsid w:val="0099213F"/>
    <w:rsid w:val="0099232F"/>
    <w:rsid w:val="00992901"/>
    <w:rsid w:val="0099316F"/>
    <w:rsid w:val="00993632"/>
    <w:rsid w:val="00993C59"/>
    <w:rsid w:val="009940FF"/>
    <w:rsid w:val="009950F8"/>
    <w:rsid w:val="009953CB"/>
    <w:rsid w:val="00996625"/>
    <w:rsid w:val="009978D9"/>
    <w:rsid w:val="009A02EE"/>
    <w:rsid w:val="009A04E2"/>
    <w:rsid w:val="009A0546"/>
    <w:rsid w:val="009A05A0"/>
    <w:rsid w:val="009A157F"/>
    <w:rsid w:val="009A2AC6"/>
    <w:rsid w:val="009A2BF2"/>
    <w:rsid w:val="009A33D1"/>
    <w:rsid w:val="009A3864"/>
    <w:rsid w:val="009A3AD5"/>
    <w:rsid w:val="009A4D36"/>
    <w:rsid w:val="009A531C"/>
    <w:rsid w:val="009A5E7C"/>
    <w:rsid w:val="009A69AA"/>
    <w:rsid w:val="009A7509"/>
    <w:rsid w:val="009B00A4"/>
    <w:rsid w:val="009B048F"/>
    <w:rsid w:val="009B06F8"/>
    <w:rsid w:val="009B0A0D"/>
    <w:rsid w:val="009B0FEF"/>
    <w:rsid w:val="009B1E5A"/>
    <w:rsid w:val="009B3D7A"/>
    <w:rsid w:val="009B3DDF"/>
    <w:rsid w:val="009B47D3"/>
    <w:rsid w:val="009B4A41"/>
    <w:rsid w:val="009B7388"/>
    <w:rsid w:val="009C23F0"/>
    <w:rsid w:val="009C3548"/>
    <w:rsid w:val="009C363D"/>
    <w:rsid w:val="009C7C1B"/>
    <w:rsid w:val="009C7D28"/>
    <w:rsid w:val="009D0745"/>
    <w:rsid w:val="009D09DA"/>
    <w:rsid w:val="009D2CEA"/>
    <w:rsid w:val="009D3170"/>
    <w:rsid w:val="009D3AF6"/>
    <w:rsid w:val="009D488C"/>
    <w:rsid w:val="009D4D2E"/>
    <w:rsid w:val="009D6725"/>
    <w:rsid w:val="009D6934"/>
    <w:rsid w:val="009D738D"/>
    <w:rsid w:val="009D73D9"/>
    <w:rsid w:val="009E030D"/>
    <w:rsid w:val="009E1084"/>
    <w:rsid w:val="009E1445"/>
    <w:rsid w:val="009E1AD4"/>
    <w:rsid w:val="009E2351"/>
    <w:rsid w:val="009E44F4"/>
    <w:rsid w:val="009E452D"/>
    <w:rsid w:val="009E548A"/>
    <w:rsid w:val="009E5F7B"/>
    <w:rsid w:val="009E626E"/>
    <w:rsid w:val="009E6830"/>
    <w:rsid w:val="009E7923"/>
    <w:rsid w:val="009F00B2"/>
    <w:rsid w:val="009F076E"/>
    <w:rsid w:val="009F10C6"/>
    <w:rsid w:val="009F1BCB"/>
    <w:rsid w:val="009F1E35"/>
    <w:rsid w:val="009F2949"/>
    <w:rsid w:val="009F42E2"/>
    <w:rsid w:val="009F4400"/>
    <w:rsid w:val="009F44FE"/>
    <w:rsid w:val="009F4651"/>
    <w:rsid w:val="009F49AB"/>
    <w:rsid w:val="009F5A9D"/>
    <w:rsid w:val="009F67ED"/>
    <w:rsid w:val="009F6CEF"/>
    <w:rsid w:val="009F6E1E"/>
    <w:rsid w:val="009F6ECA"/>
    <w:rsid w:val="009F7930"/>
    <w:rsid w:val="00A00527"/>
    <w:rsid w:val="00A01518"/>
    <w:rsid w:val="00A016A7"/>
    <w:rsid w:val="00A01F1C"/>
    <w:rsid w:val="00A023C6"/>
    <w:rsid w:val="00A03EAA"/>
    <w:rsid w:val="00A04911"/>
    <w:rsid w:val="00A05A5C"/>
    <w:rsid w:val="00A07336"/>
    <w:rsid w:val="00A074EB"/>
    <w:rsid w:val="00A100C6"/>
    <w:rsid w:val="00A106C6"/>
    <w:rsid w:val="00A10BDE"/>
    <w:rsid w:val="00A11B55"/>
    <w:rsid w:val="00A12CA9"/>
    <w:rsid w:val="00A13136"/>
    <w:rsid w:val="00A13343"/>
    <w:rsid w:val="00A1471C"/>
    <w:rsid w:val="00A14813"/>
    <w:rsid w:val="00A15A38"/>
    <w:rsid w:val="00A165BF"/>
    <w:rsid w:val="00A169C5"/>
    <w:rsid w:val="00A16EB3"/>
    <w:rsid w:val="00A1736D"/>
    <w:rsid w:val="00A21107"/>
    <w:rsid w:val="00A213E1"/>
    <w:rsid w:val="00A21636"/>
    <w:rsid w:val="00A2177A"/>
    <w:rsid w:val="00A22B58"/>
    <w:rsid w:val="00A22ED3"/>
    <w:rsid w:val="00A234D1"/>
    <w:rsid w:val="00A237BF"/>
    <w:rsid w:val="00A23F56"/>
    <w:rsid w:val="00A24269"/>
    <w:rsid w:val="00A2524C"/>
    <w:rsid w:val="00A253EE"/>
    <w:rsid w:val="00A26089"/>
    <w:rsid w:val="00A26584"/>
    <w:rsid w:val="00A267EE"/>
    <w:rsid w:val="00A26B98"/>
    <w:rsid w:val="00A27817"/>
    <w:rsid w:val="00A30B24"/>
    <w:rsid w:val="00A30D5A"/>
    <w:rsid w:val="00A311EA"/>
    <w:rsid w:val="00A31AAD"/>
    <w:rsid w:val="00A32E5C"/>
    <w:rsid w:val="00A32FE3"/>
    <w:rsid w:val="00A33385"/>
    <w:rsid w:val="00A33590"/>
    <w:rsid w:val="00A336C7"/>
    <w:rsid w:val="00A354E4"/>
    <w:rsid w:val="00A357B0"/>
    <w:rsid w:val="00A36B30"/>
    <w:rsid w:val="00A37625"/>
    <w:rsid w:val="00A4002A"/>
    <w:rsid w:val="00A40485"/>
    <w:rsid w:val="00A4212D"/>
    <w:rsid w:val="00A42DAA"/>
    <w:rsid w:val="00A42F96"/>
    <w:rsid w:val="00A44A23"/>
    <w:rsid w:val="00A451AE"/>
    <w:rsid w:val="00A46F17"/>
    <w:rsid w:val="00A4733C"/>
    <w:rsid w:val="00A475E9"/>
    <w:rsid w:val="00A477F5"/>
    <w:rsid w:val="00A50838"/>
    <w:rsid w:val="00A5344C"/>
    <w:rsid w:val="00A53943"/>
    <w:rsid w:val="00A53C6F"/>
    <w:rsid w:val="00A5531A"/>
    <w:rsid w:val="00A562E8"/>
    <w:rsid w:val="00A56AC3"/>
    <w:rsid w:val="00A56C6F"/>
    <w:rsid w:val="00A56E24"/>
    <w:rsid w:val="00A576A6"/>
    <w:rsid w:val="00A57F75"/>
    <w:rsid w:val="00A60DB5"/>
    <w:rsid w:val="00A616D9"/>
    <w:rsid w:val="00A62FA7"/>
    <w:rsid w:val="00A63552"/>
    <w:rsid w:val="00A63D3D"/>
    <w:rsid w:val="00A63FC5"/>
    <w:rsid w:val="00A64429"/>
    <w:rsid w:val="00A64DB6"/>
    <w:rsid w:val="00A65E28"/>
    <w:rsid w:val="00A66878"/>
    <w:rsid w:val="00A66CE8"/>
    <w:rsid w:val="00A67347"/>
    <w:rsid w:val="00A67BE7"/>
    <w:rsid w:val="00A70CF3"/>
    <w:rsid w:val="00A722D8"/>
    <w:rsid w:val="00A75B59"/>
    <w:rsid w:val="00A76D3F"/>
    <w:rsid w:val="00A76E5D"/>
    <w:rsid w:val="00A76EB4"/>
    <w:rsid w:val="00A802CD"/>
    <w:rsid w:val="00A80E3D"/>
    <w:rsid w:val="00A80EFA"/>
    <w:rsid w:val="00A81167"/>
    <w:rsid w:val="00A811E5"/>
    <w:rsid w:val="00A8181B"/>
    <w:rsid w:val="00A81B76"/>
    <w:rsid w:val="00A82650"/>
    <w:rsid w:val="00A8286E"/>
    <w:rsid w:val="00A828B3"/>
    <w:rsid w:val="00A835AA"/>
    <w:rsid w:val="00A837D0"/>
    <w:rsid w:val="00A84BBC"/>
    <w:rsid w:val="00A84DD9"/>
    <w:rsid w:val="00A857C5"/>
    <w:rsid w:val="00A870A9"/>
    <w:rsid w:val="00A87CCB"/>
    <w:rsid w:val="00A87FF4"/>
    <w:rsid w:val="00A903FB"/>
    <w:rsid w:val="00A913D8"/>
    <w:rsid w:val="00A91EEC"/>
    <w:rsid w:val="00A92181"/>
    <w:rsid w:val="00A921C2"/>
    <w:rsid w:val="00A92598"/>
    <w:rsid w:val="00A92C63"/>
    <w:rsid w:val="00A92D95"/>
    <w:rsid w:val="00A9315E"/>
    <w:rsid w:val="00A9430D"/>
    <w:rsid w:val="00A96603"/>
    <w:rsid w:val="00A970C5"/>
    <w:rsid w:val="00A97AAC"/>
    <w:rsid w:val="00A97B69"/>
    <w:rsid w:val="00A97BF6"/>
    <w:rsid w:val="00AA0AC0"/>
    <w:rsid w:val="00AA0DEC"/>
    <w:rsid w:val="00AA10B8"/>
    <w:rsid w:val="00AA12E2"/>
    <w:rsid w:val="00AA14EE"/>
    <w:rsid w:val="00AA164B"/>
    <w:rsid w:val="00AA2203"/>
    <w:rsid w:val="00AA28FF"/>
    <w:rsid w:val="00AA2A2D"/>
    <w:rsid w:val="00AA2DE8"/>
    <w:rsid w:val="00AA309A"/>
    <w:rsid w:val="00AA37F9"/>
    <w:rsid w:val="00AA425E"/>
    <w:rsid w:val="00AA492D"/>
    <w:rsid w:val="00AA4A1B"/>
    <w:rsid w:val="00AA5657"/>
    <w:rsid w:val="00AB0128"/>
    <w:rsid w:val="00AB0231"/>
    <w:rsid w:val="00AB18A2"/>
    <w:rsid w:val="00AB2FF7"/>
    <w:rsid w:val="00AB3042"/>
    <w:rsid w:val="00AB488E"/>
    <w:rsid w:val="00AB4D5D"/>
    <w:rsid w:val="00AB4E0B"/>
    <w:rsid w:val="00AB6145"/>
    <w:rsid w:val="00AB6B65"/>
    <w:rsid w:val="00AB763D"/>
    <w:rsid w:val="00AB7A9D"/>
    <w:rsid w:val="00AB7E2A"/>
    <w:rsid w:val="00AC0835"/>
    <w:rsid w:val="00AC11CD"/>
    <w:rsid w:val="00AC3C0B"/>
    <w:rsid w:val="00AC4126"/>
    <w:rsid w:val="00AC4A06"/>
    <w:rsid w:val="00AC52C6"/>
    <w:rsid w:val="00AC5F42"/>
    <w:rsid w:val="00AC6E1E"/>
    <w:rsid w:val="00AC70C1"/>
    <w:rsid w:val="00AC7735"/>
    <w:rsid w:val="00AD072A"/>
    <w:rsid w:val="00AD1297"/>
    <w:rsid w:val="00AD1906"/>
    <w:rsid w:val="00AD2567"/>
    <w:rsid w:val="00AD2839"/>
    <w:rsid w:val="00AD34EB"/>
    <w:rsid w:val="00AD3BBE"/>
    <w:rsid w:val="00AD3FF5"/>
    <w:rsid w:val="00AD40C1"/>
    <w:rsid w:val="00AD422A"/>
    <w:rsid w:val="00AD49F3"/>
    <w:rsid w:val="00AD535C"/>
    <w:rsid w:val="00AD6DF7"/>
    <w:rsid w:val="00AD76E4"/>
    <w:rsid w:val="00AE03B4"/>
    <w:rsid w:val="00AE0665"/>
    <w:rsid w:val="00AE0B6F"/>
    <w:rsid w:val="00AE0B85"/>
    <w:rsid w:val="00AE10A8"/>
    <w:rsid w:val="00AE14C6"/>
    <w:rsid w:val="00AE2282"/>
    <w:rsid w:val="00AE27C6"/>
    <w:rsid w:val="00AE2B98"/>
    <w:rsid w:val="00AE2CB5"/>
    <w:rsid w:val="00AE30B1"/>
    <w:rsid w:val="00AE4EAA"/>
    <w:rsid w:val="00AE4EE6"/>
    <w:rsid w:val="00AE61AD"/>
    <w:rsid w:val="00AE702C"/>
    <w:rsid w:val="00AE7F42"/>
    <w:rsid w:val="00AF13DF"/>
    <w:rsid w:val="00AF17E0"/>
    <w:rsid w:val="00AF1D61"/>
    <w:rsid w:val="00AF4949"/>
    <w:rsid w:val="00AF5CD6"/>
    <w:rsid w:val="00AF702F"/>
    <w:rsid w:val="00AF7A29"/>
    <w:rsid w:val="00AF7D06"/>
    <w:rsid w:val="00B0059C"/>
    <w:rsid w:val="00B00705"/>
    <w:rsid w:val="00B00AA1"/>
    <w:rsid w:val="00B010EE"/>
    <w:rsid w:val="00B011D2"/>
    <w:rsid w:val="00B01812"/>
    <w:rsid w:val="00B04217"/>
    <w:rsid w:val="00B05202"/>
    <w:rsid w:val="00B0551A"/>
    <w:rsid w:val="00B06E2B"/>
    <w:rsid w:val="00B07263"/>
    <w:rsid w:val="00B07374"/>
    <w:rsid w:val="00B10076"/>
    <w:rsid w:val="00B11634"/>
    <w:rsid w:val="00B1188F"/>
    <w:rsid w:val="00B11B12"/>
    <w:rsid w:val="00B11BEF"/>
    <w:rsid w:val="00B13C17"/>
    <w:rsid w:val="00B15285"/>
    <w:rsid w:val="00B15AB4"/>
    <w:rsid w:val="00B167BA"/>
    <w:rsid w:val="00B16FF2"/>
    <w:rsid w:val="00B17C55"/>
    <w:rsid w:val="00B21605"/>
    <w:rsid w:val="00B21872"/>
    <w:rsid w:val="00B22A45"/>
    <w:rsid w:val="00B23095"/>
    <w:rsid w:val="00B23D71"/>
    <w:rsid w:val="00B256B6"/>
    <w:rsid w:val="00B26BE7"/>
    <w:rsid w:val="00B27F09"/>
    <w:rsid w:val="00B300F3"/>
    <w:rsid w:val="00B301C6"/>
    <w:rsid w:val="00B32292"/>
    <w:rsid w:val="00B3361F"/>
    <w:rsid w:val="00B3394D"/>
    <w:rsid w:val="00B3483A"/>
    <w:rsid w:val="00B34AD3"/>
    <w:rsid w:val="00B34EF3"/>
    <w:rsid w:val="00B36018"/>
    <w:rsid w:val="00B367FA"/>
    <w:rsid w:val="00B3723E"/>
    <w:rsid w:val="00B37369"/>
    <w:rsid w:val="00B37EC4"/>
    <w:rsid w:val="00B43603"/>
    <w:rsid w:val="00B44FE0"/>
    <w:rsid w:val="00B456B8"/>
    <w:rsid w:val="00B45C44"/>
    <w:rsid w:val="00B45ED0"/>
    <w:rsid w:val="00B47EF2"/>
    <w:rsid w:val="00B50758"/>
    <w:rsid w:val="00B5177E"/>
    <w:rsid w:val="00B51C70"/>
    <w:rsid w:val="00B52613"/>
    <w:rsid w:val="00B528F6"/>
    <w:rsid w:val="00B5387E"/>
    <w:rsid w:val="00B53D8A"/>
    <w:rsid w:val="00B5427E"/>
    <w:rsid w:val="00B548CC"/>
    <w:rsid w:val="00B54E60"/>
    <w:rsid w:val="00B54FF2"/>
    <w:rsid w:val="00B62430"/>
    <w:rsid w:val="00B626AD"/>
    <w:rsid w:val="00B62E6E"/>
    <w:rsid w:val="00B631B1"/>
    <w:rsid w:val="00B6422F"/>
    <w:rsid w:val="00B652D5"/>
    <w:rsid w:val="00B65641"/>
    <w:rsid w:val="00B658EF"/>
    <w:rsid w:val="00B666C1"/>
    <w:rsid w:val="00B667F6"/>
    <w:rsid w:val="00B66AB4"/>
    <w:rsid w:val="00B66E71"/>
    <w:rsid w:val="00B71381"/>
    <w:rsid w:val="00B73567"/>
    <w:rsid w:val="00B771FC"/>
    <w:rsid w:val="00B77A27"/>
    <w:rsid w:val="00B81662"/>
    <w:rsid w:val="00B817A1"/>
    <w:rsid w:val="00B8358E"/>
    <w:rsid w:val="00B83595"/>
    <w:rsid w:val="00B83D99"/>
    <w:rsid w:val="00B83E6E"/>
    <w:rsid w:val="00B83FCC"/>
    <w:rsid w:val="00B84C48"/>
    <w:rsid w:val="00B8560B"/>
    <w:rsid w:val="00B8627F"/>
    <w:rsid w:val="00B86B39"/>
    <w:rsid w:val="00B9049F"/>
    <w:rsid w:val="00B90BE9"/>
    <w:rsid w:val="00B9119B"/>
    <w:rsid w:val="00B918B9"/>
    <w:rsid w:val="00B946A8"/>
    <w:rsid w:val="00B958DA"/>
    <w:rsid w:val="00B95B98"/>
    <w:rsid w:val="00B962D4"/>
    <w:rsid w:val="00B97A90"/>
    <w:rsid w:val="00BA0A22"/>
    <w:rsid w:val="00BA0E84"/>
    <w:rsid w:val="00BA4038"/>
    <w:rsid w:val="00BA43AD"/>
    <w:rsid w:val="00BA6759"/>
    <w:rsid w:val="00BA6C69"/>
    <w:rsid w:val="00BA6D8C"/>
    <w:rsid w:val="00BB2BEA"/>
    <w:rsid w:val="00BB35AA"/>
    <w:rsid w:val="00BB671F"/>
    <w:rsid w:val="00BB6BFF"/>
    <w:rsid w:val="00BB6E8A"/>
    <w:rsid w:val="00BB7A4D"/>
    <w:rsid w:val="00BC03C9"/>
    <w:rsid w:val="00BC06CB"/>
    <w:rsid w:val="00BC06CC"/>
    <w:rsid w:val="00BC10A7"/>
    <w:rsid w:val="00BC136E"/>
    <w:rsid w:val="00BC1FDD"/>
    <w:rsid w:val="00BC2BD4"/>
    <w:rsid w:val="00BC43C0"/>
    <w:rsid w:val="00BC4437"/>
    <w:rsid w:val="00BC5F34"/>
    <w:rsid w:val="00BC6849"/>
    <w:rsid w:val="00BC69CE"/>
    <w:rsid w:val="00BC779E"/>
    <w:rsid w:val="00BC7C00"/>
    <w:rsid w:val="00BD1310"/>
    <w:rsid w:val="00BD1817"/>
    <w:rsid w:val="00BD350D"/>
    <w:rsid w:val="00BD3A06"/>
    <w:rsid w:val="00BD3F73"/>
    <w:rsid w:val="00BD42CC"/>
    <w:rsid w:val="00BD4B8C"/>
    <w:rsid w:val="00BD5D09"/>
    <w:rsid w:val="00BD64A0"/>
    <w:rsid w:val="00BD6A7F"/>
    <w:rsid w:val="00BD728D"/>
    <w:rsid w:val="00BD7DAC"/>
    <w:rsid w:val="00BE11B7"/>
    <w:rsid w:val="00BE14D0"/>
    <w:rsid w:val="00BE1B4E"/>
    <w:rsid w:val="00BE1E1E"/>
    <w:rsid w:val="00BE2412"/>
    <w:rsid w:val="00BE247A"/>
    <w:rsid w:val="00BE29EF"/>
    <w:rsid w:val="00BE3432"/>
    <w:rsid w:val="00BE5C81"/>
    <w:rsid w:val="00BE5EF3"/>
    <w:rsid w:val="00BE5F1B"/>
    <w:rsid w:val="00BE65B1"/>
    <w:rsid w:val="00BE65F2"/>
    <w:rsid w:val="00BE6EA6"/>
    <w:rsid w:val="00BE78A8"/>
    <w:rsid w:val="00BF0C7A"/>
    <w:rsid w:val="00BF1097"/>
    <w:rsid w:val="00BF1BA6"/>
    <w:rsid w:val="00BF48B3"/>
    <w:rsid w:val="00BF49EC"/>
    <w:rsid w:val="00BF4AF0"/>
    <w:rsid w:val="00BF4AF2"/>
    <w:rsid w:val="00BF50F0"/>
    <w:rsid w:val="00BF5736"/>
    <w:rsid w:val="00BF5F9A"/>
    <w:rsid w:val="00BF6648"/>
    <w:rsid w:val="00BF69D9"/>
    <w:rsid w:val="00BF6F0B"/>
    <w:rsid w:val="00BF70BB"/>
    <w:rsid w:val="00BF7984"/>
    <w:rsid w:val="00C00E63"/>
    <w:rsid w:val="00C01EB5"/>
    <w:rsid w:val="00C020D9"/>
    <w:rsid w:val="00C0218E"/>
    <w:rsid w:val="00C03139"/>
    <w:rsid w:val="00C032FF"/>
    <w:rsid w:val="00C05184"/>
    <w:rsid w:val="00C0788E"/>
    <w:rsid w:val="00C078DC"/>
    <w:rsid w:val="00C101A1"/>
    <w:rsid w:val="00C10E31"/>
    <w:rsid w:val="00C11387"/>
    <w:rsid w:val="00C1220C"/>
    <w:rsid w:val="00C12242"/>
    <w:rsid w:val="00C13C55"/>
    <w:rsid w:val="00C155DC"/>
    <w:rsid w:val="00C16648"/>
    <w:rsid w:val="00C16E10"/>
    <w:rsid w:val="00C20033"/>
    <w:rsid w:val="00C21212"/>
    <w:rsid w:val="00C22178"/>
    <w:rsid w:val="00C22B8B"/>
    <w:rsid w:val="00C2571D"/>
    <w:rsid w:val="00C25888"/>
    <w:rsid w:val="00C258F4"/>
    <w:rsid w:val="00C25B28"/>
    <w:rsid w:val="00C262E9"/>
    <w:rsid w:val="00C26454"/>
    <w:rsid w:val="00C27A83"/>
    <w:rsid w:val="00C30AAA"/>
    <w:rsid w:val="00C30DB1"/>
    <w:rsid w:val="00C33A77"/>
    <w:rsid w:val="00C34E16"/>
    <w:rsid w:val="00C360D8"/>
    <w:rsid w:val="00C4243D"/>
    <w:rsid w:val="00C45C72"/>
    <w:rsid w:val="00C46FA8"/>
    <w:rsid w:val="00C516FE"/>
    <w:rsid w:val="00C52032"/>
    <w:rsid w:val="00C5300B"/>
    <w:rsid w:val="00C53315"/>
    <w:rsid w:val="00C54974"/>
    <w:rsid w:val="00C54B7F"/>
    <w:rsid w:val="00C553CA"/>
    <w:rsid w:val="00C55A0F"/>
    <w:rsid w:val="00C55F40"/>
    <w:rsid w:val="00C5642D"/>
    <w:rsid w:val="00C57C7D"/>
    <w:rsid w:val="00C618A2"/>
    <w:rsid w:val="00C61AE7"/>
    <w:rsid w:val="00C61BCE"/>
    <w:rsid w:val="00C62628"/>
    <w:rsid w:val="00C62BEF"/>
    <w:rsid w:val="00C630B4"/>
    <w:rsid w:val="00C632A4"/>
    <w:rsid w:val="00C63DEF"/>
    <w:rsid w:val="00C65790"/>
    <w:rsid w:val="00C65F64"/>
    <w:rsid w:val="00C66E43"/>
    <w:rsid w:val="00C74D19"/>
    <w:rsid w:val="00C75A52"/>
    <w:rsid w:val="00C75A84"/>
    <w:rsid w:val="00C76582"/>
    <w:rsid w:val="00C774B6"/>
    <w:rsid w:val="00C815E4"/>
    <w:rsid w:val="00C8181A"/>
    <w:rsid w:val="00C81911"/>
    <w:rsid w:val="00C819F8"/>
    <w:rsid w:val="00C83250"/>
    <w:rsid w:val="00C83E6F"/>
    <w:rsid w:val="00C86CC0"/>
    <w:rsid w:val="00C87CDA"/>
    <w:rsid w:val="00C87EF2"/>
    <w:rsid w:val="00C91213"/>
    <w:rsid w:val="00C912B4"/>
    <w:rsid w:val="00C9223C"/>
    <w:rsid w:val="00C92373"/>
    <w:rsid w:val="00C92BD8"/>
    <w:rsid w:val="00C93257"/>
    <w:rsid w:val="00C94BFB"/>
    <w:rsid w:val="00C959AB"/>
    <w:rsid w:val="00C96D73"/>
    <w:rsid w:val="00C970F6"/>
    <w:rsid w:val="00CA024C"/>
    <w:rsid w:val="00CA06CB"/>
    <w:rsid w:val="00CA0DE3"/>
    <w:rsid w:val="00CA2DFE"/>
    <w:rsid w:val="00CA4232"/>
    <w:rsid w:val="00CA551C"/>
    <w:rsid w:val="00CA55C5"/>
    <w:rsid w:val="00CA5E93"/>
    <w:rsid w:val="00CA7A3D"/>
    <w:rsid w:val="00CA7D13"/>
    <w:rsid w:val="00CB21D1"/>
    <w:rsid w:val="00CB2222"/>
    <w:rsid w:val="00CB2566"/>
    <w:rsid w:val="00CB29C0"/>
    <w:rsid w:val="00CB2FE1"/>
    <w:rsid w:val="00CB3213"/>
    <w:rsid w:val="00CB3B90"/>
    <w:rsid w:val="00CB3D97"/>
    <w:rsid w:val="00CB407F"/>
    <w:rsid w:val="00CB768E"/>
    <w:rsid w:val="00CB784E"/>
    <w:rsid w:val="00CC0377"/>
    <w:rsid w:val="00CC0B2E"/>
    <w:rsid w:val="00CC29C9"/>
    <w:rsid w:val="00CC32DF"/>
    <w:rsid w:val="00CC346E"/>
    <w:rsid w:val="00CC3BE3"/>
    <w:rsid w:val="00CC5809"/>
    <w:rsid w:val="00CC5A76"/>
    <w:rsid w:val="00CC5DC2"/>
    <w:rsid w:val="00CC5F6D"/>
    <w:rsid w:val="00CC6848"/>
    <w:rsid w:val="00CC73B0"/>
    <w:rsid w:val="00CD0154"/>
    <w:rsid w:val="00CD162B"/>
    <w:rsid w:val="00CD190D"/>
    <w:rsid w:val="00CD3049"/>
    <w:rsid w:val="00CD4681"/>
    <w:rsid w:val="00CD5C91"/>
    <w:rsid w:val="00CD62C6"/>
    <w:rsid w:val="00CD64BC"/>
    <w:rsid w:val="00CD657D"/>
    <w:rsid w:val="00CD66F5"/>
    <w:rsid w:val="00CE0210"/>
    <w:rsid w:val="00CE065C"/>
    <w:rsid w:val="00CE154E"/>
    <w:rsid w:val="00CE1650"/>
    <w:rsid w:val="00CE249C"/>
    <w:rsid w:val="00CE31C2"/>
    <w:rsid w:val="00CE59EC"/>
    <w:rsid w:val="00CE5A6C"/>
    <w:rsid w:val="00CE6269"/>
    <w:rsid w:val="00CE7A24"/>
    <w:rsid w:val="00CF098A"/>
    <w:rsid w:val="00CF2FBA"/>
    <w:rsid w:val="00CF5293"/>
    <w:rsid w:val="00CF52C2"/>
    <w:rsid w:val="00CF603B"/>
    <w:rsid w:val="00CF68F7"/>
    <w:rsid w:val="00CF6BCA"/>
    <w:rsid w:val="00CF701C"/>
    <w:rsid w:val="00CF7EDF"/>
    <w:rsid w:val="00D00B6F"/>
    <w:rsid w:val="00D00ED9"/>
    <w:rsid w:val="00D00F02"/>
    <w:rsid w:val="00D015F5"/>
    <w:rsid w:val="00D01CD8"/>
    <w:rsid w:val="00D01DA2"/>
    <w:rsid w:val="00D0223A"/>
    <w:rsid w:val="00D027A7"/>
    <w:rsid w:val="00D0326F"/>
    <w:rsid w:val="00D03795"/>
    <w:rsid w:val="00D0532F"/>
    <w:rsid w:val="00D06B82"/>
    <w:rsid w:val="00D072C0"/>
    <w:rsid w:val="00D107CD"/>
    <w:rsid w:val="00D11348"/>
    <w:rsid w:val="00D128D2"/>
    <w:rsid w:val="00D1300A"/>
    <w:rsid w:val="00D13343"/>
    <w:rsid w:val="00D14891"/>
    <w:rsid w:val="00D151AA"/>
    <w:rsid w:val="00D157CE"/>
    <w:rsid w:val="00D15A6A"/>
    <w:rsid w:val="00D178D3"/>
    <w:rsid w:val="00D240A6"/>
    <w:rsid w:val="00D24D04"/>
    <w:rsid w:val="00D254D5"/>
    <w:rsid w:val="00D25C50"/>
    <w:rsid w:val="00D30ABD"/>
    <w:rsid w:val="00D315FF"/>
    <w:rsid w:val="00D33BDC"/>
    <w:rsid w:val="00D33ED5"/>
    <w:rsid w:val="00D34842"/>
    <w:rsid w:val="00D37E7F"/>
    <w:rsid w:val="00D4067B"/>
    <w:rsid w:val="00D41DE9"/>
    <w:rsid w:val="00D42742"/>
    <w:rsid w:val="00D42B16"/>
    <w:rsid w:val="00D446A4"/>
    <w:rsid w:val="00D451D9"/>
    <w:rsid w:val="00D45F85"/>
    <w:rsid w:val="00D46831"/>
    <w:rsid w:val="00D47FD0"/>
    <w:rsid w:val="00D502AA"/>
    <w:rsid w:val="00D509F5"/>
    <w:rsid w:val="00D51065"/>
    <w:rsid w:val="00D515DE"/>
    <w:rsid w:val="00D5233E"/>
    <w:rsid w:val="00D53F05"/>
    <w:rsid w:val="00D54AA2"/>
    <w:rsid w:val="00D55133"/>
    <w:rsid w:val="00D56412"/>
    <w:rsid w:val="00D571B1"/>
    <w:rsid w:val="00D60349"/>
    <w:rsid w:val="00D614B0"/>
    <w:rsid w:val="00D614FD"/>
    <w:rsid w:val="00D61CD5"/>
    <w:rsid w:val="00D62296"/>
    <w:rsid w:val="00D63C04"/>
    <w:rsid w:val="00D645E8"/>
    <w:rsid w:val="00D64CF5"/>
    <w:rsid w:val="00D656AC"/>
    <w:rsid w:val="00D666E0"/>
    <w:rsid w:val="00D67646"/>
    <w:rsid w:val="00D676FB"/>
    <w:rsid w:val="00D6799F"/>
    <w:rsid w:val="00D7035E"/>
    <w:rsid w:val="00D70743"/>
    <w:rsid w:val="00D71CDC"/>
    <w:rsid w:val="00D74C91"/>
    <w:rsid w:val="00D75B3F"/>
    <w:rsid w:val="00D76B3A"/>
    <w:rsid w:val="00D7724D"/>
    <w:rsid w:val="00D8066F"/>
    <w:rsid w:val="00D80C2C"/>
    <w:rsid w:val="00D80D26"/>
    <w:rsid w:val="00D81E1E"/>
    <w:rsid w:val="00D82C9E"/>
    <w:rsid w:val="00D82F5D"/>
    <w:rsid w:val="00D837F3"/>
    <w:rsid w:val="00D84AC7"/>
    <w:rsid w:val="00D857BE"/>
    <w:rsid w:val="00D873E0"/>
    <w:rsid w:val="00D92589"/>
    <w:rsid w:val="00D92D9D"/>
    <w:rsid w:val="00D932FB"/>
    <w:rsid w:val="00D93534"/>
    <w:rsid w:val="00D94816"/>
    <w:rsid w:val="00D953CA"/>
    <w:rsid w:val="00D9542E"/>
    <w:rsid w:val="00D96C5B"/>
    <w:rsid w:val="00D96D4B"/>
    <w:rsid w:val="00D970F2"/>
    <w:rsid w:val="00DA0AA6"/>
    <w:rsid w:val="00DA169E"/>
    <w:rsid w:val="00DA177E"/>
    <w:rsid w:val="00DA1A2B"/>
    <w:rsid w:val="00DA2778"/>
    <w:rsid w:val="00DA2B25"/>
    <w:rsid w:val="00DA2B74"/>
    <w:rsid w:val="00DA2F9D"/>
    <w:rsid w:val="00DA5DAF"/>
    <w:rsid w:val="00DA7811"/>
    <w:rsid w:val="00DA7B38"/>
    <w:rsid w:val="00DB0640"/>
    <w:rsid w:val="00DB064A"/>
    <w:rsid w:val="00DB0C04"/>
    <w:rsid w:val="00DB0F58"/>
    <w:rsid w:val="00DB106C"/>
    <w:rsid w:val="00DB27A4"/>
    <w:rsid w:val="00DB2990"/>
    <w:rsid w:val="00DB4E5E"/>
    <w:rsid w:val="00DB55C7"/>
    <w:rsid w:val="00DB568C"/>
    <w:rsid w:val="00DB6199"/>
    <w:rsid w:val="00DB63FA"/>
    <w:rsid w:val="00DB6919"/>
    <w:rsid w:val="00DC0564"/>
    <w:rsid w:val="00DC0908"/>
    <w:rsid w:val="00DC275B"/>
    <w:rsid w:val="00DC27C2"/>
    <w:rsid w:val="00DC2816"/>
    <w:rsid w:val="00DC2DF9"/>
    <w:rsid w:val="00DC3110"/>
    <w:rsid w:val="00DC33E4"/>
    <w:rsid w:val="00DC4D56"/>
    <w:rsid w:val="00DC4D9F"/>
    <w:rsid w:val="00DC4E45"/>
    <w:rsid w:val="00DC51D8"/>
    <w:rsid w:val="00DC56BF"/>
    <w:rsid w:val="00DC5D33"/>
    <w:rsid w:val="00DC5DC1"/>
    <w:rsid w:val="00DC6F1F"/>
    <w:rsid w:val="00DC6F2C"/>
    <w:rsid w:val="00DD273A"/>
    <w:rsid w:val="00DD30FA"/>
    <w:rsid w:val="00DD3C96"/>
    <w:rsid w:val="00DD459F"/>
    <w:rsid w:val="00DD4EDB"/>
    <w:rsid w:val="00DD5917"/>
    <w:rsid w:val="00DD7B3D"/>
    <w:rsid w:val="00DD7BC9"/>
    <w:rsid w:val="00DD7D64"/>
    <w:rsid w:val="00DE1102"/>
    <w:rsid w:val="00DE111E"/>
    <w:rsid w:val="00DE17F1"/>
    <w:rsid w:val="00DE17FF"/>
    <w:rsid w:val="00DE1CDD"/>
    <w:rsid w:val="00DE2A49"/>
    <w:rsid w:val="00DE42F1"/>
    <w:rsid w:val="00DE43B7"/>
    <w:rsid w:val="00DE4542"/>
    <w:rsid w:val="00DE5AFF"/>
    <w:rsid w:val="00DE6A4E"/>
    <w:rsid w:val="00DE6EA0"/>
    <w:rsid w:val="00DE7142"/>
    <w:rsid w:val="00DF2A33"/>
    <w:rsid w:val="00DF3363"/>
    <w:rsid w:val="00DF36F1"/>
    <w:rsid w:val="00DF4CAC"/>
    <w:rsid w:val="00DF5F27"/>
    <w:rsid w:val="00DF6617"/>
    <w:rsid w:val="00DF6E4E"/>
    <w:rsid w:val="00DF7F64"/>
    <w:rsid w:val="00E00872"/>
    <w:rsid w:val="00E02266"/>
    <w:rsid w:val="00E027CF"/>
    <w:rsid w:val="00E0436D"/>
    <w:rsid w:val="00E05AFC"/>
    <w:rsid w:val="00E05E80"/>
    <w:rsid w:val="00E07018"/>
    <w:rsid w:val="00E07D3E"/>
    <w:rsid w:val="00E10471"/>
    <w:rsid w:val="00E11288"/>
    <w:rsid w:val="00E12EF6"/>
    <w:rsid w:val="00E138C2"/>
    <w:rsid w:val="00E14668"/>
    <w:rsid w:val="00E14C58"/>
    <w:rsid w:val="00E15890"/>
    <w:rsid w:val="00E169C8"/>
    <w:rsid w:val="00E170B5"/>
    <w:rsid w:val="00E17783"/>
    <w:rsid w:val="00E2083B"/>
    <w:rsid w:val="00E21535"/>
    <w:rsid w:val="00E2265E"/>
    <w:rsid w:val="00E22A07"/>
    <w:rsid w:val="00E23772"/>
    <w:rsid w:val="00E24154"/>
    <w:rsid w:val="00E247C8"/>
    <w:rsid w:val="00E24BB4"/>
    <w:rsid w:val="00E255F0"/>
    <w:rsid w:val="00E25C41"/>
    <w:rsid w:val="00E266F1"/>
    <w:rsid w:val="00E26AFB"/>
    <w:rsid w:val="00E27239"/>
    <w:rsid w:val="00E274E8"/>
    <w:rsid w:val="00E27796"/>
    <w:rsid w:val="00E303D4"/>
    <w:rsid w:val="00E311B2"/>
    <w:rsid w:val="00E31E4B"/>
    <w:rsid w:val="00E33628"/>
    <w:rsid w:val="00E33E10"/>
    <w:rsid w:val="00E34138"/>
    <w:rsid w:val="00E34CCD"/>
    <w:rsid w:val="00E365ED"/>
    <w:rsid w:val="00E36604"/>
    <w:rsid w:val="00E36A7D"/>
    <w:rsid w:val="00E40170"/>
    <w:rsid w:val="00E4105E"/>
    <w:rsid w:val="00E41853"/>
    <w:rsid w:val="00E41AE2"/>
    <w:rsid w:val="00E41F2F"/>
    <w:rsid w:val="00E42F8F"/>
    <w:rsid w:val="00E4307E"/>
    <w:rsid w:val="00E4366C"/>
    <w:rsid w:val="00E4466C"/>
    <w:rsid w:val="00E44B39"/>
    <w:rsid w:val="00E45025"/>
    <w:rsid w:val="00E4579A"/>
    <w:rsid w:val="00E45D7E"/>
    <w:rsid w:val="00E4630F"/>
    <w:rsid w:val="00E46D3D"/>
    <w:rsid w:val="00E46D40"/>
    <w:rsid w:val="00E47767"/>
    <w:rsid w:val="00E477D3"/>
    <w:rsid w:val="00E47F38"/>
    <w:rsid w:val="00E47F68"/>
    <w:rsid w:val="00E502E4"/>
    <w:rsid w:val="00E516D7"/>
    <w:rsid w:val="00E5178C"/>
    <w:rsid w:val="00E5196C"/>
    <w:rsid w:val="00E52A0D"/>
    <w:rsid w:val="00E52B2E"/>
    <w:rsid w:val="00E52CFF"/>
    <w:rsid w:val="00E52F78"/>
    <w:rsid w:val="00E53635"/>
    <w:rsid w:val="00E53AC2"/>
    <w:rsid w:val="00E54CA6"/>
    <w:rsid w:val="00E55414"/>
    <w:rsid w:val="00E55C25"/>
    <w:rsid w:val="00E55EE5"/>
    <w:rsid w:val="00E635F9"/>
    <w:rsid w:val="00E64BD6"/>
    <w:rsid w:val="00E66883"/>
    <w:rsid w:val="00E66B57"/>
    <w:rsid w:val="00E67020"/>
    <w:rsid w:val="00E70AD5"/>
    <w:rsid w:val="00E714A5"/>
    <w:rsid w:val="00E73224"/>
    <w:rsid w:val="00E7498E"/>
    <w:rsid w:val="00E74EF0"/>
    <w:rsid w:val="00E758AC"/>
    <w:rsid w:val="00E76EBB"/>
    <w:rsid w:val="00E7716A"/>
    <w:rsid w:val="00E77D2D"/>
    <w:rsid w:val="00E812D7"/>
    <w:rsid w:val="00E8198A"/>
    <w:rsid w:val="00E8343F"/>
    <w:rsid w:val="00E84A97"/>
    <w:rsid w:val="00E84D2E"/>
    <w:rsid w:val="00E84D62"/>
    <w:rsid w:val="00E84E0B"/>
    <w:rsid w:val="00E85157"/>
    <w:rsid w:val="00E85C22"/>
    <w:rsid w:val="00E85E9A"/>
    <w:rsid w:val="00E860F2"/>
    <w:rsid w:val="00E86254"/>
    <w:rsid w:val="00E86D57"/>
    <w:rsid w:val="00E87138"/>
    <w:rsid w:val="00E90031"/>
    <w:rsid w:val="00E90A78"/>
    <w:rsid w:val="00E9243A"/>
    <w:rsid w:val="00E9293D"/>
    <w:rsid w:val="00E934D2"/>
    <w:rsid w:val="00E94C27"/>
    <w:rsid w:val="00E94E77"/>
    <w:rsid w:val="00E969B4"/>
    <w:rsid w:val="00EA0D86"/>
    <w:rsid w:val="00EA1437"/>
    <w:rsid w:val="00EA1832"/>
    <w:rsid w:val="00EA3739"/>
    <w:rsid w:val="00EA39FF"/>
    <w:rsid w:val="00EA44B8"/>
    <w:rsid w:val="00EA5D00"/>
    <w:rsid w:val="00EA5FDC"/>
    <w:rsid w:val="00EA6EC9"/>
    <w:rsid w:val="00EA7EE5"/>
    <w:rsid w:val="00EB0A2C"/>
    <w:rsid w:val="00EB0A37"/>
    <w:rsid w:val="00EB1246"/>
    <w:rsid w:val="00EB12D1"/>
    <w:rsid w:val="00EB18A6"/>
    <w:rsid w:val="00EB30A3"/>
    <w:rsid w:val="00EB3109"/>
    <w:rsid w:val="00EB348C"/>
    <w:rsid w:val="00EB3508"/>
    <w:rsid w:val="00EB3B16"/>
    <w:rsid w:val="00EB3C8E"/>
    <w:rsid w:val="00EB46FB"/>
    <w:rsid w:val="00EB5BC5"/>
    <w:rsid w:val="00EB6E09"/>
    <w:rsid w:val="00EB6F4C"/>
    <w:rsid w:val="00EB73B5"/>
    <w:rsid w:val="00EC07CD"/>
    <w:rsid w:val="00EC0BA8"/>
    <w:rsid w:val="00EC0C46"/>
    <w:rsid w:val="00EC0E9E"/>
    <w:rsid w:val="00EC2A35"/>
    <w:rsid w:val="00EC2F31"/>
    <w:rsid w:val="00EC3509"/>
    <w:rsid w:val="00EC3A3D"/>
    <w:rsid w:val="00EC52DD"/>
    <w:rsid w:val="00EC5670"/>
    <w:rsid w:val="00EC5E5E"/>
    <w:rsid w:val="00EC6D7F"/>
    <w:rsid w:val="00EC7329"/>
    <w:rsid w:val="00ED0529"/>
    <w:rsid w:val="00ED0E9C"/>
    <w:rsid w:val="00ED2228"/>
    <w:rsid w:val="00ED22D1"/>
    <w:rsid w:val="00ED4891"/>
    <w:rsid w:val="00ED5337"/>
    <w:rsid w:val="00ED5FBA"/>
    <w:rsid w:val="00ED62B1"/>
    <w:rsid w:val="00ED68E2"/>
    <w:rsid w:val="00ED71E7"/>
    <w:rsid w:val="00ED7317"/>
    <w:rsid w:val="00ED7766"/>
    <w:rsid w:val="00ED7E27"/>
    <w:rsid w:val="00EE0479"/>
    <w:rsid w:val="00EE1335"/>
    <w:rsid w:val="00EE1359"/>
    <w:rsid w:val="00EE15E3"/>
    <w:rsid w:val="00EE1C5A"/>
    <w:rsid w:val="00EE25BE"/>
    <w:rsid w:val="00EE38C7"/>
    <w:rsid w:val="00EE3E54"/>
    <w:rsid w:val="00EE40F3"/>
    <w:rsid w:val="00EE62C7"/>
    <w:rsid w:val="00EE70D9"/>
    <w:rsid w:val="00EF0717"/>
    <w:rsid w:val="00EF0815"/>
    <w:rsid w:val="00EF2496"/>
    <w:rsid w:val="00EF2DFE"/>
    <w:rsid w:val="00EF578D"/>
    <w:rsid w:val="00EF6ABD"/>
    <w:rsid w:val="00EF7C3F"/>
    <w:rsid w:val="00F00344"/>
    <w:rsid w:val="00F0051B"/>
    <w:rsid w:val="00F009B9"/>
    <w:rsid w:val="00F01ED4"/>
    <w:rsid w:val="00F0292D"/>
    <w:rsid w:val="00F03AA2"/>
    <w:rsid w:val="00F03DD0"/>
    <w:rsid w:val="00F04361"/>
    <w:rsid w:val="00F04C7E"/>
    <w:rsid w:val="00F062D0"/>
    <w:rsid w:val="00F06D21"/>
    <w:rsid w:val="00F10BFB"/>
    <w:rsid w:val="00F1295D"/>
    <w:rsid w:val="00F13132"/>
    <w:rsid w:val="00F13E9F"/>
    <w:rsid w:val="00F14FBC"/>
    <w:rsid w:val="00F160BE"/>
    <w:rsid w:val="00F17894"/>
    <w:rsid w:val="00F21F0C"/>
    <w:rsid w:val="00F22649"/>
    <w:rsid w:val="00F227B8"/>
    <w:rsid w:val="00F238EF"/>
    <w:rsid w:val="00F23CBE"/>
    <w:rsid w:val="00F248ED"/>
    <w:rsid w:val="00F24BCB"/>
    <w:rsid w:val="00F25444"/>
    <w:rsid w:val="00F25F3C"/>
    <w:rsid w:val="00F26F2C"/>
    <w:rsid w:val="00F27668"/>
    <w:rsid w:val="00F30F97"/>
    <w:rsid w:val="00F32162"/>
    <w:rsid w:val="00F3262A"/>
    <w:rsid w:val="00F32D9E"/>
    <w:rsid w:val="00F33333"/>
    <w:rsid w:val="00F34A3A"/>
    <w:rsid w:val="00F3567E"/>
    <w:rsid w:val="00F35EFD"/>
    <w:rsid w:val="00F36413"/>
    <w:rsid w:val="00F40250"/>
    <w:rsid w:val="00F41979"/>
    <w:rsid w:val="00F41C93"/>
    <w:rsid w:val="00F42822"/>
    <w:rsid w:val="00F42DA4"/>
    <w:rsid w:val="00F42F0F"/>
    <w:rsid w:val="00F43D58"/>
    <w:rsid w:val="00F442C5"/>
    <w:rsid w:val="00F44C74"/>
    <w:rsid w:val="00F50468"/>
    <w:rsid w:val="00F50795"/>
    <w:rsid w:val="00F5293A"/>
    <w:rsid w:val="00F53586"/>
    <w:rsid w:val="00F5395E"/>
    <w:rsid w:val="00F542EC"/>
    <w:rsid w:val="00F54560"/>
    <w:rsid w:val="00F5491B"/>
    <w:rsid w:val="00F55583"/>
    <w:rsid w:val="00F5559D"/>
    <w:rsid w:val="00F57199"/>
    <w:rsid w:val="00F5752F"/>
    <w:rsid w:val="00F57BCD"/>
    <w:rsid w:val="00F603CB"/>
    <w:rsid w:val="00F60A77"/>
    <w:rsid w:val="00F62B06"/>
    <w:rsid w:val="00F62BAE"/>
    <w:rsid w:val="00F63BE6"/>
    <w:rsid w:val="00F64B69"/>
    <w:rsid w:val="00F65791"/>
    <w:rsid w:val="00F65F7F"/>
    <w:rsid w:val="00F66809"/>
    <w:rsid w:val="00F677B5"/>
    <w:rsid w:val="00F719FF"/>
    <w:rsid w:val="00F7252F"/>
    <w:rsid w:val="00F72533"/>
    <w:rsid w:val="00F73CB6"/>
    <w:rsid w:val="00F73E08"/>
    <w:rsid w:val="00F744A1"/>
    <w:rsid w:val="00F7529E"/>
    <w:rsid w:val="00F76FB3"/>
    <w:rsid w:val="00F77A17"/>
    <w:rsid w:val="00F77C86"/>
    <w:rsid w:val="00F77D93"/>
    <w:rsid w:val="00F8046C"/>
    <w:rsid w:val="00F80557"/>
    <w:rsid w:val="00F8085D"/>
    <w:rsid w:val="00F818D2"/>
    <w:rsid w:val="00F81943"/>
    <w:rsid w:val="00F823C3"/>
    <w:rsid w:val="00F8304C"/>
    <w:rsid w:val="00F832EF"/>
    <w:rsid w:val="00F84BE9"/>
    <w:rsid w:val="00F84EB1"/>
    <w:rsid w:val="00F858B4"/>
    <w:rsid w:val="00F861F2"/>
    <w:rsid w:val="00F86C28"/>
    <w:rsid w:val="00F87818"/>
    <w:rsid w:val="00F87A4B"/>
    <w:rsid w:val="00F913DE"/>
    <w:rsid w:val="00F92EC2"/>
    <w:rsid w:val="00F92F5B"/>
    <w:rsid w:val="00F93939"/>
    <w:rsid w:val="00F9425A"/>
    <w:rsid w:val="00F945D6"/>
    <w:rsid w:val="00F94DA4"/>
    <w:rsid w:val="00F970ED"/>
    <w:rsid w:val="00F97AA3"/>
    <w:rsid w:val="00F97BA5"/>
    <w:rsid w:val="00FA01C3"/>
    <w:rsid w:val="00FA036D"/>
    <w:rsid w:val="00FA0916"/>
    <w:rsid w:val="00FA1FC3"/>
    <w:rsid w:val="00FA2050"/>
    <w:rsid w:val="00FA3D52"/>
    <w:rsid w:val="00FA3EB3"/>
    <w:rsid w:val="00FA73F6"/>
    <w:rsid w:val="00FA7A2C"/>
    <w:rsid w:val="00FA7F57"/>
    <w:rsid w:val="00FB1C69"/>
    <w:rsid w:val="00FB1CEA"/>
    <w:rsid w:val="00FB5081"/>
    <w:rsid w:val="00FB540A"/>
    <w:rsid w:val="00FB59CA"/>
    <w:rsid w:val="00FB6F3B"/>
    <w:rsid w:val="00FB6F49"/>
    <w:rsid w:val="00FB6FC4"/>
    <w:rsid w:val="00FB729E"/>
    <w:rsid w:val="00FB74B9"/>
    <w:rsid w:val="00FB79B1"/>
    <w:rsid w:val="00FB7DC1"/>
    <w:rsid w:val="00FC0952"/>
    <w:rsid w:val="00FC190C"/>
    <w:rsid w:val="00FC2A0E"/>
    <w:rsid w:val="00FC37B4"/>
    <w:rsid w:val="00FC37B6"/>
    <w:rsid w:val="00FC6300"/>
    <w:rsid w:val="00FC649D"/>
    <w:rsid w:val="00FC6FC0"/>
    <w:rsid w:val="00FC706A"/>
    <w:rsid w:val="00FD1DDB"/>
    <w:rsid w:val="00FD220D"/>
    <w:rsid w:val="00FD27EF"/>
    <w:rsid w:val="00FD2DAD"/>
    <w:rsid w:val="00FD2E83"/>
    <w:rsid w:val="00FD3DF0"/>
    <w:rsid w:val="00FD40B9"/>
    <w:rsid w:val="00FD4737"/>
    <w:rsid w:val="00FD5A07"/>
    <w:rsid w:val="00FD6622"/>
    <w:rsid w:val="00FD7D26"/>
    <w:rsid w:val="00FE043E"/>
    <w:rsid w:val="00FE0C28"/>
    <w:rsid w:val="00FE148C"/>
    <w:rsid w:val="00FE1686"/>
    <w:rsid w:val="00FE1914"/>
    <w:rsid w:val="00FE1FA0"/>
    <w:rsid w:val="00FE2748"/>
    <w:rsid w:val="00FE5218"/>
    <w:rsid w:val="00FE68AA"/>
    <w:rsid w:val="00FE756D"/>
    <w:rsid w:val="00FE7661"/>
    <w:rsid w:val="00FF0D5F"/>
    <w:rsid w:val="00FF14A8"/>
    <w:rsid w:val="00FF1AB5"/>
    <w:rsid w:val="00FF2232"/>
    <w:rsid w:val="00FF2CE0"/>
    <w:rsid w:val="00FF314C"/>
    <w:rsid w:val="00FF5CFC"/>
    <w:rsid w:val="00FF6AB2"/>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chartTrackingRefBased/>
  <w15:docId w15:val="{EDA8BC95-23C1-41FE-BA30-7138E32F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semiHidden/>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semiHidden/>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de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UnresolvedMention">
    <w:name w:val="Unresolved Mention"/>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1415010920">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992836861">
          <w:marLeft w:val="0"/>
          <w:marRight w:val="0"/>
          <w:marTop w:val="0"/>
          <w:marBottom w:val="0"/>
          <w:divBdr>
            <w:top w:val="none" w:sz="0" w:space="0" w:color="auto"/>
            <w:left w:val="none" w:sz="0" w:space="0" w:color="auto"/>
            <w:bottom w:val="none" w:sz="0" w:space="0" w:color="auto"/>
            <w:right w:val="none" w:sz="0" w:space="0" w:color="auto"/>
          </w:divBdr>
        </w:div>
      </w:divsChild>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1792432510">
          <w:marLeft w:val="1354"/>
          <w:marRight w:val="0"/>
          <w:marTop w:val="120"/>
          <w:marBottom w:val="120"/>
          <w:divBdr>
            <w:top w:val="none" w:sz="0" w:space="0" w:color="auto"/>
            <w:left w:val="none" w:sz="0" w:space="0" w:color="auto"/>
            <w:bottom w:val="none" w:sz="0" w:space="0" w:color="auto"/>
            <w:right w:val="none" w:sz="0" w:space="0" w:color="auto"/>
          </w:divBdr>
        </w:div>
        <w:div w:id="380246986">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1176076287">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420832559">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1840459434">
          <w:marLeft w:val="547"/>
          <w:marRight w:val="0"/>
          <w:marTop w:val="0"/>
          <w:marBottom w:val="120"/>
          <w:divBdr>
            <w:top w:val="none" w:sz="0" w:space="0" w:color="auto"/>
            <w:left w:val="none" w:sz="0" w:space="0" w:color="auto"/>
            <w:bottom w:val="none" w:sz="0" w:space="0" w:color="auto"/>
            <w:right w:val="none" w:sz="0" w:space="0" w:color="auto"/>
          </w:divBdr>
        </w:div>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footer" Target="footer2.xm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26</Pages>
  <Words>2588</Words>
  <Characters>14237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181</cp:revision>
  <cp:lastPrinted>2023-08-03T21:07:00Z</cp:lastPrinted>
  <dcterms:created xsi:type="dcterms:W3CDTF">2023-06-07T20:13:00Z</dcterms:created>
  <dcterms:modified xsi:type="dcterms:W3CDTF">2023-08-03T21:08:00Z</dcterms:modified>
</cp:coreProperties>
</file>