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19258" w14:textId="7D81F2BB" w:rsidR="006C28A4" w:rsidRDefault="00ED0178" w:rsidP="006C28A4">
      <w:pPr>
        <w:spacing w:after="0"/>
        <w:jc w:val="both"/>
        <w:rPr>
          <w:rFonts w:ascii="Century Gothic" w:eastAsia="Questrial" w:hAnsi="Century Gothic" w:cs="Questrial"/>
          <w:sz w:val="32"/>
          <w:szCs w:val="32"/>
        </w:rPr>
      </w:pPr>
      <w:bookmarkStart w:id="0" w:name="_GoBack"/>
      <w:bookmarkEnd w:id="0"/>
      <w:r w:rsidRPr="00F06B6A">
        <w:rPr>
          <w:rFonts w:ascii="Century Gothic" w:eastAsia="Questrial" w:hAnsi="Century Gothic" w:cs="Questrial"/>
          <w:sz w:val="32"/>
          <w:szCs w:val="32"/>
        </w:rPr>
        <w:t xml:space="preserve">ACTA DE </w:t>
      </w:r>
      <w:r w:rsidR="008F4759">
        <w:rPr>
          <w:rFonts w:ascii="Century Gothic" w:eastAsia="Questrial" w:hAnsi="Century Gothic" w:cs="Questrial"/>
          <w:sz w:val="32"/>
          <w:szCs w:val="32"/>
        </w:rPr>
        <w:t>SEGUNDA SESIÓN ORDINARIA</w:t>
      </w:r>
      <w:r w:rsidR="006C28A4">
        <w:rPr>
          <w:rFonts w:ascii="Century Gothic" w:eastAsia="Questrial" w:hAnsi="Century Gothic" w:cs="Questrial"/>
          <w:sz w:val="32"/>
          <w:szCs w:val="32"/>
        </w:rPr>
        <w:t xml:space="preserve"> DE</w:t>
      </w:r>
      <w:r w:rsidR="008F4759">
        <w:rPr>
          <w:rFonts w:ascii="Century Gothic" w:eastAsia="Questrial" w:hAnsi="Century Gothic" w:cs="Questrial"/>
          <w:sz w:val="32"/>
          <w:szCs w:val="32"/>
        </w:rPr>
        <w:t>L</w:t>
      </w:r>
      <w:r w:rsidR="006C28A4">
        <w:rPr>
          <w:rFonts w:ascii="Century Gothic" w:eastAsia="Questrial" w:hAnsi="Century Gothic" w:cs="Questrial"/>
          <w:sz w:val="32"/>
          <w:szCs w:val="32"/>
        </w:rPr>
        <w:t xml:space="preserve"> COMITÉ</w:t>
      </w:r>
      <w:r w:rsidR="00817274">
        <w:rPr>
          <w:rFonts w:ascii="Century Gothic" w:eastAsia="Questrial" w:hAnsi="Century Gothic" w:cs="Questrial"/>
          <w:sz w:val="32"/>
          <w:szCs w:val="32"/>
        </w:rPr>
        <w:t xml:space="preserve"> DICTAMINADOR </w:t>
      </w:r>
      <w:r w:rsidR="004975DB">
        <w:rPr>
          <w:rFonts w:ascii="Century Gothic" w:eastAsia="Questrial" w:hAnsi="Century Gothic" w:cs="Questrial"/>
          <w:sz w:val="32"/>
          <w:szCs w:val="32"/>
        </w:rPr>
        <w:t xml:space="preserve">DEL PROGRAMA </w:t>
      </w:r>
      <w:r w:rsidR="00817274">
        <w:rPr>
          <w:rFonts w:ascii="Century Gothic" w:eastAsia="Questrial" w:hAnsi="Century Gothic" w:cs="Questrial"/>
          <w:sz w:val="32"/>
          <w:szCs w:val="32"/>
        </w:rPr>
        <w:t>“ENJAMBRE” 2024</w:t>
      </w:r>
      <w:r w:rsidR="00176D08">
        <w:rPr>
          <w:rFonts w:ascii="Century Gothic" w:eastAsia="Questrial" w:hAnsi="Century Gothic" w:cs="Questrial"/>
          <w:sz w:val="32"/>
          <w:szCs w:val="32"/>
        </w:rPr>
        <w:t>,</w:t>
      </w:r>
      <w:r w:rsidR="00EF6828">
        <w:rPr>
          <w:rFonts w:ascii="Century Gothic" w:eastAsia="Questrial" w:hAnsi="Century Gothic" w:cs="Questrial"/>
          <w:sz w:val="32"/>
          <w:szCs w:val="32"/>
        </w:rPr>
        <w:t xml:space="preserve"> CELEBRADA EL DÍA 28 </w:t>
      </w:r>
      <w:r w:rsidR="006C28A4">
        <w:rPr>
          <w:rFonts w:ascii="Century Gothic" w:eastAsia="Questrial" w:hAnsi="Century Gothic" w:cs="Questrial"/>
          <w:sz w:val="32"/>
          <w:szCs w:val="32"/>
        </w:rPr>
        <w:t>D</w:t>
      </w:r>
      <w:r w:rsidR="007B26BA">
        <w:rPr>
          <w:rFonts w:ascii="Century Gothic" w:eastAsia="Questrial" w:hAnsi="Century Gothic" w:cs="Questrial"/>
          <w:sz w:val="32"/>
          <w:szCs w:val="32"/>
        </w:rPr>
        <w:t>E</w:t>
      </w:r>
      <w:r w:rsidR="006C28A4">
        <w:rPr>
          <w:rFonts w:ascii="Century Gothic" w:eastAsia="Questrial" w:hAnsi="Century Gothic" w:cs="Questrial"/>
          <w:sz w:val="32"/>
          <w:szCs w:val="32"/>
        </w:rPr>
        <w:t xml:space="preserve"> </w:t>
      </w:r>
      <w:r w:rsidR="00EF6828">
        <w:rPr>
          <w:rFonts w:ascii="Century Gothic" w:eastAsia="Questrial" w:hAnsi="Century Gothic" w:cs="Questrial"/>
          <w:sz w:val="32"/>
          <w:szCs w:val="32"/>
        </w:rPr>
        <w:t>FEBRERO</w:t>
      </w:r>
      <w:r w:rsidR="006C28A4">
        <w:rPr>
          <w:rFonts w:ascii="Century Gothic" w:eastAsia="Questrial" w:hAnsi="Century Gothic" w:cs="Questrial"/>
          <w:sz w:val="32"/>
          <w:szCs w:val="32"/>
        </w:rPr>
        <w:t xml:space="preserve"> DE</w:t>
      </w:r>
      <w:r w:rsidR="00E80684">
        <w:rPr>
          <w:rFonts w:ascii="Century Gothic" w:eastAsia="Questrial" w:hAnsi="Century Gothic" w:cs="Questrial"/>
          <w:sz w:val="32"/>
          <w:szCs w:val="32"/>
        </w:rPr>
        <w:t xml:space="preserve">L 2024 EN LA SALA DE JUNTAS </w:t>
      </w:r>
      <w:r w:rsidR="00D14C46">
        <w:rPr>
          <w:rFonts w:ascii="Century Gothic" w:eastAsia="Questrial" w:hAnsi="Century Gothic" w:cs="Questrial"/>
          <w:sz w:val="32"/>
          <w:szCs w:val="32"/>
        </w:rPr>
        <w:t>EN</w:t>
      </w:r>
      <w:r w:rsidR="00E80684">
        <w:rPr>
          <w:rFonts w:ascii="Century Gothic" w:eastAsia="Questrial" w:hAnsi="Century Gothic" w:cs="Questrial"/>
          <w:sz w:val="32"/>
          <w:szCs w:val="32"/>
        </w:rPr>
        <w:t xml:space="preserve"> LA </w:t>
      </w:r>
      <w:r w:rsidR="00D14C46">
        <w:rPr>
          <w:rFonts w:ascii="Century Gothic" w:eastAsia="Questrial" w:hAnsi="Century Gothic" w:cs="Questrial"/>
          <w:sz w:val="32"/>
          <w:szCs w:val="32"/>
        </w:rPr>
        <w:t>SALA</w:t>
      </w:r>
      <w:r w:rsidR="00E80684">
        <w:rPr>
          <w:rFonts w:ascii="Century Gothic" w:eastAsia="Questrial" w:hAnsi="Century Gothic" w:cs="Questrial"/>
          <w:sz w:val="32"/>
          <w:szCs w:val="32"/>
        </w:rPr>
        <w:t xml:space="preserve"> DE </w:t>
      </w:r>
      <w:r w:rsidR="00D14C46">
        <w:rPr>
          <w:rFonts w:ascii="Century Gothic" w:eastAsia="Questrial" w:hAnsi="Century Gothic" w:cs="Questrial"/>
          <w:sz w:val="32"/>
          <w:szCs w:val="32"/>
        </w:rPr>
        <w:t xml:space="preserve">SINDICATURA </w:t>
      </w:r>
      <w:r w:rsidR="001D62C1">
        <w:rPr>
          <w:rFonts w:ascii="Century Gothic" w:eastAsia="Questrial" w:hAnsi="Century Gothic" w:cs="Questrial"/>
          <w:sz w:val="32"/>
          <w:szCs w:val="32"/>
        </w:rPr>
        <w:t>DE LA</w:t>
      </w:r>
      <w:r w:rsidR="00D14C46">
        <w:rPr>
          <w:rFonts w:ascii="Century Gothic" w:eastAsia="Questrial" w:hAnsi="Century Gothic" w:cs="Questrial"/>
          <w:sz w:val="32"/>
          <w:szCs w:val="32"/>
        </w:rPr>
        <w:t xml:space="preserve"> PRESIDENCIA MUNICIPAL DE GUADALAJARA</w:t>
      </w:r>
      <w:r w:rsidR="006C28A4">
        <w:rPr>
          <w:rFonts w:ascii="Century Gothic" w:eastAsia="Questrial" w:hAnsi="Century Gothic" w:cs="Questrial"/>
          <w:sz w:val="32"/>
          <w:szCs w:val="32"/>
        </w:rPr>
        <w:t>.</w:t>
      </w:r>
    </w:p>
    <w:p w14:paraId="77C27121" w14:textId="77777777" w:rsidR="006C28A4" w:rsidRDefault="006C28A4" w:rsidP="006C28A4">
      <w:pPr>
        <w:spacing w:after="0"/>
        <w:jc w:val="both"/>
        <w:rPr>
          <w:rFonts w:ascii="Century Gothic" w:eastAsia="Questrial" w:hAnsi="Century Gothic" w:cs="Questrial"/>
          <w:sz w:val="32"/>
          <w:szCs w:val="32"/>
        </w:rPr>
      </w:pPr>
    </w:p>
    <w:p w14:paraId="08E3ECBA" w14:textId="11E76CD9" w:rsidR="00ED0178" w:rsidRPr="003756EB" w:rsidRDefault="00ED0178" w:rsidP="00EC2BE3">
      <w:pPr>
        <w:spacing w:after="0"/>
        <w:jc w:val="both"/>
        <w:rPr>
          <w:rFonts w:ascii="Century Gothic" w:hAnsi="Century Gothic"/>
        </w:rPr>
      </w:pPr>
      <w:r w:rsidRPr="003756EB">
        <w:rPr>
          <w:rFonts w:ascii="Century Gothic" w:eastAsia="Questrial" w:hAnsi="Century Gothic" w:cs="Questrial"/>
          <w:sz w:val="24"/>
          <w:szCs w:val="24"/>
        </w:rPr>
        <w:t>En la Ciudad de Guadalajara, Jalisco; el día</w:t>
      </w:r>
      <w:r w:rsidR="00276E04">
        <w:rPr>
          <w:rFonts w:ascii="Century Gothic" w:eastAsia="Questrial" w:hAnsi="Century Gothic" w:cs="Questrial"/>
          <w:sz w:val="24"/>
          <w:szCs w:val="24"/>
        </w:rPr>
        <w:t xml:space="preserve"> miércoles 28 de febrero</w:t>
      </w:r>
      <w:r w:rsidR="004A48AA">
        <w:rPr>
          <w:rFonts w:ascii="Century Gothic" w:eastAsia="Questrial" w:hAnsi="Century Gothic" w:cs="Questrial"/>
          <w:sz w:val="24"/>
          <w:szCs w:val="24"/>
        </w:rPr>
        <w:t xml:space="preserve"> </w:t>
      </w:r>
      <w:r w:rsidR="006240E2">
        <w:rPr>
          <w:rFonts w:ascii="Century Gothic" w:eastAsia="Questrial" w:hAnsi="Century Gothic" w:cs="Questrial"/>
          <w:sz w:val="24"/>
          <w:szCs w:val="24"/>
        </w:rPr>
        <w:t>d</w:t>
      </w:r>
      <w:r w:rsidR="007B66DE">
        <w:rPr>
          <w:rFonts w:ascii="Century Gothic" w:eastAsia="Questrial" w:hAnsi="Century Gothic" w:cs="Questrial"/>
          <w:sz w:val="24"/>
          <w:szCs w:val="24"/>
        </w:rPr>
        <w:t>e</w:t>
      </w:r>
      <w:r w:rsidR="00D00B75">
        <w:rPr>
          <w:rFonts w:ascii="Century Gothic" w:eastAsia="Questrial" w:hAnsi="Century Gothic" w:cs="Questrial"/>
          <w:sz w:val="24"/>
          <w:szCs w:val="24"/>
        </w:rPr>
        <w:t>l</w:t>
      </w:r>
      <w:r w:rsidR="007B66DE">
        <w:rPr>
          <w:rFonts w:ascii="Century Gothic" w:eastAsia="Questrial" w:hAnsi="Century Gothic" w:cs="Questrial"/>
          <w:sz w:val="24"/>
          <w:szCs w:val="24"/>
        </w:rPr>
        <w:t xml:space="preserve"> 202</w:t>
      </w:r>
      <w:r w:rsidR="00D00B75">
        <w:rPr>
          <w:rFonts w:ascii="Century Gothic" w:eastAsia="Questrial" w:hAnsi="Century Gothic" w:cs="Questrial"/>
          <w:sz w:val="24"/>
          <w:szCs w:val="24"/>
        </w:rPr>
        <w:t>4</w:t>
      </w:r>
      <w:r w:rsidRPr="003756EB">
        <w:rPr>
          <w:rFonts w:ascii="Century Gothic" w:eastAsia="Questrial" w:hAnsi="Century Gothic" w:cs="Questrial"/>
          <w:sz w:val="24"/>
          <w:szCs w:val="24"/>
        </w:rPr>
        <w:t xml:space="preserve"> realizamos la presente sesión bajo el siguiente:</w:t>
      </w:r>
    </w:p>
    <w:p w14:paraId="2AFD40D0" w14:textId="77777777" w:rsidR="00180CA4" w:rsidRDefault="00180CA4" w:rsidP="00EC2BE3">
      <w:pPr>
        <w:spacing w:after="0"/>
        <w:jc w:val="both"/>
        <w:rPr>
          <w:rFonts w:ascii="Century Gothic" w:eastAsia="Questrial" w:hAnsi="Century Gothic" w:cs="Questrial"/>
          <w:i/>
          <w:sz w:val="14"/>
          <w:szCs w:val="14"/>
        </w:rPr>
      </w:pPr>
    </w:p>
    <w:p w14:paraId="50AC299A" w14:textId="77777777" w:rsidR="004A48AA" w:rsidRPr="007B0785" w:rsidRDefault="004A48AA" w:rsidP="007B66DE">
      <w:pPr>
        <w:suppressAutoHyphens/>
        <w:spacing w:after="0" w:line="240" w:lineRule="auto"/>
        <w:rPr>
          <w:rFonts w:ascii="Century Gothic" w:hAnsi="Century Gothic"/>
          <w:i/>
          <w:sz w:val="8"/>
          <w:szCs w:val="14"/>
        </w:rPr>
      </w:pPr>
      <w:r w:rsidRPr="007B0785">
        <w:rPr>
          <w:rFonts w:ascii="Century Gothic" w:hAnsi="Century Gothic" w:cs="Arial"/>
          <w:i/>
          <w:sz w:val="18"/>
          <w:szCs w:val="24"/>
        </w:rPr>
        <w:t>ORDEN DEL DÍA</w:t>
      </w:r>
    </w:p>
    <w:p w14:paraId="77C4E211" w14:textId="77777777" w:rsidR="004A48AA" w:rsidRPr="007B0785" w:rsidRDefault="004A48AA" w:rsidP="00EC2BE3">
      <w:pPr>
        <w:tabs>
          <w:tab w:val="left" w:pos="4770"/>
        </w:tabs>
        <w:spacing w:after="0"/>
        <w:contextualSpacing/>
        <w:jc w:val="both"/>
        <w:rPr>
          <w:rFonts w:ascii="Century Gothic" w:eastAsia="Questrial" w:hAnsi="Century Gothic" w:cs="Questrial"/>
          <w:i/>
          <w:sz w:val="8"/>
          <w:szCs w:val="14"/>
        </w:rPr>
      </w:pPr>
      <w:r w:rsidRPr="007B0785">
        <w:rPr>
          <w:rFonts w:ascii="Century Gothic" w:eastAsia="Questrial" w:hAnsi="Century Gothic" w:cs="Questrial"/>
          <w:i/>
          <w:sz w:val="8"/>
          <w:szCs w:val="14"/>
        </w:rPr>
        <w:tab/>
      </w:r>
    </w:p>
    <w:p w14:paraId="40EA3D8A" w14:textId="77777777" w:rsidR="007B66DE" w:rsidRPr="007B0785" w:rsidRDefault="007B66DE" w:rsidP="007B66DE">
      <w:pPr>
        <w:numPr>
          <w:ilvl w:val="0"/>
          <w:numId w:val="11"/>
        </w:numPr>
        <w:suppressAutoHyphens/>
        <w:spacing w:after="0" w:line="240" w:lineRule="auto"/>
        <w:rPr>
          <w:rFonts w:ascii="Century Gothic" w:hAnsi="Century Gothic" w:cs="Arial"/>
          <w:sz w:val="18"/>
          <w:szCs w:val="24"/>
        </w:rPr>
      </w:pPr>
      <w:r w:rsidRPr="007B0785">
        <w:rPr>
          <w:rFonts w:ascii="Century Gothic" w:hAnsi="Century Gothic" w:cs="Arial"/>
          <w:sz w:val="18"/>
          <w:szCs w:val="24"/>
        </w:rPr>
        <w:t xml:space="preserve">Bienvenida </w:t>
      </w:r>
    </w:p>
    <w:p w14:paraId="7547A5A8" w14:textId="77777777" w:rsidR="007B66DE" w:rsidRPr="007B0785" w:rsidRDefault="007B66DE" w:rsidP="007B66DE">
      <w:pPr>
        <w:numPr>
          <w:ilvl w:val="0"/>
          <w:numId w:val="11"/>
        </w:numPr>
        <w:suppressAutoHyphens/>
        <w:spacing w:after="0" w:line="240" w:lineRule="auto"/>
        <w:rPr>
          <w:rFonts w:ascii="Century Gothic" w:hAnsi="Century Gothic" w:cs="Arial"/>
          <w:sz w:val="18"/>
          <w:szCs w:val="24"/>
        </w:rPr>
      </w:pPr>
      <w:r w:rsidRPr="007B0785">
        <w:rPr>
          <w:rFonts w:ascii="Century Gothic" w:hAnsi="Century Gothic" w:cs="Arial"/>
          <w:sz w:val="18"/>
          <w:szCs w:val="24"/>
        </w:rPr>
        <w:t>Lista de asistencia y declaración de quórum legal.</w:t>
      </w:r>
    </w:p>
    <w:p w14:paraId="58AB05A8" w14:textId="77777777" w:rsidR="007B66DE" w:rsidRPr="007B0785" w:rsidRDefault="007B66DE" w:rsidP="007B66DE">
      <w:pPr>
        <w:numPr>
          <w:ilvl w:val="0"/>
          <w:numId w:val="11"/>
        </w:numPr>
        <w:suppressAutoHyphens/>
        <w:spacing w:after="0" w:line="240" w:lineRule="auto"/>
        <w:rPr>
          <w:rFonts w:ascii="Century Gothic" w:hAnsi="Century Gothic" w:cs="Arial"/>
          <w:sz w:val="18"/>
          <w:szCs w:val="24"/>
        </w:rPr>
      </w:pPr>
      <w:r w:rsidRPr="007B0785">
        <w:rPr>
          <w:rFonts w:ascii="Century Gothic" w:hAnsi="Century Gothic" w:cs="Arial"/>
          <w:sz w:val="18"/>
          <w:szCs w:val="24"/>
        </w:rPr>
        <w:t xml:space="preserve">Lectura y aprobación del orden del día.  </w:t>
      </w:r>
    </w:p>
    <w:p w14:paraId="3404DFF7" w14:textId="6D3611CC" w:rsidR="007B66DE" w:rsidRDefault="00276E04" w:rsidP="007B66DE">
      <w:pPr>
        <w:numPr>
          <w:ilvl w:val="0"/>
          <w:numId w:val="11"/>
        </w:numPr>
        <w:suppressAutoHyphens/>
        <w:spacing w:after="0" w:line="240" w:lineRule="auto"/>
        <w:rPr>
          <w:rFonts w:ascii="Century Gothic" w:hAnsi="Century Gothic" w:cs="Arial"/>
          <w:sz w:val="18"/>
          <w:szCs w:val="24"/>
        </w:rPr>
      </w:pPr>
      <w:r>
        <w:rPr>
          <w:rFonts w:ascii="Century Gothic" w:hAnsi="Century Gothic" w:cs="Arial"/>
          <w:sz w:val="18"/>
          <w:szCs w:val="24"/>
        </w:rPr>
        <w:t>Aprobación del acta de la primera sesión ordinaria</w:t>
      </w:r>
      <w:r w:rsidR="007B66DE" w:rsidRPr="007B0785">
        <w:rPr>
          <w:rFonts w:ascii="Century Gothic" w:hAnsi="Century Gothic" w:cs="Arial"/>
          <w:sz w:val="18"/>
          <w:szCs w:val="24"/>
        </w:rPr>
        <w:t>.</w:t>
      </w:r>
    </w:p>
    <w:p w14:paraId="28F878D2" w14:textId="7B55E902" w:rsidR="0016414E" w:rsidRDefault="0016414E" w:rsidP="0016414E">
      <w:pPr>
        <w:numPr>
          <w:ilvl w:val="0"/>
          <w:numId w:val="11"/>
        </w:numPr>
        <w:suppressAutoHyphens/>
        <w:spacing w:after="0" w:line="240" w:lineRule="auto"/>
        <w:rPr>
          <w:rFonts w:ascii="Century Gothic" w:hAnsi="Century Gothic" w:cs="Arial"/>
          <w:sz w:val="18"/>
          <w:szCs w:val="24"/>
        </w:rPr>
      </w:pPr>
      <w:r>
        <w:rPr>
          <w:rFonts w:ascii="Century Gothic" w:hAnsi="Century Gothic" w:cs="Arial"/>
          <w:sz w:val="18"/>
          <w:szCs w:val="24"/>
        </w:rPr>
        <w:t xml:space="preserve">Lectura de los documentos previamente circulados. </w:t>
      </w:r>
    </w:p>
    <w:p w14:paraId="29D8EAD0" w14:textId="585DE486" w:rsidR="0016414E" w:rsidRDefault="0016414E" w:rsidP="0016414E">
      <w:pPr>
        <w:numPr>
          <w:ilvl w:val="0"/>
          <w:numId w:val="11"/>
        </w:numPr>
        <w:suppressAutoHyphens/>
        <w:spacing w:after="0" w:line="240" w:lineRule="auto"/>
        <w:rPr>
          <w:rFonts w:ascii="Century Gothic" w:hAnsi="Century Gothic" w:cs="Arial"/>
          <w:sz w:val="18"/>
          <w:szCs w:val="24"/>
        </w:rPr>
      </w:pPr>
      <w:r>
        <w:rPr>
          <w:rFonts w:ascii="Century Gothic" w:hAnsi="Century Gothic" w:cs="Arial"/>
          <w:sz w:val="18"/>
          <w:szCs w:val="24"/>
        </w:rPr>
        <w:t>Aprobación de la calendarización de pagos.</w:t>
      </w:r>
    </w:p>
    <w:p w14:paraId="70FA961E" w14:textId="76F7F007" w:rsidR="0016414E" w:rsidRDefault="0016414E" w:rsidP="0016414E">
      <w:pPr>
        <w:numPr>
          <w:ilvl w:val="0"/>
          <w:numId w:val="11"/>
        </w:numPr>
        <w:suppressAutoHyphens/>
        <w:spacing w:after="0" w:line="240" w:lineRule="auto"/>
        <w:rPr>
          <w:rFonts w:ascii="Century Gothic" w:hAnsi="Century Gothic" w:cs="Arial"/>
          <w:sz w:val="18"/>
          <w:szCs w:val="24"/>
        </w:rPr>
      </w:pPr>
      <w:r>
        <w:rPr>
          <w:rFonts w:ascii="Century Gothic" w:hAnsi="Century Gothic" w:cs="Arial"/>
          <w:sz w:val="18"/>
          <w:szCs w:val="24"/>
        </w:rPr>
        <w:t>Aprobación de beneficiarios.</w:t>
      </w:r>
    </w:p>
    <w:p w14:paraId="17857C22" w14:textId="65B92F40" w:rsidR="0016414E" w:rsidRDefault="0016414E" w:rsidP="0016414E">
      <w:pPr>
        <w:numPr>
          <w:ilvl w:val="0"/>
          <w:numId w:val="11"/>
        </w:numPr>
        <w:suppressAutoHyphens/>
        <w:spacing w:after="0" w:line="240" w:lineRule="auto"/>
        <w:rPr>
          <w:rFonts w:ascii="Century Gothic" w:hAnsi="Century Gothic" w:cs="Arial"/>
          <w:sz w:val="18"/>
          <w:szCs w:val="24"/>
        </w:rPr>
      </w:pPr>
      <w:r>
        <w:rPr>
          <w:rFonts w:ascii="Century Gothic" w:hAnsi="Century Gothic" w:cs="Arial"/>
          <w:sz w:val="18"/>
          <w:szCs w:val="24"/>
        </w:rPr>
        <w:t>Asuntos varios.</w:t>
      </w:r>
    </w:p>
    <w:p w14:paraId="0837F4DB" w14:textId="4FC741BF" w:rsidR="0016414E" w:rsidRDefault="0016414E" w:rsidP="0016414E">
      <w:pPr>
        <w:numPr>
          <w:ilvl w:val="0"/>
          <w:numId w:val="11"/>
        </w:numPr>
        <w:suppressAutoHyphens/>
        <w:spacing w:after="0" w:line="240" w:lineRule="auto"/>
        <w:rPr>
          <w:rFonts w:ascii="Century Gothic" w:hAnsi="Century Gothic" w:cs="Arial"/>
          <w:sz w:val="18"/>
          <w:szCs w:val="24"/>
        </w:rPr>
      </w:pPr>
      <w:r>
        <w:rPr>
          <w:rFonts w:ascii="Century Gothic" w:hAnsi="Century Gothic" w:cs="Arial"/>
          <w:sz w:val="18"/>
          <w:szCs w:val="24"/>
        </w:rPr>
        <w:t xml:space="preserve">Clausura. </w:t>
      </w:r>
    </w:p>
    <w:p w14:paraId="2A321F72" w14:textId="77777777" w:rsidR="0016414E" w:rsidRPr="0016414E" w:rsidRDefault="0016414E" w:rsidP="0016414E">
      <w:pPr>
        <w:suppressAutoHyphens/>
        <w:spacing w:after="0" w:line="240" w:lineRule="auto"/>
        <w:ind w:left="720"/>
        <w:rPr>
          <w:rFonts w:ascii="Century Gothic" w:hAnsi="Century Gothic" w:cs="Arial"/>
          <w:sz w:val="18"/>
          <w:szCs w:val="24"/>
        </w:rPr>
      </w:pPr>
    </w:p>
    <w:p w14:paraId="3E08B9AF" w14:textId="77777777" w:rsidR="00ED0178" w:rsidRPr="003756EB" w:rsidRDefault="00ED0178" w:rsidP="00EC2BE3">
      <w:pPr>
        <w:spacing w:after="0"/>
        <w:jc w:val="both"/>
        <w:rPr>
          <w:rFonts w:ascii="Century Gothic" w:hAnsi="Century Gothic"/>
        </w:rPr>
      </w:pPr>
      <w:r w:rsidRPr="003756EB">
        <w:rPr>
          <w:rFonts w:ascii="Century Gothic" w:eastAsia="Questrial" w:hAnsi="Century Gothic" w:cs="Questrial"/>
          <w:b/>
          <w:sz w:val="30"/>
          <w:szCs w:val="30"/>
        </w:rPr>
        <w:t>DESARROLLO DE LA SESIÓN:</w:t>
      </w:r>
    </w:p>
    <w:p w14:paraId="6FC849FC" w14:textId="77777777" w:rsidR="00ED0178" w:rsidRPr="003756EB" w:rsidRDefault="00ED0178" w:rsidP="00EC2BE3">
      <w:pPr>
        <w:spacing w:after="0"/>
        <w:jc w:val="both"/>
        <w:rPr>
          <w:rFonts w:ascii="Century Gothic" w:hAnsi="Century Gothic"/>
        </w:rPr>
      </w:pPr>
    </w:p>
    <w:p w14:paraId="71CB3976" w14:textId="02DAA4B5" w:rsidR="00ED0178" w:rsidRPr="00D219B5" w:rsidRDefault="00ED0178" w:rsidP="00EC2BE3">
      <w:pPr>
        <w:spacing w:after="0"/>
        <w:jc w:val="both"/>
        <w:rPr>
          <w:rFonts w:ascii="Century Gothic" w:eastAsia="Questrial" w:hAnsi="Century Gothic" w:cs="Questrial"/>
          <w:b/>
          <w:i/>
          <w:sz w:val="28"/>
          <w:szCs w:val="28"/>
        </w:rPr>
      </w:pPr>
      <w:r w:rsidRPr="00D219B5">
        <w:rPr>
          <w:rFonts w:ascii="Century Gothic" w:eastAsia="Questrial" w:hAnsi="Century Gothic" w:cs="Questrial"/>
          <w:b/>
          <w:sz w:val="28"/>
          <w:szCs w:val="28"/>
        </w:rPr>
        <w:t xml:space="preserve">Primer </w:t>
      </w:r>
      <w:r w:rsidR="00A04584">
        <w:rPr>
          <w:rFonts w:ascii="Century Gothic" w:eastAsia="Questrial" w:hAnsi="Century Gothic" w:cs="Questrial"/>
          <w:b/>
          <w:sz w:val="28"/>
          <w:szCs w:val="28"/>
        </w:rPr>
        <w:t>punto d</w:t>
      </w:r>
      <w:r w:rsidRPr="00D219B5">
        <w:rPr>
          <w:rFonts w:ascii="Century Gothic" w:eastAsia="Questrial" w:hAnsi="Century Gothic" w:cs="Questrial"/>
          <w:b/>
          <w:sz w:val="28"/>
          <w:szCs w:val="28"/>
        </w:rPr>
        <w:t>el Orden Del Día:</w:t>
      </w:r>
      <w:r w:rsidR="000804FE">
        <w:rPr>
          <w:rFonts w:ascii="Century Gothic" w:eastAsia="Questrial" w:hAnsi="Century Gothic" w:cs="Questrial"/>
          <w:b/>
          <w:i/>
          <w:sz w:val="28"/>
          <w:szCs w:val="28"/>
        </w:rPr>
        <w:t xml:space="preserve"> </w:t>
      </w:r>
      <w:r w:rsidR="00A23A57">
        <w:rPr>
          <w:rFonts w:ascii="Century Gothic" w:eastAsia="Questrial" w:hAnsi="Century Gothic" w:cs="Questrial"/>
          <w:b/>
          <w:i/>
          <w:sz w:val="28"/>
          <w:szCs w:val="28"/>
        </w:rPr>
        <w:t>Bienvenida</w:t>
      </w:r>
    </w:p>
    <w:p w14:paraId="1616B48C" w14:textId="77777777" w:rsidR="00A04584" w:rsidRDefault="00A04584" w:rsidP="00A04584">
      <w:pPr>
        <w:spacing w:after="0"/>
        <w:jc w:val="both"/>
        <w:rPr>
          <w:rFonts w:ascii="Century Gothic" w:eastAsia="Questrial" w:hAnsi="Century Gothic" w:cs="Questrial"/>
          <w:b/>
          <w:sz w:val="24"/>
          <w:szCs w:val="24"/>
        </w:rPr>
      </w:pPr>
    </w:p>
    <w:p w14:paraId="38F47F01" w14:textId="16CB7365" w:rsidR="00BE7C3B" w:rsidRDefault="007D240F" w:rsidP="00A04584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3756EB">
        <w:rPr>
          <w:rFonts w:ascii="Century Gothic" w:eastAsia="Questrial" w:hAnsi="Century Gothic" w:cs="Questrial"/>
          <w:b/>
          <w:sz w:val="24"/>
          <w:szCs w:val="24"/>
        </w:rPr>
        <w:t xml:space="preserve">Presidente </w:t>
      </w:r>
      <w:r>
        <w:rPr>
          <w:rFonts w:ascii="Century Gothic" w:eastAsia="Questrial" w:hAnsi="Century Gothic" w:cs="Questrial"/>
          <w:b/>
          <w:sz w:val="24"/>
          <w:szCs w:val="24"/>
        </w:rPr>
        <w:t xml:space="preserve">del Comité </w:t>
      </w:r>
      <w:r w:rsidR="004B4D23">
        <w:rPr>
          <w:rFonts w:ascii="Century Gothic" w:eastAsia="Questrial" w:hAnsi="Century Gothic" w:cs="Questrial"/>
          <w:b/>
          <w:sz w:val="24"/>
          <w:szCs w:val="24"/>
        </w:rPr>
        <w:t>Dictaminador</w:t>
      </w:r>
      <w:r w:rsidR="00796C52">
        <w:rPr>
          <w:rFonts w:ascii="Century Gothic" w:eastAsia="Questrial" w:hAnsi="Century Gothic" w:cs="Questrial"/>
          <w:b/>
          <w:sz w:val="24"/>
          <w:szCs w:val="24"/>
        </w:rPr>
        <w:t xml:space="preserve"> Francisco Javier Romo Mendoza </w:t>
      </w:r>
      <w:r w:rsidR="00B629CA">
        <w:rPr>
          <w:rFonts w:ascii="Century Gothic" w:eastAsia="Questrial" w:hAnsi="Century Gothic" w:cs="Questrial"/>
          <w:b/>
          <w:sz w:val="24"/>
          <w:szCs w:val="24"/>
        </w:rPr>
        <w:t xml:space="preserve">representada por </w:t>
      </w:r>
      <w:r w:rsidR="00796C52">
        <w:rPr>
          <w:rFonts w:ascii="Century Gothic" w:eastAsia="Questrial" w:hAnsi="Century Gothic" w:cs="Questrial"/>
          <w:b/>
          <w:sz w:val="24"/>
          <w:szCs w:val="24"/>
        </w:rPr>
        <w:t xml:space="preserve">Manuel Alejandro Hernández García: </w:t>
      </w:r>
      <w:r w:rsidR="00BE7C3B" w:rsidRPr="004852E7">
        <w:rPr>
          <w:rFonts w:ascii="Century Gothic" w:hAnsi="Century Gothic" w:cs="Arial"/>
          <w:sz w:val="24"/>
          <w:szCs w:val="24"/>
        </w:rPr>
        <w:t>Buen</w:t>
      </w:r>
      <w:r w:rsidR="00BE7C3B">
        <w:rPr>
          <w:rFonts w:ascii="Century Gothic" w:hAnsi="Century Gothic" w:cs="Arial"/>
          <w:sz w:val="24"/>
          <w:szCs w:val="24"/>
        </w:rPr>
        <w:t>o</w:t>
      </w:r>
      <w:r w:rsidR="00BE7C3B" w:rsidRPr="004852E7">
        <w:rPr>
          <w:rFonts w:ascii="Century Gothic" w:hAnsi="Century Gothic" w:cs="Arial"/>
          <w:sz w:val="24"/>
          <w:szCs w:val="24"/>
        </w:rPr>
        <w:t xml:space="preserve">s </w:t>
      </w:r>
      <w:r w:rsidR="00BE7C3B">
        <w:rPr>
          <w:rFonts w:ascii="Century Gothic" w:hAnsi="Century Gothic" w:cs="Arial"/>
          <w:sz w:val="24"/>
          <w:szCs w:val="24"/>
        </w:rPr>
        <w:t>días</w:t>
      </w:r>
      <w:r w:rsidR="00BE7C3B" w:rsidRPr="004852E7">
        <w:rPr>
          <w:rFonts w:ascii="Century Gothic" w:hAnsi="Century Gothic" w:cs="Arial"/>
          <w:sz w:val="24"/>
          <w:szCs w:val="24"/>
        </w:rPr>
        <w:t>, les informo que por medio del oficio DJ/</w:t>
      </w:r>
      <w:r w:rsidR="008F4759">
        <w:rPr>
          <w:rFonts w:ascii="Century Gothic" w:hAnsi="Century Gothic" w:cs="Arial"/>
          <w:sz w:val="24"/>
          <w:szCs w:val="24"/>
        </w:rPr>
        <w:t>108</w:t>
      </w:r>
      <w:r w:rsidR="00BE7C3B" w:rsidRPr="004852E7">
        <w:rPr>
          <w:rFonts w:ascii="Century Gothic" w:hAnsi="Century Gothic" w:cs="Arial"/>
          <w:sz w:val="24"/>
          <w:szCs w:val="24"/>
          <w:shd w:val="clear" w:color="auto" w:fill="FFFFFF" w:themeFill="background1"/>
        </w:rPr>
        <w:t>/202</w:t>
      </w:r>
      <w:r w:rsidR="00A32F1F">
        <w:rPr>
          <w:rFonts w:ascii="Century Gothic" w:hAnsi="Century Gothic" w:cs="Arial"/>
          <w:sz w:val="24"/>
          <w:szCs w:val="24"/>
          <w:shd w:val="clear" w:color="auto" w:fill="FFFFFF" w:themeFill="background1"/>
        </w:rPr>
        <w:t>4</w:t>
      </w:r>
      <w:r w:rsidR="00BE7C3B" w:rsidRPr="004852E7">
        <w:rPr>
          <w:rFonts w:ascii="Century Gothic" w:hAnsi="Century Gothic" w:cs="Arial"/>
          <w:sz w:val="24"/>
          <w:szCs w:val="24"/>
        </w:rPr>
        <w:t xml:space="preserve">, les doy la bienvenida a la </w:t>
      </w:r>
      <w:r w:rsidR="002118CC" w:rsidRPr="002118CC">
        <w:rPr>
          <w:rFonts w:ascii="Century Gothic" w:hAnsi="Century Gothic" w:cs="Arial"/>
          <w:b/>
          <w:sz w:val="24"/>
          <w:szCs w:val="24"/>
        </w:rPr>
        <w:t>SEGUNDA</w:t>
      </w:r>
      <w:r w:rsidR="002118CC">
        <w:rPr>
          <w:rFonts w:ascii="Century Gothic" w:hAnsi="Century Gothic" w:cs="Arial"/>
          <w:sz w:val="24"/>
          <w:szCs w:val="24"/>
        </w:rPr>
        <w:t xml:space="preserve"> </w:t>
      </w:r>
      <w:r w:rsidR="002118CC">
        <w:rPr>
          <w:rFonts w:ascii="Century Gothic" w:hAnsi="Century Gothic" w:cs="Arial"/>
          <w:b/>
          <w:sz w:val="24"/>
          <w:szCs w:val="24"/>
        </w:rPr>
        <w:t xml:space="preserve">SESIÓN </w:t>
      </w:r>
      <w:r w:rsidR="000752EF">
        <w:rPr>
          <w:rFonts w:ascii="Century Gothic" w:hAnsi="Century Gothic" w:cs="Arial"/>
          <w:b/>
          <w:sz w:val="24"/>
          <w:szCs w:val="24"/>
        </w:rPr>
        <w:t xml:space="preserve">ORDINARIA </w:t>
      </w:r>
      <w:r w:rsidR="00BE7C3B" w:rsidRPr="003E4982">
        <w:rPr>
          <w:rFonts w:ascii="Century Gothic" w:hAnsi="Century Gothic" w:cs="Arial"/>
          <w:b/>
          <w:sz w:val="24"/>
          <w:szCs w:val="24"/>
        </w:rPr>
        <w:t>DEL COMITÉ DICTAMINADOR DEL</w:t>
      </w:r>
      <w:r w:rsidR="00BE7C3B" w:rsidRPr="004852E7">
        <w:rPr>
          <w:rFonts w:ascii="Century Gothic" w:hAnsi="Century Gothic" w:cs="Arial"/>
          <w:sz w:val="24"/>
          <w:szCs w:val="24"/>
        </w:rPr>
        <w:t xml:space="preserve"> </w:t>
      </w:r>
      <w:r w:rsidR="00BE7C3B" w:rsidRPr="004852E7">
        <w:rPr>
          <w:rFonts w:ascii="Century Gothic" w:hAnsi="Century Gothic" w:cs="Arial"/>
          <w:b/>
          <w:i/>
          <w:sz w:val="24"/>
          <w:szCs w:val="24"/>
        </w:rPr>
        <w:t>PROGRAMA</w:t>
      </w:r>
      <w:r w:rsidR="006A61F1">
        <w:rPr>
          <w:rFonts w:ascii="Century Gothic" w:hAnsi="Century Gothic" w:cs="Arial"/>
          <w:b/>
          <w:i/>
          <w:sz w:val="24"/>
          <w:szCs w:val="24"/>
        </w:rPr>
        <w:t xml:space="preserve"> ENJAMBRE 2024</w:t>
      </w:r>
      <w:r w:rsidR="00BE7C3B" w:rsidRPr="00F2364C">
        <w:rPr>
          <w:rFonts w:ascii="Century Gothic" w:hAnsi="Century Gothic" w:cs="Arial"/>
          <w:b/>
          <w:sz w:val="24"/>
          <w:szCs w:val="24"/>
        </w:rPr>
        <w:t xml:space="preserve">, </w:t>
      </w:r>
      <w:r w:rsidR="00FD0F81">
        <w:rPr>
          <w:rFonts w:ascii="Century Gothic" w:hAnsi="Century Gothic" w:cs="Arial"/>
          <w:sz w:val="24"/>
          <w:szCs w:val="24"/>
        </w:rPr>
        <w:t>de l</w:t>
      </w:r>
      <w:r w:rsidRPr="007D240F">
        <w:rPr>
          <w:rFonts w:ascii="Century Gothic" w:hAnsi="Century Gothic" w:cs="Arial"/>
          <w:sz w:val="24"/>
          <w:szCs w:val="24"/>
        </w:rPr>
        <w:t>a</w:t>
      </w:r>
      <w:r>
        <w:rPr>
          <w:rFonts w:ascii="Century Gothic" w:hAnsi="Century Gothic" w:cs="Arial"/>
          <w:b/>
          <w:sz w:val="24"/>
          <w:szCs w:val="24"/>
        </w:rPr>
        <w:t xml:space="preserve"> </w:t>
      </w:r>
      <w:r w:rsidR="00F8682C">
        <w:rPr>
          <w:rFonts w:ascii="Century Gothic" w:eastAsia="Questrial" w:hAnsi="Century Gothic" w:cs="Questrial"/>
          <w:b/>
          <w:sz w:val="24"/>
          <w:szCs w:val="24"/>
        </w:rPr>
        <w:t xml:space="preserve"> </w:t>
      </w:r>
      <w:r w:rsidR="00BE7C3B" w:rsidRPr="004852E7">
        <w:rPr>
          <w:rFonts w:ascii="Century Gothic" w:hAnsi="Century Gothic" w:cs="Arial"/>
          <w:sz w:val="24"/>
          <w:szCs w:val="24"/>
        </w:rPr>
        <w:t xml:space="preserve">Dirección de Juventudes de Guadalajara, por lo que siendo las </w:t>
      </w:r>
      <w:r w:rsidR="002E71CC" w:rsidRPr="002E71CC">
        <w:rPr>
          <w:rFonts w:ascii="Century Gothic" w:hAnsi="Century Gothic" w:cs="Arial"/>
          <w:sz w:val="24"/>
          <w:szCs w:val="24"/>
        </w:rPr>
        <w:t>12</w:t>
      </w:r>
      <w:r w:rsidR="00BE7C3B" w:rsidRPr="002E71CC">
        <w:rPr>
          <w:rFonts w:ascii="Century Gothic" w:hAnsi="Century Gothic" w:cs="Arial"/>
          <w:sz w:val="24"/>
          <w:szCs w:val="24"/>
        </w:rPr>
        <w:t xml:space="preserve"> horas con </w:t>
      </w:r>
      <w:r w:rsidR="00705125" w:rsidRPr="002E71CC">
        <w:rPr>
          <w:rFonts w:ascii="Century Gothic" w:hAnsi="Century Gothic" w:cs="Arial"/>
          <w:sz w:val="24"/>
          <w:szCs w:val="24"/>
        </w:rPr>
        <w:t>2</w:t>
      </w:r>
      <w:r w:rsidR="002E71CC" w:rsidRPr="002E71CC">
        <w:rPr>
          <w:rFonts w:ascii="Century Gothic" w:hAnsi="Century Gothic" w:cs="Arial"/>
          <w:sz w:val="24"/>
          <w:szCs w:val="24"/>
        </w:rPr>
        <w:t>3</w:t>
      </w:r>
      <w:r w:rsidR="00BE7C3B" w:rsidRPr="002E71CC">
        <w:rPr>
          <w:rFonts w:ascii="Century Gothic" w:hAnsi="Century Gothic" w:cs="Arial"/>
          <w:sz w:val="24"/>
          <w:szCs w:val="24"/>
        </w:rPr>
        <w:t xml:space="preserve"> </w:t>
      </w:r>
      <w:r w:rsidR="00BE7C3B" w:rsidRPr="001C40E3">
        <w:rPr>
          <w:rFonts w:ascii="Century Gothic" w:hAnsi="Century Gothic" w:cs="Arial"/>
          <w:sz w:val="24"/>
          <w:szCs w:val="24"/>
        </w:rPr>
        <w:t>minutos</w:t>
      </w:r>
      <w:r w:rsidR="0035673B">
        <w:rPr>
          <w:rFonts w:ascii="Century Gothic" w:hAnsi="Century Gothic" w:cs="Arial"/>
          <w:sz w:val="24"/>
          <w:szCs w:val="24"/>
        </w:rPr>
        <w:t xml:space="preserve"> del día 28</w:t>
      </w:r>
      <w:r w:rsidR="00BE7C3B" w:rsidRPr="004852E7">
        <w:rPr>
          <w:rFonts w:ascii="Century Gothic" w:hAnsi="Century Gothic" w:cs="Arial"/>
          <w:sz w:val="24"/>
          <w:szCs w:val="24"/>
        </w:rPr>
        <w:t xml:space="preserve"> de </w:t>
      </w:r>
      <w:r w:rsidR="0035673B">
        <w:rPr>
          <w:rFonts w:ascii="Century Gothic" w:hAnsi="Century Gothic" w:cs="Arial"/>
          <w:sz w:val="24"/>
          <w:szCs w:val="24"/>
        </w:rPr>
        <w:t>febrero</w:t>
      </w:r>
      <w:r w:rsidR="00BE7C3B">
        <w:rPr>
          <w:rFonts w:ascii="Century Gothic" w:hAnsi="Century Gothic" w:cs="Arial"/>
          <w:sz w:val="24"/>
          <w:szCs w:val="24"/>
        </w:rPr>
        <w:t xml:space="preserve"> del</w:t>
      </w:r>
      <w:r w:rsidR="006A61F1">
        <w:rPr>
          <w:rFonts w:ascii="Century Gothic" w:hAnsi="Century Gothic" w:cs="Arial"/>
          <w:sz w:val="24"/>
          <w:szCs w:val="24"/>
        </w:rPr>
        <w:t xml:space="preserve"> año en curso, damos inicio</w:t>
      </w:r>
      <w:r w:rsidR="00BE7C3B" w:rsidRPr="004852E7">
        <w:rPr>
          <w:rFonts w:ascii="Century Gothic" w:hAnsi="Century Gothic" w:cs="Arial"/>
          <w:sz w:val="24"/>
          <w:szCs w:val="24"/>
        </w:rPr>
        <w:t xml:space="preserve"> a esta sesión; lo anterior de conformidad con el artículo 1°, 2°, 37 fracción IX, 38 fracción VIII, y demás correlativos de la Ley del Gobierno y la Administración Pública Municipal del Estado de Jalisco; 211 fracciones I, II y XIII, 235 </w:t>
      </w:r>
      <w:proofErr w:type="spellStart"/>
      <w:r w:rsidR="00BE7C3B" w:rsidRPr="004852E7">
        <w:rPr>
          <w:rFonts w:ascii="Century Gothic" w:hAnsi="Century Gothic" w:cs="Arial"/>
          <w:sz w:val="24"/>
          <w:szCs w:val="24"/>
        </w:rPr>
        <w:t>Sexies</w:t>
      </w:r>
      <w:proofErr w:type="spellEnd"/>
      <w:r w:rsidR="00BE7C3B" w:rsidRPr="004852E7">
        <w:rPr>
          <w:rFonts w:ascii="Century Gothic" w:hAnsi="Century Gothic" w:cs="Arial"/>
          <w:sz w:val="24"/>
          <w:szCs w:val="24"/>
        </w:rPr>
        <w:t xml:space="preserve">, 235 </w:t>
      </w:r>
      <w:proofErr w:type="spellStart"/>
      <w:r w:rsidR="00BE7C3B" w:rsidRPr="004852E7">
        <w:rPr>
          <w:rFonts w:ascii="Century Gothic" w:hAnsi="Century Gothic" w:cs="Arial"/>
          <w:sz w:val="24"/>
          <w:szCs w:val="24"/>
        </w:rPr>
        <w:t>Octies</w:t>
      </w:r>
      <w:proofErr w:type="spellEnd"/>
      <w:r w:rsidR="00BE7C3B" w:rsidRPr="004852E7">
        <w:rPr>
          <w:rFonts w:ascii="Century Gothic" w:hAnsi="Century Gothic" w:cs="Arial"/>
          <w:sz w:val="24"/>
          <w:szCs w:val="24"/>
        </w:rPr>
        <w:t xml:space="preserve"> fracciones I, II, VI y VII del Código de Gobierno Municipal de Guadalajara.</w:t>
      </w:r>
    </w:p>
    <w:p w14:paraId="18ED7492" w14:textId="77777777" w:rsidR="00A04584" w:rsidRDefault="00A04584" w:rsidP="001014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jc w:val="both"/>
        <w:rPr>
          <w:rFonts w:ascii="Century Gothic" w:eastAsia="Questrial" w:hAnsi="Century Gothic" w:cs="Questrial"/>
          <w:b/>
          <w:sz w:val="28"/>
          <w:szCs w:val="28"/>
        </w:rPr>
      </w:pPr>
    </w:p>
    <w:p w14:paraId="45B60C80" w14:textId="2AEDE03B" w:rsidR="001014B1" w:rsidRPr="00817363" w:rsidRDefault="001014B1" w:rsidP="001014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jc w:val="both"/>
        <w:rPr>
          <w:rFonts w:ascii="Century Gothic" w:eastAsia="Questrial" w:hAnsi="Century Gothic" w:cs="Questrial"/>
          <w:b/>
          <w:sz w:val="28"/>
          <w:szCs w:val="28"/>
        </w:rPr>
      </w:pPr>
      <w:r>
        <w:rPr>
          <w:rFonts w:ascii="Century Gothic" w:eastAsia="Questrial" w:hAnsi="Century Gothic" w:cs="Questrial"/>
          <w:b/>
          <w:sz w:val="28"/>
          <w:szCs w:val="28"/>
        </w:rPr>
        <w:t xml:space="preserve">Segundo </w:t>
      </w:r>
      <w:r w:rsidR="00A04584">
        <w:rPr>
          <w:rFonts w:ascii="Century Gothic" w:eastAsia="Questrial" w:hAnsi="Century Gothic" w:cs="Questrial"/>
          <w:b/>
          <w:sz w:val="28"/>
          <w:szCs w:val="28"/>
        </w:rPr>
        <w:t>p</w:t>
      </w:r>
      <w:r>
        <w:rPr>
          <w:rFonts w:ascii="Century Gothic" w:eastAsia="Questrial" w:hAnsi="Century Gothic" w:cs="Questrial"/>
          <w:b/>
          <w:sz w:val="28"/>
          <w:szCs w:val="28"/>
        </w:rPr>
        <w:t xml:space="preserve">unto </w:t>
      </w:r>
      <w:r w:rsidR="00A04584">
        <w:rPr>
          <w:rFonts w:ascii="Century Gothic" w:eastAsia="Questrial" w:hAnsi="Century Gothic" w:cs="Questrial"/>
          <w:b/>
          <w:sz w:val="28"/>
          <w:szCs w:val="28"/>
        </w:rPr>
        <w:t>del orden del d</w:t>
      </w:r>
      <w:r>
        <w:rPr>
          <w:rFonts w:ascii="Century Gothic" w:eastAsia="Questrial" w:hAnsi="Century Gothic" w:cs="Questrial"/>
          <w:b/>
          <w:sz w:val="28"/>
          <w:szCs w:val="28"/>
        </w:rPr>
        <w:t xml:space="preserve">ía: Lista de asistencia y declaración del quórum legal. </w:t>
      </w:r>
    </w:p>
    <w:p w14:paraId="2D6D5C92" w14:textId="1A2E7ACB" w:rsidR="00E11A25" w:rsidRDefault="00E11A25" w:rsidP="00BE7C3B">
      <w:pPr>
        <w:tabs>
          <w:tab w:val="left" w:pos="7326"/>
        </w:tabs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Procedo a nombrar lista de asistencia: </w:t>
      </w:r>
    </w:p>
    <w:p w14:paraId="6CDBAD6E" w14:textId="13739542" w:rsidR="00E11A25" w:rsidRDefault="00E11A25" w:rsidP="00E11A25">
      <w:pPr>
        <w:pStyle w:val="Prrafodelista"/>
        <w:numPr>
          <w:ilvl w:val="0"/>
          <w:numId w:val="12"/>
        </w:numPr>
        <w:spacing w:after="0"/>
        <w:jc w:val="both"/>
        <w:rPr>
          <w:rFonts w:ascii="Century Gothic" w:eastAsia="Questrial" w:hAnsi="Century Gothic" w:cs="Questrial"/>
          <w:b/>
          <w:sz w:val="24"/>
          <w:szCs w:val="24"/>
        </w:rPr>
      </w:pPr>
      <w:r>
        <w:rPr>
          <w:rFonts w:ascii="Century Gothic" w:eastAsia="Questrial" w:hAnsi="Century Gothic" w:cs="Questrial"/>
          <w:sz w:val="24"/>
          <w:szCs w:val="24"/>
        </w:rPr>
        <w:t xml:space="preserve">Lic. Miguel Sainz Loyola titular de la directora de Programas Sociales: </w:t>
      </w:r>
      <w:r>
        <w:rPr>
          <w:rFonts w:ascii="Century Gothic" w:eastAsia="Questrial" w:hAnsi="Century Gothic" w:cs="Questrial"/>
          <w:b/>
          <w:sz w:val="24"/>
          <w:szCs w:val="24"/>
        </w:rPr>
        <w:t>PRESENTE.</w:t>
      </w:r>
    </w:p>
    <w:p w14:paraId="4299419B" w14:textId="382A7380" w:rsidR="00E11A25" w:rsidRPr="00427701" w:rsidRDefault="00E11A25" w:rsidP="00E11A25">
      <w:pPr>
        <w:pStyle w:val="Prrafodelista"/>
        <w:numPr>
          <w:ilvl w:val="0"/>
          <w:numId w:val="12"/>
        </w:numPr>
        <w:spacing w:after="0"/>
        <w:jc w:val="both"/>
        <w:rPr>
          <w:rFonts w:ascii="Century Gothic" w:eastAsia="Questrial" w:hAnsi="Century Gothic" w:cs="Questrial"/>
          <w:b/>
          <w:sz w:val="24"/>
          <w:szCs w:val="24"/>
        </w:rPr>
      </w:pPr>
      <w:r>
        <w:rPr>
          <w:rFonts w:ascii="Century Gothic" w:eastAsia="Questrial" w:hAnsi="Century Gothic" w:cs="Questrial"/>
          <w:sz w:val="24"/>
          <w:szCs w:val="24"/>
        </w:rPr>
        <w:t>R</w:t>
      </w:r>
      <w:r w:rsidRPr="00E11A25">
        <w:rPr>
          <w:rFonts w:ascii="Century Gothic" w:eastAsia="Questrial" w:hAnsi="Century Gothic" w:cs="Questrial"/>
          <w:sz w:val="24"/>
          <w:szCs w:val="24"/>
        </w:rPr>
        <w:t>epresentante</w:t>
      </w:r>
      <w:r>
        <w:rPr>
          <w:rFonts w:ascii="Century Gothic" w:eastAsia="Questrial" w:hAnsi="Century Gothic" w:cs="Questrial"/>
          <w:sz w:val="24"/>
          <w:szCs w:val="24"/>
        </w:rPr>
        <w:t xml:space="preserve"> de la</w:t>
      </w:r>
      <w:r w:rsidRPr="00E11A25">
        <w:rPr>
          <w:rFonts w:ascii="Century Gothic" w:eastAsia="Questrial" w:hAnsi="Century Gothic" w:cs="Quest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Lic. Ana Gabriela Velasco García Regidora de la Comisión Edilicia de Desarrollo Social</w:t>
      </w:r>
      <w:r w:rsidRPr="004852E7">
        <w:rPr>
          <w:rFonts w:ascii="Century Gothic" w:hAnsi="Century Gothic" w:cs="Arial"/>
          <w:sz w:val="24"/>
          <w:szCs w:val="24"/>
        </w:rPr>
        <w:t>,</w:t>
      </w:r>
      <w:r>
        <w:rPr>
          <w:rFonts w:ascii="Century Gothic" w:hAnsi="Century Gothic" w:cs="Arial"/>
          <w:sz w:val="24"/>
          <w:szCs w:val="24"/>
        </w:rPr>
        <w:t xml:space="preserve"> Humano y </w:t>
      </w:r>
      <w:r>
        <w:rPr>
          <w:rFonts w:ascii="Century Gothic" w:hAnsi="Century Gothic" w:cs="Arial"/>
          <w:sz w:val="24"/>
          <w:szCs w:val="24"/>
        </w:rPr>
        <w:lastRenderedPageBreak/>
        <w:t>Participación Ciudadana</w:t>
      </w:r>
      <w:r w:rsidRPr="004852E7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el C. Roberto Leonel Modesto Castillo: </w:t>
      </w:r>
      <w:r w:rsidRPr="00BC40BE">
        <w:rPr>
          <w:rFonts w:ascii="Century Gothic" w:hAnsi="Century Gothic" w:cs="Arial"/>
          <w:b/>
          <w:sz w:val="24"/>
          <w:szCs w:val="24"/>
        </w:rPr>
        <w:t>PRESENTE.</w:t>
      </w:r>
    </w:p>
    <w:p w14:paraId="0C76BFD6" w14:textId="77777777" w:rsidR="00E11A25" w:rsidRDefault="00E11A25" w:rsidP="00E11A25">
      <w:pPr>
        <w:pStyle w:val="Prrafodelista"/>
        <w:numPr>
          <w:ilvl w:val="0"/>
          <w:numId w:val="12"/>
        </w:numPr>
        <w:spacing w:after="0"/>
        <w:jc w:val="both"/>
        <w:rPr>
          <w:rFonts w:ascii="Century Gothic" w:eastAsia="Questrial" w:hAnsi="Century Gothic" w:cs="Questrial"/>
          <w:b/>
          <w:sz w:val="24"/>
          <w:szCs w:val="24"/>
        </w:rPr>
      </w:pPr>
      <w:r>
        <w:rPr>
          <w:rFonts w:ascii="Century Gothic" w:eastAsia="Questrial" w:hAnsi="Century Gothic" w:cs="Questrial"/>
          <w:sz w:val="24"/>
          <w:szCs w:val="24"/>
        </w:rPr>
        <w:t xml:space="preserve">Lic. Silvia Cazares Castro titular de la Jefatura de Enlace Administrativo: </w:t>
      </w:r>
      <w:r>
        <w:rPr>
          <w:rFonts w:ascii="Century Gothic" w:eastAsia="Questrial" w:hAnsi="Century Gothic" w:cs="Questrial"/>
          <w:b/>
          <w:sz w:val="24"/>
          <w:szCs w:val="24"/>
        </w:rPr>
        <w:t>PRESENTE.</w:t>
      </w:r>
    </w:p>
    <w:p w14:paraId="5DB31015" w14:textId="467D4B97" w:rsidR="00B910CB" w:rsidRPr="00B910CB" w:rsidRDefault="00B910CB" w:rsidP="00B910CB">
      <w:pPr>
        <w:pStyle w:val="Prrafodelista"/>
        <w:numPr>
          <w:ilvl w:val="0"/>
          <w:numId w:val="12"/>
        </w:numPr>
        <w:spacing w:after="0"/>
        <w:jc w:val="both"/>
        <w:rPr>
          <w:rFonts w:ascii="Century Gothic" w:eastAsia="Questrial" w:hAnsi="Century Gothic" w:cs="Questrial"/>
          <w:b/>
          <w:sz w:val="24"/>
          <w:szCs w:val="24"/>
        </w:rPr>
      </w:pPr>
      <w:r>
        <w:rPr>
          <w:rFonts w:ascii="Century Gothic" w:eastAsia="Questrial" w:hAnsi="Century Gothic" w:cs="Questrial"/>
          <w:sz w:val="24"/>
          <w:szCs w:val="24"/>
        </w:rPr>
        <w:t xml:space="preserve">Representante del </w:t>
      </w:r>
      <w:r w:rsidRPr="00433542">
        <w:rPr>
          <w:rFonts w:ascii="Century Gothic" w:eastAsia="Questrial" w:hAnsi="Century Gothic" w:cs="Questrial"/>
          <w:sz w:val="24"/>
          <w:szCs w:val="24"/>
        </w:rPr>
        <w:t>Mtro. Luis García Sotelo, Tesorero Municipal de Guadalajara,</w:t>
      </w:r>
      <w:r>
        <w:rPr>
          <w:rFonts w:ascii="Century Gothic" w:eastAsia="Questrial" w:hAnsi="Century Gothic" w:cs="Questrial"/>
          <w:sz w:val="24"/>
          <w:szCs w:val="24"/>
        </w:rPr>
        <w:t xml:space="preserve"> el C. Juan Francisco Castellanos Horta</w:t>
      </w:r>
      <w:r w:rsidRPr="00433542">
        <w:rPr>
          <w:rFonts w:ascii="Century Gothic" w:eastAsia="Questrial" w:hAnsi="Century Gothic" w:cs="Questrial"/>
          <w:sz w:val="24"/>
          <w:szCs w:val="24"/>
        </w:rPr>
        <w:t xml:space="preserve">: </w:t>
      </w:r>
      <w:r w:rsidR="007126C7">
        <w:rPr>
          <w:rFonts w:ascii="Century Gothic" w:eastAsia="Questrial" w:hAnsi="Century Gothic" w:cs="Questrial"/>
          <w:b/>
          <w:sz w:val="24"/>
          <w:szCs w:val="24"/>
        </w:rPr>
        <w:t>PRESENTE</w:t>
      </w:r>
      <w:r w:rsidRPr="00433542">
        <w:rPr>
          <w:rFonts w:ascii="Century Gothic" w:eastAsia="Questrial" w:hAnsi="Century Gothic" w:cs="Questrial"/>
          <w:b/>
          <w:sz w:val="24"/>
          <w:szCs w:val="24"/>
        </w:rPr>
        <w:t xml:space="preserve">. </w:t>
      </w:r>
    </w:p>
    <w:p w14:paraId="42AA3721" w14:textId="77777777" w:rsidR="00E11A25" w:rsidRPr="007C67AA" w:rsidRDefault="00E11A25" w:rsidP="00E11A25">
      <w:pPr>
        <w:pStyle w:val="Prrafodelista"/>
        <w:numPr>
          <w:ilvl w:val="0"/>
          <w:numId w:val="12"/>
        </w:numPr>
        <w:spacing w:after="0"/>
        <w:jc w:val="both"/>
        <w:rPr>
          <w:rFonts w:ascii="Century Gothic" w:eastAsia="Questrial" w:hAnsi="Century Gothic" w:cs="Questrial"/>
          <w:b/>
          <w:sz w:val="24"/>
          <w:szCs w:val="24"/>
        </w:rPr>
      </w:pPr>
      <w:r>
        <w:rPr>
          <w:rFonts w:ascii="Century Gothic" w:eastAsia="Questrial" w:hAnsi="Century Gothic" w:cs="Questrial"/>
          <w:sz w:val="24"/>
          <w:szCs w:val="24"/>
        </w:rPr>
        <w:t xml:space="preserve">C. Verónica Alejandra Loza Rodríguez, titular de la Jefatura de Apoyo del Programa “Enjambre”: </w:t>
      </w:r>
      <w:r w:rsidRPr="00587333">
        <w:rPr>
          <w:rFonts w:ascii="Century Gothic" w:eastAsia="Questrial" w:hAnsi="Century Gothic" w:cs="Questrial"/>
          <w:b/>
          <w:sz w:val="24"/>
          <w:szCs w:val="24"/>
        </w:rPr>
        <w:t>PRESENTE.</w:t>
      </w:r>
    </w:p>
    <w:p w14:paraId="1FA3C916" w14:textId="7F9C12A8" w:rsidR="00E11A25" w:rsidRPr="001014B1" w:rsidRDefault="001014B1" w:rsidP="00E11A25">
      <w:pPr>
        <w:pStyle w:val="Prrafodelista"/>
        <w:numPr>
          <w:ilvl w:val="0"/>
          <w:numId w:val="12"/>
        </w:numPr>
        <w:spacing w:after="0"/>
        <w:jc w:val="both"/>
        <w:rPr>
          <w:rFonts w:ascii="Century Gothic" w:eastAsia="Questrial" w:hAnsi="Century Gothic" w:cs="Questrial"/>
          <w:b/>
          <w:sz w:val="24"/>
          <w:szCs w:val="24"/>
        </w:rPr>
      </w:pPr>
      <w:r>
        <w:rPr>
          <w:rFonts w:ascii="Century Gothic" w:eastAsia="Questrial" w:hAnsi="Century Gothic" w:cs="Questrial"/>
          <w:sz w:val="24"/>
          <w:szCs w:val="24"/>
        </w:rPr>
        <w:t xml:space="preserve">Lic. </w:t>
      </w:r>
      <w:r w:rsidR="00E11A25">
        <w:rPr>
          <w:rFonts w:ascii="Century Gothic" w:eastAsia="Questrial" w:hAnsi="Century Gothic" w:cs="Questrial"/>
          <w:sz w:val="24"/>
          <w:szCs w:val="24"/>
        </w:rPr>
        <w:t>Luisa Fernanda Chavira Robles Secretaría Técnica</w:t>
      </w:r>
      <w:r>
        <w:rPr>
          <w:rFonts w:ascii="Century Gothic" w:eastAsia="Questrial" w:hAnsi="Century Gothic" w:cs="Questrial"/>
          <w:sz w:val="24"/>
          <w:szCs w:val="24"/>
        </w:rPr>
        <w:t xml:space="preserve"> del Comité Dictaminador del Programa Enjambre</w:t>
      </w:r>
      <w:r w:rsidR="00E11A25">
        <w:rPr>
          <w:rFonts w:ascii="Century Gothic" w:eastAsia="Questrial" w:hAnsi="Century Gothic" w:cs="Questrial"/>
          <w:sz w:val="24"/>
          <w:szCs w:val="24"/>
        </w:rPr>
        <w:t>.</w:t>
      </w:r>
    </w:p>
    <w:p w14:paraId="5CBF775E" w14:textId="16BE2980" w:rsidR="001014B1" w:rsidRPr="001014B1" w:rsidRDefault="001014B1" w:rsidP="001014B1">
      <w:pPr>
        <w:pStyle w:val="Prrafodelista"/>
        <w:numPr>
          <w:ilvl w:val="0"/>
          <w:numId w:val="12"/>
        </w:numPr>
        <w:spacing w:after="0"/>
        <w:jc w:val="both"/>
        <w:rPr>
          <w:rFonts w:ascii="Century Gothic" w:eastAsia="Questrial" w:hAnsi="Century Gothic" w:cs="Questrial"/>
          <w:b/>
          <w:sz w:val="24"/>
          <w:szCs w:val="24"/>
        </w:rPr>
      </w:pPr>
      <w:r>
        <w:rPr>
          <w:rFonts w:ascii="Century Gothic" w:eastAsia="Questrial" w:hAnsi="Century Gothic" w:cs="Questrial"/>
          <w:sz w:val="24"/>
          <w:szCs w:val="24"/>
        </w:rPr>
        <w:t>Y su servidor Manuel Alejandro Hernández García en representac</w:t>
      </w:r>
      <w:r w:rsidRPr="001014B1">
        <w:rPr>
          <w:rFonts w:ascii="Century Gothic" w:eastAsia="Questrial" w:hAnsi="Century Gothic" w:cs="Questrial"/>
          <w:sz w:val="24"/>
          <w:szCs w:val="24"/>
        </w:rPr>
        <w:t xml:space="preserve">ión del </w:t>
      </w:r>
      <w:r w:rsidRPr="001014B1">
        <w:rPr>
          <w:rFonts w:ascii="Century Gothic" w:hAnsi="Century Gothic" w:cs="Arial"/>
          <w:sz w:val="24"/>
          <w:szCs w:val="24"/>
        </w:rPr>
        <w:t xml:space="preserve">Mtro. Francisco Javier Romo Mendoza Presidente del Comité Dictaminador del programa “Enjambre”: </w:t>
      </w:r>
      <w:r w:rsidRPr="001014B1">
        <w:rPr>
          <w:rFonts w:ascii="Century Gothic" w:hAnsi="Century Gothic" w:cs="Arial"/>
          <w:b/>
          <w:sz w:val="24"/>
          <w:szCs w:val="24"/>
        </w:rPr>
        <w:t>PRESENTE.</w:t>
      </w:r>
    </w:p>
    <w:p w14:paraId="5D0C9481" w14:textId="77777777" w:rsidR="00143E01" w:rsidRDefault="00143E01" w:rsidP="00854E12">
      <w:pPr>
        <w:jc w:val="both"/>
        <w:rPr>
          <w:rFonts w:ascii="Century Gothic" w:hAnsi="Century Gothic" w:cs="Arial"/>
          <w:sz w:val="24"/>
          <w:szCs w:val="24"/>
        </w:rPr>
      </w:pPr>
    </w:p>
    <w:p w14:paraId="3F091646" w14:textId="46AA0CB4" w:rsidR="00854E12" w:rsidRDefault="00854E12" w:rsidP="00854E12">
      <w:pPr>
        <w:jc w:val="both"/>
        <w:rPr>
          <w:rFonts w:ascii="Century Gothic" w:hAnsi="Century Gothic" w:cs="Arial"/>
          <w:sz w:val="24"/>
          <w:szCs w:val="24"/>
        </w:rPr>
      </w:pPr>
      <w:r w:rsidRPr="00587333">
        <w:rPr>
          <w:rFonts w:ascii="Century Gothic" w:hAnsi="Century Gothic" w:cs="Arial"/>
          <w:sz w:val="24"/>
          <w:szCs w:val="24"/>
        </w:rPr>
        <w:t>Bien, en tal virtud, de que existe quórum legal, esta sesión queda debidamente integrada, por lo que puede sesionar válidamente.</w:t>
      </w:r>
    </w:p>
    <w:p w14:paraId="3FA4D5C1" w14:textId="36F0DC7D" w:rsidR="003A61D7" w:rsidRDefault="003A61D7" w:rsidP="003A61D7">
      <w:pPr>
        <w:spacing w:after="0"/>
        <w:jc w:val="both"/>
        <w:rPr>
          <w:rFonts w:ascii="Century Gothic" w:eastAsia="Questrial" w:hAnsi="Century Gothic" w:cs="Questrial"/>
          <w:b/>
          <w:sz w:val="28"/>
          <w:szCs w:val="28"/>
        </w:rPr>
      </w:pPr>
      <w:r>
        <w:rPr>
          <w:rFonts w:ascii="Century Gothic" w:eastAsia="Questrial" w:hAnsi="Century Gothic" w:cs="Questrial"/>
          <w:b/>
          <w:sz w:val="28"/>
          <w:szCs w:val="28"/>
        </w:rPr>
        <w:t>Tercer</w:t>
      </w:r>
      <w:r w:rsidR="00A04584">
        <w:rPr>
          <w:rFonts w:ascii="Century Gothic" w:eastAsia="Questrial" w:hAnsi="Century Gothic" w:cs="Questrial"/>
          <w:b/>
          <w:sz w:val="28"/>
          <w:szCs w:val="28"/>
        </w:rPr>
        <w:t xml:space="preserve"> punto del o</w:t>
      </w:r>
      <w:r w:rsidRPr="00D219B5">
        <w:rPr>
          <w:rFonts w:ascii="Century Gothic" w:eastAsia="Questrial" w:hAnsi="Century Gothic" w:cs="Questrial"/>
          <w:b/>
          <w:sz w:val="28"/>
          <w:szCs w:val="28"/>
        </w:rPr>
        <w:t xml:space="preserve">rden </w:t>
      </w:r>
      <w:r w:rsidR="00A04584">
        <w:rPr>
          <w:rFonts w:ascii="Century Gothic" w:eastAsia="Questrial" w:hAnsi="Century Gothic" w:cs="Questrial"/>
          <w:b/>
          <w:sz w:val="28"/>
          <w:szCs w:val="28"/>
        </w:rPr>
        <w:t>d</w:t>
      </w:r>
      <w:r w:rsidRPr="00D219B5">
        <w:rPr>
          <w:rFonts w:ascii="Century Gothic" w:eastAsia="Questrial" w:hAnsi="Century Gothic" w:cs="Questrial"/>
          <w:b/>
          <w:sz w:val="28"/>
          <w:szCs w:val="28"/>
        </w:rPr>
        <w:t xml:space="preserve">el día: </w:t>
      </w:r>
      <w:r w:rsidRPr="00131FF5">
        <w:rPr>
          <w:rFonts w:ascii="Century Gothic" w:eastAsia="Questrial" w:hAnsi="Century Gothic" w:cs="Questrial"/>
          <w:b/>
          <w:sz w:val="28"/>
          <w:szCs w:val="28"/>
        </w:rPr>
        <w:t>Lectura y aprobación del orden del día</w:t>
      </w:r>
      <w:r>
        <w:rPr>
          <w:rFonts w:ascii="Century Gothic" w:eastAsia="Questrial" w:hAnsi="Century Gothic" w:cs="Questrial"/>
          <w:b/>
          <w:sz w:val="28"/>
          <w:szCs w:val="28"/>
        </w:rPr>
        <w:t>.</w:t>
      </w:r>
    </w:p>
    <w:p w14:paraId="227BFFFB" w14:textId="3E12154D" w:rsidR="001014B1" w:rsidRPr="001014B1" w:rsidRDefault="003A61D7" w:rsidP="00854E12">
      <w:pPr>
        <w:jc w:val="both"/>
        <w:rPr>
          <w:rFonts w:ascii="Century Gothic" w:eastAsia="Questrial" w:hAnsi="Century Gothic" w:cs="Questrial"/>
          <w:b/>
          <w:sz w:val="24"/>
          <w:szCs w:val="24"/>
        </w:rPr>
      </w:pPr>
      <w:r w:rsidRPr="001014B1">
        <w:rPr>
          <w:rFonts w:ascii="Century Gothic" w:eastAsia="Questrial" w:hAnsi="Century Gothic" w:cs="Questrial"/>
          <w:b/>
          <w:sz w:val="24"/>
          <w:szCs w:val="24"/>
        </w:rPr>
        <w:t xml:space="preserve">Manuel Alejandro Hernández García en representación del </w:t>
      </w:r>
      <w:r w:rsidRPr="001014B1">
        <w:rPr>
          <w:rFonts w:ascii="Century Gothic" w:hAnsi="Century Gothic" w:cs="Arial"/>
          <w:b/>
          <w:sz w:val="24"/>
          <w:szCs w:val="24"/>
        </w:rPr>
        <w:t>Mtro. Francisco Javier Romo Mendoza Presidente del Comité Dictaminador del programa “Enjambre”:</w:t>
      </w:r>
      <w:r w:rsidRPr="00587333">
        <w:rPr>
          <w:rFonts w:ascii="Century Gothic" w:eastAsia="Questrial" w:hAnsi="Century Gothic" w:cs="Questrial"/>
          <w:b/>
          <w:sz w:val="24"/>
          <w:szCs w:val="24"/>
        </w:rPr>
        <w:t xml:space="preserve"> </w:t>
      </w:r>
      <w:r w:rsidR="001014B1">
        <w:rPr>
          <w:rFonts w:ascii="Century Gothic" w:eastAsia="Century Gothic" w:hAnsi="Century Gothic" w:cs="Century Gothic"/>
          <w:sz w:val="24"/>
          <w:szCs w:val="24"/>
        </w:rPr>
        <w:t xml:space="preserve">Para el desahogo del </w:t>
      </w:r>
      <w:r w:rsidR="001014B1">
        <w:rPr>
          <w:rFonts w:ascii="Century Gothic" w:eastAsia="Century Gothic" w:hAnsi="Century Gothic" w:cs="Century Gothic"/>
          <w:b/>
          <w:sz w:val="24"/>
          <w:szCs w:val="24"/>
        </w:rPr>
        <w:t xml:space="preserve">TERCER </w:t>
      </w:r>
      <w:r w:rsidR="001014B1">
        <w:rPr>
          <w:rFonts w:ascii="Century Gothic" w:eastAsia="Century Gothic" w:hAnsi="Century Gothic" w:cs="Century Gothic"/>
          <w:sz w:val="24"/>
          <w:szCs w:val="24"/>
        </w:rPr>
        <w:t xml:space="preserve">punto del orden del día, le pido a la Secretaria Técnica proceda con la lectura del orden del día. </w:t>
      </w:r>
    </w:p>
    <w:p w14:paraId="048C2394" w14:textId="77777777" w:rsidR="002117FE" w:rsidRPr="004852E7" w:rsidRDefault="002117FE" w:rsidP="002117FE">
      <w:pPr>
        <w:jc w:val="both"/>
        <w:rPr>
          <w:rFonts w:ascii="Century Gothic" w:hAnsi="Century Gothic" w:cs="Arial"/>
          <w:sz w:val="24"/>
          <w:szCs w:val="24"/>
        </w:rPr>
      </w:pPr>
      <w:r w:rsidRPr="00BC40BE">
        <w:rPr>
          <w:rFonts w:ascii="Century Gothic" w:eastAsia="Questrial" w:hAnsi="Century Gothic" w:cs="Questrial"/>
          <w:b/>
          <w:sz w:val="24"/>
          <w:szCs w:val="24"/>
        </w:rPr>
        <w:t xml:space="preserve">Secretaria </w:t>
      </w:r>
      <w:r>
        <w:rPr>
          <w:rFonts w:ascii="Century Gothic" w:eastAsia="Questrial" w:hAnsi="Century Gothic" w:cs="Questrial"/>
          <w:b/>
          <w:sz w:val="24"/>
          <w:szCs w:val="24"/>
        </w:rPr>
        <w:t xml:space="preserve">del Comité Dictaminador, Luisa Fernanda Chavira Robles: </w:t>
      </w:r>
      <w:r>
        <w:rPr>
          <w:rFonts w:ascii="Century Gothic" w:eastAsia="Questrial" w:hAnsi="Century Gothic" w:cs="Questrial"/>
          <w:sz w:val="24"/>
          <w:szCs w:val="24"/>
        </w:rPr>
        <w:t xml:space="preserve">Con gusto; para esta sesión </w:t>
      </w:r>
      <w:r w:rsidRPr="004852E7">
        <w:rPr>
          <w:rFonts w:ascii="Century Gothic" w:hAnsi="Century Gothic" w:cs="Arial"/>
          <w:sz w:val="24"/>
          <w:szCs w:val="24"/>
        </w:rPr>
        <w:t>se propone el siguiente orden del día:</w:t>
      </w:r>
    </w:p>
    <w:p w14:paraId="0F3DA715" w14:textId="77777777" w:rsidR="002117FE" w:rsidRPr="004852E7" w:rsidRDefault="002117FE" w:rsidP="002117FE">
      <w:pPr>
        <w:numPr>
          <w:ilvl w:val="0"/>
          <w:numId w:val="15"/>
        </w:numPr>
        <w:suppressAutoHyphens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4852E7">
        <w:rPr>
          <w:rFonts w:ascii="Century Gothic" w:hAnsi="Century Gothic" w:cs="Arial"/>
          <w:sz w:val="24"/>
          <w:szCs w:val="24"/>
        </w:rPr>
        <w:t xml:space="preserve">Bienvenida </w:t>
      </w:r>
    </w:p>
    <w:p w14:paraId="4B3F7A97" w14:textId="77777777" w:rsidR="002117FE" w:rsidRPr="004852E7" w:rsidRDefault="002117FE" w:rsidP="002117FE">
      <w:pPr>
        <w:numPr>
          <w:ilvl w:val="0"/>
          <w:numId w:val="15"/>
        </w:numPr>
        <w:suppressAutoHyphens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4852E7">
        <w:rPr>
          <w:rFonts w:ascii="Century Gothic" w:hAnsi="Century Gothic" w:cs="Arial"/>
          <w:sz w:val="24"/>
          <w:szCs w:val="24"/>
        </w:rPr>
        <w:t>Lista de asistencia y declaración de quórum legal.</w:t>
      </w:r>
    </w:p>
    <w:p w14:paraId="18B4C771" w14:textId="6F01F07A" w:rsidR="002117FE" w:rsidRDefault="002117FE" w:rsidP="00C93588">
      <w:pPr>
        <w:numPr>
          <w:ilvl w:val="0"/>
          <w:numId w:val="15"/>
        </w:numPr>
        <w:suppressAutoHyphens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4852E7">
        <w:rPr>
          <w:rFonts w:ascii="Century Gothic" w:hAnsi="Century Gothic" w:cs="Arial"/>
          <w:sz w:val="24"/>
          <w:szCs w:val="24"/>
        </w:rPr>
        <w:t>Lectura y</w:t>
      </w:r>
      <w:r w:rsidR="00C93588">
        <w:rPr>
          <w:rFonts w:ascii="Century Gothic" w:hAnsi="Century Gothic" w:cs="Arial"/>
          <w:sz w:val="24"/>
          <w:szCs w:val="24"/>
        </w:rPr>
        <w:t xml:space="preserve"> aprobación del orden del día. </w:t>
      </w:r>
    </w:p>
    <w:p w14:paraId="38736D22" w14:textId="43ACCE72" w:rsidR="00C93588" w:rsidRDefault="00C93588" w:rsidP="00C93588">
      <w:pPr>
        <w:numPr>
          <w:ilvl w:val="0"/>
          <w:numId w:val="15"/>
        </w:numPr>
        <w:suppressAutoHyphens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Aprobación  del acta de la primera sesión ordinaria.</w:t>
      </w:r>
    </w:p>
    <w:p w14:paraId="08FF42A8" w14:textId="4D9C2029" w:rsidR="00C93588" w:rsidRDefault="003A61D7" w:rsidP="00C93588">
      <w:pPr>
        <w:numPr>
          <w:ilvl w:val="0"/>
          <w:numId w:val="15"/>
        </w:numPr>
        <w:suppressAutoHyphens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Dispensa de los </w:t>
      </w:r>
      <w:r w:rsidR="00C93588">
        <w:rPr>
          <w:rFonts w:ascii="Century Gothic" w:hAnsi="Century Gothic" w:cs="Arial"/>
          <w:sz w:val="24"/>
          <w:szCs w:val="24"/>
        </w:rPr>
        <w:t>documentos previamente circulados.</w:t>
      </w:r>
    </w:p>
    <w:p w14:paraId="72E5A36B" w14:textId="778EE3B6" w:rsidR="00C93588" w:rsidRDefault="00C93588" w:rsidP="00C93588">
      <w:pPr>
        <w:numPr>
          <w:ilvl w:val="0"/>
          <w:numId w:val="15"/>
        </w:numPr>
        <w:suppressAutoHyphens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Aprobación de calendarización de pagos.</w:t>
      </w:r>
    </w:p>
    <w:p w14:paraId="677E68FF" w14:textId="2334B19A" w:rsidR="00C93588" w:rsidRDefault="00C93588" w:rsidP="00C93588">
      <w:pPr>
        <w:numPr>
          <w:ilvl w:val="0"/>
          <w:numId w:val="15"/>
        </w:numPr>
        <w:suppressAutoHyphens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Aprobación del padrón de beneficiarios.</w:t>
      </w:r>
    </w:p>
    <w:p w14:paraId="74635EB1" w14:textId="6647016F" w:rsidR="00C93588" w:rsidRDefault="00C93588" w:rsidP="00C93588">
      <w:pPr>
        <w:numPr>
          <w:ilvl w:val="0"/>
          <w:numId w:val="15"/>
        </w:numPr>
        <w:suppressAutoHyphens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Asuntos varios.</w:t>
      </w:r>
    </w:p>
    <w:p w14:paraId="3E62904F" w14:textId="5F4DD0BA" w:rsidR="00C93588" w:rsidRDefault="00C93588" w:rsidP="00C93588">
      <w:pPr>
        <w:numPr>
          <w:ilvl w:val="0"/>
          <w:numId w:val="15"/>
        </w:numPr>
        <w:suppressAutoHyphens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Clausura.</w:t>
      </w:r>
    </w:p>
    <w:p w14:paraId="474D5DCA" w14:textId="77777777" w:rsidR="00C93588" w:rsidRPr="00C93588" w:rsidRDefault="00C93588" w:rsidP="00C93588">
      <w:pPr>
        <w:suppressAutoHyphens/>
        <w:spacing w:after="0" w:line="240" w:lineRule="auto"/>
        <w:ind w:left="720"/>
        <w:rPr>
          <w:rFonts w:ascii="Century Gothic" w:hAnsi="Century Gothic" w:cs="Arial"/>
          <w:sz w:val="24"/>
          <w:szCs w:val="24"/>
        </w:rPr>
      </w:pPr>
    </w:p>
    <w:p w14:paraId="19EDBA0A" w14:textId="5D72D07A" w:rsidR="002117FE" w:rsidRDefault="002117FE" w:rsidP="002117FE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4852E7">
        <w:rPr>
          <w:rFonts w:ascii="Century Gothic" w:hAnsi="Century Gothic" w:cs="Arial"/>
          <w:sz w:val="24"/>
          <w:szCs w:val="24"/>
        </w:rPr>
        <w:t>Es cu</w:t>
      </w:r>
      <w:r>
        <w:rPr>
          <w:rFonts w:ascii="Century Gothic" w:hAnsi="Century Gothic" w:cs="Arial"/>
          <w:sz w:val="24"/>
          <w:szCs w:val="24"/>
        </w:rPr>
        <w:t>a</w:t>
      </w:r>
      <w:r w:rsidRPr="004852E7">
        <w:rPr>
          <w:rFonts w:ascii="Century Gothic" w:hAnsi="Century Gothic" w:cs="Arial"/>
          <w:sz w:val="24"/>
          <w:szCs w:val="24"/>
        </w:rPr>
        <w:t>nto</w:t>
      </w:r>
      <w:r>
        <w:rPr>
          <w:rFonts w:ascii="Century Gothic" w:hAnsi="Century Gothic" w:cs="Arial"/>
          <w:sz w:val="24"/>
          <w:szCs w:val="24"/>
        </w:rPr>
        <w:t xml:space="preserve"> Sr. Presidente</w:t>
      </w:r>
      <w:r w:rsidRPr="004852E7">
        <w:rPr>
          <w:rFonts w:ascii="Century Gothic" w:hAnsi="Century Gothic" w:cs="Arial"/>
          <w:sz w:val="24"/>
          <w:szCs w:val="24"/>
        </w:rPr>
        <w:t>.</w:t>
      </w:r>
      <w:r>
        <w:rPr>
          <w:rFonts w:ascii="Century Gothic" w:hAnsi="Century Gothic" w:cs="Arial"/>
          <w:sz w:val="24"/>
          <w:szCs w:val="24"/>
        </w:rPr>
        <w:t xml:space="preserve"> </w:t>
      </w:r>
    </w:p>
    <w:p w14:paraId="1DD7DABA" w14:textId="77777777" w:rsidR="00074E2F" w:rsidRDefault="00074E2F" w:rsidP="00E16B0B">
      <w:pPr>
        <w:spacing w:after="0"/>
        <w:jc w:val="both"/>
        <w:rPr>
          <w:rFonts w:ascii="Century Gothic" w:eastAsia="Questrial" w:hAnsi="Century Gothic" w:cs="Questrial"/>
          <w:b/>
          <w:sz w:val="28"/>
          <w:szCs w:val="28"/>
        </w:rPr>
      </w:pPr>
    </w:p>
    <w:p w14:paraId="2C8BEA1E" w14:textId="320E1E6F" w:rsidR="002117FE" w:rsidRDefault="0039184E" w:rsidP="002117FE">
      <w:pPr>
        <w:jc w:val="both"/>
        <w:rPr>
          <w:rFonts w:ascii="Century Gothic" w:eastAsia="Questrial" w:hAnsi="Century Gothic" w:cs="Questrial"/>
          <w:sz w:val="24"/>
          <w:szCs w:val="24"/>
        </w:rPr>
      </w:pPr>
      <w:r w:rsidRPr="001014B1">
        <w:rPr>
          <w:rFonts w:ascii="Century Gothic" w:eastAsia="Questrial" w:hAnsi="Century Gothic" w:cs="Questrial"/>
          <w:b/>
          <w:sz w:val="24"/>
          <w:szCs w:val="24"/>
        </w:rPr>
        <w:t xml:space="preserve">Manuel Alejandro Hernández García en representación del </w:t>
      </w:r>
      <w:r w:rsidRPr="001014B1">
        <w:rPr>
          <w:rFonts w:ascii="Century Gothic" w:hAnsi="Century Gothic" w:cs="Arial"/>
          <w:b/>
          <w:sz w:val="24"/>
          <w:szCs w:val="24"/>
        </w:rPr>
        <w:t>Mtro. Francisco Javier Romo Mendoza Presidente del Comité Dictaminador del programa “Enjambre”:</w:t>
      </w:r>
      <w:r w:rsidRPr="00587333">
        <w:rPr>
          <w:rFonts w:ascii="Century Gothic" w:eastAsia="Questrial" w:hAnsi="Century Gothic" w:cs="Questrial"/>
          <w:b/>
          <w:sz w:val="24"/>
          <w:szCs w:val="24"/>
        </w:rPr>
        <w:t xml:space="preserve"> </w:t>
      </w:r>
      <w:r w:rsidR="002117FE" w:rsidRPr="00E16B0B">
        <w:rPr>
          <w:rFonts w:ascii="Century Gothic" w:eastAsia="Questrial" w:hAnsi="Century Gothic" w:cs="Questrial"/>
          <w:sz w:val="24"/>
          <w:szCs w:val="24"/>
        </w:rPr>
        <w:t xml:space="preserve">Gracias, </w:t>
      </w:r>
      <w:r w:rsidR="00E16B0B" w:rsidRPr="00E16B0B">
        <w:rPr>
          <w:rFonts w:ascii="Century Gothic" w:eastAsia="Questrial" w:hAnsi="Century Gothic" w:cs="Questrial"/>
          <w:sz w:val="24"/>
          <w:szCs w:val="24"/>
        </w:rPr>
        <w:t>¿A</w:t>
      </w:r>
      <w:r w:rsidR="002117FE" w:rsidRPr="00E16B0B">
        <w:rPr>
          <w:rFonts w:ascii="Century Gothic" w:eastAsia="Questrial" w:hAnsi="Century Gothic" w:cs="Questrial"/>
          <w:sz w:val="24"/>
          <w:szCs w:val="24"/>
        </w:rPr>
        <w:t xml:space="preserve">lguna duda o comentario </w:t>
      </w:r>
      <w:r w:rsidR="002117FE" w:rsidRPr="00E16B0B">
        <w:rPr>
          <w:rFonts w:ascii="Century Gothic" w:eastAsia="Questrial" w:hAnsi="Century Gothic" w:cs="Questrial"/>
          <w:sz w:val="24"/>
          <w:szCs w:val="24"/>
        </w:rPr>
        <w:lastRenderedPageBreak/>
        <w:t>respecto al orden del día propuesto?, sino es así,</w:t>
      </w:r>
      <w:r>
        <w:rPr>
          <w:rFonts w:ascii="Century Gothic" w:eastAsia="Questrial" w:hAnsi="Century Gothic" w:cs="Questrial"/>
          <w:sz w:val="24"/>
          <w:szCs w:val="24"/>
        </w:rPr>
        <w:t xml:space="preserve"> les pregunto si es de aprobarse el orden del día propuesto, favor de manifestarlo levantando su </w:t>
      </w:r>
      <w:r w:rsidR="002117FE" w:rsidRPr="00E16B0B">
        <w:rPr>
          <w:rFonts w:ascii="Century Gothic" w:eastAsia="Questrial" w:hAnsi="Century Gothic" w:cs="Questrial"/>
          <w:sz w:val="24"/>
          <w:szCs w:val="24"/>
        </w:rPr>
        <w:t>mano.</w:t>
      </w:r>
    </w:p>
    <w:p w14:paraId="216FEFF1" w14:textId="77777777" w:rsidR="002117FE" w:rsidRDefault="002117FE" w:rsidP="002117FE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APROBADO por: Unanimidad gracias.</w:t>
      </w:r>
    </w:p>
    <w:p w14:paraId="62B261F0" w14:textId="55258371" w:rsidR="0039184E" w:rsidRDefault="0039184E" w:rsidP="002117FE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Le solicitó a la Secretaria Técnica que nos brinde algunas palabras respecto al programa.</w:t>
      </w:r>
    </w:p>
    <w:p w14:paraId="79CA799D" w14:textId="6A1C5D80" w:rsidR="0039184E" w:rsidRDefault="0039184E" w:rsidP="002117FE">
      <w:pPr>
        <w:jc w:val="both"/>
        <w:rPr>
          <w:rFonts w:ascii="Century Gothic" w:eastAsia="Questrial" w:hAnsi="Century Gothic" w:cs="Questrial"/>
          <w:sz w:val="24"/>
          <w:szCs w:val="24"/>
        </w:rPr>
      </w:pPr>
      <w:r w:rsidRPr="00BC40BE">
        <w:rPr>
          <w:rFonts w:ascii="Century Gothic" w:eastAsia="Questrial" w:hAnsi="Century Gothic" w:cs="Questrial"/>
          <w:b/>
          <w:sz w:val="24"/>
          <w:szCs w:val="24"/>
        </w:rPr>
        <w:t xml:space="preserve">Secretaria </w:t>
      </w:r>
      <w:r>
        <w:rPr>
          <w:rFonts w:ascii="Century Gothic" w:eastAsia="Questrial" w:hAnsi="Century Gothic" w:cs="Questrial"/>
          <w:b/>
          <w:sz w:val="24"/>
          <w:szCs w:val="24"/>
        </w:rPr>
        <w:t xml:space="preserve">del Comité Dictaminador, Luisa Fernanda Chavira Robles: </w:t>
      </w:r>
      <w:r w:rsidRPr="00730C1F">
        <w:rPr>
          <w:rFonts w:ascii="Century Gothic" w:eastAsia="Questrial" w:hAnsi="Century Gothic" w:cs="Questrial"/>
          <w:sz w:val="24"/>
          <w:szCs w:val="24"/>
        </w:rPr>
        <w:t>Comentarles que se alcanzó la meta de beneficiar a dos mil</w:t>
      </w:r>
      <w:r w:rsidR="009D0E26" w:rsidRPr="00730C1F">
        <w:rPr>
          <w:rFonts w:ascii="Century Gothic" w:eastAsia="Questrial" w:hAnsi="Century Gothic" w:cs="Questrial"/>
          <w:sz w:val="24"/>
          <w:szCs w:val="24"/>
        </w:rPr>
        <w:t xml:space="preserve"> </w:t>
      </w:r>
      <w:r w:rsidRPr="00730C1F">
        <w:rPr>
          <w:rFonts w:ascii="Century Gothic" w:eastAsia="Questrial" w:hAnsi="Century Gothic" w:cs="Questrial"/>
          <w:sz w:val="24"/>
          <w:szCs w:val="24"/>
        </w:rPr>
        <w:t>estudiantes universitarios</w:t>
      </w:r>
      <w:r>
        <w:rPr>
          <w:rFonts w:ascii="Century Gothic" w:eastAsia="Questrial" w:hAnsi="Century Gothic" w:cs="Questrial"/>
          <w:sz w:val="24"/>
          <w:szCs w:val="24"/>
        </w:rPr>
        <w:t xml:space="preserve"> entre ellos priorizamos a personas con mayor vulnerabilidad, personas con discapacidad, padres de familia y agradecerle a todo el equipo enjambre porque tuvo mucha organización</w:t>
      </w:r>
      <w:r w:rsidR="009A1919">
        <w:rPr>
          <w:rFonts w:ascii="Century Gothic" w:eastAsia="Questrial" w:hAnsi="Century Gothic" w:cs="Questrial"/>
          <w:sz w:val="24"/>
          <w:szCs w:val="24"/>
        </w:rPr>
        <w:t>;</w:t>
      </w:r>
      <w:r>
        <w:rPr>
          <w:rFonts w:ascii="Century Gothic" w:eastAsia="Questrial" w:hAnsi="Century Gothic" w:cs="Questrial"/>
          <w:sz w:val="24"/>
          <w:szCs w:val="24"/>
        </w:rPr>
        <w:t xml:space="preserve"> así como mencionar que se hizo promoción de este programa enjambre en diversas escuelas y es por eso que se logró la meta de este primer programa que sacamos desde la Coordinación General de Combate a la Desigualdad.</w:t>
      </w:r>
    </w:p>
    <w:p w14:paraId="03FE7D9C" w14:textId="41154644" w:rsidR="0039184E" w:rsidRDefault="0039184E" w:rsidP="002117FE">
      <w:pPr>
        <w:jc w:val="both"/>
        <w:rPr>
          <w:rFonts w:ascii="Century Gothic" w:eastAsia="Questrial" w:hAnsi="Century Gothic" w:cs="Questrial"/>
          <w:sz w:val="24"/>
          <w:szCs w:val="24"/>
        </w:rPr>
      </w:pPr>
      <w:r>
        <w:rPr>
          <w:rFonts w:ascii="Century Gothic" w:eastAsia="Questrial" w:hAnsi="Century Gothic" w:cs="Questrial"/>
          <w:sz w:val="24"/>
          <w:szCs w:val="24"/>
        </w:rPr>
        <w:t xml:space="preserve">Muchas gracias. </w:t>
      </w:r>
    </w:p>
    <w:p w14:paraId="3A02930D" w14:textId="613E5B34" w:rsidR="00E16B0B" w:rsidRPr="007F4C6C" w:rsidRDefault="00E16B0B" w:rsidP="00E16B0B">
      <w:pPr>
        <w:suppressAutoHyphens/>
        <w:spacing w:after="0" w:line="240" w:lineRule="auto"/>
        <w:jc w:val="both"/>
        <w:rPr>
          <w:rFonts w:ascii="Century Gothic" w:eastAsia="Questrial" w:hAnsi="Century Gothic" w:cs="Questrial"/>
          <w:b/>
          <w:sz w:val="28"/>
          <w:szCs w:val="28"/>
        </w:rPr>
      </w:pPr>
      <w:r>
        <w:rPr>
          <w:rFonts w:ascii="Century Gothic" w:eastAsia="Questrial" w:hAnsi="Century Gothic" w:cs="Questrial"/>
          <w:b/>
          <w:sz w:val="28"/>
          <w:szCs w:val="28"/>
        </w:rPr>
        <w:t>Cuarto punto:</w:t>
      </w:r>
      <w:r w:rsidRPr="00FC2934">
        <w:rPr>
          <w:rFonts w:ascii="Century Gothic" w:eastAsia="Questrial" w:hAnsi="Century Gothic" w:cs="Questrial"/>
          <w:b/>
          <w:sz w:val="28"/>
          <w:szCs w:val="28"/>
        </w:rPr>
        <w:t xml:space="preserve"> </w:t>
      </w:r>
      <w:r w:rsidR="0039184E">
        <w:rPr>
          <w:rFonts w:ascii="Century Gothic" w:eastAsia="Questrial" w:hAnsi="Century Gothic" w:cs="Questrial"/>
          <w:b/>
          <w:sz w:val="28"/>
          <w:szCs w:val="28"/>
        </w:rPr>
        <w:t>Aprobación del acta de la primera sesión ordinaria</w:t>
      </w:r>
      <w:r w:rsidRPr="007F4C6C">
        <w:rPr>
          <w:rFonts w:ascii="Century Gothic" w:eastAsia="Questrial" w:hAnsi="Century Gothic" w:cs="Questrial"/>
          <w:b/>
          <w:sz w:val="28"/>
          <w:szCs w:val="28"/>
        </w:rPr>
        <w:t>.</w:t>
      </w:r>
    </w:p>
    <w:p w14:paraId="5B884B99" w14:textId="77777777" w:rsidR="00823837" w:rsidRDefault="00823837" w:rsidP="0039184E">
      <w:pPr>
        <w:jc w:val="both"/>
        <w:rPr>
          <w:rFonts w:ascii="Century Gothic" w:eastAsia="Questrial" w:hAnsi="Century Gothic" w:cs="Questrial"/>
          <w:b/>
          <w:sz w:val="24"/>
          <w:szCs w:val="24"/>
        </w:rPr>
      </w:pPr>
    </w:p>
    <w:p w14:paraId="0C132226" w14:textId="77777777" w:rsidR="0039184E" w:rsidRDefault="0039184E" w:rsidP="0039184E">
      <w:pPr>
        <w:jc w:val="both"/>
        <w:rPr>
          <w:rFonts w:ascii="Century Gothic" w:hAnsi="Century Gothic" w:cs="Arial"/>
          <w:sz w:val="24"/>
          <w:szCs w:val="24"/>
        </w:rPr>
      </w:pPr>
      <w:r w:rsidRPr="001014B1">
        <w:rPr>
          <w:rFonts w:ascii="Century Gothic" w:eastAsia="Questrial" w:hAnsi="Century Gothic" w:cs="Questrial"/>
          <w:b/>
          <w:sz w:val="24"/>
          <w:szCs w:val="24"/>
        </w:rPr>
        <w:t xml:space="preserve">Manuel Alejandro Hernández García en representación del </w:t>
      </w:r>
      <w:r w:rsidRPr="001014B1">
        <w:rPr>
          <w:rFonts w:ascii="Century Gothic" w:hAnsi="Century Gothic" w:cs="Arial"/>
          <w:b/>
          <w:sz w:val="24"/>
          <w:szCs w:val="24"/>
        </w:rPr>
        <w:t>Mtro. Francisco Javier Romo Mendoza Presidente del Comité Dictaminador del programa “Enjambre”:</w:t>
      </w:r>
      <w:r>
        <w:rPr>
          <w:rFonts w:ascii="Century Gothic" w:hAnsi="Century Gothic" w:cs="Arial"/>
          <w:b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Gracias y e</w:t>
      </w:r>
      <w:r w:rsidRPr="004852E7">
        <w:rPr>
          <w:rFonts w:ascii="Century Gothic" w:hAnsi="Century Gothic" w:cs="Arial"/>
          <w:sz w:val="24"/>
          <w:szCs w:val="24"/>
        </w:rPr>
        <w:t xml:space="preserve">n el </w:t>
      </w:r>
      <w:r w:rsidRPr="004852E7">
        <w:rPr>
          <w:rFonts w:ascii="Century Gothic" w:hAnsi="Century Gothic" w:cs="Arial"/>
          <w:b/>
          <w:sz w:val="24"/>
          <w:szCs w:val="24"/>
        </w:rPr>
        <w:t xml:space="preserve">CUARTO </w:t>
      </w:r>
      <w:r w:rsidRPr="004852E7">
        <w:rPr>
          <w:rFonts w:ascii="Century Gothic" w:hAnsi="Century Gothic" w:cs="Arial"/>
          <w:sz w:val="24"/>
          <w:szCs w:val="24"/>
        </w:rPr>
        <w:t>punto del orden del día, le solicito a la Secretaria Técnica proceda al desahogo del mismo.</w:t>
      </w:r>
      <w:r>
        <w:rPr>
          <w:rFonts w:ascii="Century Gothic" w:hAnsi="Century Gothic" w:cs="Arial"/>
          <w:sz w:val="24"/>
          <w:szCs w:val="24"/>
        </w:rPr>
        <w:t xml:space="preserve"> </w:t>
      </w:r>
    </w:p>
    <w:p w14:paraId="691E505F" w14:textId="77777777" w:rsidR="00F8377A" w:rsidRPr="004852E7" w:rsidRDefault="00E16B0B" w:rsidP="00F8377A">
      <w:pPr>
        <w:jc w:val="both"/>
        <w:rPr>
          <w:rFonts w:ascii="Century Gothic" w:hAnsi="Century Gothic" w:cs="Arial"/>
          <w:sz w:val="24"/>
          <w:szCs w:val="24"/>
        </w:rPr>
      </w:pPr>
      <w:r w:rsidRPr="00BC40BE">
        <w:rPr>
          <w:rFonts w:ascii="Century Gothic" w:eastAsia="Questrial" w:hAnsi="Century Gothic" w:cs="Questrial"/>
          <w:b/>
          <w:sz w:val="24"/>
          <w:szCs w:val="24"/>
        </w:rPr>
        <w:t xml:space="preserve">Secretaria </w:t>
      </w:r>
      <w:r>
        <w:rPr>
          <w:rFonts w:ascii="Century Gothic" w:eastAsia="Questrial" w:hAnsi="Century Gothic" w:cs="Questrial"/>
          <w:b/>
          <w:sz w:val="24"/>
          <w:szCs w:val="24"/>
        </w:rPr>
        <w:t xml:space="preserve">del Comité Dictaminador, Luisa Fernanda Chavira Robles: </w:t>
      </w:r>
      <w:r w:rsidR="00F8377A" w:rsidRPr="004852E7">
        <w:rPr>
          <w:rFonts w:ascii="Century Gothic" w:hAnsi="Century Gothic" w:cs="Arial"/>
          <w:sz w:val="24"/>
          <w:szCs w:val="24"/>
        </w:rPr>
        <w:t>Con gusto Sr. Presidente.</w:t>
      </w:r>
    </w:p>
    <w:p w14:paraId="63A33BA2" w14:textId="3EF97581" w:rsidR="0039184E" w:rsidRDefault="00F8377A" w:rsidP="0039184E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4852E7">
        <w:rPr>
          <w:rFonts w:ascii="Century Gothic" w:hAnsi="Century Gothic" w:cs="Arial"/>
          <w:sz w:val="24"/>
          <w:szCs w:val="24"/>
        </w:rPr>
        <w:t xml:space="preserve">Para el desahogo del </w:t>
      </w:r>
      <w:r w:rsidRPr="004852E7">
        <w:rPr>
          <w:rFonts w:ascii="Century Gothic" w:hAnsi="Century Gothic" w:cs="Arial"/>
          <w:b/>
          <w:sz w:val="24"/>
          <w:szCs w:val="24"/>
        </w:rPr>
        <w:t xml:space="preserve">CUARTO </w:t>
      </w:r>
      <w:r w:rsidRPr="004852E7">
        <w:rPr>
          <w:rFonts w:ascii="Century Gothic" w:hAnsi="Century Gothic" w:cs="Arial"/>
          <w:sz w:val="24"/>
          <w:szCs w:val="24"/>
        </w:rPr>
        <w:t xml:space="preserve">punto del orden del día </w:t>
      </w:r>
      <w:r w:rsidR="0039184E">
        <w:rPr>
          <w:rFonts w:ascii="Century Gothic" w:hAnsi="Century Gothic" w:cs="Arial"/>
          <w:sz w:val="24"/>
          <w:szCs w:val="24"/>
        </w:rPr>
        <w:t xml:space="preserve">es la </w:t>
      </w:r>
      <w:r w:rsidR="0039184E">
        <w:rPr>
          <w:rFonts w:ascii="Century Gothic" w:eastAsia="Century Gothic" w:hAnsi="Century Gothic" w:cs="Century Gothic"/>
          <w:sz w:val="24"/>
          <w:szCs w:val="24"/>
        </w:rPr>
        <w:t xml:space="preserve">Aprobación del acta de la primera sesión ordinaria. </w:t>
      </w:r>
    </w:p>
    <w:p w14:paraId="41CB3A64" w14:textId="08339C22" w:rsidR="002117FE" w:rsidRDefault="0039184E" w:rsidP="0039184E">
      <w:pPr>
        <w:spacing w:after="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La cual se muestra para validar y aprobar, misma que fue firmada por las y los integrantes del Comité Dictaminador del Programa Enjambre.</w:t>
      </w:r>
    </w:p>
    <w:p w14:paraId="0AD1112E" w14:textId="77777777" w:rsidR="00066630" w:rsidRDefault="00066630" w:rsidP="0039184E">
      <w:pPr>
        <w:spacing w:after="0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118CBBAD" w14:textId="5897CBFE" w:rsidR="00066630" w:rsidRDefault="00066630" w:rsidP="0039184E">
      <w:pPr>
        <w:spacing w:after="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Es cuanto Sr. Presidente. </w:t>
      </w:r>
    </w:p>
    <w:p w14:paraId="26268E6C" w14:textId="77777777" w:rsidR="00066630" w:rsidRDefault="00066630" w:rsidP="0039184E">
      <w:pPr>
        <w:spacing w:after="0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1FED41DA" w14:textId="77777777" w:rsidR="00066630" w:rsidRDefault="00066630" w:rsidP="00066630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1014B1">
        <w:rPr>
          <w:rFonts w:ascii="Century Gothic" w:eastAsia="Questrial" w:hAnsi="Century Gothic" w:cs="Questrial"/>
          <w:b/>
          <w:sz w:val="24"/>
          <w:szCs w:val="24"/>
        </w:rPr>
        <w:t xml:space="preserve">Manuel Alejandro Hernández García en representación del </w:t>
      </w:r>
      <w:r w:rsidRPr="001014B1">
        <w:rPr>
          <w:rFonts w:ascii="Century Gothic" w:hAnsi="Century Gothic" w:cs="Arial"/>
          <w:b/>
          <w:sz w:val="24"/>
          <w:szCs w:val="24"/>
        </w:rPr>
        <w:t>Mtro. Francisco Javier Romo Mendoza Presidente del Comité Dictaminador del programa “Enjambre”:</w:t>
      </w:r>
      <w:r>
        <w:rPr>
          <w:rFonts w:ascii="Century Gothic" w:hAnsi="Century Gothic" w:cs="Arial"/>
          <w:b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Gracias Secretaria Técnica. </w:t>
      </w:r>
    </w:p>
    <w:p w14:paraId="723C2BBD" w14:textId="77777777" w:rsidR="00066630" w:rsidRDefault="00066630" w:rsidP="00066630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>En este caso, les pregunto si es de aprobarse el Acta de la primera sesión ordinaria. Favor de manifestarlo levantando su mano.</w:t>
      </w:r>
    </w:p>
    <w:p w14:paraId="209393BF" w14:textId="48DBB0C3" w:rsidR="00066630" w:rsidRDefault="00066630" w:rsidP="00066630">
      <w:pPr>
        <w:spacing w:after="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Aprobado por: Unanimidad</w:t>
      </w:r>
    </w:p>
    <w:p w14:paraId="2F190800" w14:textId="77777777" w:rsidR="00066630" w:rsidRDefault="00066630" w:rsidP="008257EE">
      <w:pPr>
        <w:spacing w:after="0"/>
        <w:contextualSpacing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3B6CBFE3" w14:textId="6A1BC672" w:rsidR="008257EE" w:rsidRDefault="008257EE" w:rsidP="008257EE">
      <w:pPr>
        <w:spacing w:after="0"/>
        <w:contextualSpacing/>
        <w:jc w:val="both"/>
        <w:rPr>
          <w:rFonts w:ascii="Century Gothic" w:eastAsia="Questrial" w:hAnsi="Century Gothic" w:cs="Questrial"/>
          <w:b/>
          <w:sz w:val="28"/>
          <w:szCs w:val="28"/>
        </w:rPr>
      </w:pPr>
      <w:r w:rsidRPr="00C91141">
        <w:rPr>
          <w:rFonts w:ascii="Century Gothic" w:hAnsi="Century Gothic" w:cs="Arial"/>
          <w:b/>
          <w:sz w:val="28"/>
          <w:szCs w:val="28"/>
        </w:rPr>
        <w:t>Quinto p</w:t>
      </w:r>
      <w:r w:rsidRPr="0089558E">
        <w:rPr>
          <w:rFonts w:ascii="Century Gothic" w:hAnsi="Century Gothic" w:cs="Arial"/>
          <w:b/>
          <w:sz w:val="28"/>
          <w:szCs w:val="28"/>
        </w:rPr>
        <w:t xml:space="preserve">unto: </w:t>
      </w:r>
      <w:r w:rsidR="00066630">
        <w:rPr>
          <w:rFonts w:ascii="Century Gothic" w:eastAsia="Questrial" w:hAnsi="Century Gothic" w:cs="Questrial"/>
          <w:b/>
          <w:sz w:val="28"/>
          <w:szCs w:val="28"/>
        </w:rPr>
        <w:t>Dispensa de los documentos previamente circulados.</w:t>
      </w:r>
    </w:p>
    <w:p w14:paraId="275ECB9D" w14:textId="560A3BFC" w:rsidR="00F8377A" w:rsidRDefault="008257EE" w:rsidP="002117FE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</w:t>
      </w:r>
    </w:p>
    <w:p w14:paraId="6A53FBD6" w14:textId="4F55D66C" w:rsidR="002117FE" w:rsidRPr="00066630" w:rsidRDefault="00066630" w:rsidP="008C7537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1014B1">
        <w:rPr>
          <w:rFonts w:ascii="Century Gothic" w:eastAsia="Questrial" w:hAnsi="Century Gothic" w:cs="Questrial"/>
          <w:b/>
          <w:sz w:val="24"/>
          <w:szCs w:val="24"/>
        </w:rPr>
        <w:t xml:space="preserve">Manuel Alejandro Hernández García en representación del </w:t>
      </w:r>
      <w:r w:rsidRPr="001014B1">
        <w:rPr>
          <w:rFonts w:ascii="Century Gothic" w:hAnsi="Century Gothic" w:cs="Arial"/>
          <w:b/>
          <w:sz w:val="24"/>
          <w:szCs w:val="24"/>
        </w:rPr>
        <w:t>Mtro. Francisco Javier Romo Mendoza Presidente del Comité Dictaminador del programa “Enjambre”:</w:t>
      </w:r>
      <w:r>
        <w:rPr>
          <w:rFonts w:ascii="Century Gothic" w:hAnsi="Century Gothic" w:cs="Arial"/>
          <w:b/>
          <w:sz w:val="24"/>
          <w:szCs w:val="24"/>
        </w:rPr>
        <w:t xml:space="preserve"> </w:t>
      </w:r>
      <w:r w:rsidR="008257EE" w:rsidRPr="004852E7">
        <w:rPr>
          <w:rFonts w:ascii="Century Gothic" w:hAnsi="Century Gothic" w:cs="Arial"/>
          <w:sz w:val="24"/>
          <w:szCs w:val="24"/>
        </w:rPr>
        <w:t xml:space="preserve">Pasando al </w:t>
      </w:r>
      <w:r w:rsidR="008257EE" w:rsidRPr="004852E7">
        <w:rPr>
          <w:rFonts w:ascii="Century Gothic" w:hAnsi="Century Gothic" w:cs="Arial"/>
          <w:b/>
          <w:sz w:val="24"/>
          <w:szCs w:val="24"/>
        </w:rPr>
        <w:t xml:space="preserve">QUINTO </w:t>
      </w:r>
      <w:r w:rsidR="008257EE" w:rsidRPr="004852E7">
        <w:rPr>
          <w:rFonts w:ascii="Century Gothic" w:hAnsi="Century Gothic" w:cs="Arial"/>
          <w:sz w:val="24"/>
          <w:szCs w:val="24"/>
        </w:rPr>
        <w:t>punto del orden del día, le solicito a la Secretaria Técnica proceda a</w:t>
      </w:r>
      <w:r w:rsidR="008257EE">
        <w:rPr>
          <w:rFonts w:ascii="Century Gothic" w:hAnsi="Century Gothic" w:cs="Arial"/>
          <w:sz w:val="24"/>
          <w:szCs w:val="24"/>
        </w:rPr>
        <w:t xml:space="preserve">l desahogo del mismo.  </w:t>
      </w:r>
    </w:p>
    <w:p w14:paraId="0DC0D233" w14:textId="77777777" w:rsidR="00FD0F81" w:rsidRDefault="00FD0F81" w:rsidP="00FD0F81">
      <w:pPr>
        <w:suppressAutoHyphens/>
        <w:spacing w:after="0" w:line="240" w:lineRule="auto"/>
        <w:ind w:left="360"/>
        <w:jc w:val="both"/>
        <w:rPr>
          <w:rFonts w:ascii="Century Gothic" w:hAnsi="Century Gothic" w:cs="Arial"/>
          <w:sz w:val="24"/>
          <w:szCs w:val="24"/>
        </w:rPr>
      </w:pPr>
    </w:p>
    <w:p w14:paraId="18F82C81" w14:textId="65F9D409" w:rsidR="00066630" w:rsidRDefault="008257EE" w:rsidP="00066630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BC40BE">
        <w:rPr>
          <w:rFonts w:ascii="Century Gothic" w:eastAsia="Questrial" w:hAnsi="Century Gothic" w:cs="Questrial"/>
          <w:b/>
          <w:sz w:val="24"/>
          <w:szCs w:val="24"/>
        </w:rPr>
        <w:t xml:space="preserve">Secretaria </w:t>
      </w:r>
      <w:r>
        <w:rPr>
          <w:rFonts w:ascii="Century Gothic" w:eastAsia="Questrial" w:hAnsi="Century Gothic" w:cs="Questrial"/>
          <w:b/>
          <w:sz w:val="24"/>
          <w:szCs w:val="24"/>
        </w:rPr>
        <w:t xml:space="preserve">del Comité Dictaminador, Luisa Fernanda Chavira Robles: </w:t>
      </w:r>
      <w:r w:rsidRPr="004852E7">
        <w:rPr>
          <w:rFonts w:ascii="Century Gothic" w:hAnsi="Century Gothic" w:cs="Arial"/>
          <w:sz w:val="24"/>
          <w:szCs w:val="24"/>
        </w:rPr>
        <w:t xml:space="preserve">Para el desahogo del </w:t>
      </w:r>
      <w:r w:rsidRPr="00031C8E">
        <w:rPr>
          <w:rFonts w:ascii="Century Gothic" w:hAnsi="Century Gothic" w:cs="Arial"/>
          <w:b/>
          <w:sz w:val="24"/>
          <w:szCs w:val="24"/>
        </w:rPr>
        <w:t>QUINTO</w:t>
      </w:r>
      <w:r w:rsidR="00066630">
        <w:rPr>
          <w:rFonts w:ascii="Century Gothic" w:hAnsi="Century Gothic" w:cs="Arial"/>
          <w:sz w:val="24"/>
          <w:szCs w:val="24"/>
        </w:rPr>
        <w:t xml:space="preserve"> punto del orden del día es la </w:t>
      </w:r>
      <w:r w:rsidR="00066630" w:rsidRPr="006259D7">
        <w:rPr>
          <w:rFonts w:ascii="Century Gothic" w:eastAsia="Century Gothic" w:hAnsi="Century Gothic" w:cs="Century Gothic"/>
          <w:sz w:val="24"/>
          <w:szCs w:val="24"/>
        </w:rPr>
        <w:t xml:space="preserve">Dispensa de la lectura de los documentos previamente circulados. </w:t>
      </w:r>
    </w:p>
    <w:p w14:paraId="03D006F7" w14:textId="77777777" w:rsidR="00066630" w:rsidRPr="006259D7" w:rsidRDefault="00066630" w:rsidP="00066630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6259D7">
        <w:rPr>
          <w:rFonts w:ascii="Century Gothic" w:eastAsia="Century Gothic" w:hAnsi="Century Gothic" w:cs="Century Gothic"/>
          <w:sz w:val="24"/>
          <w:szCs w:val="24"/>
        </w:rPr>
        <w:t xml:space="preserve">Los cuales fueron hechos llegar vía correo electrónico. </w:t>
      </w:r>
    </w:p>
    <w:p w14:paraId="2EBC3B45" w14:textId="5EA7EAC0" w:rsidR="00FA1534" w:rsidRDefault="00066630" w:rsidP="00066630">
      <w:pPr>
        <w:suppressAutoHyphens/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Es cuanto Sr. Presidente.</w:t>
      </w:r>
    </w:p>
    <w:p w14:paraId="4305ECA4" w14:textId="77777777" w:rsidR="00226C5C" w:rsidRDefault="00226C5C" w:rsidP="00066630">
      <w:pPr>
        <w:suppressAutoHyphens/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18F44550" w14:textId="0C5BE34D" w:rsidR="00226C5C" w:rsidRDefault="00226C5C" w:rsidP="00226C5C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1014B1">
        <w:rPr>
          <w:rFonts w:ascii="Century Gothic" w:eastAsia="Questrial" w:hAnsi="Century Gothic" w:cs="Questrial"/>
          <w:b/>
          <w:sz w:val="24"/>
          <w:szCs w:val="24"/>
        </w:rPr>
        <w:t xml:space="preserve">Manuel Alejandro Hernández García en representación del </w:t>
      </w:r>
      <w:r w:rsidRPr="001014B1">
        <w:rPr>
          <w:rFonts w:ascii="Century Gothic" w:hAnsi="Century Gothic" w:cs="Arial"/>
          <w:b/>
          <w:sz w:val="24"/>
          <w:szCs w:val="24"/>
        </w:rPr>
        <w:t>Mtro. Francisco Javier Romo Mendoza Presidente del Comité Dictaminador del programa “Enjambre”:</w:t>
      </w:r>
      <w:r>
        <w:rPr>
          <w:rFonts w:ascii="Century Gothic" w:hAnsi="Century Gothic" w:cs="Arial"/>
          <w:b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Gracias Secretaria. ¿Alguna duda al respecto?</w:t>
      </w:r>
    </w:p>
    <w:p w14:paraId="07423951" w14:textId="77777777" w:rsidR="00226C5C" w:rsidRDefault="00226C5C" w:rsidP="00226C5C">
      <w:pPr>
        <w:pStyle w:val="Default"/>
        <w:jc w:val="both"/>
        <w:rPr>
          <w:rFonts w:eastAsia="Century Gothic"/>
        </w:rPr>
      </w:pPr>
      <w:r w:rsidRPr="006259D7">
        <w:rPr>
          <w:rFonts w:eastAsia="Century Gothic"/>
        </w:rPr>
        <w:t xml:space="preserve">En este caso, les pregunto si es de aprobarse la Dispensa de la lectura de los documentos previamente circulado. Favor de manifestarlo levantando su mano. </w:t>
      </w:r>
    </w:p>
    <w:p w14:paraId="129D8F5A" w14:textId="77777777" w:rsidR="00226C5C" w:rsidRPr="006259D7" w:rsidRDefault="00226C5C" w:rsidP="00226C5C">
      <w:pPr>
        <w:pStyle w:val="Default"/>
        <w:jc w:val="both"/>
        <w:rPr>
          <w:rFonts w:eastAsia="Century Gothic"/>
        </w:rPr>
      </w:pPr>
    </w:p>
    <w:p w14:paraId="5554309C" w14:textId="419128A4" w:rsidR="00226C5C" w:rsidRDefault="00226C5C" w:rsidP="00226C5C">
      <w:pPr>
        <w:suppressAutoHyphens/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226C5C">
        <w:rPr>
          <w:rFonts w:ascii="Century Gothic" w:eastAsia="Century Gothic" w:hAnsi="Century Gothic" w:cs="Century Gothic"/>
          <w:sz w:val="24"/>
          <w:szCs w:val="24"/>
        </w:rPr>
        <w:t>Aprobado por: Unanimidad</w:t>
      </w:r>
    </w:p>
    <w:p w14:paraId="19D9B321" w14:textId="77777777" w:rsidR="00226C5C" w:rsidRDefault="00226C5C" w:rsidP="00066630">
      <w:pPr>
        <w:suppressAutoHyphens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4BDDFEDB" w14:textId="286F3123" w:rsidR="00226C5C" w:rsidRPr="00036CC9" w:rsidRDefault="00226C5C" w:rsidP="00226C5C">
      <w:pPr>
        <w:suppressAutoHyphens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8"/>
          <w:szCs w:val="28"/>
        </w:rPr>
        <w:t>Sexto</w:t>
      </w:r>
      <w:r w:rsidRPr="00C91141">
        <w:rPr>
          <w:rFonts w:ascii="Century Gothic" w:hAnsi="Century Gothic" w:cs="Arial"/>
          <w:b/>
          <w:sz w:val="28"/>
          <w:szCs w:val="28"/>
        </w:rPr>
        <w:t xml:space="preserve"> p</w:t>
      </w:r>
      <w:r w:rsidRPr="0089558E">
        <w:rPr>
          <w:rFonts w:ascii="Century Gothic" w:hAnsi="Century Gothic" w:cs="Arial"/>
          <w:b/>
          <w:sz w:val="28"/>
          <w:szCs w:val="28"/>
        </w:rPr>
        <w:t>unto:</w:t>
      </w:r>
      <w:r>
        <w:rPr>
          <w:rFonts w:ascii="Century Gothic" w:eastAsia="Questrial" w:hAnsi="Century Gothic" w:cs="Questrial"/>
          <w:b/>
          <w:sz w:val="28"/>
          <w:szCs w:val="28"/>
        </w:rPr>
        <w:t xml:space="preserve"> Aprobación de calendarización de pagos</w:t>
      </w:r>
      <w:r w:rsidRPr="0089558E">
        <w:rPr>
          <w:rFonts w:ascii="Century Gothic" w:eastAsia="Questrial" w:hAnsi="Century Gothic" w:cs="Questrial"/>
          <w:b/>
          <w:sz w:val="28"/>
          <w:szCs w:val="28"/>
        </w:rPr>
        <w:t>.</w:t>
      </w:r>
    </w:p>
    <w:p w14:paraId="063A7FC4" w14:textId="1E8706C1" w:rsidR="00FA1534" w:rsidRDefault="00226C5C" w:rsidP="00226C5C">
      <w:pPr>
        <w:suppressAutoHyphens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</w:t>
      </w:r>
    </w:p>
    <w:p w14:paraId="7B1126C5" w14:textId="22BAB33E" w:rsidR="00346978" w:rsidRDefault="0068112A" w:rsidP="00036CC9">
      <w:pPr>
        <w:suppressAutoHyphens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1014B1">
        <w:rPr>
          <w:rFonts w:ascii="Century Gothic" w:eastAsia="Questrial" w:hAnsi="Century Gothic" w:cs="Questrial"/>
          <w:b/>
          <w:sz w:val="24"/>
          <w:szCs w:val="24"/>
        </w:rPr>
        <w:t xml:space="preserve">Manuel Alejandro Hernández García en representación del </w:t>
      </w:r>
      <w:r w:rsidRPr="001014B1">
        <w:rPr>
          <w:rFonts w:ascii="Century Gothic" w:hAnsi="Century Gothic" w:cs="Arial"/>
          <w:b/>
          <w:sz w:val="24"/>
          <w:szCs w:val="24"/>
        </w:rPr>
        <w:t>Mtro. Francisco Javier Romo Mendoza Presidente del Comité Dictaminador del programa “Enjambre”:</w:t>
      </w:r>
      <w:r>
        <w:rPr>
          <w:rFonts w:ascii="Century Gothic" w:hAnsi="Century Gothic" w:cs="Arial"/>
          <w:b/>
          <w:sz w:val="24"/>
          <w:szCs w:val="24"/>
        </w:rPr>
        <w:t xml:space="preserve"> </w:t>
      </w:r>
      <w:r w:rsidRPr="006259D7">
        <w:rPr>
          <w:rFonts w:ascii="Century Gothic" w:eastAsia="Century Gothic" w:hAnsi="Century Gothic" w:cs="Century Gothic"/>
          <w:sz w:val="24"/>
          <w:szCs w:val="24"/>
        </w:rPr>
        <w:t xml:space="preserve">Pasando al </w:t>
      </w:r>
      <w:r w:rsidRPr="00B70F61">
        <w:rPr>
          <w:rFonts w:ascii="Century Gothic" w:eastAsia="Century Gothic" w:hAnsi="Century Gothic" w:cs="Century Gothic"/>
          <w:b/>
          <w:sz w:val="24"/>
          <w:szCs w:val="24"/>
        </w:rPr>
        <w:t>SEXTO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6259D7">
        <w:rPr>
          <w:rFonts w:ascii="Century Gothic" w:eastAsia="Century Gothic" w:hAnsi="Century Gothic" w:cs="Century Gothic"/>
          <w:sz w:val="24"/>
          <w:szCs w:val="24"/>
        </w:rPr>
        <w:t>punto del orden del día, le solicito a la Secretaria Técnica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proceda al desahogo del mismo. </w:t>
      </w:r>
    </w:p>
    <w:p w14:paraId="7FF9173A" w14:textId="77777777" w:rsidR="0068112A" w:rsidRDefault="0068112A" w:rsidP="0068112A">
      <w:pPr>
        <w:jc w:val="both"/>
        <w:rPr>
          <w:rFonts w:ascii="Century Gothic" w:eastAsia="Questrial" w:hAnsi="Century Gothic" w:cs="Questrial"/>
          <w:b/>
          <w:sz w:val="24"/>
          <w:szCs w:val="24"/>
        </w:rPr>
      </w:pPr>
    </w:p>
    <w:p w14:paraId="03ABADDE" w14:textId="7522F747" w:rsidR="0068112A" w:rsidRDefault="0068112A" w:rsidP="0068112A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BC40BE">
        <w:rPr>
          <w:rFonts w:ascii="Century Gothic" w:eastAsia="Questrial" w:hAnsi="Century Gothic" w:cs="Questrial"/>
          <w:b/>
          <w:sz w:val="24"/>
          <w:szCs w:val="24"/>
        </w:rPr>
        <w:t xml:space="preserve">Secretaria </w:t>
      </w:r>
      <w:r>
        <w:rPr>
          <w:rFonts w:ascii="Century Gothic" w:eastAsia="Questrial" w:hAnsi="Century Gothic" w:cs="Questrial"/>
          <w:b/>
          <w:sz w:val="24"/>
          <w:szCs w:val="24"/>
        </w:rPr>
        <w:t xml:space="preserve">del Comité Dictaminador, Luisa Fernanda Chavira Robles: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Con gusto Sr. Presidente. </w:t>
      </w:r>
      <w:r w:rsidRPr="00B70F61">
        <w:rPr>
          <w:rFonts w:ascii="Century Gothic" w:eastAsia="Century Gothic" w:hAnsi="Century Gothic" w:cs="Century Gothic"/>
          <w:sz w:val="24"/>
          <w:szCs w:val="24"/>
        </w:rPr>
        <w:t xml:space="preserve">De acuerdo al </w:t>
      </w:r>
      <w:r>
        <w:rPr>
          <w:rFonts w:ascii="Century Gothic" w:eastAsia="Century Gothic" w:hAnsi="Century Gothic" w:cs="Century Gothic"/>
          <w:b/>
          <w:sz w:val="24"/>
          <w:szCs w:val="24"/>
        </w:rPr>
        <w:t>SEXTO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B70F61">
        <w:rPr>
          <w:rFonts w:ascii="Century Gothic" w:eastAsia="Century Gothic" w:hAnsi="Century Gothic" w:cs="Century Gothic"/>
          <w:sz w:val="24"/>
          <w:szCs w:val="24"/>
        </w:rPr>
        <w:t xml:space="preserve">punto del orden del día, procedo a </w:t>
      </w:r>
      <w:r>
        <w:rPr>
          <w:rFonts w:ascii="Century Gothic" w:eastAsia="Century Gothic" w:hAnsi="Century Gothic" w:cs="Century Gothic"/>
          <w:sz w:val="24"/>
          <w:szCs w:val="24"/>
        </w:rPr>
        <w:t>mostrar</w:t>
      </w:r>
      <w:r w:rsidRPr="00B70F61">
        <w:rPr>
          <w:rFonts w:ascii="Century Gothic" w:eastAsia="Century Gothic" w:hAnsi="Century Gothic" w:cs="Century Gothic"/>
          <w:sz w:val="24"/>
          <w:szCs w:val="24"/>
        </w:rPr>
        <w:t xml:space="preserve"> la propuesta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que tiene cada uno de ustedes</w:t>
      </w:r>
      <w:r w:rsidRPr="00B70F61">
        <w:rPr>
          <w:rFonts w:ascii="Century Gothic" w:eastAsia="Century Gothic" w:hAnsi="Century Gothic" w:cs="Century Gothic"/>
          <w:sz w:val="24"/>
          <w:szCs w:val="24"/>
        </w:rPr>
        <w:t xml:space="preserve"> de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la </w:t>
      </w:r>
      <w:r w:rsidRPr="00B70F61">
        <w:rPr>
          <w:rFonts w:ascii="Century Gothic" w:eastAsia="Century Gothic" w:hAnsi="Century Gothic" w:cs="Century Gothic"/>
          <w:sz w:val="24"/>
          <w:szCs w:val="24"/>
        </w:rPr>
        <w:t xml:space="preserve">calendarización de pagos. </w:t>
      </w:r>
    </w:p>
    <w:p w14:paraId="078505E8" w14:textId="44691F2A" w:rsidR="0068112A" w:rsidRDefault="0068112A" w:rsidP="0068112A">
      <w:pPr>
        <w:pStyle w:val="Default"/>
        <w:jc w:val="both"/>
        <w:rPr>
          <w:rFonts w:eastAsia="Century Gothic"/>
        </w:rPr>
      </w:pPr>
      <w:r>
        <w:rPr>
          <w:rFonts w:eastAsia="Questrial" w:cs="Questrial"/>
        </w:rPr>
        <w:lastRenderedPageBreak/>
        <w:t xml:space="preserve">Y como se </w:t>
      </w:r>
      <w:r w:rsidRPr="009D0E26">
        <w:rPr>
          <w:rFonts w:eastAsia="Questrial" w:cs="Questrial"/>
        </w:rPr>
        <w:t>muestra</w:t>
      </w:r>
      <w:r w:rsidR="00810391" w:rsidRPr="009D0E26">
        <w:rPr>
          <w:rFonts w:eastAsia="Questrial" w:cs="Questrial"/>
        </w:rPr>
        <w:t>,</w:t>
      </w:r>
      <w:r>
        <w:rPr>
          <w:rFonts w:eastAsia="Questrial" w:cs="Questrial"/>
        </w:rPr>
        <w:t xml:space="preserve"> s</w:t>
      </w:r>
      <w:r w:rsidRPr="00B70F61">
        <w:rPr>
          <w:rFonts w:eastAsia="Century Gothic"/>
        </w:rPr>
        <w:t>e contempla realiza</w:t>
      </w:r>
      <w:r w:rsidR="009D0E26">
        <w:rPr>
          <w:rFonts w:eastAsia="Century Gothic"/>
        </w:rPr>
        <w:t xml:space="preserve">r pagos retroactivos y anticipados </w:t>
      </w:r>
      <w:r w:rsidRPr="00B70F61">
        <w:rPr>
          <w:rFonts w:eastAsia="Century Gothic"/>
        </w:rPr>
        <w:t xml:space="preserve">con motivo de efectuar y dar cumplimento a los procedimientos de comprobación del gasto del recurso. </w:t>
      </w:r>
    </w:p>
    <w:p w14:paraId="3BAAC362" w14:textId="70D6CAFC" w:rsidR="0068112A" w:rsidRDefault="0068112A" w:rsidP="00DF5A46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B70F61">
        <w:rPr>
          <w:rFonts w:ascii="Century Gothic" w:eastAsia="Century Gothic" w:hAnsi="Century Gothic" w:cs="Century Gothic"/>
          <w:sz w:val="24"/>
          <w:szCs w:val="24"/>
        </w:rPr>
        <w:t>Es cuanto Sr. Presidente.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66E90DAF" w14:textId="77777777" w:rsidR="007C5AD8" w:rsidRDefault="0068112A" w:rsidP="007C5AD8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1014B1">
        <w:rPr>
          <w:rFonts w:ascii="Century Gothic" w:eastAsia="Questrial" w:hAnsi="Century Gothic" w:cs="Questrial"/>
          <w:b/>
          <w:sz w:val="24"/>
          <w:szCs w:val="24"/>
        </w:rPr>
        <w:t xml:space="preserve">Manuel Alejandro Hernández García en representación del </w:t>
      </w:r>
      <w:r w:rsidRPr="001014B1">
        <w:rPr>
          <w:rFonts w:ascii="Century Gothic" w:hAnsi="Century Gothic" w:cs="Arial"/>
          <w:b/>
          <w:sz w:val="24"/>
          <w:szCs w:val="24"/>
        </w:rPr>
        <w:t>Mtro. Francisco Javier Romo Mendoza Presidente del Comité Dictaminador del programa “Enjambre”:</w:t>
      </w:r>
      <w:r>
        <w:rPr>
          <w:rFonts w:ascii="Century Gothic" w:hAnsi="Century Gothic" w:cs="Arial"/>
          <w:b/>
          <w:sz w:val="24"/>
          <w:szCs w:val="24"/>
        </w:rPr>
        <w:t xml:space="preserve"> </w:t>
      </w:r>
      <w:r w:rsidR="007C5AD8">
        <w:rPr>
          <w:rFonts w:ascii="Century Gothic" w:eastAsia="Century Gothic" w:hAnsi="Century Gothic" w:cs="Century Gothic"/>
          <w:sz w:val="24"/>
          <w:szCs w:val="24"/>
        </w:rPr>
        <w:t>Gracias Secretaria.</w:t>
      </w:r>
    </w:p>
    <w:p w14:paraId="558C3AF8" w14:textId="77777777" w:rsidR="007C5AD8" w:rsidRDefault="007C5AD8" w:rsidP="007C5AD8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En este caso, les pregunto si es de aprobarse la Calendarización de Pagos.</w:t>
      </w:r>
    </w:p>
    <w:p w14:paraId="62DB6AEC" w14:textId="77777777" w:rsidR="007C5AD8" w:rsidRDefault="007C5AD8" w:rsidP="007C5AD8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Favor de manifestarlo levantando su mano.</w:t>
      </w:r>
    </w:p>
    <w:p w14:paraId="0293880B" w14:textId="660A2D8B" w:rsidR="0068112A" w:rsidRDefault="007C5AD8" w:rsidP="007C5AD8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Aprobado por: Unanimidad</w:t>
      </w:r>
      <w:r w:rsidR="000413FD"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35D54F17" w14:textId="3C22D342" w:rsidR="00036CC9" w:rsidRPr="00036CC9" w:rsidRDefault="000413FD" w:rsidP="004D5CC3">
      <w:pPr>
        <w:suppressAutoHyphens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8"/>
          <w:szCs w:val="28"/>
        </w:rPr>
        <w:t>Séptimo</w:t>
      </w:r>
      <w:r w:rsidR="0054167D" w:rsidRPr="00C91141">
        <w:rPr>
          <w:rFonts w:ascii="Century Gothic" w:hAnsi="Century Gothic" w:cs="Arial"/>
          <w:b/>
          <w:sz w:val="28"/>
          <w:szCs w:val="28"/>
        </w:rPr>
        <w:t xml:space="preserve"> p</w:t>
      </w:r>
      <w:r w:rsidR="0054167D" w:rsidRPr="0089558E">
        <w:rPr>
          <w:rFonts w:ascii="Century Gothic" w:hAnsi="Century Gothic" w:cs="Arial"/>
          <w:b/>
          <w:sz w:val="28"/>
          <w:szCs w:val="28"/>
        </w:rPr>
        <w:t>unto:</w:t>
      </w:r>
      <w:r w:rsidR="0054167D">
        <w:rPr>
          <w:rFonts w:ascii="Century Gothic" w:eastAsia="Questrial" w:hAnsi="Century Gothic" w:cs="Questrial"/>
          <w:b/>
          <w:sz w:val="28"/>
          <w:szCs w:val="28"/>
        </w:rPr>
        <w:t xml:space="preserve"> </w:t>
      </w:r>
      <w:r>
        <w:rPr>
          <w:rFonts w:ascii="Century Gothic" w:eastAsia="Questrial" w:hAnsi="Century Gothic" w:cs="Questrial"/>
          <w:b/>
          <w:sz w:val="28"/>
          <w:szCs w:val="28"/>
        </w:rPr>
        <w:t>Aprobación del padrón de beneficiarios</w:t>
      </w:r>
    </w:p>
    <w:p w14:paraId="5A7FDE5D" w14:textId="77777777" w:rsidR="008F0AF4" w:rsidRDefault="008F0AF4" w:rsidP="008257EE">
      <w:pPr>
        <w:suppressAutoHyphens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0B85A937" w14:textId="34976138" w:rsidR="007730B9" w:rsidRDefault="007730B9" w:rsidP="007730B9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1014B1">
        <w:rPr>
          <w:rFonts w:ascii="Century Gothic" w:eastAsia="Questrial" w:hAnsi="Century Gothic" w:cs="Questrial"/>
          <w:b/>
          <w:sz w:val="24"/>
          <w:szCs w:val="24"/>
        </w:rPr>
        <w:t xml:space="preserve">Manuel Alejandro Hernández García en representación del </w:t>
      </w:r>
      <w:r w:rsidRPr="001014B1">
        <w:rPr>
          <w:rFonts w:ascii="Century Gothic" w:hAnsi="Century Gothic" w:cs="Arial"/>
          <w:b/>
          <w:sz w:val="24"/>
          <w:szCs w:val="24"/>
        </w:rPr>
        <w:t>Mtro. Francisco Javier Romo Mendoza Presidente del Comité Dictaminador del programa “Enjambre”:</w:t>
      </w:r>
      <w:r>
        <w:rPr>
          <w:rFonts w:ascii="Century Gothic" w:hAnsi="Century Gothic" w:cs="Arial"/>
          <w:b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Continuando con el desarrollo del orden del día, en el </w:t>
      </w:r>
      <w:r w:rsidRPr="003D651C">
        <w:rPr>
          <w:rFonts w:ascii="Century Gothic" w:eastAsia="Century Gothic" w:hAnsi="Century Gothic" w:cs="Century Gothic"/>
          <w:b/>
          <w:sz w:val="24"/>
          <w:szCs w:val="24"/>
        </w:rPr>
        <w:t>SÉPTIMO</w:t>
      </w:r>
      <w:r w:rsidRPr="002F167E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punto tenemos la </w:t>
      </w:r>
      <w:r w:rsidRPr="002F167E">
        <w:rPr>
          <w:rFonts w:ascii="Century Gothic" w:eastAsia="Century Gothic" w:hAnsi="Century Gothic" w:cs="Century Gothic"/>
          <w:sz w:val="24"/>
          <w:szCs w:val="24"/>
        </w:rPr>
        <w:t>Aprobación del padrón de beneficiarios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 </w:t>
      </w:r>
    </w:p>
    <w:p w14:paraId="21B94E97" w14:textId="77777777" w:rsidR="007730B9" w:rsidRPr="002F167E" w:rsidRDefault="007730B9" w:rsidP="007730B9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L</w:t>
      </w:r>
      <w:r w:rsidRPr="002F167E">
        <w:rPr>
          <w:rFonts w:ascii="Century Gothic" w:eastAsia="Century Gothic" w:hAnsi="Century Gothic" w:cs="Century Gothic"/>
          <w:sz w:val="24"/>
          <w:szCs w:val="24"/>
        </w:rPr>
        <w:t xml:space="preserve">e solicito a la Secretaria Técnica proceda al desahogo del mismo. </w:t>
      </w:r>
    </w:p>
    <w:p w14:paraId="14080866" w14:textId="78037A24" w:rsidR="007730B9" w:rsidRDefault="007730B9" w:rsidP="0054167D">
      <w:pPr>
        <w:suppressAutoHyphens/>
        <w:spacing w:after="0" w:line="240" w:lineRule="auto"/>
        <w:jc w:val="both"/>
        <w:rPr>
          <w:rFonts w:ascii="Century Gothic" w:eastAsia="Questrial" w:hAnsi="Century Gothic" w:cs="Questrial"/>
          <w:b/>
          <w:sz w:val="24"/>
          <w:szCs w:val="24"/>
        </w:rPr>
      </w:pPr>
      <w:r w:rsidRPr="00BC40BE">
        <w:rPr>
          <w:rFonts w:ascii="Century Gothic" w:eastAsia="Questrial" w:hAnsi="Century Gothic" w:cs="Questrial"/>
          <w:b/>
          <w:sz w:val="24"/>
          <w:szCs w:val="24"/>
        </w:rPr>
        <w:t xml:space="preserve">Secretaria </w:t>
      </w:r>
      <w:r>
        <w:rPr>
          <w:rFonts w:ascii="Century Gothic" w:eastAsia="Questrial" w:hAnsi="Century Gothic" w:cs="Questrial"/>
          <w:b/>
          <w:sz w:val="24"/>
          <w:szCs w:val="24"/>
        </w:rPr>
        <w:t xml:space="preserve">del Comité Dictaminador, Luisa Fernanda Chavira Robles: </w:t>
      </w:r>
    </w:p>
    <w:p w14:paraId="621448CB" w14:textId="77777777" w:rsidR="007730B9" w:rsidRDefault="007730B9" w:rsidP="007730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 gusto Sr. Presidente. </w:t>
      </w:r>
    </w:p>
    <w:p w14:paraId="3BE04491" w14:textId="77777777" w:rsidR="007730B9" w:rsidRDefault="007730B9" w:rsidP="007730B9">
      <w:pPr>
        <w:pStyle w:val="Default"/>
        <w:jc w:val="both"/>
        <w:rPr>
          <w:sz w:val="23"/>
          <w:szCs w:val="23"/>
        </w:rPr>
      </w:pPr>
    </w:p>
    <w:p w14:paraId="0A2EDDB6" w14:textId="7DECA9AE" w:rsidR="007730B9" w:rsidRDefault="007730B9" w:rsidP="007730B9">
      <w:pPr>
        <w:pStyle w:val="Default"/>
        <w:jc w:val="both"/>
        <w:rPr>
          <w:rFonts w:eastAsia="Century Gothic"/>
        </w:rPr>
      </w:pPr>
      <w:r>
        <w:rPr>
          <w:sz w:val="23"/>
          <w:szCs w:val="23"/>
        </w:rPr>
        <w:t xml:space="preserve">Para el desahogo del </w:t>
      </w:r>
      <w:r>
        <w:rPr>
          <w:b/>
          <w:bCs/>
          <w:sz w:val="23"/>
          <w:szCs w:val="23"/>
        </w:rPr>
        <w:t xml:space="preserve">SEPTIMO </w:t>
      </w:r>
      <w:r>
        <w:rPr>
          <w:sz w:val="23"/>
          <w:szCs w:val="23"/>
        </w:rPr>
        <w:t xml:space="preserve">punto del orden del día, me permito a </w:t>
      </w:r>
      <w:r w:rsidRPr="00A0069E">
        <w:rPr>
          <w:rFonts w:eastAsia="Century Gothic"/>
        </w:rPr>
        <w:t xml:space="preserve">continuación </w:t>
      </w:r>
      <w:r>
        <w:rPr>
          <w:rFonts w:eastAsia="Century Gothic"/>
        </w:rPr>
        <w:t xml:space="preserve">comentarles </w:t>
      </w:r>
      <w:r w:rsidR="006D09C5">
        <w:rPr>
          <w:rFonts w:eastAsia="Century Gothic"/>
        </w:rPr>
        <w:t xml:space="preserve">que </w:t>
      </w:r>
      <w:r w:rsidRPr="00A0069E">
        <w:rPr>
          <w:rFonts w:eastAsia="Century Gothic"/>
        </w:rPr>
        <w:t>si</w:t>
      </w:r>
      <w:r w:rsidR="006D09C5">
        <w:rPr>
          <w:rFonts w:eastAsia="Century Gothic"/>
        </w:rPr>
        <w:t>endo un total de 2,000 jóvenes cumplieron con lo solicitado para formar parte del padrón de beneficiarios; h</w:t>
      </w:r>
      <w:r w:rsidRPr="00A0069E">
        <w:rPr>
          <w:rFonts w:eastAsia="Century Gothic"/>
        </w:rPr>
        <w:t xml:space="preserve">ago mención que todas y todos presentaron la documentación solicitada según lo establecido en el apartado de Elegibilidad y </w:t>
      </w:r>
      <w:r>
        <w:rPr>
          <w:rFonts w:eastAsia="Century Gothic"/>
        </w:rPr>
        <w:t xml:space="preserve"> R</w:t>
      </w:r>
      <w:r w:rsidRPr="00A0069E">
        <w:rPr>
          <w:rFonts w:eastAsia="Century Gothic"/>
        </w:rPr>
        <w:t xml:space="preserve">equisitos de las reglas de operación del programa “Enjambre”. </w:t>
      </w:r>
    </w:p>
    <w:p w14:paraId="71D1EB68" w14:textId="77777777" w:rsidR="00233322" w:rsidRPr="00A0069E" w:rsidRDefault="00233322" w:rsidP="007730B9">
      <w:pPr>
        <w:pStyle w:val="Default"/>
        <w:jc w:val="both"/>
        <w:rPr>
          <w:rFonts w:eastAsia="Century Gothic"/>
        </w:rPr>
      </w:pPr>
    </w:p>
    <w:p w14:paraId="42FC45E4" w14:textId="77777777" w:rsidR="007730B9" w:rsidRDefault="007730B9" w:rsidP="007730B9">
      <w:pPr>
        <w:pStyle w:val="Default"/>
        <w:jc w:val="both"/>
        <w:rPr>
          <w:rFonts w:eastAsia="Century Gothic"/>
        </w:rPr>
      </w:pPr>
      <w:r w:rsidRPr="00A0069E">
        <w:rPr>
          <w:rFonts w:eastAsia="Century Gothic"/>
        </w:rPr>
        <w:t xml:space="preserve">Además se contempló el apartado de Criterios de selección de las mismas reglas de operación. </w:t>
      </w:r>
    </w:p>
    <w:p w14:paraId="1D40F429" w14:textId="77777777" w:rsidR="00233322" w:rsidRPr="00A0069E" w:rsidRDefault="00233322" w:rsidP="007730B9">
      <w:pPr>
        <w:pStyle w:val="Default"/>
        <w:jc w:val="both"/>
        <w:rPr>
          <w:rFonts w:eastAsia="Century Gothic"/>
        </w:rPr>
      </w:pPr>
    </w:p>
    <w:p w14:paraId="63120D33" w14:textId="77777777" w:rsidR="007730B9" w:rsidRPr="00A0069E" w:rsidRDefault="007730B9" w:rsidP="007730B9">
      <w:pPr>
        <w:pStyle w:val="Default"/>
        <w:jc w:val="both"/>
        <w:rPr>
          <w:rFonts w:eastAsia="Century Gothic"/>
        </w:rPr>
      </w:pPr>
      <w:r w:rsidRPr="00A0069E">
        <w:rPr>
          <w:rFonts w:eastAsia="Century Gothic"/>
        </w:rPr>
        <w:t xml:space="preserve">En la cual se señala que los beneficiarios deben ser </w:t>
      </w:r>
    </w:p>
    <w:p w14:paraId="46914168" w14:textId="77777777" w:rsidR="007730B9" w:rsidRPr="00A0069E" w:rsidRDefault="007730B9" w:rsidP="007730B9">
      <w:pPr>
        <w:pStyle w:val="Default"/>
        <w:jc w:val="both"/>
        <w:rPr>
          <w:rFonts w:eastAsia="Century Gothic"/>
        </w:rPr>
      </w:pPr>
      <w:r w:rsidRPr="00A0069E">
        <w:rPr>
          <w:rFonts w:eastAsia="Century Gothic"/>
        </w:rPr>
        <w:t xml:space="preserve">a) Ser residentes del Municipio de Guadalajara </w:t>
      </w:r>
    </w:p>
    <w:p w14:paraId="4D87117D" w14:textId="77777777" w:rsidR="007730B9" w:rsidRPr="00A0069E" w:rsidRDefault="007730B9" w:rsidP="007730B9">
      <w:pPr>
        <w:pStyle w:val="Default"/>
        <w:jc w:val="both"/>
        <w:rPr>
          <w:rFonts w:eastAsia="Century Gothic"/>
        </w:rPr>
      </w:pPr>
      <w:r w:rsidRPr="00A0069E">
        <w:rPr>
          <w:rFonts w:eastAsia="Century Gothic"/>
        </w:rPr>
        <w:t xml:space="preserve">b) Ser estudiantes activos de licenciatura </w:t>
      </w:r>
    </w:p>
    <w:p w14:paraId="51B6D907" w14:textId="77777777" w:rsidR="007730B9" w:rsidRPr="00A0069E" w:rsidRDefault="007730B9" w:rsidP="007730B9">
      <w:pPr>
        <w:pStyle w:val="Default"/>
        <w:jc w:val="both"/>
        <w:rPr>
          <w:rFonts w:eastAsia="Century Gothic"/>
        </w:rPr>
      </w:pPr>
      <w:r w:rsidRPr="00A0069E">
        <w:rPr>
          <w:rFonts w:eastAsia="Century Gothic"/>
        </w:rPr>
        <w:t xml:space="preserve">c) Se da prioridad a grupos vulnerables </w:t>
      </w:r>
    </w:p>
    <w:p w14:paraId="0D1A0FE4" w14:textId="77777777" w:rsidR="007730B9" w:rsidRDefault="007730B9" w:rsidP="007730B9">
      <w:pPr>
        <w:pStyle w:val="Default"/>
        <w:jc w:val="both"/>
        <w:rPr>
          <w:rFonts w:eastAsia="Century Gothic"/>
        </w:rPr>
      </w:pPr>
      <w:r>
        <w:rPr>
          <w:rFonts w:eastAsia="Century Gothic"/>
        </w:rPr>
        <w:t xml:space="preserve">Así mismo, se proyecta evidencia del proceso realizado para la ejecución y llenado del padrón de beneficiarios, así como de los formatos de registro. </w:t>
      </w:r>
    </w:p>
    <w:p w14:paraId="6EDFACEE" w14:textId="77777777" w:rsidR="007207A5" w:rsidRDefault="007207A5" w:rsidP="007730B9">
      <w:pPr>
        <w:pStyle w:val="Default"/>
        <w:jc w:val="both"/>
        <w:rPr>
          <w:rFonts w:eastAsia="Century Gothic"/>
        </w:rPr>
      </w:pPr>
    </w:p>
    <w:p w14:paraId="123E7694" w14:textId="1F7E5C41" w:rsidR="00D24D23" w:rsidRDefault="000A77CF" w:rsidP="007207A5">
      <w:pPr>
        <w:pStyle w:val="Default"/>
        <w:jc w:val="both"/>
        <w:rPr>
          <w:rFonts w:eastAsia="Century Gothic"/>
        </w:rPr>
      </w:pPr>
      <w:r>
        <w:rPr>
          <w:rFonts w:eastAsia="Century Gothic"/>
        </w:rPr>
        <w:t>Cabe mencionar</w:t>
      </w:r>
      <w:r w:rsidR="00E10FD5">
        <w:rPr>
          <w:rFonts w:eastAsia="Century Gothic"/>
        </w:rPr>
        <w:t>,</w:t>
      </w:r>
      <w:r>
        <w:rPr>
          <w:rFonts w:eastAsia="Century Gothic"/>
        </w:rPr>
        <w:t xml:space="preserve"> que se realizó una petición de ampliación presupuestal dirigida al Mtro. Luis García Soto, Tesorero Municipal de </w:t>
      </w:r>
      <w:r>
        <w:rPr>
          <w:rFonts w:eastAsia="Century Gothic"/>
        </w:rPr>
        <w:lastRenderedPageBreak/>
        <w:t>Guadalajara,</w:t>
      </w:r>
      <w:r w:rsidR="00CD1E4B">
        <w:rPr>
          <w:rFonts w:eastAsia="Century Gothic"/>
        </w:rPr>
        <w:t xml:space="preserve"> mediante el oficio CGCD/072/2024, por l</w:t>
      </w:r>
      <w:r>
        <w:rPr>
          <w:rFonts w:eastAsia="Century Gothic"/>
        </w:rPr>
        <w:t>a cantidad de $1</w:t>
      </w:r>
      <w:proofErr w:type="gramStart"/>
      <w:r>
        <w:rPr>
          <w:rFonts w:eastAsia="Century Gothic"/>
        </w:rPr>
        <w:t>,650,000.00</w:t>
      </w:r>
      <w:proofErr w:type="gramEnd"/>
      <w:r>
        <w:rPr>
          <w:rFonts w:eastAsia="Century Gothic"/>
        </w:rPr>
        <w:t xml:space="preserve"> (un millón seiscientos cincuenta mil pesos 00/100 M.N) con motivo de</w:t>
      </w:r>
      <w:r w:rsidR="00CD1E4B">
        <w:rPr>
          <w:rFonts w:eastAsia="Century Gothic"/>
        </w:rPr>
        <w:t xml:space="preserve"> cubrir con el cien por ciento de </w:t>
      </w:r>
      <w:r>
        <w:rPr>
          <w:rFonts w:eastAsia="Century Gothic"/>
        </w:rPr>
        <w:t>los registro</w:t>
      </w:r>
      <w:r w:rsidR="00CD1E4B">
        <w:rPr>
          <w:rFonts w:eastAsia="Century Gothic"/>
        </w:rPr>
        <w:t>s</w:t>
      </w:r>
      <w:r>
        <w:rPr>
          <w:rFonts w:eastAsia="Century Gothic"/>
        </w:rPr>
        <w:t xml:space="preserve"> y aspirantes del programa “Enjambre”</w:t>
      </w:r>
      <w:r w:rsidR="0067136D">
        <w:rPr>
          <w:rFonts w:eastAsia="Century Gothic"/>
        </w:rPr>
        <w:t xml:space="preserve">, por un total de $21,650,000.00 00/100 M.N. (Veintiún millones seiscientos cincuenta mil pesos). </w:t>
      </w:r>
    </w:p>
    <w:p w14:paraId="453E74F0" w14:textId="77777777" w:rsidR="00233322" w:rsidRDefault="00233322" w:rsidP="007207A5">
      <w:pPr>
        <w:pStyle w:val="Default"/>
        <w:jc w:val="both"/>
        <w:rPr>
          <w:rFonts w:eastAsia="Century Gothic"/>
        </w:rPr>
      </w:pPr>
    </w:p>
    <w:p w14:paraId="0E9AD96F" w14:textId="6E452AF2" w:rsidR="007207A5" w:rsidRDefault="00D24D23" w:rsidP="007207A5">
      <w:pPr>
        <w:pStyle w:val="Default"/>
        <w:jc w:val="both"/>
        <w:rPr>
          <w:rFonts w:eastAsia="Century Gothic"/>
        </w:rPr>
      </w:pPr>
      <w:r>
        <w:rPr>
          <w:rFonts w:eastAsia="Century Gothic"/>
        </w:rPr>
        <w:t>Debido a que la convocatoria tuvo un excedente, teniendo como resultado</w:t>
      </w:r>
      <w:r w:rsidR="000A77CF">
        <w:rPr>
          <w:rFonts w:eastAsia="Century Gothic"/>
        </w:rPr>
        <w:t xml:space="preserve"> 165 </w:t>
      </w:r>
      <w:r>
        <w:rPr>
          <w:rFonts w:eastAsia="Century Gothic"/>
        </w:rPr>
        <w:t>jóvenes aspirantes que presentaron en tiempo y forma la documentación requerida para formar parte del programa</w:t>
      </w:r>
      <w:r w:rsidR="000A77CF">
        <w:rPr>
          <w:rFonts w:eastAsia="Century Gothic"/>
        </w:rPr>
        <w:t>.</w:t>
      </w:r>
    </w:p>
    <w:p w14:paraId="0818F7A7" w14:textId="77777777" w:rsidR="00233322" w:rsidRDefault="00233322" w:rsidP="007207A5">
      <w:pPr>
        <w:pStyle w:val="Default"/>
        <w:jc w:val="both"/>
        <w:rPr>
          <w:rFonts w:eastAsia="Century Gothic"/>
        </w:rPr>
      </w:pPr>
    </w:p>
    <w:p w14:paraId="3E5566B6" w14:textId="6E3210B0" w:rsidR="003D551A" w:rsidRDefault="003D551A" w:rsidP="007207A5">
      <w:pPr>
        <w:pStyle w:val="Default"/>
        <w:jc w:val="both"/>
        <w:rPr>
          <w:rFonts w:eastAsia="Century Gothic"/>
        </w:rPr>
      </w:pPr>
      <w:r>
        <w:rPr>
          <w:rFonts w:eastAsia="Century Gothic"/>
        </w:rPr>
        <w:t xml:space="preserve">Por lo cual, se solicita a los miembro del comité emitan su voto para la aprobación de los 165 nuevos beneficiarios. </w:t>
      </w:r>
    </w:p>
    <w:p w14:paraId="5F80B417" w14:textId="77777777" w:rsidR="003D551A" w:rsidRDefault="003D551A" w:rsidP="003D551A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Aprobado por: Unanimidad.</w:t>
      </w:r>
    </w:p>
    <w:p w14:paraId="57A5D1D9" w14:textId="4DEC6F19" w:rsidR="000A77CF" w:rsidRPr="007207A5" w:rsidRDefault="003D551A" w:rsidP="003D551A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Estando a favor, hago mención que el total de beneficiarios del programa </w:t>
      </w:r>
      <w:r w:rsidR="00E10FD5">
        <w:rPr>
          <w:rFonts w:ascii="Century Gothic" w:eastAsia="Century Gothic" w:hAnsi="Century Gothic" w:cs="Century Gothic"/>
          <w:sz w:val="24"/>
          <w:szCs w:val="24"/>
        </w:rPr>
        <w:t xml:space="preserve">“Enjambre” </w:t>
      </w:r>
      <w:r>
        <w:rPr>
          <w:rFonts w:ascii="Century Gothic" w:eastAsia="Century Gothic" w:hAnsi="Century Gothic" w:cs="Century Gothic"/>
          <w:sz w:val="24"/>
          <w:szCs w:val="24"/>
        </w:rPr>
        <w:t>será de 2,165 jóvenes estudiantes.</w:t>
      </w:r>
    </w:p>
    <w:p w14:paraId="19475EC8" w14:textId="2A623DD2" w:rsidR="007730B9" w:rsidRDefault="00483C15" w:rsidP="0054167D">
      <w:pPr>
        <w:suppressAutoHyphens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1014B1">
        <w:rPr>
          <w:rFonts w:ascii="Century Gothic" w:eastAsia="Questrial" w:hAnsi="Century Gothic" w:cs="Questrial"/>
          <w:b/>
          <w:sz w:val="24"/>
          <w:szCs w:val="24"/>
        </w:rPr>
        <w:t xml:space="preserve">Manuel Alejandro Hernández García en representación del </w:t>
      </w:r>
      <w:r w:rsidRPr="001014B1">
        <w:rPr>
          <w:rFonts w:ascii="Century Gothic" w:hAnsi="Century Gothic" w:cs="Arial"/>
          <w:b/>
          <w:sz w:val="24"/>
          <w:szCs w:val="24"/>
        </w:rPr>
        <w:t>Mtro. Francisco Javier Romo Mendoza Presidente del Comité Dictaminador del programa “Enjambre”:</w:t>
      </w:r>
      <w:r>
        <w:rPr>
          <w:rFonts w:ascii="Century Gothic" w:hAnsi="Century Gothic" w:cs="Arial"/>
          <w:b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Muchas gracias.</w:t>
      </w:r>
    </w:p>
    <w:p w14:paraId="66F3E6CF" w14:textId="77777777" w:rsidR="00483C15" w:rsidRDefault="00483C15" w:rsidP="00483C15">
      <w:pPr>
        <w:pStyle w:val="Default"/>
        <w:jc w:val="both"/>
        <w:rPr>
          <w:rFonts w:eastAsia="Century Gothic"/>
        </w:rPr>
      </w:pPr>
    </w:p>
    <w:p w14:paraId="15EA69AC" w14:textId="77777777" w:rsidR="00483C15" w:rsidRDefault="00483C15" w:rsidP="00483C15">
      <w:pPr>
        <w:pStyle w:val="Default"/>
        <w:jc w:val="both"/>
        <w:rPr>
          <w:rFonts w:eastAsia="Century Gothic"/>
        </w:rPr>
      </w:pPr>
      <w:r w:rsidRPr="005A2C3C">
        <w:rPr>
          <w:rFonts w:eastAsia="Century Gothic"/>
        </w:rPr>
        <w:t xml:space="preserve">¿Alguna duda al respecto? </w:t>
      </w:r>
    </w:p>
    <w:p w14:paraId="4C5F3642" w14:textId="77777777" w:rsidR="00483C15" w:rsidRDefault="00483C15" w:rsidP="00483C15">
      <w:pPr>
        <w:pStyle w:val="Default"/>
        <w:jc w:val="both"/>
        <w:rPr>
          <w:rFonts w:eastAsia="Century Gothic"/>
        </w:rPr>
      </w:pPr>
      <w:r w:rsidRPr="005A2C3C">
        <w:rPr>
          <w:rFonts w:eastAsia="Century Gothic"/>
        </w:rPr>
        <w:t xml:space="preserve">En este caso, les pregunto si es de aprobarse el padrón de beneficiarios. Favor de manifestarlo levantando su mano. </w:t>
      </w:r>
    </w:p>
    <w:p w14:paraId="1C52AA76" w14:textId="608916A9" w:rsidR="00483C15" w:rsidRPr="00483C15" w:rsidRDefault="00483C15" w:rsidP="00483C15">
      <w:pPr>
        <w:pStyle w:val="Default"/>
        <w:jc w:val="both"/>
        <w:rPr>
          <w:rFonts w:eastAsia="Questrial" w:cs="Questrial"/>
        </w:rPr>
      </w:pPr>
      <w:r w:rsidRPr="005A2C3C">
        <w:rPr>
          <w:rFonts w:eastAsia="Century Gothic"/>
        </w:rPr>
        <w:t>Aprobado por: Unanimidad</w:t>
      </w:r>
    </w:p>
    <w:p w14:paraId="620BDC05" w14:textId="77777777" w:rsidR="007730B9" w:rsidRDefault="007730B9" w:rsidP="0054167D">
      <w:pPr>
        <w:suppressAutoHyphens/>
        <w:spacing w:after="0" w:line="240" w:lineRule="auto"/>
        <w:jc w:val="both"/>
        <w:rPr>
          <w:rFonts w:ascii="Century Gothic" w:eastAsia="Questrial" w:hAnsi="Century Gothic" w:cs="Questrial"/>
          <w:b/>
          <w:sz w:val="24"/>
          <w:szCs w:val="24"/>
        </w:rPr>
      </w:pPr>
    </w:p>
    <w:p w14:paraId="118B2DC4" w14:textId="1544100E" w:rsidR="00483C15" w:rsidRPr="00483C15" w:rsidRDefault="00483C15" w:rsidP="0054167D">
      <w:pPr>
        <w:suppressAutoHyphens/>
        <w:spacing w:after="0" w:line="240" w:lineRule="auto"/>
        <w:jc w:val="both"/>
        <w:rPr>
          <w:rFonts w:ascii="Century Gothic" w:hAnsi="Century Gothic" w:cs="Arial"/>
          <w:b/>
          <w:sz w:val="28"/>
          <w:szCs w:val="28"/>
        </w:rPr>
      </w:pPr>
      <w:r w:rsidRPr="00483C15">
        <w:rPr>
          <w:rFonts w:ascii="Century Gothic" w:hAnsi="Century Gothic" w:cs="Arial"/>
          <w:b/>
          <w:sz w:val="28"/>
          <w:szCs w:val="28"/>
        </w:rPr>
        <w:t xml:space="preserve">Octavo punto: Asuntos varios. </w:t>
      </w:r>
    </w:p>
    <w:p w14:paraId="7C04A2F3" w14:textId="77777777" w:rsidR="007730B9" w:rsidRDefault="007730B9" w:rsidP="0054167D">
      <w:pPr>
        <w:suppressAutoHyphens/>
        <w:spacing w:after="0" w:line="240" w:lineRule="auto"/>
        <w:jc w:val="both"/>
        <w:rPr>
          <w:rFonts w:ascii="Century Gothic" w:eastAsia="Questrial" w:hAnsi="Century Gothic" w:cs="Questrial"/>
          <w:b/>
          <w:sz w:val="24"/>
          <w:szCs w:val="24"/>
        </w:rPr>
      </w:pPr>
    </w:p>
    <w:p w14:paraId="48B4C439" w14:textId="54EEDFE3" w:rsidR="00483C15" w:rsidRPr="004138C1" w:rsidRDefault="000C3D1A" w:rsidP="00483C15">
      <w:pPr>
        <w:pStyle w:val="Default"/>
        <w:jc w:val="both"/>
        <w:rPr>
          <w:rFonts w:eastAsia="Century Gothic"/>
        </w:rPr>
      </w:pPr>
      <w:r w:rsidRPr="001014B1">
        <w:rPr>
          <w:rFonts w:eastAsia="Questrial" w:cs="Questrial"/>
          <w:b/>
        </w:rPr>
        <w:t xml:space="preserve">Manuel Alejandro Hernández García en representación del </w:t>
      </w:r>
      <w:r w:rsidRPr="001014B1">
        <w:rPr>
          <w:rFonts w:cs="Arial"/>
          <w:b/>
        </w:rPr>
        <w:t>Mtro. Francisco Javier Romo Mendoza Presidente del Comité Dictaminador del programa “Enjambre”:</w:t>
      </w:r>
      <w:r>
        <w:rPr>
          <w:rFonts w:cs="Arial"/>
          <w:b/>
        </w:rPr>
        <w:t xml:space="preserve"> </w:t>
      </w:r>
      <w:r w:rsidR="00483C15" w:rsidRPr="004138C1">
        <w:rPr>
          <w:rFonts w:eastAsia="Century Gothic"/>
        </w:rPr>
        <w:t xml:space="preserve">Continuando con el desarrollo del orden del día, en el </w:t>
      </w:r>
      <w:r w:rsidR="00483C15" w:rsidRPr="00A95568">
        <w:rPr>
          <w:rFonts w:eastAsia="Century Gothic"/>
          <w:b/>
        </w:rPr>
        <w:t>OCTAVO</w:t>
      </w:r>
      <w:r w:rsidR="00483C15">
        <w:rPr>
          <w:rFonts w:eastAsia="Century Gothic"/>
        </w:rPr>
        <w:t xml:space="preserve"> </w:t>
      </w:r>
      <w:r w:rsidR="00483C15" w:rsidRPr="004138C1">
        <w:rPr>
          <w:rFonts w:eastAsia="Century Gothic"/>
        </w:rPr>
        <w:t xml:space="preserve">punto tenemos </w:t>
      </w:r>
      <w:r w:rsidR="00483C15" w:rsidRPr="00A95568">
        <w:rPr>
          <w:rFonts w:eastAsia="Century Gothic"/>
        </w:rPr>
        <w:t>Asuntos Varios</w:t>
      </w:r>
      <w:r w:rsidR="00483C15" w:rsidRPr="004138C1">
        <w:rPr>
          <w:rFonts w:eastAsia="Century Gothic"/>
        </w:rPr>
        <w:t xml:space="preserve">, por lo que les pregunto ¿Alguien tiene un asunto vario a tratar? </w:t>
      </w:r>
    </w:p>
    <w:p w14:paraId="58EC3D23" w14:textId="59D8886F" w:rsidR="007730B9" w:rsidRDefault="00483C15" w:rsidP="0054167D">
      <w:pPr>
        <w:suppressAutoHyphens/>
        <w:spacing w:after="0" w:line="240" w:lineRule="auto"/>
        <w:jc w:val="both"/>
        <w:rPr>
          <w:rFonts w:ascii="Century Gothic" w:eastAsia="Questrial" w:hAnsi="Century Gothic" w:cs="Questrial"/>
          <w:b/>
          <w:sz w:val="24"/>
          <w:szCs w:val="24"/>
        </w:rPr>
      </w:pPr>
      <w:r>
        <w:rPr>
          <w:rFonts w:ascii="Century Gothic" w:eastAsia="Questrial" w:hAnsi="Century Gothic" w:cs="Questrial"/>
          <w:b/>
          <w:sz w:val="24"/>
          <w:szCs w:val="24"/>
        </w:rPr>
        <w:t xml:space="preserve"> </w:t>
      </w:r>
    </w:p>
    <w:p w14:paraId="74F1D3C2" w14:textId="66806D50" w:rsidR="000C3D1A" w:rsidRDefault="00233322" w:rsidP="000C3D1A">
      <w:pPr>
        <w:pStyle w:val="Default"/>
        <w:jc w:val="both"/>
        <w:rPr>
          <w:rFonts w:eastAsia="Century Gothic"/>
        </w:rPr>
      </w:pPr>
      <w:r>
        <w:rPr>
          <w:rFonts w:eastAsia="Century Gothic"/>
        </w:rPr>
        <w:t>En vista de que no hay asuntos varios a tratar y u</w:t>
      </w:r>
      <w:r w:rsidR="000C3D1A" w:rsidRPr="000C3D1A">
        <w:rPr>
          <w:rFonts w:eastAsia="Century Gothic"/>
        </w:rPr>
        <w:t xml:space="preserve">na vez desahogados todos y cada uno de los puntos del orden del día para el cual se nos convocó, pasamos al </w:t>
      </w:r>
      <w:r w:rsidR="000C3D1A" w:rsidRPr="00256853">
        <w:rPr>
          <w:rFonts w:eastAsia="Century Gothic"/>
          <w:b/>
        </w:rPr>
        <w:t>NOVENO</w:t>
      </w:r>
      <w:r w:rsidR="000C3D1A" w:rsidRPr="000C3D1A">
        <w:rPr>
          <w:rFonts w:eastAsia="Century Gothic"/>
        </w:rPr>
        <w:t xml:space="preserve"> </w:t>
      </w:r>
      <w:r w:rsidR="00256853">
        <w:rPr>
          <w:rFonts w:eastAsia="Century Gothic"/>
        </w:rPr>
        <w:t>punto, por lo que siendo las 12 horas con 33</w:t>
      </w:r>
      <w:r w:rsidR="000C3D1A" w:rsidRPr="000C3D1A">
        <w:rPr>
          <w:rFonts w:eastAsia="Century Gothic"/>
        </w:rPr>
        <w:t xml:space="preserve"> minutos del día 28 de febrero del 2024, declaro formalmente </w:t>
      </w:r>
      <w:r w:rsidR="000C3D1A" w:rsidRPr="00256853">
        <w:rPr>
          <w:rFonts w:eastAsia="Century Gothic"/>
          <w:b/>
        </w:rPr>
        <w:t>CLAUSURADA</w:t>
      </w:r>
      <w:r w:rsidR="000C3D1A" w:rsidRPr="000C3D1A">
        <w:rPr>
          <w:rFonts w:eastAsia="Century Gothic"/>
        </w:rPr>
        <w:t xml:space="preserve"> la </w:t>
      </w:r>
      <w:r w:rsidR="000C3D1A" w:rsidRPr="00256853">
        <w:rPr>
          <w:rFonts w:eastAsia="Century Gothic"/>
          <w:b/>
        </w:rPr>
        <w:t>SEGUNDA SES</w:t>
      </w:r>
      <w:r w:rsidR="009B6A37">
        <w:rPr>
          <w:rFonts w:eastAsia="Century Gothic"/>
          <w:b/>
        </w:rPr>
        <w:t>I</w:t>
      </w:r>
      <w:r w:rsidR="000C3D1A" w:rsidRPr="00256853">
        <w:rPr>
          <w:rFonts w:eastAsia="Century Gothic"/>
          <w:b/>
        </w:rPr>
        <w:t>ÓN ORDINARIA DEL COMITÉ DICTAMINADOR DEL PROGRAMA “ENJAMBRE”.</w:t>
      </w:r>
      <w:r w:rsidR="000C3D1A" w:rsidRPr="000C3D1A">
        <w:rPr>
          <w:rFonts w:eastAsia="Century Gothic"/>
        </w:rPr>
        <w:t xml:space="preserve"> </w:t>
      </w:r>
    </w:p>
    <w:p w14:paraId="252C948C" w14:textId="77777777" w:rsidR="00233322" w:rsidRDefault="00233322" w:rsidP="000C3D1A">
      <w:pPr>
        <w:pStyle w:val="Default"/>
        <w:jc w:val="both"/>
        <w:rPr>
          <w:rFonts w:eastAsia="Century Gothic"/>
        </w:rPr>
      </w:pPr>
    </w:p>
    <w:p w14:paraId="3A4B73D6" w14:textId="77777777" w:rsidR="00233322" w:rsidRDefault="00233322" w:rsidP="000C3D1A">
      <w:pPr>
        <w:pStyle w:val="Default"/>
        <w:jc w:val="both"/>
        <w:rPr>
          <w:rFonts w:eastAsia="Century Gothic"/>
        </w:rPr>
      </w:pPr>
    </w:p>
    <w:p w14:paraId="7BA79C53" w14:textId="77777777" w:rsidR="00233322" w:rsidRDefault="00233322" w:rsidP="000C3D1A">
      <w:pPr>
        <w:pStyle w:val="Default"/>
        <w:jc w:val="both"/>
        <w:rPr>
          <w:rFonts w:eastAsia="Century Gothic"/>
        </w:rPr>
      </w:pPr>
    </w:p>
    <w:p w14:paraId="75C7C35A" w14:textId="7C55A5E5" w:rsidR="00EC2BE3" w:rsidRPr="000C3D1A" w:rsidRDefault="000C3D1A" w:rsidP="000C3D1A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  <w:r w:rsidRPr="000C3D1A">
        <w:rPr>
          <w:rFonts w:ascii="Century Gothic" w:eastAsia="Century Gothic" w:hAnsi="Century Gothic" w:cs="Century Gothic"/>
          <w:sz w:val="24"/>
          <w:szCs w:val="24"/>
        </w:rPr>
        <w:t>Por su atención muchas gracias.</w:t>
      </w:r>
    </w:p>
    <w:p w14:paraId="217A85A7" w14:textId="77777777" w:rsidR="00A83136" w:rsidRDefault="00A83136" w:rsidP="00EC2BE3">
      <w:pPr>
        <w:spacing w:after="0"/>
        <w:jc w:val="center"/>
        <w:rPr>
          <w:rFonts w:ascii="Century Gothic" w:eastAsia="Questrial" w:hAnsi="Century Gothic" w:cs="Questrial"/>
          <w:b/>
          <w:sz w:val="24"/>
          <w:szCs w:val="24"/>
        </w:rPr>
      </w:pPr>
    </w:p>
    <w:p w14:paraId="0B9E5147" w14:textId="77777777" w:rsidR="00ED0178" w:rsidRPr="007B7E9C" w:rsidRDefault="00ED0178" w:rsidP="00EC2BE3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7B7E9C">
        <w:rPr>
          <w:rFonts w:ascii="Century Gothic" w:eastAsia="Questrial" w:hAnsi="Century Gothic" w:cs="Questrial"/>
          <w:b/>
          <w:sz w:val="24"/>
          <w:szCs w:val="24"/>
        </w:rPr>
        <w:t>A T E N T A M E N T E:</w:t>
      </w:r>
    </w:p>
    <w:p w14:paraId="53A0D4C1" w14:textId="4C154E5C" w:rsidR="00151F0A" w:rsidRDefault="009B6A37" w:rsidP="00EC2BE3">
      <w:pPr>
        <w:spacing w:after="0"/>
        <w:jc w:val="center"/>
        <w:rPr>
          <w:rFonts w:ascii="Century Gothic" w:eastAsia="Questrial" w:hAnsi="Century Gothic" w:cs="Questrial"/>
          <w:b/>
          <w:sz w:val="24"/>
          <w:szCs w:val="24"/>
        </w:rPr>
      </w:pPr>
      <w:r>
        <w:rPr>
          <w:rFonts w:ascii="Century Gothic" w:eastAsia="Questrial" w:hAnsi="Century Gothic" w:cs="Questrial"/>
          <w:b/>
          <w:sz w:val="24"/>
          <w:szCs w:val="24"/>
        </w:rPr>
        <w:t>GUADALAJARA, JALISCO a 28</w:t>
      </w:r>
      <w:r w:rsidR="000237B1">
        <w:rPr>
          <w:rFonts w:ascii="Century Gothic" w:eastAsia="Questrial" w:hAnsi="Century Gothic" w:cs="Questrial"/>
          <w:b/>
          <w:sz w:val="24"/>
          <w:szCs w:val="24"/>
        </w:rPr>
        <w:t xml:space="preserve"> de </w:t>
      </w:r>
      <w:r>
        <w:rPr>
          <w:rFonts w:ascii="Century Gothic" w:eastAsia="Questrial" w:hAnsi="Century Gothic" w:cs="Questrial"/>
          <w:b/>
          <w:sz w:val="24"/>
          <w:szCs w:val="24"/>
        </w:rPr>
        <w:t>Febrero</w:t>
      </w:r>
      <w:r w:rsidR="00C1625E">
        <w:rPr>
          <w:rFonts w:ascii="Century Gothic" w:eastAsia="Questrial" w:hAnsi="Century Gothic" w:cs="Questrial"/>
          <w:b/>
          <w:sz w:val="24"/>
          <w:szCs w:val="24"/>
        </w:rPr>
        <w:t xml:space="preserve"> de 202</w:t>
      </w:r>
      <w:r w:rsidR="00630088">
        <w:rPr>
          <w:rFonts w:ascii="Century Gothic" w:eastAsia="Questrial" w:hAnsi="Century Gothic" w:cs="Questrial"/>
          <w:b/>
          <w:sz w:val="24"/>
          <w:szCs w:val="24"/>
        </w:rPr>
        <w:t>4</w:t>
      </w:r>
    </w:p>
    <w:p w14:paraId="291603DD" w14:textId="77777777" w:rsidR="000237B1" w:rsidRPr="000237B1" w:rsidRDefault="000237B1" w:rsidP="000237B1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eastAsia="Questrial" w:hAnsi="Century Gothic" w:cs="Questrial"/>
          <w:b/>
          <w:sz w:val="24"/>
          <w:szCs w:val="24"/>
        </w:rPr>
      </w:pPr>
      <w:r w:rsidRPr="000237B1">
        <w:rPr>
          <w:rFonts w:ascii="Century Gothic" w:eastAsia="Questrial" w:hAnsi="Century Gothic" w:cs="Questrial"/>
          <w:b/>
          <w:sz w:val="24"/>
          <w:szCs w:val="24"/>
        </w:rPr>
        <w:t>“2024, SESQUICENTENARIO DE LA POLICÍA DE GUADALAJARA; 150 AÑOS SIRVIENDO Y PROTEGIENDO A LA COMUNIDAD TAPATÍA”</w:t>
      </w:r>
    </w:p>
    <w:p w14:paraId="4C9EF9EB" w14:textId="77777777" w:rsidR="000237B1" w:rsidRPr="002B4A14" w:rsidRDefault="000237B1" w:rsidP="000237B1">
      <w:pPr>
        <w:widowControl w:val="0"/>
        <w:autoSpaceDE w:val="0"/>
        <w:autoSpaceDN w:val="0"/>
        <w:adjustRightInd w:val="0"/>
        <w:spacing w:after="0"/>
        <w:jc w:val="center"/>
        <w:rPr>
          <w:rFonts w:ascii="Californian FB" w:hAnsi="Californian FB" w:cs="Arial"/>
          <w:b/>
          <w:lang w:val="es"/>
        </w:rPr>
      </w:pPr>
      <w:r>
        <w:rPr>
          <w:rFonts w:ascii="Californian FB" w:hAnsi="Californian FB" w:cs="Arial"/>
          <w:b/>
          <w:lang w:val="es"/>
        </w:rPr>
        <w:lastRenderedPageBreak/>
        <w:t xml:space="preserve"> </w:t>
      </w:r>
    </w:p>
    <w:p w14:paraId="3CF397FF" w14:textId="77777777" w:rsidR="00F02AA7" w:rsidRPr="000237B1" w:rsidRDefault="00F02AA7" w:rsidP="00EC2BE3">
      <w:pPr>
        <w:spacing w:after="0"/>
        <w:jc w:val="both"/>
        <w:rPr>
          <w:rFonts w:ascii="Century Gothic" w:hAnsi="Century Gothic"/>
          <w:b/>
          <w:sz w:val="24"/>
          <w:szCs w:val="24"/>
          <w:lang w:val="es"/>
        </w:rPr>
      </w:pPr>
    </w:p>
    <w:p w14:paraId="65915EFA" w14:textId="7A88B3B1" w:rsidR="00E14340" w:rsidRDefault="00ED0178" w:rsidP="00E14340">
      <w:pPr>
        <w:spacing w:after="600"/>
        <w:jc w:val="both"/>
        <w:rPr>
          <w:rFonts w:ascii="Century Gothic" w:hAnsi="Century Gothic" w:cs="Arial"/>
          <w:b/>
          <w:sz w:val="24"/>
          <w:szCs w:val="24"/>
        </w:rPr>
      </w:pPr>
      <w:r w:rsidRPr="007B7E9C">
        <w:rPr>
          <w:rFonts w:ascii="Century Gothic" w:eastAsia="Questrial" w:hAnsi="Century Gothic" w:cs="Questrial"/>
          <w:sz w:val="24"/>
          <w:szCs w:val="24"/>
        </w:rPr>
        <w:t xml:space="preserve">Miembros Integrantes del </w:t>
      </w:r>
      <w:r w:rsidR="00C62FAF">
        <w:rPr>
          <w:rFonts w:ascii="Century Gothic" w:eastAsia="Questrial" w:hAnsi="Century Gothic" w:cs="Questrial"/>
          <w:sz w:val="24"/>
          <w:szCs w:val="24"/>
        </w:rPr>
        <w:t xml:space="preserve">Comité </w:t>
      </w:r>
      <w:r w:rsidR="00C62FAF" w:rsidRPr="003E4982">
        <w:rPr>
          <w:rFonts w:ascii="Century Gothic" w:hAnsi="Century Gothic" w:cs="Arial"/>
          <w:b/>
          <w:sz w:val="24"/>
          <w:szCs w:val="24"/>
        </w:rPr>
        <w:t>DICTAMINADOR DEL</w:t>
      </w:r>
      <w:r w:rsidR="00C62FAF" w:rsidRPr="004852E7">
        <w:rPr>
          <w:rFonts w:ascii="Century Gothic" w:hAnsi="Century Gothic" w:cs="Arial"/>
          <w:sz w:val="24"/>
          <w:szCs w:val="24"/>
        </w:rPr>
        <w:t xml:space="preserve"> </w:t>
      </w:r>
      <w:r w:rsidR="00C62FAF" w:rsidRPr="004852E7">
        <w:rPr>
          <w:rFonts w:ascii="Century Gothic" w:hAnsi="Century Gothic" w:cs="Arial"/>
          <w:b/>
          <w:i/>
          <w:sz w:val="24"/>
          <w:szCs w:val="24"/>
        </w:rPr>
        <w:t xml:space="preserve">PROGRAMA </w:t>
      </w:r>
      <w:r w:rsidR="00630088">
        <w:rPr>
          <w:rFonts w:ascii="Century Gothic" w:hAnsi="Century Gothic" w:cs="Arial"/>
          <w:b/>
          <w:i/>
          <w:sz w:val="24"/>
          <w:szCs w:val="24"/>
        </w:rPr>
        <w:t xml:space="preserve">ENJAMBRE </w:t>
      </w:r>
      <w:r w:rsidR="00C62FAF" w:rsidRPr="00F2364C">
        <w:rPr>
          <w:rFonts w:ascii="Century Gothic" w:hAnsi="Century Gothic" w:cs="Arial"/>
          <w:b/>
          <w:sz w:val="24"/>
          <w:szCs w:val="24"/>
        </w:rPr>
        <w:t>202</w:t>
      </w:r>
      <w:r w:rsidR="00630088">
        <w:rPr>
          <w:rFonts w:ascii="Century Gothic" w:hAnsi="Century Gothic" w:cs="Arial"/>
          <w:b/>
          <w:sz w:val="24"/>
          <w:szCs w:val="24"/>
        </w:rPr>
        <w:t>4</w:t>
      </w:r>
      <w:r w:rsidR="00C62FAF">
        <w:rPr>
          <w:rFonts w:ascii="Century Gothic" w:hAnsi="Century Gothic" w:cs="Arial"/>
          <w:b/>
          <w:sz w:val="24"/>
          <w:szCs w:val="24"/>
        </w:rPr>
        <w:t>.</w:t>
      </w:r>
    </w:p>
    <w:p w14:paraId="10C51D39" w14:textId="36B0B7A0" w:rsidR="007B26BA" w:rsidRDefault="007B26BA" w:rsidP="00E14340">
      <w:pPr>
        <w:spacing w:after="600"/>
        <w:jc w:val="center"/>
        <w:rPr>
          <w:rFonts w:ascii="Century Gothic" w:eastAsia="Questrial" w:hAnsi="Century Gothic" w:cs="Questrial"/>
          <w:sz w:val="24"/>
          <w:szCs w:val="24"/>
        </w:rPr>
      </w:pPr>
      <w:r w:rsidRPr="00366608">
        <w:rPr>
          <w:rFonts w:ascii="Century Gothic" w:hAnsi="Century Gothic" w:cs="Arial"/>
          <w:sz w:val="24"/>
          <w:szCs w:val="24"/>
        </w:rPr>
        <w:t>La Presidencia</w:t>
      </w:r>
      <w:r>
        <w:rPr>
          <w:rFonts w:ascii="Century Gothic" w:hAnsi="Century Gothic" w:cs="Arial"/>
          <w:sz w:val="24"/>
          <w:szCs w:val="24"/>
        </w:rPr>
        <w:t xml:space="preserve"> del Comité Dictaminador</w:t>
      </w:r>
      <w:r w:rsidRPr="00366608">
        <w:rPr>
          <w:rFonts w:ascii="Century Gothic" w:hAnsi="Century Gothic" w:cs="Arial"/>
          <w:sz w:val="24"/>
          <w:szCs w:val="24"/>
        </w:rPr>
        <w:t xml:space="preserve">, </w:t>
      </w:r>
      <w:r w:rsidR="00630088" w:rsidRPr="00630088">
        <w:rPr>
          <w:rFonts w:ascii="Century Gothic" w:eastAsia="Questrial" w:hAnsi="Century Gothic" w:cs="Questrial"/>
          <w:sz w:val="24"/>
          <w:szCs w:val="24"/>
        </w:rPr>
        <w:t>Francisco Javier Romo Mendoza</w:t>
      </w:r>
      <w:r w:rsidR="009B6A37">
        <w:rPr>
          <w:rFonts w:ascii="Century Gothic" w:eastAsia="Questrial" w:hAnsi="Century Gothic" w:cs="Questrial"/>
          <w:sz w:val="24"/>
          <w:szCs w:val="24"/>
        </w:rPr>
        <w:t xml:space="preserve">, representada por </w:t>
      </w:r>
      <w:r w:rsidR="009B6A37" w:rsidRPr="009B6A37">
        <w:rPr>
          <w:rFonts w:ascii="Century Gothic" w:eastAsia="Questrial" w:hAnsi="Century Gothic" w:cs="Questrial"/>
          <w:sz w:val="24"/>
          <w:szCs w:val="24"/>
        </w:rPr>
        <w:t>Manuel Alejandro Hernández García</w:t>
      </w:r>
    </w:p>
    <w:p w14:paraId="0816F6F8" w14:textId="77777777" w:rsidR="00FE6BCD" w:rsidRDefault="00FE6BCD" w:rsidP="00AE1D8C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19FAA26A" w14:textId="77777777" w:rsidR="007E2C62" w:rsidRDefault="007E2C62" w:rsidP="00AE1D8C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1A49E4E5" w14:textId="77777777" w:rsidR="00FE6BCD" w:rsidRDefault="00FE6BCD" w:rsidP="00AE1D8C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092E8574" w14:textId="77777777" w:rsidR="009358B7" w:rsidRDefault="009358B7" w:rsidP="00AE1D8C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1FDEDF90" w14:textId="333C86B9" w:rsidR="00FE6BCD" w:rsidRDefault="00FE6BCD" w:rsidP="00AE1D8C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Titular de la Dirección de Programas Sociales Municipales, Miguel Sainz Loyola </w:t>
      </w:r>
    </w:p>
    <w:p w14:paraId="2CBEEAA5" w14:textId="77777777" w:rsidR="00FE6BCD" w:rsidRDefault="00FE6BCD" w:rsidP="00AE1D8C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34092553" w14:textId="77777777" w:rsidR="00FE6BCD" w:rsidRDefault="00FE6BCD" w:rsidP="00AE1D8C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3F358AF5" w14:textId="77777777" w:rsidR="007E2C62" w:rsidRDefault="007E2C62" w:rsidP="00AE1D8C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5DE9AAE1" w14:textId="77777777" w:rsidR="00FE6BCD" w:rsidRDefault="00FE6BCD" w:rsidP="00AE1D8C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108D68E8" w14:textId="77777777" w:rsidR="00AE1D8C" w:rsidRDefault="00AE1D8C" w:rsidP="00AE1D8C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4F233EB5" w14:textId="0CAFB418" w:rsidR="00631384" w:rsidRPr="000D7F4E" w:rsidRDefault="000D7F4E" w:rsidP="00AE1D8C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0D7F4E">
        <w:rPr>
          <w:rFonts w:ascii="Century Gothic" w:hAnsi="Century Gothic" w:cs="Arial"/>
          <w:sz w:val="24"/>
          <w:szCs w:val="24"/>
        </w:rPr>
        <w:t>Lic. Ana Gabriela Velasco García</w:t>
      </w:r>
      <w:r w:rsidR="003004F3">
        <w:rPr>
          <w:rFonts w:ascii="Century Gothic" w:hAnsi="Century Gothic" w:cs="Arial"/>
          <w:sz w:val="24"/>
          <w:szCs w:val="24"/>
        </w:rPr>
        <w:t>,</w:t>
      </w:r>
      <w:r w:rsidRPr="000D7F4E">
        <w:rPr>
          <w:rFonts w:ascii="Century Gothic" w:hAnsi="Century Gothic" w:cs="Arial"/>
          <w:sz w:val="24"/>
          <w:szCs w:val="24"/>
        </w:rPr>
        <w:t xml:space="preserve"> </w:t>
      </w:r>
      <w:r w:rsidR="003004F3">
        <w:rPr>
          <w:rFonts w:ascii="Century Gothic" w:hAnsi="Century Gothic" w:cs="Arial"/>
          <w:sz w:val="24"/>
          <w:szCs w:val="24"/>
        </w:rPr>
        <w:t xml:space="preserve">Presidenta </w:t>
      </w:r>
      <w:r w:rsidRPr="000D7F4E">
        <w:rPr>
          <w:rFonts w:ascii="Century Gothic" w:hAnsi="Century Gothic" w:cs="Arial"/>
          <w:sz w:val="24"/>
          <w:szCs w:val="24"/>
        </w:rPr>
        <w:t xml:space="preserve">de la Comisión Edilicia de Desarrollo Social, </w:t>
      </w:r>
      <w:r w:rsidR="003004F3">
        <w:rPr>
          <w:rFonts w:ascii="Century Gothic" w:hAnsi="Century Gothic" w:cs="Arial"/>
          <w:sz w:val="24"/>
          <w:szCs w:val="24"/>
        </w:rPr>
        <w:t xml:space="preserve">Humano y Participación Ciudadana, representada por </w:t>
      </w:r>
      <w:r w:rsidRPr="000D7F4E">
        <w:rPr>
          <w:rFonts w:ascii="Century Gothic" w:hAnsi="Century Gothic" w:cs="Arial"/>
          <w:sz w:val="24"/>
          <w:szCs w:val="24"/>
        </w:rPr>
        <w:t xml:space="preserve">Roberto Leonel Modesto Castillo </w:t>
      </w:r>
    </w:p>
    <w:p w14:paraId="1629848B" w14:textId="77777777" w:rsidR="00631384" w:rsidRDefault="00631384" w:rsidP="00AE1D8C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51CE735B" w14:textId="77777777" w:rsidR="00631384" w:rsidRDefault="00631384" w:rsidP="00AE1D8C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1BFE5065" w14:textId="77777777" w:rsidR="00AE1D8C" w:rsidRDefault="00AE1D8C" w:rsidP="00AE1D8C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4959FA1F" w14:textId="77777777" w:rsidR="003A7E65" w:rsidRDefault="003A7E65" w:rsidP="00AE1D8C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1BDD4A82" w14:textId="77777777" w:rsidR="003A7E65" w:rsidRDefault="003A7E65" w:rsidP="00AE1D8C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0F482E01" w14:textId="12B588C0" w:rsidR="00AE1D8C" w:rsidRDefault="00631384" w:rsidP="00AE1D8C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Titular de la Jefatura de Enlace Administrativo, Silvia Cazares Castro</w:t>
      </w:r>
    </w:p>
    <w:p w14:paraId="56BA99B5" w14:textId="77777777" w:rsidR="00E0297A" w:rsidRDefault="00E0297A" w:rsidP="00F06B6A">
      <w:pPr>
        <w:spacing w:after="0"/>
        <w:jc w:val="center"/>
        <w:rPr>
          <w:rFonts w:ascii="Century Gothic" w:hAnsi="Century Gothic"/>
          <w:sz w:val="24"/>
          <w:szCs w:val="24"/>
        </w:rPr>
      </w:pPr>
      <w:bookmarkStart w:id="1" w:name="h.gjdgxs" w:colFirst="0" w:colLast="0"/>
      <w:bookmarkEnd w:id="1"/>
    </w:p>
    <w:p w14:paraId="3E1286A2" w14:textId="77777777" w:rsidR="003A7E65" w:rsidRDefault="003A7E65" w:rsidP="00F06B6A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5D6C926E" w14:textId="77777777" w:rsidR="007E2C62" w:rsidRDefault="007E2C62" w:rsidP="00F06B6A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58C2578E" w14:textId="77777777" w:rsidR="009358B7" w:rsidRDefault="009358B7" w:rsidP="00F06B6A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74E0306D" w14:textId="550E2604" w:rsidR="009358B7" w:rsidRDefault="009358B7" w:rsidP="00F06B6A">
      <w:pPr>
        <w:spacing w:after="0"/>
        <w:jc w:val="center"/>
        <w:rPr>
          <w:rFonts w:ascii="Century Gothic" w:eastAsia="Questrial" w:hAnsi="Century Gothic" w:cs="Questrial"/>
          <w:sz w:val="24"/>
          <w:szCs w:val="24"/>
        </w:rPr>
      </w:pPr>
      <w:r w:rsidRPr="00433542">
        <w:rPr>
          <w:rFonts w:ascii="Century Gothic" w:eastAsia="Questrial" w:hAnsi="Century Gothic" w:cs="Questrial"/>
          <w:sz w:val="24"/>
          <w:szCs w:val="24"/>
        </w:rPr>
        <w:t xml:space="preserve">Mtro. Luis García Sotelo, Tesorero Municipal de Guadalajara, en representación </w:t>
      </w:r>
      <w:r>
        <w:rPr>
          <w:rFonts w:ascii="Century Gothic" w:eastAsia="Questrial" w:hAnsi="Century Gothic" w:cs="Questrial"/>
          <w:sz w:val="24"/>
          <w:szCs w:val="24"/>
        </w:rPr>
        <w:t>el enlace de finanzas</w:t>
      </w:r>
      <w:r w:rsidRPr="00433542">
        <w:rPr>
          <w:rFonts w:ascii="Century Gothic" w:eastAsia="Questrial" w:hAnsi="Century Gothic" w:cs="Questrial"/>
          <w:sz w:val="24"/>
          <w:szCs w:val="24"/>
        </w:rPr>
        <w:t xml:space="preserve"> Juan Francisco Castellanos Horta</w:t>
      </w:r>
      <w:r>
        <w:rPr>
          <w:rFonts w:ascii="Century Gothic" w:eastAsia="Questrial" w:hAnsi="Century Gothic" w:cs="Questrial"/>
          <w:sz w:val="24"/>
          <w:szCs w:val="24"/>
        </w:rPr>
        <w:t xml:space="preserve"> </w:t>
      </w:r>
    </w:p>
    <w:p w14:paraId="3AEC2EEC" w14:textId="77777777" w:rsidR="009358B7" w:rsidRDefault="009358B7" w:rsidP="00F06B6A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57AEB444" w14:textId="77777777" w:rsidR="009358B7" w:rsidRDefault="009358B7" w:rsidP="00F06B6A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6446797B" w14:textId="77777777" w:rsidR="009358B7" w:rsidRDefault="009358B7" w:rsidP="00F06B6A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7EAF4948" w14:textId="77777777" w:rsidR="009358B7" w:rsidRDefault="009358B7" w:rsidP="00F06B6A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4162B729" w14:textId="7C2F0059" w:rsidR="007E2C62" w:rsidRDefault="007E2C62" w:rsidP="00F06B6A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Titular de la Jefatura </w:t>
      </w:r>
      <w:r w:rsidR="00A629FD">
        <w:rPr>
          <w:rFonts w:ascii="Century Gothic" w:hAnsi="Century Gothic"/>
          <w:sz w:val="24"/>
          <w:szCs w:val="24"/>
        </w:rPr>
        <w:t xml:space="preserve">de Apoyo del Programa “Enjambre”, Verónica Alejandra Loza Rodríguez. </w:t>
      </w:r>
    </w:p>
    <w:p w14:paraId="1808A3C3" w14:textId="77777777" w:rsidR="007E2C62" w:rsidRDefault="007E2C62" w:rsidP="003A7E65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1E7F3467" w14:textId="77777777" w:rsidR="007E2C62" w:rsidRDefault="007E2C62" w:rsidP="003A7E65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110A0E9D" w14:textId="77777777" w:rsidR="007E2C62" w:rsidRDefault="007E2C62" w:rsidP="003A7E65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49DF638B" w14:textId="77777777" w:rsidR="007E2C62" w:rsidRDefault="007E2C62" w:rsidP="003A7E65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60051524" w14:textId="77777777" w:rsidR="003A7E65" w:rsidRPr="003756EB" w:rsidRDefault="003A7E65" w:rsidP="003A7E65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Secretaria Técnica Luisa Fernanda Chavira Robles</w:t>
      </w:r>
    </w:p>
    <w:p w14:paraId="3E08EDDB" w14:textId="77777777" w:rsidR="003A7E65" w:rsidRDefault="003A7E65" w:rsidP="003A7E65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67C3DD13" w14:textId="7799B3FC" w:rsidR="003A7E65" w:rsidRDefault="003A7E65" w:rsidP="00F06B6A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sectPr w:rsidR="003A7E65" w:rsidSect="007D362A">
      <w:footerReference w:type="default" r:id="rId9"/>
      <w:pgSz w:w="12240" w:h="20160" w:code="5"/>
      <w:pgMar w:top="2694" w:right="1134" w:bottom="2410" w:left="2835" w:header="720" w:footer="187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C55D7" w14:textId="77777777" w:rsidR="00873FC4" w:rsidRDefault="00873FC4" w:rsidP="007B7E9C">
      <w:pPr>
        <w:spacing w:after="0" w:line="240" w:lineRule="auto"/>
      </w:pPr>
      <w:r>
        <w:separator/>
      </w:r>
    </w:p>
  </w:endnote>
  <w:endnote w:type="continuationSeparator" w:id="0">
    <w:p w14:paraId="00585287" w14:textId="77777777" w:rsidR="00873FC4" w:rsidRDefault="00873FC4" w:rsidP="007B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ria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-1790732113"/>
      <w:docPartObj>
        <w:docPartGallery w:val="Page Numbers (Bottom of Page)"/>
        <w:docPartUnique/>
      </w:docPartObj>
    </w:sdtPr>
    <w:sdtEndPr/>
    <w:sdtContent>
      <w:p w14:paraId="7AF487D2" w14:textId="77777777" w:rsidR="00FA1534" w:rsidRPr="00FD0F81" w:rsidRDefault="00FA1534" w:rsidP="00FD0F81">
        <w:pPr>
          <w:pStyle w:val="Piedepgina"/>
          <w:jc w:val="right"/>
          <w:rPr>
            <w:sz w:val="28"/>
          </w:rPr>
        </w:pPr>
        <w:r w:rsidRPr="00FD0F81">
          <w:rPr>
            <w:sz w:val="28"/>
          </w:rPr>
          <w:fldChar w:fldCharType="begin"/>
        </w:r>
        <w:r w:rsidRPr="00FD0F81">
          <w:rPr>
            <w:sz w:val="28"/>
          </w:rPr>
          <w:instrText>PAGE   \* MERGEFORMAT</w:instrText>
        </w:r>
        <w:r w:rsidRPr="00FD0F81">
          <w:rPr>
            <w:sz w:val="28"/>
          </w:rPr>
          <w:fldChar w:fldCharType="separate"/>
        </w:r>
        <w:r w:rsidR="006C715B" w:rsidRPr="006C715B">
          <w:rPr>
            <w:noProof/>
            <w:sz w:val="28"/>
            <w:lang w:val="es-ES"/>
          </w:rPr>
          <w:t>1</w:t>
        </w:r>
        <w:r w:rsidRPr="00FD0F81">
          <w:rPr>
            <w:sz w:val="28"/>
          </w:rPr>
          <w:fldChar w:fldCharType="end"/>
        </w:r>
      </w:p>
    </w:sdtContent>
  </w:sdt>
  <w:p w14:paraId="120B8692" w14:textId="335A1B8B" w:rsidR="00FA1534" w:rsidRPr="00FD0F81" w:rsidRDefault="00FA1534" w:rsidP="00E73B91">
    <w:pPr>
      <w:pStyle w:val="Piedepgina"/>
      <w:rPr>
        <w:sz w:val="18"/>
      </w:rPr>
    </w:pPr>
    <w:r w:rsidRPr="00FD0F81">
      <w:rPr>
        <w:sz w:val="18"/>
      </w:rPr>
      <w:t xml:space="preserve">Esta hoja </w:t>
    </w:r>
    <w:r w:rsidR="003A25A3">
      <w:rPr>
        <w:sz w:val="18"/>
      </w:rPr>
      <w:t>pertenece al Acta de la segunda sesión ordinaria</w:t>
    </w:r>
    <w:r w:rsidRPr="00FD0F81">
      <w:rPr>
        <w:sz w:val="18"/>
      </w:rPr>
      <w:t xml:space="preserve"> del COMITÉ DICTAMINADOR DEL PROGRAMA </w:t>
    </w:r>
    <w:r w:rsidR="00E73B91">
      <w:rPr>
        <w:sz w:val="18"/>
      </w:rPr>
      <w:t>ENJAMBRE</w:t>
    </w:r>
    <w:r w:rsidRPr="00FD0F81">
      <w:rPr>
        <w:sz w:val="18"/>
      </w:rPr>
      <w:t>202</w:t>
    </w:r>
    <w:r w:rsidR="00E73B91">
      <w:rPr>
        <w:sz w:val="18"/>
      </w:rPr>
      <w:t xml:space="preserve">4, </w:t>
    </w:r>
    <w:r w:rsidRPr="00FD0F81">
      <w:rPr>
        <w:sz w:val="18"/>
      </w:rPr>
      <w:t xml:space="preserve">celebrada el día  </w:t>
    </w:r>
    <w:r w:rsidR="003A25A3">
      <w:rPr>
        <w:sz w:val="18"/>
      </w:rPr>
      <w:t>28</w:t>
    </w:r>
    <w:r w:rsidR="00E73B91">
      <w:rPr>
        <w:sz w:val="18"/>
      </w:rPr>
      <w:t xml:space="preserve"> de </w:t>
    </w:r>
    <w:r w:rsidR="003A25A3">
      <w:rPr>
        <w:sz w:val="18"/>
      </w:rPr>
      <w:t>febrero</w:t>
    </w:r>
    <w:r w:rsidRPr="00FD0F81">
      <w:rPr>
        <w:sz w:val="18"/>
      </w:rPr>
      <w:t xml:space="preserve"> de 202</w:t>
    </w:r>
    <w:r w:rsidR="00A0152B">
      <w:rPr>
        <w:sz w:val="18"/>
      </w:rPr>
      <w:t>4</w:t>
    </w:r>
    <w:r w:rsidRPr="00FD0F81">
      <w:rPr>
        <w:sz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4BA5F" w14:textId="77777777" w:rsidR="00873FC4" w:rsidRDefault="00873FC4" w:rsidP="007B7E9C">
      <w:pPr>
        <w:spacing w:after="0" w:line="240" w:lineRule="auto"/>
      </w:pPr>
      <w:r>
        <w:separator/>
      </w:r>
    </w:p>
  </w:footnote>
  <w:footnote w:type="continuationSeparator" w:id="0">
    <w:p w14:paraId="04F526FC" w14:textId="77777777" w:rsidR="00873FC4" w:rsidRDefault="00873FC4" w:rsidP="007B7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CE2"/>
    <w:multiLevelType w:val="hybridMultilevel"/>
    <w:tmpl w:val="B52033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F45A7"/>
    <w:multiLevelType w:val="hybridMultilevel"/>
    <w:tmpl w:val="A7E6CFB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B21C4"/>
    <w:multiLevelType w:val="multilevel"/>
    <w:tmpl w:val="3E0A6DE6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34236D56"/>
    <w:multiLevelType w:val="hybridMultilevel"/>
    <w:tmpl w:val="D1D0BECE"/>
    <w:lvl w:ilvl="0" w:tplc="B39E5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92D76"/>
    <w:multiLevelType w:val="hybridMultilevel"/>
    <w:tmpl w:val="A7E6CFB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25459"/>
    <w:multiLevelType w:val="hybridMultilevel"/>
    <w:tmpl w:val="A7E6CFB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47FCD"/>
    <w:multiLevelType w:val="multilevel"/>
    <w:tmpl w:val="3E0A6DE6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4E665550"/>
    <w:multiLevelType w:val="hybridMultilevel"/>
    <w:tmpl w:val="B2EC8818"/>
    <w:lvl w:ilvl="0" w:tplc="524A6456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7A64FDA"/>
    <w:multiLevelType w:val="hybridMultilevel"/>
    <w:tmpl w:val="7FB4BD16"/>
    <w:lvl w:ilvl="0" w:tplc="95E4B12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B356A"/>
    <w:multiLevelType w:val="multilevel"/>
    <w:tmpl w:val="3E0A6DE6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5CB83855"/>
    <w:multiLevelType w:val="hybridMultilevel"/>
    <w:tmpl w:val="5880994C"/>
    <w:lvl w:ilvl="0" w:tplc="B6709C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B4793"/>
    <w:multiLevelType w:val="hybridMultilevel"/>
    <w:tmpl w:val="D1D0BECE"/>
    <w:lvl w:ilvl="0" w:tplc="B39E5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05D72"/>
    <w:multiLevelType w:val="hybridMultilevel"/>
    <w:tmpl w:val="C1E6319E"/>
    <w:lvl w:ilvl="0" w:tplc="58D69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A2B25"/>
    <w:multiLevelType w:val="hybridMultilevel"/>
    <w:tmpl w:val="A7E6CFB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C721B"/>
    <w:multiLevelType w:val="multilevel"/>
    <w:tmpl w:val="3E0A6DE6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6F305475"/>
    <w:multiLevelType w:val="hybridMultilevel"/>
    <w:tmpl w:val="A0C0913A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3"/>
  </w:num>
  <w:num w:numId="5">
    <w:abstractNumId w:val="14"/>
  </w:num>
  <w:num w:numId="6">
    <w:abstractNumId w:val="1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8"/>
  </w:num>
  <w:num w:numId="11">
    <w:abstractNumId w:val="4"/>
  </w:num>
  <w:num w:numId="12">
    <w:abstractNumId w:val="0"/>
  </w:num>
  <w:num w:numId="13">
    <w:abstractNumId w:val="5"/>
  </w:num>
  <w:num w:numId="14">
    <w:abstractNumId w:val="1"/>
  </w:num>
  <w:num w:numId="15">
    <w:abstractNumId w:val="13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78"/>
    <w:rsid w:val="00000F03"/>
    <w:rsid w:val="000025F4"/>
    <w:rsid w:val="0000293F"/>
    <w:rsid w:val="0001312A"/>
    <w:rsid w:val="00016F9A"/>
    <w:rsid w:val="0002159B"/>
    <w:rsid w:val="000223EE"/>
    <w:rsid w:val="00023681"/>
    <w:rsid w:val="000237B1"/>
    <w:rsid w:val="00025E31"/>
    <w:rsid w:val="00032DB3"/>
    <w:rsid w:val="0003309C"/>
    <w:rsid w:val="00036920"/>
    <w:rsid w:val="00036CC9"/>
    <w:rsid w:val="000413FD"/>
    <w:rsid w:val="00045351"/>
    <w:rsid w:val="00046814"/>
    <w:rsid w:val="0004773A"/>
    <w:rsid w:val="0005221B"/>
    <w:rsid w:val="00053E30"/>
    <w:rsid w:val="00054B08"/>
    <w:rsid w:val="00060609"/>
    <w:rsid w:val="000619D4"/>
    <w:rsid w:val="0006301A"/>
    <w:rsid w:val="000634C2"/>
    <w:rsid w:val="00063A87"/>
    <w:rsid w:val="000653BC"/>
    <w:rsid w:val="0006639A"/>
    <w:rsid w:val="00066630"/>
    <w:rsid w:val="00067178"/>
    <w:rsid w:val="0007220C"/>
    <w:rsid w:val="00074E2F"/>
    <w:rsid w:val="000752EF"/>
    <w:rsid w:val="0007644C"/>
    <w:rsid w:val="000804FE"/>
    <w:rsid w:val="0008176A"/>
    <w:rsid w:val="00082CCA"/>
    <w:rsid w:val="000834D7"/>
    <w:rsid w:val="00083F00"/>
    <w:rsid w:val="00090EB8"/>
    <w:rsid w:val="00094BF5"/>
    <w:rsid w:val="0009543E"/>
    <w:rsid w:val="000A2745"/>
    <w:rsid w:val="000A77CF"/>
    <w:rsid w:val="000B0B03"/>
    <w:rsid w:val="000B1D7F"/>
    <w:rsid w:val="000B7135"/>
    <w:rsid w:val="000C1D2D"/>
    <w:rsid w:val="000C3D1A"/>
    <w:rsid w:val="000D1D2B"/>
    <w:rsid w:val="000D7931"/>
    <w:rsid w:val="000D7F4E"/>
    <w:rsid w:val="000E3C0F"/>
    <w:rsid w:val="000E65DC"/>
    <w:rsid w:val="000E7417"/>
    <w:rsid w:val="000F1783"/>
    <w:rsid w:val="000F17C2"/>
    <w:rsid w:val="000F79F0"/>
    <w:rsid w:val="001014B1"/>
    <w:rsid w:val="00103D87"/>
    <w:rsid w:val="001205C5"/>
    <w:rsid w:val="00126F3B"/>
    <w:rsid w:val="00131FF5"/>
    <w:rsid w:val="001361E4"/>
    <w:rsid w:val="00137C30"/>
    <w:rsid w:val="00141E2E"/>
    <w:rsid w:val="00142F0B"/>
    <w:rsid w:val="00143E01"/>
    <w:rsid w:val="00144C4D"/>
    <w:rsid w:val="00147DF9"/>
    <w:rsid w:val="00150728"/>
    <w:rsid w:val="00151F0A"/>
    <w:rsid w:val="001601E8"/>
    <w:rsid w:val="00162E94"/>
    <w:rsid w:val="00163027"/>
    <w:rsid w:val="0016414E"/>
    <w:rsid w:val="00176D08"/>
    <w:rsid w:val="00180CA4"/>
    <w:rsid w:val="00181FB2"/>
    <w:rsid w:val="00184A73"/>
    <w:rsid w:val="001927E3"/>
    <w:rsid w:val="00194349"/>
    <w:rsid w:val="00195075"/>
    <w:rsid w:val="00197FAD"/>
    <w:rsid w:val="001A48DE"/>
    <w:rsid w:val="001A59ED"/>
    <w:rsid w:val="001A79E3"/>
    <w:rsid w:val="001B4FFC"/>
    <w:rsid w:val="001B7600"/>
    <w:rsid w:val="001C0F14"/>
    <w:rsid w:val="001C40E3"/>
    <w:rsid w:val="001C463E"/>
    <w:rsid w:val="001D22F9"/>
    <w:rsid w:val="001D29C2"/>
    <w:rsid w:val="001D2EAD"/>
    <w:rsid w:val="001D62C1"/>
    <w:rsid w:val="001D69CA"/>
    <w:rsid w:val="001E0D58"/>
    <w:rsid w:val="001E1573"/>
    <w:rsid w:val="001E1A82"/>
    <w:rsid w:val="001E77CA"/>
    <w:rsid w:val="001F1F33"/>
    <w:rsid w:val="001F215A"/>
    <w:rsid w:val="00206B60"/>
    <w:rsid w:val="00207122"/>
    <w:rsid w:val="002117FE"/>
    <w:rsid w:val="002118CC"/>
    <w:rsid w:val="00214DA9"/>
    <w:rsid w:val="00216ED3"/>
    <w:rsid w:val="00224C11"/>
    <w:rsid w:val="00226C5C"/>
    <w:rsid w:val="00233322"/>
    <w:rsid w:val="00240CB8"/>
    <w:rsid w:val="00242270"/>
    <w:rsid w:val="00247F4C"/>
    <w:rsid w:val="00254DBD"/>
    <w:rsid w:val="00256853"/>
    <w:rsid w:val="00260BD3"/>
    <w:rsid w:val="0026198E"/>
    <w:rsid w:val="002648E4"/>
    <w:rsid w:val="00266666"/>
    <w:rsid w:val="00276E04"/>
    <w:rsid w:val="002801F0"/>
    <w:rsid w:val="0028024B"/>
    <w:rsid w:val="00280821"/>
    <w:rsid w:val="002A534B"/>
    <w:rsid w:val="002B354B"/>
    <w:rsid w:val="002B7447"/>
    <w:rsid w:val="002B7757"/>
    <w:rsid w:val="002C0BEE"/>
    <w:rsid w:val="002C6B52"/>
    <w:rsid w:val="002C6E74"/>
    <w:rsid w:val="002D1B58"/>
    <w:rsid w:val="002D3F52"/>
    <w:rsid w:val="002D5907"/>
    <w:rsid w:val="002E53B9"/>
    <w:rsid w:val="002E59FE"/>
    <w:rsid w:val="002E71CC"/>
    <w:rsid w:val="002F0F07"/>
    <w:rsid w:val="002F2A5B"/>
    <w:rsid w:val="002F52C9"/>
    <w:rsid w:val="002F7801"/>
    <w:rsid w:val="003004F3"/>
    <w:rsid w:val="003007E8"/>
    <w:rsid w:val="003110CE"/>
    <w:rsid w:val="003116A5"/>
    <w:rsid w:val="00313864"/>
    <w:rsid w:val="00315C23"/>
    <w:rsid w:val="0031773A"/>
    <w:rsid w:val="0032126A"/>
    <w:rsid w:val="00330CA4"/>
    <w:rsid w:val="003326C8"/>
    <w:rsid w:val="00332E21"/>
    <w:rsid w:val="00340CF8"/>
    <w:rsid w:val="003454A8"/>
    <w:rsid w:val="00346978"/>
    <w:rsid w:val="00346C4A"/>
    <w:rsid w:val="0035673B"/>
    <w:rsid w:val="00360A79"/>
    <w:rsid w:val="00366608"/>
    <w:rsid w:val="00366AE8"/>
    <w:rsid w:val="00366D93"/>
    <w:rsid w:val="00373532"/>
    <w:rsid w:val="003743D7"/>
    <w:rsid w:val="003756EB"/>
    <w:rsid w:val="00382E0B"/>
    <w:rsid w:val="00384AEF"/>
    <w:rsid w:val="00387B82"/>
    <w:rsid w:val="0039184E"/>
    <w:rsid w:val="00392548"/>
    <w:rsid w:val="00392FEC"/>
    <w:rsid w:val="003953B7"/>
    <w:rsid w:val="003966C3"/>
    <w:rsid w:val="003A25A3"/>
    <w:rsid w:val="003A3F56"/>
    <w:rsid w:val="003A61D7"/>
    <w:rsid w:val="003A7E65"/>
    <w:rsid w:val="003A7E86"/>
    <w:rsid w:val="003B3542"/>
    <w:rsid w:val="003B42F3"/>
    <w:rsid w:val="003B6853"/>
    <w:rsid w:val="003C25FA"/>
    <w:rsid w:val="003D11D9"/>
    <w:rsid w:val="003D46FD"/>
    <w:rsid w:val="003D544A"/>
    <w:rsid w:val="003D551A"/>
    <w:rsid w:val="003E1975"/>
    <w:rsid w:val="003E2E58"/>
    <w:rsid w:val="003E34B8"/>
    <w:rsid w:val="003E405C"/>
    <w:rsid w:val="003E6746"/>
    <w:rsid w:val="003E7E71"/>
    <w:rsid w:val="003F02A2"/>
    <w:rsid w:val="003F0EA0"/>
    <w:rsid w:val="003F3CED"/>
    <w:rsid w:val="00404FFB"/>
    <w:rsid w:val="0040787E"/>
    <w:rsid w:val="004126F9"/>
    <w:rsid w:val="0041373C"/>
    <w:rsid w:val="004222DB"/>
    <w:rsid w:val="00426AC4"/>
    <w:rsid w:val="0042746F"/>
    <w:rsid w:val="004274DC"/>
    <w:rsid w:val="00427701"/>
    <w:rsid w:val="004315E2"/>
    <w:rsid w:val="00433542"/>
    <w:rsid w:val="00433787"/>
    <w:rsid w:val="004350F7"/>
    <w:rsid w:val="00453557"/>
    <w:rsid w:val="00456515"/>
    <w:rsid w:val="0046787C"/>
    <w:rsid w:val="00473A44"/>
    <w:rsid w:val="0048289B"/>
    <w:rsid w:val="00483C15"/>
    <w:rsid w:val="0049464E"/>
    <w:rsid w:val="00495FA5"/>
    <w:rsid w:val="00497518"/>
    <w:rsid w:val="004975DB"/>
    <w:rsid w:val="004A26CD"/>
    <w:rsid w:val="004A2B00"/>
    <w:rsid w:val="004A48AA"/>
    <w:rsid w:val="004A53C0"/>
    <w:rsid w:val="004A67B3"/>
    <w:rsid w:val="004A7766"/>
    <w:rsid w:val="004B4D23"/>
    <w:rsid w:val="004C79C1"/>
    <w:rsid w:val="004D5CC3"/>
    <w:rsid w:val="004E125B"/>
    <w:rsid w:val="004E336F"/>
    <w:rsid w:val="004E5A6C"/>
    <w:rsid w:val="005004CD"/>
    <w:rsid w:val="005014AD"/>
    <w:rsid w:val="00507A29"/>
    <w:rsid w:val="00522A88"/>
    <w:rsid w:val="00525BB7"/>
    <w:rsid w:val="005308BF"/>
    <w:rsid w:val="005317D7"/>
    <w:rsid w:val="0054167D"/>
    <w:rsid w:val="00542C3A"/>
    <w:rsid w:val="005459C6"/>
    <w:rsid w:val="0055271F"/>
    <w:rsid w:val="00552B64"/>
    <w:rsid w:val="005536BD"/>
    <w:rsid w:val="00562BAE"/>
    <w:rsid w:val="00564BFC"/>
    <w:rsid w:val="00566B2A"/>
    <w:rsid w:val="00566D7B"/>
    <w:rsid w:val="00580063"/>
    <w:rsid w:val="005856B9"/>
    <w:rsid w:val="00587333"/>
    <w:rsid w:val="00590FAD"/>
    <w:rsid w:val="00593B11"/>
    <w:rsid w:val="0059525F"/>
    <w:rsid w:val="005A1B13"/>
    <w:rsid w:val="005A25B9"/>
    <w:rsid w:val="005A4FEA"/>
    <w:rsid w:val="005A5D6B"/>
    <w:rsid w:val="005B050D"/>
    <w:rsid w:val="005B1010"/>
    <w:rsid w:val="005B1AA4"/>
    <w:rsid w:val="005B3074"/>
    <w:rsid w:val="005C09B5"/>
    <w:rsid w:val="005C5B91"/>
    <w:rsid w:val="005C6AC7"/>
    <w:rsid w:val="005D3ABF"/>
    <w:rsid w:val="005E3105"/>
    <w:rsid w:val="005E4CB7"/>
    <w:rsid w:val="005F3888"/>
    <w:rsid w:val="005F679B"/>
    <w:rsid w:val="00601048"/>
    <w:rsid w:val="006014F1"/>
    <w:rsid w:val="00605B07"/>
    <w:rsid w:val="00610F85"/>
    <w:rsid w:val="006121AE"/>
    <w:rsid w:val="00613EA3"/>
    <w:rsid w:val="006240E2"/>
    <w:rsid w:val="00625012"/>
    <w:rsid w:val="00630088"/>
    <w:rsid w:val="00631384"/>
    <w:rsid w:val="00632F78"/>
    <w:rsid w:val="0063338F"/>
    <w:rsid w:val="00641263"/>
    <w:rsid w:val="006455E5"/>
    <w:rsid w:val="00646078"/>
    <w:rsid w:val="00653930"/>
    <w:rsid w:val="00654140"/>
    <w:rsid w:val="00660158"/>
    <w:rsid w:val="00661DB3"/>
    <w:rsid w:val="0066354C"/>
    <w:rsid w:val="00664162"/>
    <w:rsid w:val="0067136D"/>
    <w:rsid w:val="006729D0"/>
    <w:rsid w:val="0067401D"/>
    <w:rsid w:val="00675448"/>
    <w:rsid w:val="0068112A"/>
    <w:rsid w:val="00683709"/>
    <w:rsid w:val="0068583F"/>
    <w:rsid w:val="006873D3"/>
    <w:rsid w:val="006922D5"/>
    <w:rsid w:val="00693F57"/>
    <w:rsid w:val="006A034F"/>
    <w:rsid w:val="006A2EA2"/>
    <w:rsid w:val="006A384C"/>
    <w:rsid w:val="006A59F9"/>
    <w:rsid w:val="006A61F1"/>
    <w:rsid w:val="006A68B5"/>
    <w:rsid w:val="006B19A2"/>
    <w:rsid w:val="006B51FD"/>
    <w:rsid w:val="006C2763"/>
    <w:rsid w:val="006C28A4"/>
    <w:rsid w:val="006C32C1"/>
    <w:rsid w:val="006C38EB"/>
    <w:rsid w:val="006C70A1"/>
    <w:rsid w:val="006C715B"/>
    <w:rsid w:val="006D077B"/>
    <w:rsid w:val="006D09C5"/>
    <w:rsid w:val="006D410E"/>
    <w:rsid w:val="006D5F59"/>
    <w:rsid w:val="006D6884"/>
    <w:rsid w:val="006E17B5"/>
    <w:rsid w:val="006E1C5F"/>
    <w:rsid w:val="006E7C7A"/>
    <w:rsid w:val="006F1312"/>
    <w:rsid w:val="006F1B8C"/>
    <w:rsid w:val="006F44E0"/>
    <w:rsid w:val="00704368"/>
    <w:rsid w:val="00704D7B"/>
    <w:rsid w:val="00705125"/>
    <w:rsid w:val="0070639E"/>
    <w:rsid w:val="007126C7"/>
    <w:rsid w:val="007207A5"/>
    <w:rsid w:val="00722E05"/>
    <w:rsid w:val="00730749"/>
    <w:rsid w:val="00730C1F"/>
    <w:rsid w:val="00731B79"/>
    <w:rsid w:val="00742105"/>
    <w:rsid w:val="00742294"/>
    <w:rsid w:val="0074574B"/>
    <w:rsid w:val="00757235"/>
    <w:rsid w:val="0076523A"/>
    <w:rsid w:val="00770209"/>
    <w:rsid w:val="00771810"/>
    <w:rsid w:val="00772DB6"/>
    <w:rsid w:val="007730B9"/>
    <w:rsid w:val="00773E08"/>
    <w:rsid w:val="00775716"/>
    <w:rsid w:val="00784280"/>
    <w:rsid w:val="00787E32"/>
    <w:rsid w:val="00792D70"/>
    <w:rsid w:val="00796BA0"/>
    <w:rsid w:val="00796C52"/>
    <w:rsid w:val="00797AF8"/>
    <w:rsid w:val="007A33BE"/>
    <w:rsid w:val="007B0785"/>
    <w:rsid w:val="007B2615"/>
    <w:rsid w:val="007B26BA"/>
    <w:rsid w:val="007B66DE"/>
    <w:rsid w:val="007B7E9C"/>
    <w:rsid w:val="007C0D36"/>
    <w:rsid w:val="007C4928"/>
    <w:rsid w:val="007C5AD8"/>
    <w:rsid w:val="007C67AA"/>
    <w:rsid w:val="007C6D12"/>
    <w:rsid w:val="007D00D2"/>
    <w:rsid w:val="007D04EE"/>
    <w:rsid w:val="007D240F"/>
    <w:rsid w:val="007D330E"/>
    <w:rsid w:val="007D362A"/>
    <w:rsid w:val="007E2C62"/>
    <w:rsid w:val="007E2D11"/>
    <w:rsid w:val="007E5EE7"/>
    <w:rsid w:val="007E79AF"/>
    <w:rsid w:val="007E79BF"/>
    <w:rsid w:val="007F4C6C"/>
    <w:rsid w:val="007F5EA0"/>
    <w:rsid w:val="00802847"/>
    <w:rsid w:val="00807C20"/>
    <w:rsid w:val="00810391"/>
    <w:rsid w:val="00811978"/>
    <w:rsid w:val="00817274"/>
    <w:rsid w:val="00817363"/>
    <w:rsid w:val="00821A0A"/>
    <w:rsid w:val="00823837"/>
    <w:rsid w:val="008245A6"/>
    <w:rsid w:val="008245B8"/>
    <w:rsid w:val="008257EE"/>
    <w:rsid w:val="008334E2"/>
    <w:rsid w:val="00840225"/>
    <w:rsid w:val="00854E12"/>
    <w:rsid w:val="00855C96"/>
    <w:rsid w:val="00856F56"/>
    <w:rsid w:val="008573BC"/>
    <w:rsid w:val="00867477"/>
    <w:rsid w:val="00873810"/>
    <w:rsid w:val="00873FC4"/>
    <w:rsid w:val="00874996"/>
    <w:rsid w:val="00875E15"/>
    <w:rsid w:val="008764DF"/>
    <w:rsid w:val="00882E47"/>
    <w:rsid w:val="0088748E"/>
    <w:rsid w:val="00891DBA"/>
    <w:rsid w:val="0089558E"/>
    <w:rsid w:val="008973B7"/>
    <w:rsid w:val="008A3DE8"/>
    <w:rsid w:val="008A53E0"/>
    <w:rsid w:val="008A5E75"/>
    <w:rsid w:val="008A6950"/>
    <w:rsid w:val="008C00D7"/>
    <w:rsid w:val="008C6730"/>
    <w:rsid w:val="008C7537"/>
    <w:rsid w:val="008D3BB3"/>
    <w:rsid w:val="008E6E5C"/>
    <w:rsid w:val="008F0AF4"/>
    <w:rsid w:val="008F4759"/>
    <w:rsid w:val="0090274C"/>
    <w:rsid w:val="00907D77"/>
    <w:rsid w:val="00910AE6"/>
    <w:rsid w:val="00916013"/>
    <w:rsid w:val="0092074F"/>
    <w:rsid w:val="00923355"/>
    <w:rsid w:val="00925F46"/>
    <w:rsid w:val="0093214E"/>
    <w:rsid w:val="009358B7"/>
    <w:rsid w:val="009373F6"/>
    <w:rsid w:val="00943566"/>
    <w:rsid w:val="0094547E"/>
    <w:rsid w:val="00954C1B"/>
    <w:rsid w:val="00963D1B"/>
    <w:rsid w:val="009774E0"/>
    <w:rsid w:val="00977F81"/>
    <w:rsid w:val="00984D79"/>
    <w:rsid w:val="009851FE"/>
    <w:rsid w:val="0098551F"/>
    <w:rsid w:val="00986401"/>
    <w:rsid w:val="009930ED"/>
    <w:rsid w:val="00994B9A"/>
    <w:rsid w:val="009A0817"/>
    <w:rsid w:val="009A0A0C"/>
    <w:rsid w:val="009A1919"/>
    <w:rsid w:val="009A2015"/>
    <w:rsid w:val="009A57FA"/>
    <w:rsid w:val="009B05FC"/>
    <w:rsid w:val="009B6A37"/>
    <w:rsid w:val="009C317A"/>
    <w:rsid w:val="009D0E26"/>
    <w:rsid w:val="009D1A3F"/>
    <w:rsid w:val="009E409F"/>
    <w:rsid w:val="009F21CC"/>
    <w:rsid w:val="009F3A26"/>
    <w:rsid w:val="009F560C"/>
    <w:rsid w:val="00A0152B"/>
    <w:rsid w:val="00A04584"/>
    <w:rsid w:val="00A2002C"/>
    <w:rsid w:val="00A23A57"/>
    <w:rsid w:val="00A246DD"/>
    <w:rsid w:val="00A27E2E"/>
    <w:rsid w:val="00A311F9"/>
    <w:rsid w:val="00A31DD6"/>
    <w:rsid w:val="00A32F1F"/>
    <w:rsid w:val="00A35156"/>
    <w:rsid w:val="00A372B7"/>
    <w:rsid w:val="00A44389"/>
    <w:rsid w:val="00A4573B"/>
    <w:rsid w:val="00A50663"/>
    <w:rsid w:val="00A55031"/>
    <w:rsid w:val="00A61235"/>
    <w:rsid w:val="00A629FD"/>
    <w:rsid w:val="00A64A51"/>
    <w:rsid w:val="00A7262F"/>
    <w:rsid w:val="00A74B63"/>
    <w:rsid w:val="00A8119D"/>
    <w:rsid w:val="00A82299"/>
    <w:rsid w:val="00A83136"/>
    <w:rsid w:val="00A83CE6"/>
    <w:rsid w:val="00A84154"/>
    <w:rsid w:val="00AA507E"/>
    <w:rsid w:val="00AA58D5"/>
    <w:rsid w:val="00AB1574"/>
    <w:rsid w:val="00AB451E"/>
    <w:rsid w:val="00AB46BC"/>
    <w:rsid w:val="00AE1D8C"/>
    <w:rsid w:val="00AE36C7"/>
    <w:rsid w:val="00AE55C6"/>
    <w:rsid w:val="00AF5818"/>
    <w:rsid w:val="00B05539"/>
    <w:rsid w:val="00B05A08"/>
    <w:rsid w:val="00B13FC5"/>
    <w:rsid w:val="00B24AEC"/>
    <w:rsid w:val="00B328EF"/>
    <w:rsid w:val="00B33ECD"/>
    <w:rsid w:val="00B629CA"/>
    <w:rsid w:val="00B6543B"/>
    <w:rsid w:val="00B77BC0"/>
    <w:rsid w:val="00B82F46"/>
    <w:rsid w:val="00B85368"/>
    <w:rsid w:val="00B910CB"/>
    <w:rsid w:val="00B956B0"/>
    <w:rsid w:val="00BA1018"/>
    <w:rsid w:val="00BA36AC"/>
    <w:rsid w:val="00BA372C"/>
    <w:rsid w:val="00BA3EEB"/>
    <w:rsid w:val="00BB162E"/>
    <w:rsid w:val="00BB6D07"/>
    <w:rsid w:val="00BB7119"/>
    <w:rsid w:val="00BC2D34"/>
    <w:rsid w:val="00BC40BE"/>
    <w:rsid w:val="00BC7556"/>
    <w:rsid w:val="00BD2A62"/>
    <w:rsid w:val="00BD4537"/>
    <w:rsid w:val="00BE243C"/>
    <w:rsid w:val="00BE37D2"/>
    <w:rsid w:val="00BE4CF6"/>
    <w:rsid w:val="00BE4FE6"/>
    <w:rsid w:val="00BE7C3B"/>
    <w:rsid w:val="00BF1371"/>
    <w:rsid w:val="00BF1B6B"/>
    <w:rsid w:val="00BF4B9F"/>
    <w:rsid w:val="00BF5191"/>
    <w:rsid w:val="00C11373"/>
    <w:rsid w:val="00C12A3C"/>
    <w:rsid w:val="00C131D6"/>
    <w:rsid w:val="00C1625E"/>
    <w:rsid w:val="00C20A79"/>
    <w:rsid w:val="00C23F15"/>
    <w:rsid w:val="00C32855"/>
    <w:rsid w:val="00C33CEE"/>
    <w:rsid w:val="00C536EA"/>
    <w:rsid w:val="00C600B0"/>
    <w:rsid w:val="00C62EA8"/>
    <w:rsid w:val="00C62FAF"/>
    <w:rsid w:val="00C64B72"/>
    <w:rsid w:val="00C64FC3"/>
    <w:rsid w:val="00C732FF"/>
    <w:rsid w:val="00C75BD6"/>
    <w:rsid w:val="00C817D5"/>
    <w:rsid w:val="00C84689"/>
    <w:rsid w:val="00C91141"/>
    <w:rsid w:val="00C93588"/>
    <w:rsid w:val="00C9629D"/>
    <w:rsid w:val="00C96BFC"/>
    <w:rsid w:val="00CC3A3E"/>
    <w:rsid w:val="00CC5A1D"/>
    <w:rsid w:val="00CC7462"/>
    <w:rsid w:val="00CD1E4B"/>
    <w:rsid w:val="00CD2F0D"/>
    <w:rsid w:val="00CD36EF"/>
    <w:rsid w:val="00CE6F54"/>
    <w:rsid w:val="00CE7FF7"/>
    <w:rsid w:val="00CF0B11"/>
    <w:rsid w:val="00CF1AE5"/>
    <w:rsid w:val="00CF3FDD"/>
    <w:rsid w:val="00CF54FA"/>
    <w:rsid w:val="00CF589E"/>
    <w:rsid w:val="00D00B75"/>
    <w:rsid w:val="00D03065"/>
    <w:rsid w:val="00D10C7C"/>
    <w:rsid w:val="00D113F3"/>
    <w:rsid w:val="00D12E57"/>
    <w:rsid w:val="00D14265"/>
    <w:rsid w:val="00D14C46"/>
    <w:rsid w:val="00D20A5F"/>
    <w:rsid w:val="00D219B5"/>
    <w:rsid w:val="00D22BCF"/>
    <w:rsid w:val="00D2352F"/>
    <w:rsid w:val="00D24D23"/>
    <w:rsid w:val="00D3037C"/>
    <w:rsid w:val="00D33488"/>
    <w:rsid w:val="00D36857"/>
    <w:rsid w:val="00D44C1A"/>
    <w:rsid w:val="00D46152"/>
    <w:rsid w:val="00D469B0"/>
    <w:rsid w:val="00D51ED2"/>
    <w:rsid w:val="00D52102"/>
    <w:rsid w:val="00D578B4"/>
    <w:rsid w:val="00D61E7D"/>
    <w:rsid w:val="00D6324A"/>
    <w:rsid w:val="00D71B97"/>
    <w:rsid w:val="00D74A99"/>
    <w:rsid w:val="00D82B09"/>
    <w:rsid w:val="00D9024C"/>
    <w:rsid w:val="00D906AD"/>
    <w:rsid w:val="00D912AC"/>
    <w:rsid w:val="00D93264"/>
    <w:rsid w:val="00D97D1A"/>
    <w:rsid w:val="00DA740C"/>
    <w:rsid w:val="00DC1838"/>
    <w:rsid w:val="00DC50F9"/>
    <w:rsid w:val="00DC5450"/>
    <w:rsid w:val="00DD030B"/>
    <w:rsid w:val="00DD3B8E"/>
    <w:rsid w:val="00DD61DE"/>
    <w:rsid w:val="00DE0E82"/>
    <w:rsid w:val="00DE58F8"/>
    <w:rsid w:val="00DE7B41"/>
    <w:rsid w:val="00DF319A"/>
    <w:rsid w:val="00DF31B7"/>
    <w:rsid w:val="00DF388B"/>
    <w:rsid w:val="00DF5A46"/>
    <w:rsid w:val="00DF5CF9"/>
    <w:rsid w:val="00DF6399"/>
    <w:rsid w:val="00E01339"/>
    <w:rsid w:val="00E01811"/>
    <w:rsid w:val="00E0297A"/>
    <w:rsid w:val="00E049F0"/>
    <w:rsid w:val="00E10FD5"/>
    <w:rsid w:val="00E11A25"/>
    <w:rsid w:val="00E14340"/>
    <w:rsid w:val="00E15265"/>
    <w:rsid w:val="00E16B0B"/>
    <w:rsid w:val="00E23154"/>
    <w:rsid w:val="00E33C02"/>
    <w:rsid w:val="00E37D39"/>
    <w:rsid w:val="00E453F8"/>
    <w:rsid w:val="00E46F2A"/>
    <w:rsid w:val="00E5021A"/>
    <w:rsid w:val="00E62EE9"/>
    <w:rsid w:val="00E6361A"/>
    <w:rsid w:val="00E71378"/>
    <w:rsid w:val="00E73B91"/>
    <w:rsid w:val="00E80684"/>
    <w:rsid w:val="00E83134"/>
    <w:rsid w:val="00E8345D"/>
    <w:rsid w:val="00EA2E8E"/>
    <w:rsid w:val="00EA2FDC"/>
    <w:rsid w:val="00EB24DA"/>
    <w:rsid w:val="00EB377E"/>
    <w:rsid w:val="00EC1F38"/>
    <w:rsid w:val="00EC2BE3"/>
    <w:rsid w:val="00EC48BD"/>
    <w:rsid w:val="00ED0178"/>
    <w:rsid w:val="00ED0779"/>
    <w:rsid w:val="00ED4FDB"/>
    <w:rsid w:val="00EE0C04"/>
    <w:rsid w:val="00EE3DEE"/>
    <w:rsid w:val="00EF0D65"/>
    <w:rsid w:val="00EF1912"/>
    <w:rsid w:val="00EF48C1"/>
    <w:rsid w:val="00EF6828"/>
    <w:rsid w:val="00EF6B82"/>
    <w:rsid w:val="00EF6C27"/>
    <w:rsid w:val="00F02AA7"/>
    <w:rsid w:val="00F04496"/>
    <w:rsid w:val="00F05B3B"/>
    <w:rsid w:val="00F06B6A"/>
    <w:rsid w:val="00F1627B"/>
    <w:rsid w:val="00F2203A"/>
    <w:rsid w:val="00F25354"/>
    <w:rsid w:val="00F25D5C"/>
    <w:rsid w:val="00F27970"/>
    <w:rsid w:val="00F43664"/>
    <w:rsid w:val="00F448BD"/>
    <w:rsid w:val="00F46E79"/>
    <w:rsid w:val="00F5035E"/>
    <w:rsid w:val="00F52F4F"/>
    <w:rsid w:val="00F6151D"/>
    <w:rsid w:val="00F71F76"/>
    <w:rsid w:val="00F80941"/>
    <w:rsid w:val="00F8377A"/>
    <w:rsid w:val="00F83C15"/>
    <w:rsid w:val="00F85130"/>
    <w:rsid w:val="00F8682C"/>
    <w:rsid w:val="00FA07F5"/>
    <w:rsid w:val="00FA1534"/>
    <w:rsid w:val="00FA66C8"/>
    <w:rsid w:val="00FA7E3C"/>
    <w:rsid w:val="00FB0B36"/>
    <w:rsid w:val="00FB2EAB"/>
    <w:rsid w:val="00FB305E"/>
    <w:rsid w:val="00FB3762"/>
    <w:rsid w:val="00FB4CA1"/>
    <w:rsid w:val="00FB5DE5"/>
    <w:rsid w:val="00FC2934"/>
    <w:rsid w:val="00FC3B19"/>
    <w:rsid w:val="00FD0F81"/>
    <w:rsid w:val="00FE073B"/>
    <w:rsid w:val="00FE29EB"/>
    <w:rsid w:val="00FE6BCD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55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0063"/>
    <w:pPr>
      <w:spacing w:after="200" w:line="276" w:lineRule="auto"/>
    </w:pPr>
    <w:rPr>
      <w:rFonts w:ascii="Calibri" w:eastAsia="Calibri" w:hAnsi="Calibri" w:cs="Calibri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351"/>
    <w:rPr>
      <w:rFonts w:ascii="Segoe UI" w:eastAsia="Calibri" w:hAnsi="Segoe UI" w:cs="Segoe UI"/>
      <w:color w:val="000000"/>
      <w:sz w:val="18"/>
      <w:szCs w:val="18"/>
      <w:lang w:eastAsia="es-MX"/>
    </w:rPr>
  </w:style>
  <w:style w:type="paragraph" w:customStyle="1" w:styleId="Cuerpo">
    <w:name w:val="Cuerpo"/>
    <w:rsid w:val="003756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9F21CC"/>
    <w:pPr>
      <w:ind w:left="720"/>
      <w:contextualSpacing/>
    </w:pPr>
  </w:style>
  <w:style w:type="character" w:customStyle="1" w:styleId="Ninguno">
    <w:name w:val="Ninguno"/>
    <w:rsid w:val="00A7262F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B7E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7E9C"/>
    <w:rPr>
      <w:rFonts w:ascii="Calibri" w:eastAsia="Calibri" w:hAnsi="Calibri" w:cs="Calibri"/>
      <w:color w:val="00000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B7E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E9C"/>
    <w:rPr>
      <w:rFonts w:ascii="Calibri" w:eastAsia="Calibri" w:hAnsi="Calibri" w:cs="Calibri"/>
      <w:color w:val="000000"/>
      <w:lang w:eastAsia="es-MX"/>
    </w:rPr>
  </w:style>
  <w:style w:type="table" w:customStyle="1" w:styleId="Tabladecuadrcula1clara1">
    <w:name w:val="Tabla de cuadrícula 1 clara1"/>
    <w:basedOn w:val="Tablanormal"/>
    <w:next w:val="Tabladecuadrcula1clara2"/>
    <w:uiPriority w:val="46"/>
    <w:rsid w:val="00580063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2">
    <w:name w:val="Tabla de cuadrícula 1 clara2"/>
    <w:basedOn w:val="Tablanormal"/>
    <w:uiPriority w:val="46"/>
    <w:rsid w:val="005800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226C5C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0063"/>
    <w:pPr>
      <w:spacing w:after="200" w:line="276" w:lineRule="auto"/>
    </w:pPr>
    <w:rPr>
      <w:rFonts w:ascii="Calibri" w:eastAsia="Calibri" w:hAnsi="Calibri" w:cs="Calibri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351"/>
    <w:rPr>
      <w:rFonts w:ascii="Segoe UI" w:eastAsia="Calibri" w:hAnsi="Segoe UI" w:cs="Segoe UI"/>
      <w:color w:val="000000"/>
      <w:sz w:val="18"/>
      <w:szCs w:val="18"/>
      <w:lang w:eastAsia="es-MX"/>
    </w:rPr>
  </w:style>
  <w:style w:type="paragraph" w:customStyle="1" w:styleId="Cuerpo">
    <w:name w:val="Cuerpo"/>
    <w:rsid w:val="003756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9F21CC"/>
    <w:pPr>
      <w:ind w:left="720"/>
      <w:contextualSpacing/>
    </w:pPr>
  </w:style>
  <w:style w:type="character" w:customStyle="1" w:styleId="Ninguno">
    <w:name w:val="Ninguno"/>
    <w:rsid w:val="00A7262F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B7E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7E9C"/>
    <w:rPr>
      <w:rFonts w:ascii="Calibri" w:eastAsia="Calibri" w:hAnsi="Calibri" w:cs="Calibri"/>
      <w:color w:val="00000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B7E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E9C"/>
    <w:rPr>
      <w:rFonts w:ascii="Calibri" w:eastAsia="Calibri" w:hAnsi="Calibri" w:cs="Calibri"/>
      <w:color w:val="000000"/>
      <w:lang w:eastAsia="es-MX"/>
    </w:rPr>
  </w:style>
  <w:style w:type="table" w:customStyle="1" w:styleId="Tabladecuadrcula1clara1">
    <w:name w:val="Tabla de cuadrícula 1 clara1"/>
    <w:basedOn w:val="Tablanormal"/>
    <w:next w:val="Tabladecuadrcula1clara2"/>
    <w:uiPriority w:val="46"/>
    <w:rsid w:val="00580063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2">
    <w:name w:val="Tabla de cuadrícula 1 clara2"/>
    <w:basedOn w:val="Tablanormal"/>
    <w:uiPriority w:val="46"/>
    <w:rsid w:val="005800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226C5C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B0C19-0D61-4377-ADD2-D8AA4CAF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1832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Soltero Carrillo Dora Guadalupe</cp:lastModifiedBy>
  <cp:revision>2</cp:revision>
  <cp:lastPrinted>2024-02-12T17:16:00Z</cp:lastPrinted>
  <dcterms:created xsi:type="dcterms:W3CDTF">2024-04-24T20:45:00Z</dcterms:created>
  <dcterms:modified xsi:type="dcterms:W3CDTF">2024-04-24T20:45:00Z</dcterms:modified>
</cp:coreProperties>
</file>