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961"/>
      </w:tblGrid>
      <w:tr w:rsidR="0052043E" w:rsidTr="00117D64">
        <w:trPr>
          <w:trHeight w:val="2149"/>
        </w:trPr>
        <w:tc>
          <w:tcPr>
            <w:tcW w:w="9781" w:type="dxa"/>
            <w:gridSpan w:val="2"/>
            <w:shd w:val="clear" w:color="auto" w:fill="auto"/>
            <w:tcMar>
              <w:top w:w="100" w:type="dxa"/>
              <w:left w:w="100" w:type="dxa"/>
              <w:bottom w:w="100" w:type="dxa"/>
              <w:right w:w="100" w:type="dxa"/>
            </w:tcMar>
          </w:tcPr>
          <w:p w:rsidR="0052043E" w:rsidRPr="005B4EBC" w:rsidRDefault="0052043E" w:rsidP="004E1294">
            <w:pPr>
              <w:spacing w:line="240" w:lineRule="auto"/>
              <w:jc w:val="center"/>
              <w:rPr>
                <w:rFonts w:ascii="Century Gothic" w:eastAsia="Arial" w:hAnsi="Century Gothic" w:cs="Arial"/>
                <w:b/>
                <w:lang w:val="es-MX"/>
              </w:rPr>
            </w:pPr>
            <w:r w:rsidRPr="005B4EBC">
              <w:rPr>
                <w:rFonts w:ascii="Century Gothic" w:eastAsia="Arial" w:hAnsi="Century Gothic" w:cs="Arial"/>
                <w:b/>
                <w:lang w:val="es-MX"/>
              </w:rPr>
              <w:t>MUNICIPIO DE GUADALAJARA</w:t>
            </w:r>
          </w:p>
          <w:p w:rsidR="0052043E" w:rsidRPr="005B4EBC" w:rsidRDefault="0052043E" w:rsidP="004E1294">
            <w:pPr>
              <w:spacing w:line="240" w:lineRule="auto"/>
              <w:jc w:val="center"/>
              <w:rPr>
                <w:rFonts w:ascii="Century Gothic" w:eastAsia="Arial" w:hAnsi="Century Gothic" w:cs="Arial"/>
                <w:b/>
                <w:lang w:val="es-MX"/>
              </w:rPr>
            </w:pPr>
            <w:r w:rsidRPr="005B4EBC">
              <w:rPr>
                <w:rFonts w:ascii="Century Gothic" w:eastAsia="Arial" w:hAnsi="Century Gothic" w:cs="Arial"/>
                <w:b/>
                <w:lang w:val="es-MX"/>
              </w:rPr>
              <w:t>COORDINACIÓN GENERAL DE COMBATE A LA DESIGUALDAD</w:t>
            </w:r>
          </w:p>
          <w:p w:rsidR="0052043E" w:rsidRPr="005B4EBC" w:rsidRDefault="0052043E" w:rsidP="004E1294">
            <w:pPr>
              <w:spacing w:line="240" w:lineRule="auto"/>
              <w:jc w:val="center"/>
              <w:rPr>
                <w:rFonts w:ascii="Century Gothic" w:eastAsia="Arial" w:hAnsi="Century Gothic" w:cs="Arial"/>
                <w:b/>
                <w:lang w:val="es-MX"/>
              </w:rPr>
            </w:pPr>
            <w:r w:rsidRPr="005B4EBC">
              <w:rPr>
                <w:rFonts w:ascii="Century Gothic" w:eastAsia="Arial" w:hAnsi="Century Gothic" w:cs="Arial"/>
                <w:b/>
                <w:lang w:val="es-MX"/>
              </w:rPr>
              <w:t>DIRECCIÓN DE ATENCIÓN A PERSONAS CON DISCAPACIDAD</w:t>
            </w:r>
          </w:p>
          <w:p w:rsidR="0052043E" w:rsidRPr="003E1380" w:rsidRDefault="0052043E" w:rsidP="004E1294">
            <w:pPr>
              <w:spacing w:line="240" w:lineRule="auto"/>
              <w:jc w:val="center"/>
              <w:rPr>
                <w:rFonts w:ascii="Century Gothic" w:hAnsi="Century Gothic"/>
                <w:b/>
              </w:rPr>
            </w:pPr>
            <w:r w:rsidRPr="003E1380">
              <w:rPr>
                <w:rFonts w:ascii="Century Gothic" w:eastAsia="Arial" w:hAnsi="Century Gothic" w:cs="Arial"/>
                <w:b/>
              </w:rPr>
              <w:t>“CUIDAMOS CON INCLUSIÓN”</w:t>
            </w:r>
          </w:p>
        </w:tc>
      </w:tr>
      <w:tr w:rsidR="0052043E" w:rsidRPr="005B4EBC" w:rsidTr="004E1294">
        <w:trPr>
          <w:trHeight w:val="1212"/>
        </w:trPr>
        <w:tc>
          <w:tcPr>
            <w:tcW w:w="4820" w:type="dxa"/>
            <w:shd w:val="clear" w:color="auto" w:fill="auto"/>
            <w:tcMar>
              <w:top w:w="100" w:type="dxa"/>
              <w:left w:w="100" w:type="dxa"/>
              <w:bottom w:w="100" w:type="dxa"/>
              <w:right w:w="100" w:type="dxa"/>
            </w:tcMar>
          </w:tcPr>
          <w:p w:rsidR="0052043E" w:rsidRPr="005B4EBC" w:rsidRDefault="0052043E" w:rsidP="004E1294">
            <w:pPr>
              <w:spacing w:before="240"/>
              <w:jc w:val="center"/>
              <w:rPr>
                <w:rFonts w:ascii="Century Gothic" w:eastAsia="Arial" w:hAnsi="Century Gothic" w:cs="Arial"/>
                <w:b/>
                <w:lang w:val="es-MX"/>
              </w:rPr>
            </w:pPr>
            <w:r w:rsidRPr="005B4EBC">
              <w:rPr>
                <w:rFonts w:ascii="Century Gothic" w:eastAsia="Arial" w:hAnsi="Century Gothic" w:cs="Arial"/>
                <w:b/>
                <w:lang w:val="es-MX"/>
              </w:rPr>
              <w:t xml:space="preserve">INSTALACIÓN Y PRIMERA SESIÓN ORDINARIA DEL COMITÉ DICTAMINADOR </w:t>
            </w:r>
          </w:p>
        </w:tc>
        <w:tc>
          <w:tcPr>
            <w:tcW w:w="4961" w:type="dxa"/>
            <w:shd w:val="clear" w:color="auto" w:fill="auto"/>
            <w:tcMar>
              <w:top w:w="100" w:type="dxa"/>
              <w:left w:w="100" w:type="dxa"/>
              <w:bottom w:w="100" w:type="dxa"/>
              <w:right w:w="100" w:type="dxa"/>
            </w:tcMar>
          </w:tcPr>
          <w:p w:rsidR="0052043E" w:rsidRPr="005B4EBC" w:rsidRDefault="0052043E" w:rsidP="004E1294">
            <w:pPr>
              <w:spacing w:line="240" w:lineRule="auto"/>
              <w:jc w:val="center"/>
              <w:rPr>
                <w:rFonts w:ascii="Century Gothic" w:eastAsia="Arial" w:hAnsi="Century Gothic" w:cs="Arial"/>
                <w:b/>
                <w:lang w:val="es-MX"/>
              </w:rPr>
            </w:pPr>
            <w:r w:rsidRPr="005B4EBC">
              <w:rPr>
                <w:rFonts w:ascii="Century Gothic" w:eastAsia="Arial" w:hAnsi="Century Gothic" w:cs="Arial"/>
                <w:b/>
                <w:lang w:val="es-MX"/>
              </w:rPr>
              <w:t>ACTA 01</w:t>
            </w:r>
          </w:p>
          <w:p w:rsidR="0052043E" w:rsidRPr="005B4EBC" w:rsidRDefault="0052043E" w:rsidP="004E1294">
            <w:pPr>
              <w:spacing w:line="240" w:lineRule="auto"/>
              <w:jc w:val="center"/>
              <w:rPr>
                <w:rFonts w:ascii="Century Gothic" w:hAnsi="Century Gothic"/>
                <w:b/>
                <w:lang w:val="es-MX"/>
              </w:rPr>
            </w:pPr>
            <w:r w:rsidRPr="005B4EBC">
              <w:rPr>
                <w:rFonts w:ascii="Century Gothic" w:eastAsia="Arial" w:hAnsi="Century Gothic" w:cs="Arial"/>
                <w:b/>
                <w:lang w:val="es-MX"/>
              </w:rPr>
              <w:t>FECHA: 30 DE ABRIL DEL 2025</w:t>
            </w:r>
          </w:p>
        </w:tc>
      </w:tr>
      <w:tr w:rsidR="0052043E" w:rsidRPr="005B4EBC" w:rsidTr="00117D64">
        <w:trPr>
          <w:trHeight w:val="2744"/>
        </w:trPr>
        <w:tc>
          <w:tcPr>
            <w:tcW w:w="9781" w:type="dxa"/>
            <w:gridSpan w:val="2"/>
            <w:shd w:val="clear" w:color="auto" w:fill="auto"/>
            <w:tcMar>
              <w:top w:w="100" w:type="dxa"/>
              <w:left w:w="100" w:type="dxa"/>
              <w:bottom w:w="100" w:type="dxa"/>
              <w:right w:w="100" w:type="dxa"/>
            </w:tcMar>
          </w:tcPr>
          <w:p w:rsidR="0052043E" w:rsidRPr="00082356" w:rsidRDefault="0052043E" w:rsidP="004E1294">
            <w:pPr>
              <w:jc w:val="center"/>
              <w:rPr>
                <w:rFonts w:ascii="Century Gothic" w:eastAsia="Arial" w:hAnsi="Century Gothic" w:cs="Arial"/>
                <w:b/>
                <w:lang w:val="es-MX"/>
              </w:rPr>
            </w:pPr>
            <w:r w:rsidRPr="00082356">
              <w:rPr>
                <w:rFonts w:ascii="Century Gothic" w:eastAsia="Arial" w:hAnsi="Century Gothic" w:cs="Arial"/>
                <w:b/>
                <w:lang w:val="es-MX"/>
              </w:rPr>
              <w:t>FUNDAMENTACIÓN JURÍDICA</w:t>
            </w:r>
          </w:p>
          <w:p w:rsidR="0052043E" w:rsidRPr="005B4EBC" w:rsidRDefault="0052043E" w:rsidP="004E1294">
            <w:pPr>
              <w:jc w:val="both"/>
              <w:rPr>
                <w:rFonts w:ascii="Century Gothic" w:hAnsi="Century Gothic"/>
                <w:b/>
                <w:lang w:val="es-MX"/>
              </w:rPr>
            </w:pPr>
            <w:r w:rsidRPr="005B4EBC">
              <w:rPr>
                <w:rFonts w:ascii="Century Gothic" w:eastAsia="Arial" w:hAnsi="Century Gothic" w:cs="Arial"/>
                <w:lang w:val="es-MX"/>
              </w:rPr>
              <w:t>Con fundamento en el Decreto Municipal aprobado en sesión ordinaria del Ayuntamiento de Guadalajara celebrada el día 30 de Enero de 2025, número D 13/12/25 correspondiente a la iniciativa de decreto con dispensa de trámite de Verónica Delgadillo García, Presidenta Municipal , que autoriza las Reglas de Operación, tiene por objeto autorizar el programa denominado “Cuidamos con Inclusión” así como las Reglas de Operación para el Ejercicio Fiscal 2025 de las cuales en el apartado número 15.1, se prevé la creación del Comité Dictaminador así como sus generalidades.</w:t>
            </w:r>
            <w:bookmarkStart w:id="0" w:name="_GoBack"/>
            <w:bookmarkEnd w:id="0"/>
          </w:p>
        </w:tc>
      </w:tr>
      <w:tr w:rsidR="0052043E" w:rsidTr="004E1294">
        <w:trPr>
          <w:trHeight w:val="420"/>
        </w:trPr>
        <w:tc>
          <w:tcPr>
            <w:tcW w:w="9781" w:type="dxa"/>
            <w:gridSpan w:val="2"/>
            <w:shd w:val="clear" w:color="auto" w:fill="auto"/>
            <w:tcMar>
              <w:top w:w="100" w:type="dxa"/>
              <w:left w:w="100" w:type="dxa"/>
              <w:bottom w:w="100" w:type="dxa"/>
              <w:right w:w="100" w:type="dxa"/>
            </w:tcMar>
          </w:tcPr>
          <w:p w:rsidR="0052043E" w:rsidRPr="003E1380" w:rsidRDefault="0052043E" w:rsidP="004E1294">
            <w:pPr>
              <w:jc w:val="center"/>
              <w:rPr>
                <w:rFonts w:ascii="Century Gothic" w:eastAsia="Arial" w:hAnsi="Century Gothic" w:cs="Arial"/>
                <w:b/>
              </w:rPr>
            </w:pPr>
            <w:r w:rsidRPr="003E1380">
              <w:rPr>
                <w:rFonts w:ascii="Century Gothic" w:eastAsia="Arial" w:hAnsi="Century Gothic" w:cs="Arial"/>
                <w:b/>
              </w:rPr>
              <w:t>ORDEN DEL DÍA</w:t>
            </w:r>
          </w:p>
          <w:p w:rsidR="0052043E" w:rsidRPr="003E1380" w:rsidRDefault="0052043E" w:rsidP="00117D64">
            <w:pPr>
              <w:pStyle w:val="Prrafodelista"/>
              <w:numPr>
                <w:ilvl w:val="0"/>
                <w:numId w:val="2"/>
              </w:numPr>
              <w:pBdr>
                <w:top w:val="nil"/>
                <w:left w:val="nil"/>
                <w:bottom w:val="nil"/>
                <w:right w:val="nil"/>
                <w:between w:val="nil"/>
              </w:pBdr>
              <w:spacing w:line="240" w:lineRule="auto"/>
              <w:rPr>
                <w:rFonts w:ascii="Century Gothic" w:hAnsi="Century Gothic" w:cs="Arial"/>
              </w:rPr>
            </w:pPr>
            <w:r w:rsidRPr="003E1380">
              <w:rPr>
                <w:rFonts w:ascii="Century Gothic" w:hAnsi="Century Gothic" w:cs="Arial"/>
              </w:rPr>
              <w:t>Bienvenida.</w:t>
            </w:r>
          </w:p>
          <w:p w:rsidR="0052043E" w:rsidRPr="003E1380" w:rsidRDefault="0052043E" w:rsidP="00117D64">
            <w:pPr>
              <w:pStyle w:val="Prrafodelista"/>
              <w:numPr>
                <w:ilvl w:val="0"/>
                <w:numId w:val="2"/>
              </w:numPr>
              <w:pBdr>
                <w:top w:val="nil"/>
                <w:left w:val="nil"/>
                <w:bottom w:val="nil"/>
                <w:right w:val="nil"/>
                <w:between w:val="nil"/>
              </w:pBdr>
              <w:spacing w:line="240" w:lineRule="auto"/>
              <w:rPr>
                <w:rFonts w:ascii="Century Gothic" w:hAnsi="Century Gothic" w:cs="Arial"/>
              </w:rPr>
            </w:pPr>
            <w:r w:rsidRPr="003E1380">
              <w:rPr>
                <w:rFonts w:ascii="Century Gothic" w:hAnsi="Century Gothic" w:cs="Arial"/>
              </w:rPr>
              <w:t>Lectura de la conformación de las y los integrantes del comité dictaminador.</w:t>
            </w:r>
          </w:p>
          <w:p w:rsidR="00117D64" w:rsidRDefault="0052043E" w:rsidP="00117D64">
            <w:pPr>
              <w:pStyle w:val="Prrafodelista"/>
              <w:numPr>
                <w:ilvl w:val="0"/>
                <w:numId w:val="2"/>
              </w:numPr>
              <w:pBdr>
                <w:top w:val="nil"/>
                <w:left w:val="nil"/>
                <w:bottom w:val="nil"/>
                <w:right w:val="nil"/>
                <w:between w:val="nil"/>
              </w:pBdr>
              <w:spacing w:after="0" w:line="240" w:lineRule="auto"/>
              <w:rPr>
                <w:rFonts w:ascii="Century Gothic" w:hAnsi="Century Gothic" w:cs="Arial"/>
              </w:rPr>
            </w:pPr>
            <w:r w:rsidRPr="003E1380">
              <w:rPr>
                <w:rFonts w:ascii="Century Gothic" w:hAnsi="Century Gothic" w:cs="Arial"/>
              </w:rPr>
              <w:t xml:space="preserve"> Lista de asistencia, declaración del quórum legal e Instalación del Comité.</w:t>
            </w:r>
          </w:p>
          <w:p w:rsidR="00117D64" w:rsidRPr="00117D64" w:rsidRDefault="0052043E" w:rsidP="00117D64">
            <w:pPr>
              <w:pStyle w:val="Prrafodelista"/>
              <w:numPr>
                <w:ilvl w:val="0"/>
                <w:numId w:val="2"/>
              </w:numPr>
              <w:pBdr>
                <w:top w:val="nil"/>
                <w:left w:val="nil"/>
                <w:bottom w:val="nil"/>
                <w:right w:val="nil"/>
                <w:between w:val="nil"/>
              </w:pBdr>
              <w:spacing w:after="0" w:line="240" w:lineRule="auto"/>
              <w:rPr>
                <w:rFonts w:ascii="Century Gothic" w:hAnsi="Century Gothic" w:cs="Arial"/>
              </w:rPr>
            </w:pPr>
            <w:r w:rsidRPr="00117D64">
              <w:rPr>
                <w:rFonts w:ascii="Century Gothic" w:hAnsi="Century Gothic"/>
              </w:rPr>
              <w:t>Lectura y en su caso, aprobación del Orden del Día.</w:t>
            </w:r>
          </w:p>
          <w:p w:rsidR="00117D64" w:rsidRPr="00117D64" w:rsidRDefault="0052043E" w:rsidP="00117D64">
            <w:pPr>
              <w:pStyle w:val="Prrafodelista"/>
              <w:numPr>
                <w:ilvl w:val="0"/>
                <w:numId w:val="2"/>
              </w:numPr>
              <w:pBdr>
                <w:top w:val="nil"/>
                <w:left w:val="nil"/>
                <w:bottom w:val="nil"/>
                <w:right w:val="nil"/>
                <w:between w:val="nil"/>
              </w:pBdr>
              <w:spacing w:line="240" w:lineRule="auto"/>
              <w:rPr>
                <w:rFonts w:ascii="Century Gothic" w:hAnsi="Century Gothic"/>
              </w:rPr>
            </w:pPr>
            <w:r w:rsidRPr="00117D64">
              <w:rPr>
                <w:rFonts w:ascii="Century Gothic" w:hAnsi="Century Gothic"/>
              </w:rPr>
              <w:t>1ra Sesión del Comité Dictaminador.</w:t>
            </w:r>
          </w:p>
          <w:p w:rsidR="00117D64" w:rsidRDefault="0052043E" w:rsidP="00117D64">
            <w:pPr>
              <w:pStyle w:val="Prrafodelista"/>
              <w:numPr>
                <w:ilvl w:val="0"/>
                <w:numId w:val="2"/>
              </w:numPr>
              <w:pBdr>
                <w:top w:val="nil"/>
                <w:left w:val="nil"/>
                <w:bottom w:val="nil"/>
                <w:right w:val="nil"/>
                <w:between w:val="nil"/>
              </w:pBdr>
              <w:spacing w:line="240" w:lineRule="auto"/>
              <w:rPr>
                <w:rFonts w:ascii="Century Gothic" w:hAnsi="Century Gothic"/>
              </w:rPr>
            </w:pPr>
            <w:r w:rsidRPr="00117D64">
              <w:rPr>
                <w:rFonts w:ascii="Century Gothic" w:hAnsi="Century Gothic"/>
              </w:rPr>
              <w:t xml:space="preserve"> Presentación y en su caso aprobación de los formatos a utilizarse para la convocatoria de este programa.</w:t>
            </w:r>
          </w:p>
          <w:p w:rsidR="00117D64" w:rsidRDefault="0052043E" w:rsidP="00117D64">
            <w:pPr>
              <w:pStyle w:val="Prrafodelista"/>
              <w:numPr>
                <w:ilvl w:val="0"/>
                <w:numId w:val="2"/>
              </w:numPr>
              <w:pBdr>
                <w:top w:val="nil"/>
                <w:left w:val="nil"/>
                <w:bottom w:val="nil"/>
                <w:right w:val="nil"/>
                <w:between w:val="nil"/>
              </w:pBdr>
              <w:spacing w:line="240" w:lineRule="auto"/>
              <w:rPr>
                <w:rFonts w:ascii="Century Gothic" w:hAnsi="Century Gothic"/>
              </w:rPr>
            </w:pPr>
            <w:r w:rsidRPr="00117D64">
              <w:rPr>
                <w:rFonts w:ascii="Century Gothic" w:hAnsi="Century Gothic"/>
              </w:rPr>
              <w:t>Asuntos Generales.</w:t>
            </w:r>
          </w:p>
          <w:p w:rsidR="0052043E" w:rsidRPr="00117D64" w:rsidRDefault="0052043E" w:rsidP="00117D64">
            <w:pPr>
              <w:pStyle w:val="Prrafodelista"/>
              <w:numPr>
                <w:ilvl w:val="0"/>
                <w:numId w:val="2"/>
              </w:numPr>
              <w:pBdr>
                <w:top w:val="nil"/>
                <w:left w:val="nil"/>
                <w:bottom w:val="nil"/>
                <w:right w:val="nil"/>
                <w:between w:val="nil"/>
              </w:pBdr>
              <w:spacing w:line="240" w:lineRule="auto"/>
              <w:rPr>
                <w:rFonts w:ascii="Century Gothic" w:hAnsi="Century Gothic"/>
              </w:rPr>
            </w:pPr>
            <w:r w:rsidRPr="00117D64">
              <w:rPr>
                <w:rFonts w:ascii="Century Gothic" w:hAnsi="Century Gothic"/>
              </w:rPr>
              <w:t xml:space="preserve"> Clausura de la sesión.</w:t>
            </w:r>
          </w:p>
        </w:tc>
      </w:tr>
      <w:tr w:rsidR="0052043E" w:rsidTr="004E1294">
        <w:trPr>
          <w:trHeight w:val="420"/>
        </w:trPr>
        <w:tc>
          <w:tcPr>
            <w:tcW w:w="9781" w:type="dxa"/>
            <w:gridSpan w:val="2"/>
            <w:shd w:val="clear" w:color="auto" w:fill="auto"/>
            <w:tcMar>
              <w:top w:w="100" w:type="dxa"/>
              <w:left w:w="100" w:type="dxa"/>
              <w:bottom w:w="100" w:type="dxa"/>
              <w:right w:w="100" w:type="dxa"/>
            </w:tcMar>
          </w:tcPr>
          <w:p w:rsidR="0052043E" w:rsidRDefault="0052043E" w:rsidP="004E1294">
            <w:pPr>
              <w:rPr>
                <w:rFonts w:ascii="Century Gothic" w:eastAsia="Arial" w:hAnsi="Century Gothic" w:cs="Arial"/>
                <w:b/>
              </w:rPr>
            </w:pPr>
          </w:p>
          <w:p w:rsidR="0052043E" w:rsidRDefault="0052043E" w:rsidP="004E1294">
            <w:pPr>
              <w:jc w:val="center"/>
              <w:rPr>
                <w:rFonts w:ascii="Century Gothic" w:eastAsia="Arial" w:hAnsi="Century Gothic" w:cs="Arial"/>
                <w:b/>
              </w:rPr>
            </w:pPr>
            <w:r>
              <w:rPr>
                <w:rFonts w:ascii="Century Gothic" w:eastAsia="Arial" w:hAnsi="Century Gothic" w:cs="Arial"/>
                <w:b/>
              </w:rPr>
              <w:t>ASISTENCIA</w:t>
            </w:r>
          </w:p>
          <w:p w:rsidR="0052043E" w:rsidRPr="005B4EBC" w:rsidRDefault="0052043E" w:rsidP="004E1294">
            <w:pPr>
              <w:spacing w:after="0"/>
              <w:jc w:val="both"/>
              <w:rPr>
                <w:rFonts w:ascii="Century Gothic" w:eastAsia="Arial" w:hAnsi="Century Gothic" w:cs="Arial"/>
                <w:lang w:val="es-MX"/>
              </w:rPr>
            </w:pPr>
            <w:r w:rsidRPr="005B4EBC">
              <w:rPr>
                <w:rFonts w:ascii="Century Gothic" w:eastAsia="Arial" w:hAnsi="Century Gothic" w:cs="Arial"/>
                <w:lang w:val="es-MX"/>
              </w:rPr>
              <w:t>Lic. Norma Angélica  Aguirre Varela                                       (Presente)</w:t>
            </w:r>
          </w:p>
          <w:p w:rsidR="0052043E" w:rsidRPr="005B4EBC" w:rsidRDefault="0052043E" w:rsidP="004E1294">
            <w:pPr>
              <w:spacing w:after="0"/>
              <w:jc w:val="both"/>
              <w:rPr>
                <w:rFonts w:ascii="Century Gothic" w:eastAsia="Arial" w:hAnsi="Century Gothic" w:cs="Arial"/>
                <w:b/>
                <w:lang w:val="es-MX"/>
              </w:rPr>
            </w:pPr>
            <w:r w:rsidRPr="005B4EBC">
              <w:rPr>
                <w:rFonts w:ascii="Century Gothic" w:eastAsia="Arial" w:hAnsi="Century Gothic" w:cs="Arial"/>
                <w:b/>
                <w:lang w:val="es-MX"/>
              </w:rPr>
              <w:t>Coordinadora General de Combate a la Desigualdad</w:t>
            </w:r>
          </w:p>
          <w:p w:rsidR="0052043E" w:rsidRPr="005B4EBC" w:rsidRDefault="0052043E" w:rsidP="004E1294">
            <w:pPr>
              <w:spacing w:after="0"/>
              <w:jc w:val="both"/>
              <w:rPr>
                <w:rFonts w:ascii="Century Gothic" w:eastAsia="Arial" w:hAnsi="Century Gothic" w:cs="Arial"/>
                <w:b/>
                <w:lang w:val="es-MX"/>
              </w:rPr>
            </w:pPr>
            <w:r w:rsidRPr="005B4EBC">
              <w:rPr>
                <w:rFonts w:ascii="Century Gothic" w:eastAsia="Arial" w:hAnsi="Century Gothic" w:cs="Arial"/>
                <w:b/>
                <w:lang w:val="es-MX"/>
              </w:rPr>
              <w:t>Presidenta del Comité Dictaminador del Programa Cuidamos con Inclusión</w:t>
            </w:r>
          </w:p>
          <w:p w:rsidR="0052043E" w:rsidRPr="005B4EBC" w:rsidRDefault="0052043E" w:rsidP="004E1294">
            <w:pPr>
              <w:spacing w:after="0"/>
              <w:jc w:val="both"/>
              <w:rPr>
                <w:rFonts w:ascii="Century Gothic" w:eastAsia="Arial" w:hAnsi="Century Gothic" w:cs="Arial"/>
                <w:b/>
                <w:lang w:val="es-MX"/>
              </w:rPr>
            </w:pPr>
          </w:p>
          <w:p w:rsidR="0052043E" w:rsidRPr="005B4EBC" w:rsidRDefault="0052043E" w:rsidP="004E1294">
            <w:pPr>
              <w:spacing w:after="0"/>
              <w:jc w:val="both"/>
              <w:rPr>
                <w:rFonts w:ascii="Century Gothic" w:eastAsia="Arial" w:hAnsi="Century Gothic" w:cs="Arial"/>
                <w:lang w:val="es-MX"/>
              </w:rPr>
            </w:pPr>
          </w:p>
          <w:p w:rsidR="0052043E" w:rsidRPr="005B4EBC" w:rsidRDefault="0052043E" w:rsidP="004E1294">
            <w:pPr>
              <w:spacing w:after="0"/>
              <w:jc w:val="both"/>
              <w:rPr>
                <w:rFonts w:ascii="Century Gothic" w:eastAsia="Arial" w:hAnsi="Century Gothic" w:cs="Arial"/>
                <w:lang w:val="es-MX"/>
              </w:rPr>
            </w:pPr>
            <w:r w:rsidRPr="005B4EBC">
              <w:rPr>
                <w:rFonts w:ascii="Century Gothic" w:eastAsia="Arial" w:hAnsi="Century Gothic" w:cs="Arial"/>
                <w:lang w:val="es-MX"/>
              </w:rPr>
              <w:t xml:space="preserve">Lic. </w:t>
            </w:r>
            <w:proofErr w:type="spellStart"/>
            <w:r w:rsidRPr="005B4EBC">
              <w:rPr>
                <w:rFonts w:ascii="Century Gothic" w:eastAsia="Arial" w:hAnsi="Century Gothic" w:cs="Arial"/>
                <w:lang w:val="es-MX"/>
              </w:rPr>
              <w:t>Heli</w:t>
            </w:r>
            <w:proofErr w:type="spellEnd"/>
            <w:r w:rsidRPr="005B4EBC">
              <w:rPr>
                <w:rFonts w:ascii="Century Gothic" w:eastAsia="Arial" w:hAnsi="Century Gothic" w:cs="Arial"/>
                <w:lang w:val="es-MX"/>
              </w:rPr>
              <w:t xml:space="preserve"> de Jesús Casillas Alcalá                                               (Presente)</w:t>
            </w:r>
          </w:p>
          <w:p w:rsidR="0052043E" w:rsidRPr="005B4EBC" w:rsidRDefault="0052043E" w:rsidP="004E1294">
            <w:pPr>
              <w:spacing w:after="0"/>
              <w:jc w:val="both"/>
              <w:rPr>
                <w:rFonts w:ascii="Century Gothic" w:eastAsia="Arial" w:hAnsi="Century Gothic" w:cs="Arial"/>
                <w:b/>
                <w:lang w:val="es-MX"/>
              </w:rPr>
            </w:pPr>
            <w:r w:rsidRPr="005B4EBC">
              <w:rPr>
                <w:rFonts w:ascii="Century Gothic" w:eastAsia="Arial" w:hAnsi="Century Gothic" w:cs="Arial"/>
                <w:b/>
                <w:lang w:val="es-MX"/>
              </w:rPr>
              <w:t>Director de Atención a Personas con Discapacidad</w:t>
            </w:r>
          </w:p>
          <w:p w:rsidR="0052043E" w:rsidRPr="005B4EBC" w:rsidRDefault="0052043E" w:rsidP="004E1294">
            <w:pPr>
              <w:spacing w:after="0"/>
              <w:jc w:val="both"/>
              <w:rPr>
                <w:rFonts w:ascii="Century Gothic" w:eastAsia="Arial" w:hAnsi="Century Gothic" w:cs="Arial"/>
                <w:b/>
                <w:lang w:val="es-MX"/>
              </w:rPr>
            </w:pPr>
          </w:p>
          <w:p w:rsidR="0052043E" w:rsidRPr="005B4EBC" w:rsidRDefault="0052043E" w:rsidP="004E1294">
            <w:pPr>
              <w:spacing w:after="0"/>
              <w:jc w:val="both"/>
              <w:rPr>
                <w:rFonts w:ascii="Century Gothic" w:eastAsia="Arial" w:hAnsi="Century Gothic" w:cs="Arial"/>
                <w:lang w:val="es-MX"/>
              </w:rPr>
            </w:pPr>
            <w:r w:rsidRPr="005B4EBC">
              <w:rPr>
                <w:rFonts w:ascii="Century Gothic" w:eastAsia="Arial" w:hAnsi="Century Gothic" w:cs="Arial"/>
                <w:lang w:val="es-MX"/>
              </w:rPr>
              <w:t>Lic. Juan Francisco Castellanos Horta                                     (Presente)</w:t>
            </w:r>
          </w:p>
          <w:p w:rsidR="0052043E" w:rsidRPr="005B4EBC" w:rsidRDefault="0052043E" w:rsidP="004E1294">
            <w:pPr>
              <w:spacing w:after="0"/>
              <w:jc w:val="both"/>
              <w:rPr>
                <w:rFonts w:ascii="Century Gothic" w:eastAsia="Arial" w:hAnsi="Century Gothic" w:cs="Arial"/>
                <w:b/>
                <w:lang w:val="es-MX"/>
              </w:rPr>
            </w:pPr>
            <w:r w:rsidRPr="005B4EBC">
              <w:rPr>
                <w:rFonts w:ascii="Century Gothic" w:eastAsia="Arial" w:hAnsi="Century Gothic" w:cs="Arial"/>
                <w:b/>
                <w:lang w:val="es-MX"/>
              </w:rPr>
              <w:t xml:space="preserve">Director de Finanzas en Representación de </w:t>
            </w:r>
          </w:p>
          <w:p w:rsidR="0052043E" w:rsidRPr="005B4EBC" w:rsidRDefault="0052043E" w:rsidP="004E1294">
            <w:pPr>
              <w:spacing w:after="0"/>
              <w:jc w:val="both"/>
              <w:rPr>
                <w:rFonts w:ascii="Century Gothic" w:eastAsia="Arial" w:hAnsi="Century Gothic" w:cs="Arial"/>
                <w:lang w:val="es-MX"/>
              </w:rPr>
            </w:pPr>
            <w:r w:rsidRPr="005B4EBC">
              <w:rPr>
                <w:rFonts w:ascii="Century Gothic" w:eastAsia="Arial" w:hAnsi="Century Gothic" w:cs="Arial"/>
                <w:lang w:val="es-MX"/>
              </w:rPr>
              <w:t xml:space="preserve">Irlanda </w:t>
            </w:r>
            <w:proofErr w:type="spellStart"/>
            <w:r w:rsidRPr="005B4EBC">
              <w:rPr>
                <w:rFonts w:ascii="Century Gothic" w:eastAsia="Arial" w:hAnsi="Century Gothic" w:cs="Arial"/>
                <w:lang w:val="es-MX"/>
              </w:rPr>
              <w:t>Loerythe</w:t>
            </w:r>
            <w:proofErr w:type="spellEnd"/>
            <w:r w:rsidRPr="005B4EBC">
              <w:rPr>
                <w:rFonts w:ascii="Century Gothic" w:eastAsia="Arial" w:hAnsi="Century Gothic" w:cs="Arial"/>
                <w:lang w:val="es-MX"/>
              </w:rPr>
              <w:t xml:space="preserve"> </w:t>
            </w:r>
            <w:proofErr w:type="spellStart"/>
            <w:r w:rsidRPr="005B4EBC">
              <w:rPr>
                <w:rFonts w:ascii="Century Gothic" w:eastAsia="Arial" w:hAnsi="Century Gothic" w:cs="Arial"/>
                <w:lang w:val="es-MX"/>
              </w:rPr>
              <w:t>Baumbach</w:t>
            </w:r>
            <w:proofErr w:type="spellEnd"/>
            <w:r w:rsidRPr="005B4EBC">
              <w:rPr>
                <w:rFonts w:ascii="Century Gothic" w:eastAsia="Arial" w:hAnsi="Century Gothic" w:cs="Arial"/>
                <w:lang w:val="es-MX"/>
              </w:rPr>
              <w:t xml:space="preserve"> Valencia</w:t>
            </w:r>
          </w:p>
          <w:p w:rsidR="0052043E" w:rsidRPr="005B4EBC" w:rsidRDefault="0052043E" w:rsidP="004E1294">
            <w:pPr>
              <w:spacing w:after="0"/>
              <w:jc w:val="both"/>
              <w:rPr>
                <w:rFonts w:ascii="Century Gothic" w:eastAsia="Arial" w:hAnsi="Century Gothic" w:cs="Arial"/>
                <w:b/>
                <w:lang w:val="es-MX"/>
              </w:rPr>
            </w:pPr>
            <w:r w:rsidRPr="005B4EBC">
              <w:rPr>
                <w:rFonts w:ascii="Century Gothic" w:eastAsia="Arial" w:hAnsi="Century Gothic" w:cs="Arial"/>
                <w:b/>
                <w:lang w:val="es-MX"/>
              </w:rPr>
              <w:t>Tesorera Municipal</w:t>
            </w:r>
          </w:p>
          <w:p w:rsidR="0052043E" w:rsidRPr="005B4EBC" w:rsidRDefault="0052043E" w:rsidP="004E1294">
            <w:pPr>
              <w:spacing w:after="0"/>
              <w:jc w:val="both"/>
              <w:rPr>
                <w:rFonts w:ascii="Century Gothic" w:eastAsia="Arial" w:hAnsi="Century Gothic" w:cs="Arial"/>
                <w:b/>
                <w:lang w:val="es-MX"/>
              </w:rPr>
            </w:pPr>
          </w:p>
          <w:p w:rsidR="0052043E" w:rsidRPr="005B4EBC" w:rsidRDefault="0052043E" w:rsidP="004E1294">
            <w:pPr>
              <w:spacing w:after="0"/>
              <w:jc w:val="both"/>
              <w:rPr>
                <w:rFonts w:ascii="Century Gothic" w:eastAsia="Arial" w:hAnsi="Century Gothic" w:cs="Arial"/>
                <w:lang w:val="es-MX"/>
              </w:rPr>
            </w:pPr>
            <w:r w:rsidRPr="005B4EBC">
              <w:rPr>
                <w:rFonts w:ascii="Century Gothic" w:eastAsia="Arial" w:hAnsi="Century Gothic" w:cs="Arial"/>
                <w:lang w:val="es-MX"/>
              </w:rPr>
              <w:t>Lic. José Manuel Camacho Moreno                                       (Presente)</w:t>
            </w:r>
          </w:p>
          <w:p w:rsidR="0052043E" w:rsidRPr="005B4EBC" w:rsidRDefault="0052043E" w:rsidP="004E1294">
            <w:pPr>
              <w:spacing w:after="0"/>
              <w:jc w:val="both"/>
              <w:rPr>
                <w:rFonts w:ascii="Century Gothic" w:eastAsia="Arial" w:hAnsi="Century Gothic" w:cs="Arial"/>
                <w:b/>
                <w:lang w:val="es-MX"/>
              </w:rPr>
            </w:pPr>
            <w:r w:rsidRPr="005B4EBC">
              <w:rPr>
                <w:rFonts w:ascii="Century Gothic" w:eastAsia="Arial" w:hAnsi="Century Gothic" w:cs="Arial"/>
                <w:b/>
                <w:lang w:val="es-MX"/>
              </w:rPr>
              <w:t>Jefe del Programa Cuidamos con Inclusión</w:t>
            </w:r>
          </w:p>
          <w:p w:rsidR="0052043E" w:rsidRDefault="0052043E" w:rsidP="004E1294">
            <w:pPr>
              <w:spacing w:after="0"/>
              <w:jc w:val="both"/>
              <w:rPr>
                <w:rFonts w:ascii="Century Gothic" w:eastAsia="Arial" w:hAnsi="Century Gothic" w:cs="Arial"/>
                <w:b/>
              </w:rPr>
            </w:pPr>
            <w:proofErr w:type="spellStart"/>
            <w:r>
              <w:rPr>
                <w:rFonts w:ascii="Century Gothic" w:eastAsia="Arial" w:hAnsi="Century Gothic" w:cs="Arial"/>
                <w:b/>
              </w:rPr>
              <w:t>Secretario</w:t>
            </w:r>
            <w:proofErr w:type="spellEnd"/>
            <w:r>
              <w:rPr>
                <w:rFonts w:ascii="Century Gothic" w:eastAsia="Arial" w:hAnsi="Century Gothic" w:cs="Arial"/>
                <w:b/>
              </w:rPr>
              <w:t xml:space="preserve"> </w:t>
            </w:r>
            <w:proofErr w:type="spellStart"/>
            <w:r>
              <w:rPr>
                <w:rFonts w:ascii="Century Gothic" w:eastAsia="Arial" w:hAnsi="Century Gothic" w:cs="Arial"/>
                <w:b/>
              </w:rPr>
              <w:t>Técnico</w:t>
            </w:r>
            <w:proofErr w:type="spellEnd"/>
            <w:r>
              <w:rPr>
                <w:rFonts w:ascii="Century Gothic" w:eastAsia="Arial" w:hAnsi="Century Gothic" w:cs="Arial"/>
                <w:b/>
              </w:rPr>
              <w:t xml:space="preserve"> del </w:t>
            </w:r>
            <w:proofErr w:type="spellStart"/>
            <w:r>
              <w:rPr>
                <w:rFonts w:ascii="Century Gothic" w:eastAsia="Arial" w:hAnsi="Century Gothic" w:cs="Arial"/>
                <w:b/>
              </w:rPr>
              <w:t>Comité</w:t>
            </w:r>
            <w:proofErr w:type="spellEnd"/>
            <w:r>
              <w:rPr>
                <w:rFonts w:ascii="Century Gothic" w:eastAsia="Arial" w:hAnsi="Century Gothic" w:cs="Arial"/>
                <w:b/>
              </w:rPr>
              <w:t xml:space="preserve"> </w:t>
            </w:r>
            <w:proofErr w:type="spellStart"/>
            <w:r>
              <w:rPr>
                <w:rFonts w:ascii="Century Gothic" w:eastAsia="Arial" w:hAnsi="Century Gothic" w:cs="Arial"/>
                <w:b/>
              </w:rPr>
              <w:t>Dictaminador</w:t>
            </w:r>
            <w:proofErr w:type="spellEnd"/>
          </w:p>
          <w:p w:rsidR="0052043E" w:rsidRPr="003E1380" w:rsidRDefault="0052043E" w:rsidP="004E1294">
            <w:pPr>
              <w:jc w:val="both"/>
              <w:rPr>
                <w:rFonts w:ascii="Century Gothic" w:eastAsia="Arial" w:hAnsi="Century Gothic" w:cs="Arial"/>
                <w:b/>
              </w:rPr>
            </w:pPr>
          </w:p>
        </w:tc>
      </w:tr>
    </w:tbl>
    <w:p w:rsidR="0052043E" w:rsidRDefault="0052043E" w:rsidP="00C265CE">
      <w:pPr>
        <w:spacing w:after="0" w:line="240" w:lineRule="auto"/>
        <w:rPr>
          <w:rFonts w:ascii="Century Gothic" w:eastAsia="Arial" w:hAnsi="Century Gothic" w:cs="Arial"/>
          <w:b/>
          <w:color w:val="000000"/>
        </w:rPr>
      </w:pPr>
    </w:p>
    <w:p w:rsidR="0052043E" w:rsidRDefault="0052043E" w:rsidP="0052043E">
      <w:pPr>
        <w:spacing w:after="0" w:line="240" w:lineRule="auto"/>
        <w:jc w:val="center"/>
        <w:rPr>
          <w:rFonts w:ascii="Century Gothic" w:eastAsia="Arial" w:hAnsi="Century Gothic" w:cs="Arial"/>
          <w:b/>
          <w:color w:val="000000"/>
        </w:rPr>
      </w:pPr>
    </w:p>
    <w:p w:rsidR="0052043E" w:rsidRPr="003E1380" w:rsidRDefault="0052043E" w:rsidP="0052043E">
      <w:pPr>
        <w:spacing w:after="0" w:line="240" w:lineRule="auto"/>
        <w:jc w:val="center"/>
        <w:rPr>
          <w:rFonts w:ascii="Century Gothic" w:eastAsia="Times New Roman" w:hAnsi="Century Gothic" w:cs="Times New Roman"/>
          <w:sz w:val="24"/>
          <w:szCs w:val="24"/>
        </w:rPr>
      </w:pPr>
      <w:r>
        <w:rPr>
          <w:rFonts w:ascii="Century Gothic" w:eastAsia="Arial" w:hAnsi="Century Gothic" w:cs="Arial"/>
          <w:b/>
          <w:color w:val="000000"/>
        </w:rPr>
        <w:t>ACTA</w:t>
      </w:r>
    </w:p>
    <w:p w:rsidR="0052043E" w:rsidRPr="003E1380" w:rsidRDefault="0052043E" w:rsidP="0052043E">
      <w:pPr>
        <w:spacing w:after="0" w:line="240" w:lineRule="auto"/>
        <w:rPr>
          <w:rFonts w:ascii="Century Gothic" w:eastAsia="Times New Roman" w:hAnsi="Century Gothic" w:cs="Times New Roman"/>
          <w:sz w:val="24"/>
          <w:szCs w:val="24"/>
        </w:rPr>
      </w:pPr>
    </w:p>
    <w:p w:rsidR="0052043E" w:rsidRPr="003E1380" w:rsidRDefault="0052043E" w:rsidP="0052043E">
      <w:pPr>
        <w:jc w:val="both"/>
        <w:rPr>
          <w:rFonts w:ascii="Century Gothic" w:eastAsia="Arial" w:hAnsi="Century Gothic" w:cs="Arial"/>
          <w:b/>
        </w:rPr>
      </w:pPr>
      <w:proofErr w:type="gramStart"/>
      <w:r>
        <w:rPr>
          <w:rFonts w:ascii="Century Gothic" w:eastAsia="Arial" w:hAnsi="Century Gothic" w:cs="Arial"/>
          <w:b/>
        </w:rPr>
        <w:t xml:space="preserve">1er </w:t>
      </w:r>
      <w:proofErr w:type="spellStart"/>
      <w:r>
        <w:rPr>
          <w:rFonts w:ascii="Century Gothic" w:eastAsia="Arial" w:hAnsi="Century Gothic" w:cs="Arial"/>
          <w:b/>
        </w:rPr>
        <w:t>punto</w:t>
      </w:r>
      <w:proofErr w:type="spellEnd"/>
      <w:r>
        <w:rPr>
          <w:rFonts w:ascii="Century Gothic" w:eastAsia="Arial" w:hAnsi="Century Gothic" w:cs="Arial"/>
          <w:b/>
        </w:rPr>
        <w:t xml:space="preserve"> </w:t>
      </w:r>
      <w:proofErr w:type="spellStart"/>
      <w:r>
        <w:rPr>
          <w:rFonts w:ascii="Century Gothic" w:eastAsia="Arial" w:hAnsi="Century Gothic" w:cs="Arial"/>
          <w:b/>
        </w:rPr>
        <w:t>Bienvenida</w:t>
      </w:r>
      <w:proofErr w:type="spellEnd"/>
      <w:r w:rsidRPr="003E1380">
        <w:rPr>
          <w:rFonts w:ascii="Century Gothic" w:eastAsia="Arial" w:hAnsi="Century Gothic" w:cs="Arial"/>
          <w:b/>
        </w:rPr>
        <w:t>.-</w:t>
      </w:r>
      <w:proofErr w:type="gramEnd"/>
    </w:p>
    <w:p w:rsidR="0052043E" w:rsidRPr="005B4EBC" w:rsidRDefault="0052043E" w:rsidP="0052043E">
      <w:pPr>
        <w:jc w:val="both"/>
        <w:rPr>
          <w:rFonts w:ascii="Century Gothic" w:eastAsia="Arial" w:hAnsi="Century Gothic" w:cs="Arial"/>
          <w:lang w:val="es-MX"/>
        </w:rPr>
      </w:pPr>
      <w:r w:rsidRPr="005B4EBC">
        <w:rPr>
          <w:rFonts w:ascii="Century Gothic" w:eastAsia="Arial" w:hAnsi="Century Gothic" w:cs="Arial"/>
          <w:b/>
          <w:lang w:val="es-MX"/>
        </w:rPr>
        <w:t xml:space="preserve">Presidenta Norma Angélica Aguirre Varela: </w:t>
      </w:r>
      <w:r w:rsidRPr="005B4EBC">
        <w:rPr>
          <w:rFonts w:ascii="Century Gothic" w:eastAsia="Arial" w:hAnsi="Century Gothic" w:cs="Arial"/>
          <w:lang w:val="es-MX"/>
        </w:rPr>
        <w:t>Buenos días, agradezco su asistencia y les doy la bienvenida a la Instalación y Primera Sesión del Comité Dictaminador del Programa “Cuidamos con Inclusión”; y siendo las 14 horas con 21 minutos del día 30 de Abril del 2025, damos inicio a la Instalación de este Comité.</w:t>
      </w:r>
    </w:p>
    <w:p w:rsidR="0052043E" w:rsidRPr="005B4EBC" w:rsidRDefault="0052043E" w:rsidP="0052043E">
      <w:pPr>
        <w:jc w:val="both"/>
        <w:rPr>
          <w:rFonts w:ascii="Century Gothic" w:eastAsia="Arial" w:hAnsi="Century Gothic" w:cs="Arial"/>
          <w:b/>
          <w:lang w:val="es-MX"/>
        </w:rPr>
      </w:pPr>
      <w:r w:rsidRPr="005B4EBC">
        <w:rPr>
          <w:rFonts w:ascii="Century Gothic" w:eastAsia="Arial" w:hAnsi="Century Gothic" w:cs="Arial"/>
          <w:b/>
          <w:lang w:val="es-MX"/>
        </w:rPr>
        <w:t xml:space="preserve">2do punto </w:t>
      </w:r>
      <w:r w:rsidRPr="005B4EBC">
        <w:rPr>
          <w:rFonts w:ascii="Century Gothic" w:hAnsi="Century Gothic" w:cs="Arial"/>
          <w:b/>
          <w:lang w:val="es-MX"/>
        </w:rPr>
        <w:t>Lectura de la conformación de las y los integrantes del comité dictaminador</w:t>
      </w:r>
      <w:r w:rsidRPr="005B4EBC">
        <w:rPr>
          <w:rFonts w:ascii="Century Gothic" w:eastAsia="Arial" w:hAnsi="Century Gothic" w:cs="Arial"/>
          <w:b/>
          <w:lang w:val="es-MX"/>
        </w:rPr>
        <w:t>.-</w:t>
      </w:r>
    </w:p>
    <w:p w:rsidR="0052043E" w:rsidRPr="005B4EBC" w:rsidRDefault="0052043E" w:rsidP="0052043E">
      <w:pPr>
        <w:jc w:val="both"/>
        <w:rPr>
          <w:rFonts w:ascii="Century Gothic" w:eastAsia="Arial" w:hAnsi="Century Gothic" w:cs="Arial"/>
          <w:lang w:val="es-MX"/>
        </w:rPr>
      </w:pPr>
      <w:r w:rsidRPr="005B4EBC">
        <w:rPr>
          <w:rFonts w:ascii="Century Gothic" w:eastAsia="Arial" w:hAnsi="Century Gothic" w:cs="Arial"/>
          <w:b/>
          <w:lang w:val="es-MX"/>
        </w:rPr>
        <w:t xml:space="preserve">Presidenta Norma Angélica Aguirre Varela: </w:t>
      </w:r>
      <w:r w:rsidRPr="005B4EBC">
        <w:rPr>
          <w:rFonts w:ascii="Century Gothic" w:eastAsia="Arial" w:hAnsi="Century Gothic" w:cs="Arial"/>
          <w:lang w:val="es-MX"/>
        </w:rPr>
        <w:t xml:space="preserve">Para continuar, le solicito al secretario técnico, </w:t>
      </w:r>
      <w:proofErr w:type="gramStart"/>
      <w:r w:rsidRPr="005B4EBC">
        <w:rPr>
          <w:rFonts w:ascii="Century Gothic" w:eastAsia="Arial" w:hAnsi="Century Gothic" w:cs="Arial"/>
          <w:lang w:val="es-MX"/>
        </w:rPr>
        <w:t>proceda</w:t>
      </w:r>
      <w:proofErr w:type="gramEnd"/>
      <w:r w:rsidRPr="005B4EBC">
        <w:rPr>
          <w:rFonts w:ascii="Century Gothic" w:eastAsia="Arial" w:hAnsi="Century Gothic" w:cs="Arial"/>
          <w:lang w:val="es-MX"/>
        </w:rPr>
        <w:t xml:space="preserve"> con a dar lectura a la lista de los integrantes que conformaran este comité dictaminador para el ejercicio fiscal 2025.</w:t>
      </w:r>
    </w:p>
    <w:p w:rsidR="0052043E" w:rsidRPr="005B4EBC" w:rsidRDefault="0052043E" w:rsidP="0052043E">
      <w:pPr>
        <w:jc w:val="both"/>
        <w:rPr>
          <w:rFonts w:ascii="Century Gothic" w:eastAsia="Arial" w:hAnsi="Century Gothic" w:cs="Arial"/>
          <w:b/>
          <w:lang w:val="es-MX"/>
        </w:rPr>
      </w:pPr>
      <w:r w:rsidRPr="005B4EBC">
        <w:rPr>
          <w:rFonts w:ascii="Century Gothic" w:eastAsia="Arial" w:hAnsi="Century Gothic" w:cs="Arial"/>
          <w:b/>
          <w:lang w:val="es-MX"/>
        </w:rPr>
        <w:lastRenderedPageBreak/>
        <w:t>Secretario Técnico José Manuel Camacho Moreno:</w:t>
      </w:r>
    </w:p>
    <w:p w:rsidR="0052043E" w:rsidRPr="005B4EBC" w:rsidRDefault="0052043E" w:rsidP="0052043E">
      <w:pPr>
        <w:jc w:val="both"/>
        <w:rPr>
          <w:rFonts w:ascii="Century Gothic" w:eastAsia="Arial" w:hAnsi="Century Gothic" w:cs="Arial"/>
          <w:lang w:val="es-MX"/>
        </w:rPr>
      </w:pPr>
      <w:r w:rsidRPr="005B4EBC">
        <w:rPr>
          <w:rFonts w:ascii="Century Gothic" w:eastAsia="Arial" w:hAnsi="Century Gothic" w:cs="Arial"/>
          <w:lang w:val="es-MX"/>
        </w:rPr>
        <w:t>Buen día. Como lo indica la presidenta, de conformidad al numeral 15.1 de las reglas de operación del programa Cuidamos con Inclusión del Ejercicio Fiscal 2025 el Comité Dictaminador estará integrado de la siguiente manera:</w:t>
      </w:r>
    </w:p>
    <w:p w:rsidR="0052043E" w:rsidRPr="005B4EBC" w:rsidRDefault="0052043E" w:rsidP="0052043E">
      <w:pPr>
        <w:jc w:val="both"/>
        <w:rPr>
          <w:rFonts w:ascii="Century Gothic" w:eastAsia="Arial" w:hAnsi="Century Gothic" w:cs="Arial"/>
          <w:lang w:val="es-MX"/>
        </w:rPr>
      </w:pPr>
      <w:r w:rsidRPr="005B4EBC">
        <w:rPr>
          <w:rFonts w:ascii="Century Gothic" w:eastAsia="Arial" w:hAnsi="Century Gothic" w:cs="Arial"/>
          <w:lang w:val="es-MX"/>
        </w:rPr>
        <w:t>I. La persona titular de la Coordinación General de Combate a la</w:t>
      </w:r>
    </w:p>
    <w:p w:rsidR="0052043E" w:rsidRPr="005B4EBC" w:rsidRDefault="0052043E" w:rsidP="0052043E">
      <w:pPr>
        <w:jc w:val="both"/>
        <w:rPr>
          <w:rFonts w:ascii="Century Gothic" w:eastAsia="Arial" w:hAnsi="Century Gothic" w:cs="Arial"/>
          <w:lang w:val="es-MX"/>
        </w:rPr>
      </w:pPr>
      <w:r w:rsidRPr="005B4EBC">
        <w:rPr>
          <w:rFonts w:ascii="Century Gothic" w:eastAsia="Arial" w:hAnsi="Century Gothic" w:cs="Arial"/>
          <w:lang w:val="es-MX"/>
        </w:rPr>
        <w:t>Desigualdad o a quien designe en su representación, quien preside el Comité;</w:t>
      </w:r>
    </w:p>
    <w:p w:rsidR="0052043E" w:rsidRPr="005B4EBC" w:rsidRDefault="0052043E" w:rsidP="0052043E">
      <w:pPr>
        <w:jc w:val="both"/>
        <w:rPr>
          <w:rFonts w:ascii="Century Gothic" w:eastAsia="Arial" w:hAnsi="Century Gothic" w:cs="Arial"/>
          <w:lang w:val="es-MX"/>
        </w:rPr>
      </w:pPr>
      <w:r w:rsidRPr="005B4EBC">
        <w:rPr>
          <w:rFonts w:ascii="Century Gothic" w:eastAsia="Arial" w:hAnsi="Century Gothic" w:cs="Arial"/>
          <w:lang w:val="es-MX"/>
        </w:rPr>
        <w:t>II. La persona titular de la Dirección de Atención a Personas con</w:t>
      </w:r>
    </w:p>
    <w:p w:rsidR="0052043E" w:rsidRPr="005B4EBC" w:rsidRDefault="0052043E" w:rsidP="0052043E">
      <w:pPr>
        <w:jc w:val="both"/>
        <w:rPr>
          <w:rFonts w:ascii="Century Gothic" w:eastAsia="Arial" w:hAnsi="Century Gothic" w:cs="Arial"/>
          <w:lang w:val="es-MX"/>
        </w:rPr>
      </w:pPr>
      <w:r w:rsidRPr="005B4EBC">
        <w:rPr>
          <w:rFonts w:ascii="Century Gothic" w:eastAsia="Arial" w:hAnsi="Century Gothic" w:cs="Arial"/>
          <w:lang w:val="es-MX"/>
        </w:rPr>
        <w:t>Discapacidad o a quien designe en su representación;</w:t>
      </w:r>
    </w:p>
    <w:p w:rsidR="0052043E" w:rsidRPr="005B4EBC" w:rsidRDefault="0052043E" w:rsidP="0052043E">
      <w:pPr>
        <w:spacing w:after="0"/>
        <w:jc w:val="both"/>
        <w:rPr>
          <w:rFonts w:ascii="Century Gothic" w:eastAsia="Arial" w:hAnsi="Century Gothic" w:cs="Arial"/>
          <w:lang w:val="es-MX"/>
        </w:rPr>
      </w:pPr>
      <w:r w:rsidRPr="005B4EBC">
        <w:rPr>
          <w:rFonts w:ascii="Century Gothic" w:eastAsia="Arial" w:hAnsi="Century Gothic" w:cs="Arial"/>
          <w:lang w:val="es-MX"/>
        </w:rPr>
        <w:t>III. La persona titular de la Jefatura de "EL PROGRAMA'' o a quien</w:t>
      </w:r>
    </w:p>
    <w:p w:rsidR="0052043E" w:rsidRPr="005B4EBC" w:rsidRDefault="0052043E" w:rsidP="0052043E">
      <w:pPr>
        <w:spacing w:after="0"/>
        <w:jc w:val="both"/>
        <w:rPr>
          <w:rFonts w:ascii="Century Gothic" w:eastAsia="Arial" w:hAnsi="Century Gothic" w:cs="Arial"/>
          <w:lang w:val="es-MX"/>
        </w:rPr>
      </w:pPr>
      <w:proofErr w:type="gramStart"/>
      <w:r w:rsidRPr="005B4EBC">
        <w:rPr>
          <w:rFonts w:ascii="Century Gothic" w:eastAsia="Arial" w:hAnsi="Century Gothic" w:cs="Arial"/>
          <w:lang w:val="es-MX"/>
        </w:rPr>
        <w:t>designe</w:t>
      </w:r>
      <w:proofErr w:type="gramEnd"/>
      <w:r w:rsidRPr="005B4EBC">
        <w:rPr>
          <w:rFonts w:ascii="Century Gothic" w:eastAsia="Arial" w:hAnsi="Century Gothic" w:cs="Arial"/>
          <w:lang w:val="es-MX"/>
        </w:rPr>
        <w:t xml:space="preserve"> en su representación, quien fungirá como Secretaria Técnica;</w:t>
      </w:r>
    </w:p>
    <w:p w:rsidR="0052043E" w:rsidRPr="000A3010" w:rsidRDefault="0052043E" w:rsidP="0052043E">
      <w:pPr>
        <w:spacing w:after="0"/>
        <w:jc w:val="both"/>
        <w:rPr>
          <w:rFonts w:ascii="Century Gothic" w:eastAsia="Arial" w:hAnsi="Century Gothic" w:cs="Arial"/>
          <w:lang w:val="es-MX"/>
        </w:rPr>
      </w:pPr>
      <w:r w:rsidRPr="000A3010">
        <w:rPr>
          <w:rFonts w:ascii="Century Gothic" w:eastAsia="Arial" w:hAnsi="Century Gothic" w:cs="Arial"/>
          <w:lang w:val="es-MX"/>
        </w:rPr>
        <w:t>IV. La persona titular de la Tesorería del Municipio de Guadalajara o a quien designe en su representación;</w:t>
      </w:r>
    </w:p>
    <w:p w:rsidR="0052043E" w:rsidRPr="000A3010" w:rsidRDefault="0052043E" w:rsidP="0052043E">
      <w:pPr>
        <w:jc w:val="both"/>
        <w:rPr>
          <w:rFonts w:ascii="Century Gothic" w:eastAsia="Arial" w:hAnsi="Century Gothic" w:cs="Arial"/>
          <w:b/>
          <w:lang w:val="es-MX"/>
        </w:rPr>
      </w:pPr>
    </w:p>
    <w:p w:rsidR="0052043E" w:rsidRPr="000A3010" w:rsidRDefault="0052043E" w:rsidP="0052043E">
      <w:pPr>
        <w:jc w:val="both"/>
        <w:rPr>
          <w:rFonts w:ascii="Century Gothic" w:hAnsi="Century Gothic" w:cs="Arial"/>
          <w:b/>
          <w:lang w:val="es-MX"/>
        </w:rPr>
      </w:pPr>
      <w:r w:rsidRPr="000A3010">
        <w:rPr>
          <w:rFonts w:ascii="Century Gothic" w:eastAsia="Arial" w:hAnsi="Century Gothic" w:cs="Arial"/>
          <w:b/>
          <w:lang w:val="es-MX"/>
        </w:rPr>
        <w:t xml:space="preserve">3er punto </w:t>
      </w:r>
      <w:r w:rsidRPr="000A3010">
        <w:rPr>
          <w:rFonts w:ascii="Century Gothic" w:hAnsi="Century Gothic" w:cs="Arial"/>
          <w:b/>
          <w:lang w:val="es-MX"/>
        </w:rPr>
        <w:t>Lista de asistencia, declaración del quórum legal e Instalación del comité.-</w:t>
      </w: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b/>
          <w:lang w:val="es-MX"/>
        </w:rPr>
        <w:t xml:space="preserve">Presidenta Norma Angélica Aguirre Varela: </w:t>
      </w:r>
      <w:r w:rsidRPr="000A3010">
        <w:rPr>
          <w:rFonts w:ascii="Century Gothic" w:eastAsia="Arial" w:hAnsi="Century Gothic" w:cs="Arial"/>
          <w:lang w:val="es-MX"/>
        </w:rPr>
        <w:t>le solicitó al Secretario Técnico, proceda a dar lectura a lista de asistencia para verificar quórum reglamentario.</w:t>
      </w: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b/>
          <w:lang w:val="es-MX"/>
        </w:rPr>
        <w:t>Secretario Técnico José Manuel Camacho Moreno:</w:t>
      </w:r>
      <w:r w:rsidRPr="000A3010">
        <w:rPr>
          <w:rFonts w:ascii="Century Gothic" w:eastAsia="Arial" w:hAnsi="Century Gothic" w:cs="Arial"/>
          <w:lang w:val="es-MX"/>
        </w:rPr>
        <w:t xml:space="preserve"> Buen día, como lo indica la presidenta, procederé a tomar lista de asistencia de las y los miembros de este Comité:</w:t>
      </w:r>
    </w:p>
    <w:p w:rsidR="0052043E" w:rsidRPr="000A3010" w:rsidRDefault="0052043E" w:rsidP="0052043E">
      <w:pPr>
        <w:spacing w:after="0" w:line="240" w:lineRule="auto"/>
        <w:jc w:val="both"/>
        <w:rPr>
          <w:rFonts w:ascii="Century Gothic" w:eastAsia="Arial" w:hAnsi="Century Gothic" w:cs="Arial"/>
          <w:lang w:val="es-MX"/>
        </w:rPr>
      </w:pPr>
    </w:p>
    <w:p w:rsidR="0052043E" w:rsidRPr="000A3010" w:rsidRDefault="0052043E" w:rsidP="0052043E">
      <w:pPr>
        <w:spacing w:after="0"/>
        <w:jc w:val="both"/>
        <w:rPr>
          <w:rFonts w:ascii="Century Gothic" w:eastAsia="Arial" w:hAnsi="Century Gothic" w:cs="Arial"/>
          <w:lang w:val="es-MX"/>
        </w:rPr>
      </w:pPr>
      <w:r w:rsidRPr="000A3010">
        <w:rPr>
          <w:rFonts w:ascii="Century Gothic" w:eastAsia="Arial" w:hAnsi="Century Gothic" w:cs="Arial"/>
          <w:lang w:val="es-MX"/>
        </w:rPr>
        <w:t>Lic. Norma Angélica  Aguirre Varela                                       (Presente)</w:t>
      </w:r>
    </w:p>
    <w:p w:rsidR="0052043E" w:rsidRPr="000A3010" w:rsidRDefault="0052043E" w:rsidP="0052043E">
      <w:pPr>
        <w:spacing w:after="0"/>
        <w:jc w:val="both"/>
        <w:rPr>
          <w:rFonts w:ascii="Century Gothic" w:eastAsia="Arial" w:hAnsi="Century Gothic" w:cs="Arial"/>
          <w:b/>
          <w:lang w:val="es-MX"/>
        </w:rPr>
      </w:pPr>
      <w:r w:rsidRPr="000A3010">
        <w:rPr>
          <w:rFonts w:ascii="Century Gothic" w:eastAsia="Arial" w:hAnsi="Century Gothic" w:cs="Arial"/>
          <w:b/>
          <w:lang w:val="es-MX"/>
        </w:rPr>
        <w:t>Coordinadora General de Combate a la Desigualdad</w:t>
      </w:r>
    </w:p>
    <w:p w:rsidR="0052043E" w:rsidRPr="000A3010" w:rsidRDefault="0052043E" w:rsidP="0052043E">
      <w:pPr>
        <w:spacing w:after="0"/>
        <w:jc w:val="both"/>
        <w:rPr>
          <w:rFonts w:ascii="Century Gothic" w:eastAsia="Arial" w:hAnsi="Century Gothic" w:cs="Arial"/>
          <w:b/>
          <w:lang w:val="es-MX"/>
        </w:rPr>
      </w:pPr>
      <w:r w:rsidRPr="000A3010">
        <w:rPr>
          <w:rFonts w:ascii="Century Gothic" w:eastAsia="Arial" w:hAnsi="Century Gothic" w:cs="Arial"/>
          <w:b/>
          <w:lang w:val="es-MX"/>
        </w:rPr>
        <w:t>Presidenta del Comité Dictaminador del Programa Cuidamos con Inclusión</w:t>
      </w:r>
    </w:p>
    <w:p w:rsidR="0052043E" w:rsidRPr="000A3010" w:rsidRDefault="0052043E" w:rsidP="0052043E">
      <w:pPr>
        <w:spacing w:after="0"/>
        <w:jc w:val="both"/>
        <w:rPr>
          <w:rFonts w:ascii="Century Gothic" w:eastAsia="Arial" w:hAnsi="Century Gothic" w:cs="Arial"/>
          <w:b/>
          <w:lang w:val="es-MX"/>
        </w:rPr>
      </w:pPr>
    </w:p>
    <w:p w:rsidR="0052043E" w:rsidRPr="000A3010" w:rsidRDefault="0052043E" w:rsidP="0052043E">
      <w:pPr>
        <w:spacing w:after="0"/>
        <w:jc w:val="both"/>
        <w:rPr>
          <w:rFonts w:ascii="Century Gothic" w:eastAsia="Arial" w:hAnsi="Century Gothic" w:cs="Arial"/>
          <w:lang w:val="es-MX"/>
        </w:rPr>
      </w:pPr>
      <w:r w:rsidRPr="000A3010">
        <w:rPr>
          <w:rFonts w:ascii="Century Gothic" w:eastAsia="Arial" w:hAnsi="Century Gothic" w:cs="Arial"/>
          <w:lang w:val="es-MX"/>
        </w:rPr>
        <w:t xml:space="preserve">Lic. </w:t>
      </w:r>
      <w:proofErr w:type="spellStart"/>
      <w:r w:rsidRPr="000A3010">
        <w:rPr>
          <w:rFonts w:ascii="Century Gothic" w:eastAsia="Arial" w:hAnsi="Century Gothic" w:cs="Arial"/>
          <w:lang w:val="es-MX"/>
        </w:rPr>
        <w:t>Heli</w:t>
      </w:r>
      <w:proofErr w:type="spellEnd"/>
      <w:r w:rsidRPr="000A3010">
        <w:rPr>
          <w:rFonts w:ascii="Century Gothic" w:eastAsia="Arial" w:hAnsi="Century Gothic" w:cs="Arial"/>
          <w:lang w:val="es-MX"/>
        </w:rPr>
        <w:t xml:space="preserve"> de Jesús Casillas Alcalá                                               (Presente)</w:t>
      </w:r>
    </w:p>
    <w:p w:rsidR="0052043E" w:rsidRPr="000A3010" w:rsidRDefault="0052043E" w:rsidP="0052043E">
      <w:pPr>
        <w:spacing w:after="0"/>
        <w:jc w:val="both"/>
        <w:rPr>
          <w:rFonts w:ascii="Century Gothic" w:eastAsia="Arial" w:hAnsi="Century Gothic" w:cs="Arial"/>
          <w:b/>
          <w:lang w:val="es-MX"/>
        </w:rPr>
      </w:pPr>
      <w:r w:rsidRPr="000A3010">
        <w:rPr>
          <w:rFonts w:ascii="Century Gothic" w:eastAsia="Arial" w:hAnsi="Century Gothic" w:cs="Arial"/>
          <w:b/>
          <w:lang w:val="es-MX"/>
        </w:rPr>
        <w:t>Director de Atención a Personas con Discapacidad</w:t>
      </w:r>
    </w:p>
    <w:p w:rsidR="0052043E" w:rsidRPr="000A3010" w:rsidRDefault="0052043E" w:rsidP="0052043E">
      <w:pPr>
        <w:spacing w:after="0"/>
        <w:jc w:val="both"/>
        <w:rPr>
          <w:rFonts w:ascii="Century Gothic" w:eastAsia="Arial" w:hAnsi="Century Gothic" w:cs="Arial"/>
          <w:b/>
          <w:lang w:val="es-MX"/>
        </w:rPr>
      </w:pPr>
    </w:p>
    <w:p w:rsidR="0052043E" w:rsidRPr="000A3010" w:rsidRDefault="0052043E" w:rsidP="0052043E">
      <w:pPr>
        <w:spacing w:after="0"/>
        <w:jc w:val="both"/>
        <w:rPr>
          <w:rFonts w:ascii="Century Gothic" w:eastAsia="Arial" w:hAnsi="Century Gothic" w:cs="Arial"/>
          <w:lang w:val="es-MX"/>
        </w:rPr>
      </w:pPr>
      <w:r w:rsidRPr="000A3010">
        <w:rPr>
          <w:rFonts w:ascii="Century Gothic" w:eastAsia="Arial" w:hAnsi="Century Gothic" w:cs="Arial"/>
          <w:lang w:val="es-MX"/>
        </w:rPr>
        <w:t>Lic. Juan Francisco Castellanos Horta                                     (Presente)</w:t>
      </w:r>
    </w:p>
    <w:p w:rsidR="0052043E" w:rsidRPr="000A3010" w:rsidRDefault="0052043E" w:rsidP="0052043E">
      <w:pPr>
        <w:spacing w:after="0"/>
        <w:jc w:val="both"/>
        <w:rPr>
          <w:rFonts w:ascii="Century Gothic" w:eastAsia="Arial" w:hAnsi="Century Gothic" w:cs="Arial"/>
          <w:b/>
          <w:lang w:val="es-MX"/>
        </w:rPr>
      </w:pPr>
      <w:r w:rsidRPr="000A3010">
        <w:rPr>
          <w:rFonts w:ascii="Century Gothic" w:eastAsia="Arial" w:hAnsi="Century Gothic" w:cs="Arial"/>
          <w:b/>
          <w:lang w:val="es-MX"/>
        </w:rPr>
        <w:t xml:space="preserve">Director de Finanzas en Representación de </w:t>
      </w:r>
    </w:p>
    <w:p w:rsidR="0052043E" w:rsidRPr="000A3010" w:rsidRDefault="0052043E" w:rsidP="0052043E">
      <w:pPr>
        <w:spacing w:after="0"/>
        <w:jc w:val="both"/>
        <w:rPr>
          <w:rFonts w:ascii="Century Gothic" w:eastAsia="Arial" w:hAnsi="Century Gothic" w:cs="Arial"/>
          <w:lang w:val="es-MX"/>
        </w:rPr>
      </w:pPr>
      <w:r w:rsidRPr="000A3010">
        <w:rPr>
          <w:rFonts w:ascii="Century Gothic" w:eastAsia="Arial" w:hAnsi="Century Gothic" w:cs="Arial"/>
          <w:lang w:val="es-MX"/>
        </w:rPr>
        <w:t xml:space="preserve">Irlanda </w:t>
      </w:r>
      <w:proofErr w:type="spellStart"/>
      <w:r w:rsidRPr="000A3010">
        <w:rPr>
          <w:rFonts w:ascii="Century Gothic" w:eastAsia="Arial" w:hAnsi="Century Gothic" w:cs="Arial"/>
          <w:lang w:val="es-MX"/>
        </w:rPr>
        <w:t>Loerythe</w:t>
      </w:r>
      <w:proofErr w:type="spellEnd"/>
      <w:r w:rsidRPr="000A3010">
        <w:rPr>
          <w:rFonts w:ascii="Century Gothic" w:eastAsia="Arial" w:hAnsi="Century Gothic" w:cs="Arial"/>
          <w:lang w:val="es-MX"/>
        </w:rPr>
        <w:t xml:space="preserve"> </w:t>
      </w:r>
      <w:proofErr w:type="spellStart"/>
      <w:r w:rsidRPr="000A3010">
        <w:rPr>
          <w:rFonts w:ascii="Century Gothic" w:eastAsia="Arial" w:hAnsi="Century Gothic" w:cs="Arial"/>
          <w:lang w:val="es-MX"/>
        </w:rPr>
        <w:t>Baumbach</w:t>
      </w:r>
      <w:proofErr w:type="spellEnd"/>
      <w:r w:rsidRPr="000A3010">
        <w:rPr>
          <w:rFonts w:ascii="Century Gothic" w:eastAsia="Arial" w:hAnsi="Century Gothic" w:cs="Arial"/>
          <w:lang w:val="es-MX"/>
        </w:rPr>
        <w:t xml:space="preserve"> Valencia</w:t>
      </w:r>
    </w:p>
    <w:p w:rsidR="0052043E" w:rsidRPr="000A3010" w:rsidRDefault="0052043E" w:rsidP="0052043E">
      <w:pPr>
        <w:spacing w:after="0"/>
        <w:jc w:val="both"/>
        <w:rPr>
          <w:rFonts w:ascii="Century Gothic" w:eastAsia="Arial" w:hAnsi="Century Gothic" w:cs="Arial"/>
          <w:b/>
          <w:lang w:val="es-MX"/>
        </w:rPr>
      </w:pPr>
      <w:r w:rsidRPr="000A3010">
        <w:rPr>
          <w:rFonts w:ascii="Century Gothic" w:eastAsia="Arial" w:hAnsi="Century Gothic" w:cs="Arial"/>
          <w:b/>
          <w:lang w:val="es-MX"/>
        </w:rPr>
        <w:t>Tesorera Municipal</w:t>
      </w:r>
    </w:p>
    <w:p w:rsidR="0052043E" w:rsidRPr="000A3010" w:rsidRDefault="0052043E" w:rsidP="0052043E">
      <w:pPr>
        <w:spacing w:after="0"/>
        <w:jc w:val="both"/>
        <w:rPr>
          <w:rFonts w:ascii="Century Gothic" w:eastAsia="Arial" w:hAnsi="Century Gothic" w:cs="Arial"/>
          <w:b/>
          <w:lang w:val="es-MX"/>
        </w:rPr>
      </w:pPr>
    </w:p>
    <w:p w:rsidR="0052043E" w:rsidRPr="000A3010" w:rsidRDefault="0052043E" w:rsidP="0052043E">
      <w:pPr>
        <w:spacing w:after="0"/>
        <w:jc w:val="both"/>
        <w:rPr>
          <w:rFonts w:ascii="Century Gothic" w:eastAsia="Arial" w:hAnsi="Century Gothic" w:cs="Arial"/>
          <w:lang w:val="es-MX"/>
        </w:rPr>
      </w:pPr>
      <w:r w:rsidRPr="000A3010">
        <w:rPr>
          <w:rFonts w:ascii="Century Gothic" w:eastAsia="Arial" w:hAnsi="Century Gothic" w:cs="Arial"/>
          <w:lang w:val="es-MX"/>
        </w:rPr>
        <w:lastRenderedPageBreak/>
        <w:t>Lic. José Manuel Camacho Moreno                                       (Presente)</w:t>
      </w:r>
    </w:p>
    <w:p w:rsidR="0052043E" w:rsidRPr="000A3010" w:rsidRDefault="0052043E" w:rsidP="0052043E">
      <w:pPr>
        <w:spacing w:after="0"/>
        <w:jc w:val="both"/>
        <w:rPr>
          <w:rFonts w:ascii="Century Gothic" w:eastAsia="Arial" w:hAnsi="Century Gothic" w:cs="Arial"/>
          <w:b/>
          <w:lang w:val="es-MX"/>
        </w:rPr>
      </w:pPr>
      <w:r w:rsidRPr="000A3010">
        <w:rPr>
          <w:rFonts w:ascii="Century Gothic" w:eastAsia="Arial" w:hAnsi="Century Gothic" w:cs="Arial"/>
          <w:b/>
          <w:lang w:val="es-MX"/>
        </w:rPr>
        <w:t>Jefe del Programa Cuidamos con Inclusión</w:t>
      </w:r>
    </w:p>
    <w:p w:rsidR="0052043E" w:rsidRPr="000A3010" w:rsidRDefault="0052043E" w:rsidP="0052043E">
      <w:pPr>
        <w:spacing w:after="0"/>
        <w:jc w:val="both"/>
        <w:rPr>
          <w:rFonts w:ascii="Century Gothic" w:eastAsia="Arial" w:hAnsi="Century Gothic" w:cs="Arial"/>
          <w:b/>
          <w:lang w:val="es-MX"/>
        </w:rPr>
      </w:pPr>
      <w:r w:rsidRPr="000A3010">
        <w:rPr>
          <w:rFonts w:ascii="Century Gothic" w:eastAsia="Arial" w:hAnsi="Century Gothic" w:cs="Arial"/>
          <w:b/>
          <w:lang w:val="es-MX"/>
        </w:rPr>
        <w:t>Secretario Técnico del Comité Dictaminador</w:t>
      </w:r>
    </w:p>
    <w:p w:rsidR="0052043E" w:rsidRPr="000A3010" w:rsidRDefault="0052043E" w:rsidP="0052043E">
      <w:pPr>
        <w:spacing w:after="0" w:line="240" w:lineRule="auto"/>
        <w:rPr>
          <w:rFonts w:ascii="Century Gothic" w:eastAsia="Arial" w:hAnsi="Century Gothic" w:cs="Arial"/>
          <w:lang w:val="es-MX"/>
        </w:rPr>
      </w:pPr>
    </w:p>
    <w:p w:rsidR="0052043E" w:rsidRPr="000A3010" w:rsidRDefault="0052043E" w:rsidP="0052043E">
      <w:pPr>
        <w:rPr>
          <w:rFonts w:ascii="Century Gothic" w:eastAsia="Arial" w:hAnsi="Century Gothic" w:cs="Arial"/>
          <w:lang w:val="es-MX"/>
        </w:rPr>
      </w:pP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b/>
          <w:lang w:val="es-MX"/>
        </w:rPr>
        <w:t>Presidenta Norma Angélica Aguirre Varela:</w:t>
      </w:r>
      <w:r w:rsidRPr="000A3010">
        <w:rPr>
          <w:rFonts w:ascii="Century Gothic" w:eastAsia="Arial" w:hAnsi="Century Gothic" w:cs="Arial"/>
          <w:lang w:val="es-MX"/>
        </w:rPr>
        <w:t xml:space="preserve"> En virtud de la asistencia, el comité dictaminador cuenta con quórum reglamentario para sesionar por lo que siendo las 14 horas con 29 minutos queda Instalado el Comité Dictaminador del Programa “Cuidamos con Inclusión” Ejercicio Fiscal 2025.</w:t>
      </w:r>
    </w:p>
    <w:p w:rsidR="0052043E" w:rsidRPr="000A3010" w:rsidRDefault="0052043E" w:rsidP="0052043E">
      <w:pPr>
        <w:jc w:val="both"/>
        <w:rPr>
          <w:rFonts w:ascii="Century Gothic" w:eastAsia="Arial" w:hAnsi="Century Gothic" w:cs="Arial"/>
          <w:b/>
          <w:lang w:val="es-MX"/>
        </w:rPr>
      </w:pPr>
      <w:r w:rsidRPr="000A3010">
        <w:rPr>
          <w:rFonts w:ascii="Century Gothic" w:eastAsia="Arial" w:hAnsi="Century Gothic" w:cs="Arial"/>
          <w:b/>
          <w:lang w:val="es-MX"/>
        </w:rPr>
        <w:t xml:space="preserve">4to punto </w:t>
      </w:r>
      <w:r w:rsidRPr="000A3010">
        <w:rPr>
          <w:rFonts w:ascii="Century Gothic" w:hAnsi="Century Gothic"/>
          <w:b/>
          <w:lang w:val="es-MX"/>
        </w:rPr>
        <w:t>Lectura y en su caso, aprobación del Orden del Día</w:t>
      </w:r>
      <w:r w:rsidRPr="000A3010">
        <w:rPr>
          <w:rFonts w:ascii="Century Gothic" w:eastAsia="Arial" w:hAnsi="Century Gothic" w:cs="Arial"/>
          <w:b/>
          <w:lang w:val="es-MX"/>
        </w:rPr>
        <w:t>.-</w:t>
      </w: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b/>
          <w:lang w:val="es-MX"/>
        </w:rPr>
        <w:t xml:space="preserve">Presidenta Norma Angélica Aguirre Varela: </w:t>
      </w:r>
      <w:r w:rsidRPr="000A3010">
        <w:rPr>
          <w:rFonts w:ascii="Century Gothic" w:eastAsia="Arial" w:hAnsi="Century Gothic" w:cs="Arial"/>
          <w:lang w:val="es-MX"/>
        </w:rPr>
        <w:t>En el desarrollo del Cuarto Punto, tenemos la Lectura, y en su caso, aprobación del Orden del Día propuesto, le pido al Secretario T</w:t>
      </w:r>
      <w:r w:rsidRPr="000A3010">
        <w:rPr>
          <w:rFonts w:ascii="Century Gothic" w:eastAsia="Arial" w:hAnsi="Century Gothic" w:cs="Century Gothic"/>
          <w:lang w:val="es-MX"/>
        </w:rPr>
        <w:t>é</w:t>
      </w:r>
      <w:r w:rsidRPr="000A3010">
        <w:rPr>
          <w:rFonts w:ascii="Century Gothic" w:eastAsia="Arial" w:hAnsi="Century Gothic" w:cs="Arial"/>
          <w:lang w:val="es-MX"/>
        </w:rPr>
        <w:t>cnico haga uso de la voz.</w:t>
      </w: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b/>
          <w:lang w:val="es-MX"/>
        </w:rPr>
        <w:t>Secretario Técnico José Manuel Camacho Moreno:</w:t>
      </w:r>
      <w:r w:rsidRPr="000A3010">
        <w:rPr>
          <w:rFonts w:ascii="Century Gothic" w:eastAsia="Arial" w:hAnsi="Century Gothic" w:cs="Arial"/>
          <w:lang w:val="es-MX"/>
        </w:rPr>
        <w:t xml:space="preserve"> Para esta sesión, se propone el siguiente orden del día:</w:t>
      </w:r>
    </w:p>
    <w:p w:rsidR="0052043E" w:rsidRPr="000A3010" w:rsidRDefault="0052043E" w:rsidP="0052043E">
      <w:pPr>
        <w:jc w:val="center"/>
        <w:rPr>
          <w:rFonts w:ascii="Century Gothic" w:eastAsia="Arial" w:hAnsi="Century Gothic" w:cs="Arial"/>
          <w:b/>
          <w:lang w:val="es-MX"/>
        </w:rPr>
      </w:pPr>
    </w:p>
    <w:p w:rsidR="0052043E" w:rsidRPr="000A3010" w:rsidRDefault="0052043E" w:rsidP="0052043E">
      <w:pPr>
        <w:jc w:val="center"/>
        <w:rPr>
          <w:rFonts w:ascii="Century Gothic" w:eastAsia="Arial" w:hAnsi="Century Gothic" w:cs="Arial"/>
          <w:b/>
          <w:lang w:val="es-MX"/>
        </w:rPr>
      </w:pPr>
    </w:p>
    <w:p w:rsidR="0052043E" w:rsidRPr="000A3010" w:rsidRDefault="0052043E" w:rsidP="0052043E">
      <w:pPr>
        <w:jc w:val="center"/>
        <w:rPr>
          <w:rFonts w:ascii="Century Gothic" w:eastAsia="Arial" w:hAnsi="Century Gothic" w:cs="Arial"/>
          <w:b/>
          <w:lang w:val="es-MX"/>
        </w:rPr>
      </w:pPr>
      <w:r w:rsidRPr="000A3010">
        <w:rPr>
          <w:rFonts w:ascii="Century Gothic" w:eastAsia="Arial" w:hAnsi="Century Gothic" w:cs="Arial"/>
          <w:b/>
          <w:lang w:val="es-MX"/>
        </w:rPr>
        <w:t>ORDEN DEL DÍA</w:t>
      </w:r>
    </w:p>
    <w:p w:rsidR="0052043E" w:rsidRPr="000A3010" w:rsidRDefault="0052043E" w:rsidP="0052043E">
      <w:pPr>
        <w:pBdr>
          <w:top w:val="nil"/>
          <w:left w:val="nil"/>
          <w:bottom w:val="nil"/>
          <w:right w:val="nil"/>
          <w:between w:val="nil"/>
        </w:pBdr>
        <w:spacing w:line="240" w:lineRule="auto"/>
        <w:jc w:val="both"/>
        <w:rPr>
          <w:rFonts w:ascii="Century Gothic" w:hAnsi="Century Gothic" w:cs="Arial"/>
          <w:b/>
          <w:lang w:val="es-MX"/>
        </w:rPr>
      </w:pPr>
      <w:r w:rsidRPr="000A3010">
        <w:rPr>
          <w:rFonts w:ascii="Century Gothic" w:hAnsi="Century Gothic" w:cs="Arial"/>
          <w:b/>
          <w:lang w:val="es-MX"/>
        </w:rPr>
        <w:t>1. Bienvenida.</w:t>
      </w:r>
    </w:p>
    <w:p w:rsidR="0052043E" w:rsidRPr="000A3010" w:rsidRDefault="0052043E" w:rsidP="0052043E">
      <w:pPr>
        <w:pBdr>
          <w:top w:val="nil"/>
          <w:left w:val="nil"/>
          <w:bottom w:val="nil"/>
          <w:right w:val="nil"/>
          <w:between w:val="nil"/>
        </w:pBdr>
        <w:spacing w:line="240" w:lineRule="auto"/>
        <w:jc w:val="both"/>
        <w:rPr>
          <w:rFonts w:ascii="Century Gothic" w:hAnsi="Century Gothic" w:cs="Arial"/>
          <w:b/>
          <w:lang w:val="es-MX"/>
        </w:rPr>
      </w:pPr>
      <w:r w:rsidRPr="000A3010">
        <w:rPr>
          <w:rFonts w:ascii="Century Gothic" w:hAnsi="Century Gothic" w:cs="Arial"/>
          <w:b/>
          <w:lang w:val="es-MX"/>
        </w:rPr>
        <w:t>2. Lectura de la conformación de las y los integrantes del comité dictaminador.</w:t>
      </w:r>
    </w:p>
    <w:p w:rsidR="0052043E" w:rsidRPr="000A3010" w:rsidRDefault="0052043E" w:rsidP="0052043E">
      <w:pPr>
        <w:pBdr>
          <w:top w:val="nil"/>
          <w:left w:val="nil"/>
          <w:bottom w:val="nil"/>
          <w:right w:val="nil"/>
          <w:between w:val="nil"/>
        </w:pBdr>
        <w:spacing w:after="0" w:line="240" w:lineRule="auto"/>
        <w:jc w:val="both"/>
        <w:rPr>
          <w:rFonts w:ascii="Century Gothic" w:hAnsi="Century Gothic" w:cs="Arial"/>
          <w:b/>
          <w:lang w:val="es-MX"/>
        </w:rPr>
      </w:pPr>
      <w:r w:rsidRPr="000A3010">
        <w:rPr>
          <w:rFonts w:ascii="Century Gothic" w:hAnsi="Century Gothic" w:cs="Arial"/>
          <w:b/>
          <w:lang w:val="es-MX"/>
        </w:rPr>
        <w:t>3. Lista de asistencia, declaración del quórum legal e Instalación del Comité.</w:t>
      </w:r>
    </w:p>
    <w:p w:rsidR="0052043E" w:rsidRPr="000A3010" w:rsidRDefault="0052043E" w:rsidP="0052043E">
      <w:pPr>
        <w:pBdr>
          <w:top w:val="nil"/>
          <w:left w:val="nil"/>
          <w:bottom w:val="nil"/>
          <w:right w:val="nil"/>
          <w:between w:val="nil"/>
        </w:pBdr>
        <w:spacing w:line="240" w:lineRule="auto"/>
        <w:jc w:val="both"/>
        <w:rPr>
          <w:rFonts w:ascii="Century Gothic" w:hAnsi="Century Gothic"/>
          <w:b/>
          <w:lang w:val="es-MX"/>
        </w:rPr>
      </w:pPr>
      <w:r w:rsidRPr="000A3010">
        <w:rPr>
          <w:rFonts w:ascii="Century Gothic" w:hAnsi="Century Gothic"/>
          <w:b/>
          <w:lang w:val="es-MX"/>
        </w:rPr>
        <w:t>4. Lectura y en su caso, aprobación del Orden del Día.</w:t>
      </w:r>
    </w:p>
    <w:p w:rsidR="0052043E" w:rsidRPr="000A3010" w:rsidRDefault="0052043E" w:rsidP="0052043E">
      <w:pPr>
        <w:pBdr>
          <w:top w:val="nil"/>
          <w:left w:val="nil"/>
          <w:bottom w:val="nil"/>
          <w:right w:val="nil"/>
          <w:between w:val="nil"/>
        </w:pBdr>
        <w:spacing w:line="240" w:lineRule="auto"/>
        <w:jc w:val="both"/>
        <w:rPr>
          <w:rFonts w:ascii="Century Gothic" w:hAnsi="Century Gothic"/>
          <w:b/>
          <w:lang w:val="es-MX"/>
        </w:rPr>
      </w:pPr>
      <w:r w:rsidRPr="000A3010">
        <w:rPr>
          <w:rFonts w:ascii="Century Gothic" w:hAnsi="Century Gothic"/>
          <w:b/>
          <w:lang w:val="es-MX"/>
        </w:rPr>
        <w:t>5. 1ra Sesión del Comité Dictaminador.</w:t>
      </w:r>
    </w:p>
    <w:p w:rsidR="0052043E" w:rsidRPr="000A3010" w:rsidRDefault="0052043E" w:rsidP="0052043E">
      <w:pPr>
        <w:pBdr>
          <w:top w:val="nil"/>
          <w:left w:val="nil"/>
          <w:bottom w:val="nil"/>
          <w:right w:val="nil"/>
          <w:between w:val="nil"/>
        </w:pBdr>
        <w:spacing w:line="240" w:lineRule="auto"/>
        <w:jc w:val="both"/>
        <w:rPr>
          <w:rFonts w:ascii="Century Gothic" w:hAnsi="Century Gothic"/>
          <w:b/>
          <w:lang w:val="es-MX"/>
        </w:rPr>
      </w:pPr>
      <w:r w:rsidRPr="000A3010">
        <w:rPr>
          <w:rFonts w:ascii="Century Gothic" w:hAnsi="Century Gothic"/>
          <w:b/>
          <w:lang w:val="es-MX"/>
        </w:rPr>
        <w:t>6. Presentación y en su caso aprobación de los formatos a utilizarse para la convocatoria de este programa.</w:t>
      </w:r>
    </w:p>
    <w:p w:rsidR="0052043E" w:rsidRPr="000A3010" w:rsidRDefault="0052043E" w:rsidP="0052043E">
      <w:pPr>
        <w:pBdr>
          <w:top w:val="nil"/>
          <w:left w:val="nil"/>
          <w:bottom w:val="nil"/>
          <w:right w:val="nil"/>
          <w:between w:val="nil"/>
        </w:pBdr>
        <w:spacing w:line="240" w:lineRule="auto"/>
        <w:jc w:val="both"/>
        <w:rPr>
          <w:rFonts w:ascii="Century Gothic" w:hAnsi="Century Gothic"/>
          <w:b/>
          <w:lang w:val="es-MX"/>
        </w:rPr>
      </w:pPr>
      <w:r w:rsidRPr="000A3010">
        <w:rPr>
          <w:rFonts w:ascii="Century Gothic" w:hAnsi="Century Gothic"/>
          <w:b/>
          <w:lang w:val="es-MX"/>
        </w:rPr>
        <w:t>7. Asuntos Generales.</w:t>
      </w:r>
    </w:p>
    <w:p w:rsidR="0052043E" w:rsidRPr="000A3010" w:rsidRDefault="0052043E" w:rsidP="0052043E">
      <w:pPr>
        <w:jc w:val="both"/>
        <w:rPr>
          <w:rFonts w:ascii="Century Gothic" w:eastAsia="Arial" w:hAnsi="Century Gothic" w:cs="Arial"/>
          <w:b/>
          <w:lang w:val="es-MX"/>
        </w:rPr>
      </w:pPr>
      <w:r w:rsidRPr="000A3010">
        <w:rPr>
          <w:rFonts w:ascii="Century Gothic" w:hAnsi="Century Gothic"/>
          <w:b/>
          <w:lang w:val="es-MX"/>
        </w:rPr>
        <w:t>8. Clausura de la sesión.</w:t>
      </w:r>
    </w:p>
    <w:p w:rsidR="0052043E" w:rsidRPr="000A3010" w:rsidRDefault="0052043E" w:rsidP="0052043E">
      <w:pPr>
        <w:jc w:val="both"/>
        <w:rPr>
          <w:rFonts w:ascii="Century Gothic" w:eastAsia="Arial" w:hAnsi="Century Gothic" w:cs="Arial"/>
          <w:b/>
          <w:lang w:val="es-MX"/>
        </w:rPr>
      </w:pP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b/>
          <w:lang w:val="es-MX"/>
        </w:rPr>
        <w:lastRenderedPageBreak/>
        <w:t xml:space="preserve">Presidenta  Norma Angélica Aguirre Varela: </w:t>
      </w:r>
      <w:r w:rsidRPr="000A3010">
        <w:rPr>
          <w:rFonts w:ascii="Century Gothic" w:eastAsia="Arial" w:hAnsi="Century Gothic" w:cs="Arial"/>
          <w:lang w:val="es-MX"/>
        </w:rPr>
        <w:t xml:space="preserve">Bien, les pregunto ¿Es de aprobarse el orden del día propuesto? </w:t>
      </w: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lang w:val="es-MX"/>
        </w:rPr>
        <w:t xml:space="preserve">Favor de manifestarlo levantando su mano. </w:t>
      </w:r>
    </w:p>
    <w:p w:rsidR="0052043E" w:rsidRPr="000A3010" w:rsidRDefault="0052043E" w:rsidP="0052043E">
      <w:pPr>
        <w:jc w:val="both"/>
        <w:rPr>
          <w:rFonts w:ascii="Century Gothic" w:eastAsia="Arial" w:hAnsi="Century Gothic" w:cs="Arial"/>
          <w:b/>
          <w:lang w:val="es-MX"/>
        </w:rPr>
      </w:pPr>
      <w:r w:rsidRPr="000A3010">
        <w:rPr>
          <w:rFonts w:ascii="Century Gothic" w:eastAsia="Arial" w:hAnsi="Century Gothic" w:cs="Arial"/>
          <w:b/>
          <w:lang w:val="es-MX"/>
        </w:rPr>
        <w:t>Votación: (Unánime)  Acuerdo: Aprobado</w:t>
      </w:r>
    </w:p>
    <w:p w:rsidR="0052043E" w:rsidRPr="000A3010" w:rsidRDefault="0052043E" w:rsidP="0052043E">
      <w:pPr>
        <w:jc w:val="both"/>
        <w:rPr>
          <w:rFonts w:ascii="Century Gothic" w:eastAsia="Arial" w:hAnsi="Century Gothic" w:cs="Arial"/>
          <w:b/>
          <w:lang w:val="es-MX"/>
        </w:rPr>
      </w:pP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b/>
          <w:lang w:val="es-MX"/>
        </w:rPr>
        <w:t xml:space="preserve">5to punto </w:t>
      </w:r>
      <w:r w:rsidRPr="000A3010">
        <w:rPr>
          <w:rFonts w:ascii="Century Gothic" w:hAnsi="Century Gothic"/>
          <w:b/>
          <w:lang w:val="es-MX"/>
        </w:rPr>
        <w:t>1ra Sesión del Comité Dictaminador</w:t>
      </w:r>
      <w:r w:rsidRPr="000A3010">
        <w:rPr>
          <w:rFonts w:ascii="Century Gothic" w:eastAsia="Arial" w:hAnsi="Century Gothic" w:cs="Arial"/>
          <w:b/>
          <w:lang w:val="es-MX"/>
        </w:rPr>
        <w:t>.-</w:t>
      </w:r>
    </w:p>
    <w:p w:rsidR="0052043E" w:rsidRPr="000A3010" w:rsidRDefault="0052043E" w:rsidP="0052043E">
      <w:pPr>
        <w:jc w:val="both"/>
        <w:rPr>
          <w:rFonts w:ascii="Century Gothic" w:eastAsia="Arial" w:hAnsi="Century Gothic" w:cs="Arial"/>
          <w:color w:val="000000"/>
          <w:lang w:val="es-MX"/>
        </w:rPr>
      </w:pPr>
      <w:r w:rsidRPr="000A3010">
        <w:rPr>
          <w:rFonts w:ascii="Century Gothic" w:eastAsia="Arial" w:hAnsi="Century Gothic" w:cs="Arial"/>
          <w:b/>
          <w:lang w:val="es-MX"/>
        </w:rPr>
        <w:t xml:space="preserve">Presidenta Norma Angélica Aguirre Varela: </w:t>
      </w:r>
      <w:r w:rsidRPr="000A3010">
        <w:rPr>
          <w:rFonts w:ascii="Century Gothic" w:eastAsia="Arial" w:hAnsi="Century Gothic" w:cs="Arial"/>
          <w:lang w:val="es-MX"/>
        </w:rPr>
        <w:t>En el quinto punto del orden del día, hago constar que se llevó a cabo la instalación por lo que damos comienzo a la 1era sesión este comité dictaminador.</w:t>
      </w:r>
    </w:p>
    <w:p w:rsidR="00C265CE" w:rsidRPr="000A3010" w:rsidRDefault="00C265CE" w:rsidP="0052043E">
      <w:pPr>
        <w:rPr>
          <w:rFonts w:ascii="Century Gothic" w:eastAsia="Arial" w:hAnsi="Century Gothic" w:cs="Arial"/>
          <w:b/>
          <w:lang w:val="es-MX"/>
        </w:rPr>
      </w:pPr>
    </w:p>
    <w:p w:rsidR="0052043E" w:rsidRPr="000A3010" w:rsidRDefault="0052043E" w:rsidP="0052043E">
      <w:pPr>
        <w:rPr>
          <w:rFonts w:ascii="Century Gothic" w:eastAsia="Arial" w:hAnsi="Century Gothic" w:cs="Arial"/>
          <w:b/>
          <w:lang w:val="es-MX"/>
        </w:rPr>
      </w:pPr>
      <w:r w:rsidRPr="000A3010">
        <w:rPr>
          <w:rFonts w:ascii="Century Gothic" w:eastAsia="Arial" w:hAnsi="Century Gothic" w:cs="Arial"/>
          <w:b/>
          <w:lang w:val="es-MX"/>
        </w:rPr>
        <w:t xml:space="preserve">6to punto </w:t>
      </w:r>
      <w:r w:rsidRPr="000A3010">
        <w:rPr>
          <w:rFonts w:ascii="Century Gothic" w:hAnsi="Century Gothic"/>
          <w:b/>
          <w:lang w:val="es-MX"/>
        </w:rPr>
        <w:t>Presentación y en su caso aprobación de los formatos a utilizarse para la convocatoria de este programa.-</w:t>
      </w: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b/>
          <w:lang w:val="es-MX"/>
        </w:rPr>
        <w:t xml:space="preserve">Presidenta Norma Angélica Aguirre Varela: </w:t>
      </w:r>
      <w:r w:rsidRPr="000A3010">
        <w:rPr>
          <w:rFonts w:ascii="Century Gothic" w:eastAsia="Arial" w:hAnsi="Century Gothic" w:cs="Arial"/>
          <w:lang w:val="es-MX"/>
        </w:rPr>
        <w:t>En el sexto punto del orden del día, haremos la presentación y en su caso aprobación de los formatos a utilizarse para la convocatoria de este programa.</w:t>
      </w: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lang w:val="es-MX"/>
        </w:rPr>
        <w:t>Por lo cual  le solicitó al Secretario Técnico, proceda con la presentación y explicación de los formatos.</w:t>
      </w: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b/>
          <w:lang w:val="es-MX"/>
        </w:rPr>
        <w:t xml:space="preserve">Secretario Técnico José Manuel Camacho Moreno: </w:t>
      </w:r>
      <w:r w:rsidRPr="000A3010">
        <w:rPr>
          <w:rFonts w:ascii="Century Gothic" w:eastAsia="Arial" w:hAnsi="Century Gothic" w:cs="Arial"/>
          <w:lang w:val="es-MX"/>
        </w:rPr>
        <w:t>Se presentan los formatos a utilizarse dándoles lectura y explicación de cada uno.</w:t>
      </w: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b/>
          <w:lang w:val="es-MX"/>
        </w:rPr>
        <w:t xml:space="preserve">Presidenta Norma Angélica Aguirre Varela: </w:t>
      </w:r>
      <w:r w:rsidRPr="000A3010">
        <w:rPr>
          <w:rFonts w:ascii="Century Gothic" w:eastAsia="Arial" w:hAnsi="Century Gothic" w:cs="Arial"/>
          <w:lang w:val="es-MX"/>
        </w:rPr>
        <w:t>En continuación les pregunto, ¿aprueban la propuesta de formatos presentada por la jefatura del programa</w:t>
      </w:r>
      <w:proofErr w:type="gramStart"/>
      <w:r w:rsidRPr="000A3010">
        <w:rPr>
          <w:rFonts w:ascii="Century Gothic" w:eastAsia="Arial" w:hAnsi="Century Gothic" w:cs="Arial"/>
          <w:lang w:val="es-MX"/>
        </w:rPr>
        <w:t>?.</w:t>
      </w:r>
      <w:proofErr w:type="gramEnd"/>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lang w:val="es-MX"/>
        </w:rPr>
        <w:t xml:space="preserve">Quienes estén por la afirmativa  </w:t>
      </w: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lang w:val="es-MX"/>
        </w:rPr>
        <w:t>Favor de manifestarlo levantando su mano.</w:t>
      </w:r>
    </w:p>
    <w:p w:rsidR="0052043E" w:rsidRPr="000A3010" w:rsidRDefault="0052043E" w:rsidP="0052043E">
      <w:pPr>
        <w:jc w:val="both"/>
        <w:rPr>
          <w:rFonts w:ascii="Century Gothic" w:eastAsia="Arial" w:hAnsi="Century Gothic" w:cs="Arial"/>
          <w:b/>
          <w:lang w:val="es-MX"/>
        </w:rPr>
      </w:pPr>
      <w:r w:rsidRPr="000A3010">
        <w:rPr>
          <w:rFonts w:ascii="Century Gothic" w:eastAsia="Arial" w:hAnsi="Century Gothic" w:cs="Arial"/>
          <w:b/>
          <w:lang w:val="es-MX"/>
        </w:rPr>
        <w:t>Votación: (Unánime)  Acuerdo: Aprobado</w:t>
      </w:r>
    </w:p>
    <w:p w:rsidR="0052043E" w:rsidRPr="000A3010" w:rsidRDefault="0052043E" w:rsidP="0052043E">
      <w:pPr>
        <w:jc w:val="both"/>
        <w:rPr>
          <w:rFonts w:ascii="Century Gothic" w:eastAsia="Arial" w:hAnsi="Century Gothic" w:cs="Arial"/>
          <w:lang w:val="es-MX"/>
        </w:rPr>
      </w:pPr>
    </w:p>
    <w:p w:rsidR="00C265CE" w:rsidRPr="000A3010" w:rsidRDefault="00C265CE" w:rsidP="0052043E">
      <w:pPr>
        <w:jc w:val="both"/>
        <w:rPr>
          <w:rFonts w:ascii="Century Gothic" w:eastAsia="Arial" w:hAnsi="Century Gothic" w:cs="Arial"/>
          <w:b/>
          <w:lang w:val="es-MX"/>
        </w:rPr>
      </w:pPr>
    </w:p>
    <w:p w:rsidR="00C265CE" w:rsidRPr="000A3010" w:rsidRDefault="00C265CE" w:rsidP="0052043E">
      <w:pPr>
        <w:jc w:val="both"/>
        <w:rPr>
          <w:rFonts w:ascii="Century Gothic" w:eastAsia="Arial" w:hAnsi="Century Gothic" w:cs="Arial"/>
          <w:b/>
          <w:lang w:val="es-MX"/>
        </w:rPr>
      </w:pPr>
    </w:p>
    <w:p w:rsidR="0052043E" w:rsidRPr="000A3010" w:rsidRDefault="0052043E" w:rsidP="0052043E">
      <w:pPr>
        <w:jc w:val="both"/>
        <w:rPr>
          <w:rFonts w:ascii="Century Gothic" w:eastAsia="Arial" w:hAnsi="Century Gothic" w:cs="Arial"/>
          <w:b/>
          <w:lang w:val="es-MX"/>
        </w:rPr>
      </w:pPr>
      <w:r w:rsidRPr="000A3010">
        <w:rPr>
          <w:rFonts w:ascii="Century Gothic" w:eastAsia="Arial" w:hAnsi="Century Gothic" w:cs="Arial"/>
          <w:b/>
          <w:lang w:val="es-MX"/>
        </w:rPr>
        <w:lastRenderedPageBreak/>
        <w:t xml:space="preserve">7mo punto </w:t>
      </w:r>
      <w:r w:rsidRPr="000A3010">
        <w:rPr>
          <w:rFonts w:ascii="Century Gothic" w:hAnsi="Century Gothic"/>
          <w:b/>
          <w:lang w:val="es-MX"/>
        </w:rPr>
        <w:t>Asuntos Generales</w:t>
      </w:r>
      <w:r w:rsidRPr="000A3010">
        <w:rPr>
          <w:rFonts w:ascii="Century Gothic" w:eastAsia="Arial" w:hAnsi="Century Gothic" w:cs="Arial"/>
          <w:b/>
          <w:lang w:val="es-MX"/>
        </w:rPr>
        <w:t xml:space="preserve">.- </w:t>
      </w: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b/>
          <w:lang w:val="es-MX"/>
        </w:rPr>
        <w:t>Presidenta Norma Angélica Aguirre Varela:</w:t>
      </w:r>
      <w:r w:rsidRPr="000A3010">
        <w:rPr>
          <w:rFonts w:ascii="Century Gothic" w:eastAsia="Arial" w:hAnsi="Century Gothic" w:cs="Arial"/>
          <w:lang w:val="es-MX"/>
        </w:rPr>
        <w:t xml:space="preserve"> En este penúltimo punto tenemos el espacio para tratar asuntos generales. ¿Alguien desea hacer uso de la voz?</w:t>
      </w:r>
      <w:bookmarkStart w:id="1" w:name="_heading=h.gjdgxs" w:colFirst="0" w:colLast="0"/>
      <w:bookmarkEnd w:id="1"/>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b/>
          <w:lang w:val="es-MX"/>
        </w:rPr>
        <w:t>Juan</w:t>
      </w:r>
      <w:r w:rsidRPr="000A3010">
        <w:rPr>
          <w:rFonts w:ascii="Century Gothic" w:eastAsia="Arial" w:hAnsi="Century Gothic" w:cs="Arial"/>
          <w:lang w:val="es-MX"/>
        </w:rPr>
        <w:t xml:space="preserve"> </w:t>
      </w:r>
      <w:r w:rsidRPr="000A3010">
        <w:rPr>
          <w:rFonts w:ascii="Century Gothic" w:eastAsia="Arial" w:hAnsi="Century Gothic" w:cs="Arial"/>
          <w:b/>
          <w:lang w:val="es-MX"/>
        </w:rPr>
        <w:t xml:space="preserve">Francisco Castellanos Horta: </w:t>
      </w:r>
      <w:r w:rsidRPr="000A3010">
        <w:rPr>
          <w:rFonts w:ascii="Century Gothic" w:eastAsia="Arial" w:hAnsi="Century Gothic" w:cs="Arial"/>
          <w:lang w:val="es-MX"/>
        </w:rPr>
        <w:t>Me gustaría hacerles la invitación para que en esta edición del programa que se hagan las solicitudes de compra de los beneficios una vez ya teniendo el número exacto de lo que se va a requerir para entregar a los futuros beneficiarios.</w:t>
      </w: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b/>
          <w:lang w:val="es-MX"/>
        </w:rPr>
        <w:t xml:space="preserve">Secretario Técnico José Manuel Camacho Moreno: </w:t>
      </w:r>
      <w:r w:rsidRPr="000A3010">
        <w:rPr>
          <w:rFonts w:ascii="Century Gothic" w:eastAsia="Arial" w:hAnsi="Century Gothic" w:cs="Arial"/>
          <w:lang w:val="es-MX"/>
        </w:rPr>
        <w:t>A mí me gustaría hacer mención que en la convocatoria se agregó este apartado en los requisitos de entrega de documentos para prevenir una situación o supuesto de las personas que lleguen a registrarse:</w:t>
      </w: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lang w:val="es-MX"/>
        </w:rPr>
        <w:t>En caso si el solicitante es mayor de edad y es necesario que comparezca a presentar la documentación requerida por conducto de mandatario o apoderado, quien acuda en su nombre deberá demostrar su carácter con carta poder simple otorgada ante dos testigos, para lo cual se deberá adjuntar a la documentación respectiva, original y copia de la carta poder, así como de la identificación oficial de quien otorga el poder, de quien lo ejercerá, y de los testigos.</w:t>
      </w: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b/>
          <w:lang w:val="es-MX"/>
        </w:rPr>
        <w:t xml:space="preserve">Presidenta Norma Angélica Aguirre Varela: </w:t>
      </w:r>
      <w:r w:rsidRPr="000A3010">
        <w:rPr>
          <w:rFonts w:ascii="Century Gothic" w:eastAsia="Arial" w:hAnsi="Century Gothic" w:cs="Arial"/>
          <w:lang w:val="es-MX"/>
        </w:rPr>
        <w:t xml:space="preserve">Una vez escuchadas sus aportaciones y poniendo a considerar que son atribuciones de este comité aprobar este tipo de situaciones, quienes estén por la afirmativa  de votar  a favor de este apartado en la convocatoria. </w:t>
      </w: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lang w:val="es-MX"/>
        </w:rPr>
        <w:t>Favor de manifestarlo levantando su mano.</w:t>
      </w:r>
    </w:p>
    <w:p w:rsidR="0052043E" w:rsidRPr="000A3010" w:rsidRDefault="0052043E" w:rsidP="0052043E">
      <w:pPr>
        <w:jc w:val="both"/>
        <w:rPr>
          <w:rFonts w:ascii="Century Gothic" w:eastAsia="Arial" w:hAnsi="Century Gothic" w:cs="Arial"/>
          <w:b/>
          <w:lang w:val="es-MX"/>
        </w:rPr>
      </w:pPr>
      <w:r w:rsidRPr="000A3010">
        <w:rPr>
          <w:rFonts w:ascii="Century Gothic" w:eastAsia="Arial" w:hAnsi="Century Gothic" w:cs="Arial"/>
          <w:b/>
          <w:lang w:val="es-MX"/>
        </w:rPr>
        <w:t>Votación: (Unánime)  Acuerdo: Aprobado</w:t>
      </w:r>
    </w:p>
    <w:p w:rsidR="0052043E" w:rsidRPr="000A3010" w:rsidRDefault="0052043E" w:rsidP="0052043E">
      <w:pPr>
        <w:jc w:val="both"/>
        <w:rPr>
          <w:rFonts w:ascii="Century Gothic" w:eastAsia="Arial" w:hAnsi="Century Gothic" w:cs="Arial"/>
          <w:lang w:val="es-MX"/>
        </w:rPr>
      </w:pPr>
    </w:p>
    <w:p w:rsidR="0052043E" w:rsidRPr="000A3010" w:rsidRDefault="0052043E" w:rsidP="0052043E">
      <w:pPr>
        <w:jc w:val="both"/>
        <w:rPr>
          <w:rFonts w:ascii="Century Gothic" w:eastAsia="Arial" w:hAnsi="Century Gothic" w:cs="Arial"/>
          <w:b/>
          <w:lang w:val="es-MX"/>
        </w:rPr>
      </w:pPr>
      <w:r w:rsidRPr="000A3010">
        <w:rPr>
          <w:rFonts w:ascii="Century Gothic" w:eastAsia="Arial" w:hAnsi="Century Gothic" w:cs="Arial"/>
          <w:b/>
          <w:lang w:val="es-MX"/>
        </w:rPr>
        <w:t xml:space="preserve">8vo punto </w:t>
      </w:r>
      <w:r w:rsidRPr="000A3010">
        <w:rPr>
          <w:rFonts w:ascii="Century Gothic" w:hAnsi="Century Gothic"/>
          <w:b/>
          <w:lang w:val="es-MX"/>
        </w:rPr>
        <w:t>Clausura de la sesión</w:t>
      </w:r>
      <w:r w:rsidRPr="000A3010">
        <w:rPr>
          <w:rFonts w:ascii="Century Gothic" w:eastAsia="Arial" w:hAnsi="Century Gothic" w:cs="Arial"/>
          <w:b/>
          <w:lang w:val="es-MX"/>
        </w:rPr>
        <w:t>.-</w:t>
      </w:r>
    </w:p>
    <w:p w:rsidR="0052043E" w:rsidRPr="000A3010" w:rsidRDefault="0052043E" w:rsidP="0052043E">
      <w:pPr>
        <w:jc w:val="both"/>
        <w:rPr>
          <w:rFonts w:ascii="Century Gothic" w:eastAsia="Arial" w:hAnsi="Century Gothic" w:cs="Arial"/>
          <w:lang w:val="es-MX"/>
        </w:rPr>
      </w:pPr>
      <w:r w:rsidRPr="000A3010">
        <w:rPr>
          <w:rFonts w:ascii="Century Gothic" w:eastAsia="Arial" w:hAnsi="Century Gothic" w:cs="Arial"/>
          <w:b/>
          <w:lang w:val="es-MX"/>
        </w:rPr>
        <w:t xml:space="preserve">Presidenta Norma Angélica Aguirre Varela: </w:t>
      </w:r>
      <w:r w:rsidRPr="000A3010">
        <w:rPr>
          <w:rFonts w:ascii="Century Gothic" w:eastAsia="Arial" w:hAnsi="Century Gothic" w:cs="Arial"/>
          <w:lang w:val="es-MX"/>
        </w:rPr>
        <w:t xml:space="preserve">Una vez desahogados todos y cada uno de los puntos del orden del día para el cual se nos convocó́, pasamos al </w:t>
      </w:r>
      <w:r w:rsidRPr="000A3010">
        <w:rPr>
          <w:rFonts w:ascii="Century Gothic" w:eastAsia="Arial" w:hAnsi="Century Gothic" w:cs="Century Gothic"/>
          <w:lang w:val="es-MX"/>
        </w:rPr>
        <w:t>ú</w:t>
      </w:r>
      <w:r w:rsidRPr="000A3010">
        <w:rPr>
          <w:rFonts w:ascii="Century Gothic" w:eastAsia="Arial" w:hAnsi="Century Gothic" w:cs="Arial"/>
          <w:lang w:val="es-MX"/>
        </w:rPr>
        <w:t>ltimo punto la clausura de la sesi</w:t>
      </w:r>
      <w:r w:rsidRPr="000A3010">
        <w:rPr>
          <w:rFonts w:ascii="Century Gothic" w:eastAsia="Arial" w:hAnsi="Century Gothic" w:cs="Century Gothic"/>
          <w:lang w:val="es-MX"/>
        </w:rPr>
        <w:t>ó</w:t>
      </w:r>
      <w:r w:rsidRPr="000A3010">
        <w:rPr>
          <w:rFonts w:ascii="Century Gothic" w:eastAsia="Arial" w:hAnsi="Century Gothic" w:cs="Arial"/>
          <w:lang w:val="es-MX"/>
        </w:rPr>
        <w:t>n, por lo que siendo las 14 horas con 36 minutos del d</w:t>
      </w:r>
      <w:r w:rsidRPr="000A3010">
        <w:rPr>
          <w:rFonts w:ascii="Century Gothic" w:eastAsia="Arial" w:hAnsi="Century Gothic" w:cs="Century Gothic"/>
          <w:lang w:val="es-MX"/>
        </w:rPr>
        <w:t>í</w:t>
      </w:r>
      <w:r w:rsidRPr="000A3010">
        <w:rPr>
          <w:rFonts w:ascii="Century Gothic" w:eastAsia="Arial" w:hAnsi="Century Gothic" w:cs="Arial"/>
          <w:lang w:val="es-MX"/>
        </w:rPr>
        <w:t>a 30 de Abril del a</w:t>
      </w:r>
      <w:r w:rsidRPr="000A3010">
        <w:rPr>
          <w:rFonts w:ascii="Century Gothic" w:eastAsia="Arial" w:hAnsi="Century Gothic" w:cs="Century Gothic"/>
          <w:lang w:val="es-MX"/>
        </w:rPr>
        <w:t>ñ</w:t>
      </w:r>
      <w:r w:rsidRPr="000A3010">
        <w:rPr>
          <w:rFonts w:ascii="Century Gothic" w:eastAsia="Arial" w:hAnsi="Century Gothic" w:cs="Arial"/>
          <w:lang w:val="es-MX"/>
        </w:rPr>
        <w:t xml:space="preserve">o 2025, declaro formalmente clausurada la  </w:t>
      </w:r>
      <w:r w:rsidRPr="000A3010">
        <w:rPr>
          <w:rFonts w:ascii="Century Gothic" w:eastAsia="Arial" w:hAnsi="Century Gothic" w:cs="Arial"/>
          <w:b/>
          <w:lang w:val="es-MX"/>
        </w:rPr>
        <w:t>INSTALACIÓN  Y PRIMERA SESIÓN ORDINARIA DEL COMIT</w:t>
      </w:r>
      <w:r w:rsidRPr="000A3010">
        <w:rPr>
          <w:rFonts w:ascii="Century Gothic" w:eastAsia="Arial" w:hAnsi="Century Gothic" w:cs="Century Gothic"/>
          <w:b/>
          <w:lang w:val="es-MX"/>
        </w:rPr>
        <w:t>É</w:t>
      </w:r>
      <w:r w:rsidRPr="000A3010">
        <w:rPr>
          <w:rFonts w:ascii="Century Gothic" w:eastAsia="Arial" w:hAnsi="Century Gothic" w:cs="Arial"/>
          <w:b/>
          <w:lang w:val="es-MX"/>
        </w:rPr>
        <w:t xml:space="preserve"> DICTAMINADOR DEL PROGRAMA CUIDAMOS CON INCLUSIÓN, </w:t>
      </w:r>
      <w:r w:rsidRPr="000A3010">
        <w:rPr>
          <w:rFonts w:ascii="Century Gothic" w:eastAsia="Arial" w:hAnsi="Century Gothic" w:cs="Arial"/>
          <w:lang w:val="es-MX"/>
        </w:rPr>
        <w:t>agradeciéndoles su participación.</w:t>
      </w:r>
    </w:p>
    <w:p w:rsidR="0052043E" w:rsidRPr="000A3010" w:rsidRDefault="0052043E" w:rsidP="0052043E">
      <w:pPr>
        <w:jc w:val="center"/>
        <w:rPr>
          <w:rFonts w:ascii="Century Gothic" w:eastAsia="Arial" w:hAnsi="Century Gothic" w:cs="Arial"/>
          <w:lang w:val="es-MX"/>
        </w:rPr>
      </w:pPr>
      <w:r w:rsidRPr="000A3010">
        <w:rPr>
          <w:rFonts w:ascii="Century Gothic" w:eastAsia="Arial" w:hAnsi="Century Gothic" w:cs="Arial"/>
          <w:b/>
          <w:lang w:val="es-MX"/>
        </w:rPr>
        <w:lastRenderedPageBreak/>
        <w:t>ATENTAMENTE;</w:t>
      </w:r>
    </w:p>
    <w:p w:rsidR="0052043E" w:rsidRPr="000A3010" w:rsidRDefault="0052043E" w:rsidP="0052043E">
      <w:pPr>
        <w:jc w:val="center"/>
        <w:rPr>
          <w:rFonts w:ascii="Century Gothic" w:eastAsia="Arial" w:hAnsi="Century Gothic" w:cs="Arial"/>
          <w:b/>
          <w:lang w:val="es-MX"/>
        </w:rPr>
      </w:pPr>
      <w:r w:rsidRPr="000A3010">
        <w:rPr>
          <w:rFonts w:ascii="Century Gothic" w:eastAsia="Arial" w:hAnsi="Century Gothic" w:cs="Arial"/>
          <w:b/>
          <w:lang w:val="es-MX"/>
        </w:rPr>
        <w:t>Guadalajara, Jalisco 30 de Abril de 2025</w:t>
      </w:r>
    </w:p>
    <w:p w:rsidR="0052043E" w:rsidRPr="000A3010" w:rsidRDefault="0052043E" w:rsidP="0052043E">
      <w:pPr>
        <w:tabs>
          <w:tab w:val="left" w:pos="7500"/>
        </w:tabs>
        <w:spacing w:after="0" w:line="240" w:lineRule="auto"/>
        <w:jc w:val="center"/>
        <w:rPr>
          <w:rFonts w:ascii="Century Gothic" w:eastAsia="Arial" w:hAnsi="Century Gothic" w:cs="Arial"/>
          <w:b/>
          <w:i/>
          <w:smallCaps/>
          <w:lang w:val="es-MX"/>
        </w:rPr>
      </w:pPr>
      <w:r w:rsidRPr="000A3010">
        <w:rPr>
          <w:rFonts w:ascii="Century Gothic" w:eastAsia="Arial" w:hAnsi="Century Gothic" w:cs="Arial"/>
          <w:b/>
          <w:i/>
          <w:smallCaps/>
          <w:lang w:val="es-MX"/>
        </w:rPr>
        <w:t>"</w:t>
      </w:r>
      <w:r w:rsidRPr="000A3010">
        <w:rPr>
          <w:rFonts w:ascii="Century Gothic" w:eastAsia="Times New Roman" w:hAnsi="Century Gothic" w:cs="Times New Roman"/>
          <w:b/>
          <w:szCs w:val="24"/>
          <w:lang w:val="es-MX"/>
        </w:rPr>
        <w:t>2025, AÑO DE GUADALAJARA, TODAS Y TODOS POR UNA CIUDAD LIMPIA</w:t>
      </w:r>
      <w:r w:rsidRPr="000A3010">
        <w:rPr>
          <w:rFonts w:ascii="Century Gothic" w:eastAsia="Arial" w:hAnsi="Century Gothic" w:cs="Arial"/>
          <w:b/>
          <w:i/>
          <w:smallCaps/>
          <w:lang w:val="es-MX"/>
        </w:rPr>
        <w:t>”.</w:t>
      </w:r>
    </w:p>
    <w:p w:rsidR="0052043E" w:rsidRPr="000A3010" w:rsidRDefault="0052043E" w:rsidP="0052043E">
      <w:pPr>
        <w:spacing w:after="0"/>
        <w:jc w:val="center"/>
        <w:rPr>
          <w:rFonts w:ascii="Century Gothic" w:eastAsia="Arial" w:hAnsi="Century Gothic" w:cs="Arial"/>
          <w:b/>
          <w:i/>
          <w:sz w:val="20"/>
          <w:szCs w:val="20"/>
          <w:lang w:val="es-MX"/>
        </w:rPr>
      </w:pPr>
    </w:p>
    <w:p w:rsidR="0052043E" w:rsidRPr="000A3010" w:rsidRDefault="0052043E" w:rsidP="0052043E">
      <w:pPr>
        <w:jc w:val="center"/>
        <w:rPr>
          <w:rFonts w:ascii="Century Gothic" w:eastAsia="Arial" w:hAnsi="Century Gothic" w:cs="Arial"/>
          <w:b/>
          <w:lang w:val="es-MX"/>
        </w:rPr>
      </w:pPr>
    </w:p>
    <w:p w:rsidR="0052043E" w:rsidRPr="000A3010" w:rsidRDefault="0052043E" w:rsidP="0052043E">
      <w:pPr>
        <w:spacing w:line="240" w:lineRule="auto"/>
        <w:rPr>
          <w:rFonts w:ascii="Century Gothic" w:eastAsia="Arial" w:hAnsi="Century Gothic" w:cs="Arial"/>
          <w:b/>
          <w:lang w:val="es-MX"/>
        </w:rPr>
      </w:pPr>
    </w:p>
    <w:p w:rsidR="0052043E" w:rsidRPr="000A3010" w:rsidRDefault="0052043E" w:rsidP="0052043E">
      <w:pPr>
        <w:spacing w:line="240" w:lineRule="auto"/>
        <w:rPr>
          <w:rFonts w:ascii="Century Gothic" w:eastAsia="Arial" w:hAnsi="Century Gothic" w:cs="Arial"/>
          <w:b/>
          <w:lang w:val="es-MX"/>
        </w:rPr>
      </w:pPr>
    </w:p>
    <w:p w:rsidR="0052043E" w:rsidRPr="000A3010" w:rsidRDefault="0052043E" w:rsidP="0052043E">
      <w:pPr>
        <w:spacing w:after="0" w:line="240" w:lineRule="auto"/>
        <w:jc w:val="center"/>
        <w:rPr>
          <w:rFonts w:ascii="Century Gothic" w:eastAsia="Arial" w:hAnsi="Century Gothic" w:cs="Arial"/>
          <w:b/>
          <w:lang w:val="es-MX"/>
        </w:rPr>
      </w:pPr>
      <w:r w:rsidRPr="000A3010">
        <w:rPr>
          <w:rFonts w:ascii="Century Gothic" w:eastAsia="Arial" w:hAnsi="Century Gothic" w:cs="Arial"/>
          <w:b/>
          <w:lang w:val="es-MX"/>
        </w:rPr>
        <w:t>Lic. Norma Angélica Aguirre Varela</w:t>
      </w:r>
    </w:p>
    <w:p w:rsidR="0052043E" w:rsidRPr="000A3010" w:rsidRDefault="0052043E" w:rsidP="0052043E">
      <w:pPr>
        <w:spacing w:after="0" w:line="240" w:lineRule="auto"/>
        <w:jc w:val="center"/>
        <w:rPr>
          <w:rFonts w:ascii="Century Gothic" w:eastAsia="Arial" w:hAnsi="Century Gothic" w:cs="Arial"/>
          <w:lang w:val="es-MX"/>
        </w:rPr>
      </w:pPr>
      <w:r w:rsidRPr="000A3010">
        <w:rPr>
          <w:rFonts w:ascii="Century Gothic" w:eastAsia="Arial" w:hAnsi="Century Gothic" w:cs="Arial"/>
          <w:lang w:val="es-MX"/>
        </w:rPr>
        <w:t>Coordinadora General de Combate a la Desigualdad</w:t>
      </w:r>
    </w:p>
    <w:p w:rsidR="0052043E" w:rsidRPr="000A3010" w:rsidRDefault="0052043E" w:rsidP="0052043E">
      <w:pPr>
        <w:spacing w:after="0" w:line="240" w:lineRule="auto"/>
        <w:jc w:val="center"/>
        <w:rPr>
          <w:rFonts w:ascii="Century Gothic" w:eastAsia="Arial" w:hAnsi="Century Gothic" w:cs="Arial"/>
          <w:lang w:val="es-MX"/>
        </w:rPr>
      </w:pPr>
      <w:r w:rsidRPr="000A3010">
        <w:rPr>
          <w:rFonts w:ascii="Century Gothic" w:eastAsia="Arial" w:hAnsi="Century Gothic" w:cs="Arial"/>
          <w:lang w:val="es-MX"/>
        </w:rPr>
        <w:t>(Presidenta del Comité Dictaminador del Programa “Cuidamos con Inclusión”)</w:t>
      </w:r>
    </w:p>
    <w:p w:rsidR="0052043E" w:rsidRPr="000A3010" w:rsidRDefault="0052043E" w:rsidP="0052043E">
      <w:pPr>
        <w:jc w:val="center"/>
        <w:rPr>
          <w:rFonts w:ascii="Century Gothic" w:eastAsia="Arial" w:hAnsi="Century Gothic" w:cs="Arial"/>
          <w:lang w:val="es-MX"/>
        </w:rPr>
      </w:pPr>
    </w:p>
    <w:p w:rsidR="0052043E" w:rsidRPr="000A3010" w:rsidRDefault="0052043E" w:rsidP="0052043E">
      <w:pPr>
        <w:tabs>
          <w:tab w:val="left" w:pos="6554"/>
        </w:tabs>
        <w:spacing w:line="240" w:lineRule="auto"/>
        <w:rPr>
          <w:rFonts w:ascii="Century Gothic" w:eastAsia="Arial" w:hAnsi="Century Gothic" w:cs="Arial"/>
          <w:b/>
          <w:lang w:val="es-MX"/>
        </w:rPr>
      </w:pPr>
      <w:r w:rsidRPr="000A3010">
        <w:rPr>
          <w:rFonts w:ascii="Century Gothic" w:eastAsia="Arial" w:hAnsi="Century Gothic" w:cs="Arial"/>
          <w:b/>
          <w:lang w:val="es-MX"/>
        </w:rPr>
        <w:tab/>
      </w:r>
    </w:p>
    <w:p w:rsidR="0052043E" w:rsidRPr="000A3010" w:rsidRDefault="0052043E" w:rsidP="0052043E">
      <w:pPr>
        <w:spacing w:after="0" w:line="240" w:lineRule="auto"/>
        <w:jc w:val="center"/>
        <w:rPr>
          <w:rFonts w:ascii="Century Gothic" w:eastAsia="Arial" w:hAnsi="Century Gothic" w:cs="Arial"/>
          <w:b/>
          <w:lang w:val="es-MX"/>
        </w:rPr>
      </w:pPr>
    </w:p>
    <w:p w:rsidR="0052043E" w:rsidRPr="000A3010" w:rsidRDefault="0052043E" w:rsidP="0052043E">
      <w:pPr>
        <w:rPr>
          <w:rFonts w:ascii="Century Gothic" w:eastAsia="Arial" w:hAnsi="Century Gothic" w:cs="Arial"/>
          <w:lang w:val="es-MX"/>
        </w:rPr>
      </w:pPr>
    </w:p>
    <w:p w:rsidR="0052043E" w:rsidRPr="000A3010" w:rsidRDefault="0052043E" w:rsidP="0052043E">
      <w:pPr>
        <w:spacing w:after="0" w:line="240" w:lineRule="auto"/>
        <w:jc w:val="center"/>
        <w:rPr>
          <w:rFonts w:ascii="Century Gothic" w:eastAsia="Arial" w:hAnsi="Century Gothic" w:cs="Arial"/>
          <w:b/>
          <w:lang w:val="es-MX"/>
        </w:rPr>
      </w:pPr>
      <w:r w:rsidRPr="000A3010">
        <w:rPr>
          <w:rFonts w:ascii="Century Gothic" w:eastAsia="Arial" w:hAnsi="Century Gothic" w:cs="Arial"/>
          <w:b/>
          <w:lang w:val="es-MX"/>
        </w:rPr>
        <w:t xml:space="preserve">Lic. </w:t>
      </w:r>
      <w:proofErr w:type="spellStart"/>
      <w:r w:rsidRPr="000A3010">
        <w:rPr>
          <w:rFonts w:ascii="Century Gothic" w:eastAsia="Arial" w:hAnsi="Century Gothic" w:cs="Arial"/>
          <w:b/>
          <w:lang w:val="es-MX"/>
        </w:rPr>
        <w:t>Heli</w:t>
      </w:r>
      <w:proofErr w:type="spellEnd"/>
      <w:r w:rsidRPr="000A3010">
        <w:rPr>
          <w:rFonts w:ascii="Century Gothic" w:eastAsia="Arial" w:hAnsi="Century Gothic" w:cs="Arial"/>
          <w:b/>
          <w:lang w:val="es-MX"/>
        </w:rPr>
        <w:t xml:space="preserve"> de Jesús Casillas Alcalá</w:t>
      </w:r>
    </w:p>
    <w:p w:rsidR="0052043E" w:rsidRPr="000A3010" w:rsidRDefault="0052043E" w:rsidP="0052043E">
      <w:pPr>
        <w:spacing w:after="0" w:line="240" w:lineRule="auto"/>
        <w:jc w:val="center"/>
        <w:rPr>
          <w:rFonts w:ascii="Century Gothic" w:eastAsia="Arial" w:hAnsi="Century Gothic" w:cs="Arial"/>
          <w:lang w:val="es-MX"/>
        </w:rPr>
      </w:pPr>
      <w:r w:rsidRPr="000A3010">
        <w:rPr>
          <w:rFonts w:ascii="Century Gothic" w:eastAsia="Arial" w:hAnsi="Century Gothic" w:cs="Arial"/>
          <w:lang w:val="es-MX"/>
        </w:rPr>
        <w:t>Director de Atención a Personas con Discapacidad</w:t>
      </w:r>
    </w:p>
    <w:p w:rsidR="0052043E" w:rsidRPr="000A3010" w:rsidRDefault="0052043E" w:rsidP="0052043E">
      <w:pPr>
        <w:tabs>
          <w:tab w:val="left" w:pos="4634"/>
        </w:tabs>
        <w:spacing w:line="240" w:lineRule="auto"/>
        <w:jc w:val="center"/>
        <w:rPr>
          <w:rFonts w:ascii="Century Gothic" w:eastAsia="Arial" w:hAnsi="Century Gothic" w:cs="Arial"/>
          <w:lang w:val="es-MX"/>
        </w:rPr>
      </w:pPr>
    </w:p>
    <w:p w:rsidR="0052043E" w:rsidRPr="000A3010" w:rsidRDefault="0052043E" w:rsidP="0052043E">
      <w:pPr>
        <w:tabs>
          <w:tab w:val="left" w:pos="4634"/>
        </w:tabs>
        <w:spacing w:line="240" w:lineRule="auto"/>
        <w:rPr>
          <w:rFonts w:ascii="Century Gothic" w:eastAsia="Arial" w:hAnsi="Century Gothic" w:cs="Arial"/>
          <w:lang w:val="es-MX"/>
        </w:rPr>
      </w:pPr>
    </w:p>
    <w:p w:rsidR="0052043E" w:rsidRPr="000A3010" w:rsidRDefault="0052043E" w:rsidP="0052043E">
      <w:pPr>
        <w:tabs>
          <w:tab w:val="left" w:pos="4634"/>
        </w:tabs>
        <w:spacing w:line="240" w:lineRule="auto"/>
        <w:jc w:val="center"/>
        <w:rPr>
          <w:rFonts w:ascii="Century Gothic" w:eastAsia="Arial" w:hAnsi="Century Gothic" w:cs="Arial"/>
          <w:lang w:val="es-MX"/>
        </w:rPr>
      </w:pPr>
    </w:p>
    <w:p w:rsidR="0052043E" w:rsidRPr="000A3010" w:rsidRDefault="0052043E" w:rsidP="0052043E">
      <w:pPr>
        <w:tabs>
          <w:tab w:val="left" w:pos="4634"/>
        </w:tabs>
        <w:spacing w:after="0" w:line="240" w:lineRule="auto"/>
        <w:rPr>
          <w:rFonts w:ascii="Century Gothic" w:eastAsia="Arial" w:hAnsi="Century Gothic" w:cs="Arial"/>
          <w:b/>
          <w:lang w:val="es-MX"/>
        </w:rPr>
      </w:pPr>
    </w:p>
    <w:p w:rsidR="0052043E" w:rsidRPr="00082356" w:rsidRDefault="0052043E" w:rsidP="0052043E">
      <w:pPr>
        <w:tabs>
          <w:tab w:val="left" w:pos="4634"/>
        </w:tabs>
        <w:spacing w:after="0" w:line="240" w:lineRule="auto"/>
        <w:jc w:val="center"/>
        <w:rPr>
          <w:rFonts w:ascii="Century Gothic" w:eastAsia="Arial" w:hAnsi="Century Gothic" w:cs="Arial"/>
          <w:b/>
          <w:lang w:val="es-MX"/>
        </w:rPr>
      </w:pPr>
      <w:r w:rsidRPr="00082356">
        <w:rPr>
          <w:rFonts w:ascii="Century Gothic" w:eastAsia="Arial" w:hAnsi="Century Gothic" w:cs="Arial"/>
          <w:b/>
          <w:lang w:val="es-MX"/>
        </w:rPr>
        <w:t>Lic. Juan Francisco Castellanos Horta</w:t>
      </w:r>
    </w:p>
    <w:p w:rsidR="0052043E" w:rsidRPr="00082356" w:rsidRDefault="0052043E" w:rsidP="0052043E">
      <w:pPr>
        <w:tabs>
          <w:tab w:val="left" w:pos="4634"/>
        </w:tabs>
        <w:spacing w:after="0" w:line="240" w:lineRule="auto"/>
        <w:jc w:val="center"/>
        <w:rPr>
          <w:rFonts w:ascii="Century Gothic" w:eastAsia="Arial" w:hAnsi="Century Gothic" w:cs="Arial"/>
          <w:lang w:val="es-MX"/>
        </w:rPr>
      </w:pPr>
      <w:r w:rsidRPr="00082356">
        <w:rPr>
          <w:rFonts w:ascii="Century Gothic" w:eastAsia="Arial" w:hAnsi="Century Gothic" w:cs="Arial"/>
          <w:lang w:val="es-MX"/>
        </w:rPr>
        <w:t>Director de Finanzas</w:t>
      </w:r>
    </w:p>
    <w:p w:rsidR="0052043E" w:rsidRPr="00082356" w:rsidRDefault="0052043E" w:rsidP="0052043E">
      <w:pPr>
        <w:spacing w:after="0"/>
        <w:jc w:val="center"/>
        <w:rPr>
          <w:rFonts w:ascii="Century Gothic" w:eastAsia="Arial" w:hAnsi="Century Gothic" w:cs="Arial"/>
          <w:lang w:val="es-MX"/>
        </w:rPr>
      </w:pPr>
      <w:r w:rsidRPr="00082356">
        <w:rPr>
          <w:rFonts w:ascii="Century Gothic" w:eastAsia="Arial" w:hAnsi="Century Gothic" w:cs="Arial"/>
          <w:lang w:val="es-MX"/>
        </w:rPr>
        <w:t xml:space="preserve">En Representación de Irlanda </w:t>
      </w:r>
      <w:proofErr w:type="spellStart"/>
      <w:r w:rsidRPr="00082356">
        <w:rPr>
          <w:rFonts w:ascii="Century Gothic" w:eastAsia="Arial" w:hAnsi="Century Gothic" w:cs="Arial"/>
          <w:lang w:val="es-MX"/>
        </w:rPr>
        <w:t>Loerythe</w:t>
      </w:r>
      <w:proofErr w:type="spellEnd"/>
      <w:r w:rsidRPr="00082356">
        <w:rPr>
          <w:rFonts w:ascii="Century Gothic" w:eastAsia="Arial" w:hAnsi="Century Gothic" w:cs="Arial"/>
          <w:lang w:val="es-MX"/>
        </w:rPr>
        <w:t xml:space="preserve"> </w:t>
      </w:r>
      <w:proofErr w:type="spellStart"/>
      <w:r w:rsidRPr="00082356">
        <w:rPr>
          <w:rFonts w:ascii="Century Gothic" w:eastAsia="Arial" w:hAnsi="Century Gothic" w:cs="Arial"/>
          <w:lang w:val="es-MX"/>
        </w:rPr>
        <w:t>Baumbach</w:t>
      </w:r>
      <w:proofErr w:type="spellEnd"/>
      <w:r w:rsidRPr="00082356">
        <w:rPr>
          <w:rFonts w:ascii="Century Gothic" w:eastAsia="Arial" w:hAnsi="Century Gothic" w:cs="Arial"/>
          <w:lang w:val="es-MX"/>
        </w:rPr>
        <w:t xml:space="preserve"> Valencia</w:t>
      </w:r>
    </w:p>
    <w:p w:rsidR="0052043E" w:rsidRPr="00082356" w:rsidRDefault="0052043E" w:rsidP="0052043E">
      <w:pPr>
        <w:tabs>
          <w:tab w:val="left" w:pos="4634"/>
        </w:tabs>
        <w:spacing w:after="0" w:line="240" w:lineRule="auto"/>
        <w:jc w:val="center"/>
        <w:rPr>
          <w:rFonts w:ascii="Century Gothic" w:eastAsia="Arial" w:hAnsi="Century Gothic" w:cs="Arial"/>
          <w:lang w:val="es-MX"/>
        </w:rPr>
      </w:pPr>
      <w:r w:rsidRPr="00082356">
        <w:rPr>
          <w:rFonts w:ascii="Century Gothic" w:eastAsia="Arial" w:hAnsi="Century Gothic" w:cs="Arial"/>
          <w:lang w:val="es-MX"/>
        </w:rPr>
        <w:t>Titular de la Tesorería Municipal</w:t>
      </w:r>
    </w:p>
    <w:p w:rsidR="0052043E" w:rsidRPr="00082356" w:rsidRDefault="0052043E" w:rsidP="0052043E">
      <w:pPr>
        <w:tabs>
          <w:tab w:val="left" w:pos="4634"/>
        </w:tabs>
        <w:spacing w:after="0" w:line="240" w:lineRule="auto"/>
        <w:jc w:val="center"/>
        <w:rPr>
          <w:rFonts w:ascii="Century Gothic" w:eastAsia="Arial" w:hAnsi="Century Gothic" w:cs="Arial"/>
          <w:lang w:val="es-MX"/>
        </w:rPr>
      </w:pPr>
    </w:p>
    <w:p w:rsidR="0052043E" w:rsidRPr="00082356" w:rsidRDefault="0052043E" w:rsidP="0052043E">
      <w:pPr>
        <w:tabs>
          <w:tab w:val="left" w:pos="4634"/>
        </w:tabs>
        <w:spacing w:after="0" w:line="240" w:lineRule="auto"/>
        <w:jc w:val="center"/>
        <w:rPr>
          <w:rFonts w:ascii="Century Gothic" w:eastAsia="Arial" w:hAnsi="Century Gothic" w:cs="Arial"/>
          <w:b/>
          <w:lang w:val="es-MX"/>
        </w:rPr>
      </w:pPr>
    </w:p>
    <w:p w:rsidR="0052043E" w:rsidRPr="00082356" w:rsidRDefault="0052043E" w:rsidP="0052043E">
      <w:pPr>
        <w:tabs>
          <w:tab w:val="left" w:pos="4634"/>
        </w:tabs>
        <w:spacing w:after="0" w:line="240" w:lineRule="auto"/>
        <w:jc w:val="center"/>
        <w:rPr>
          <w:rFonts w:ascii="Century Gothic" w:eastAsia="Arial" w:hAnsi="Century Gothic" w:cs="Arial"/>
          <w:b/>
          <w:lang w:val="es-MX"/>
        </w:rPr>
      </w:pPr>
    </w:p>
    <w:p w:rsidR="0052043E" w:rsidRPr="00082356" w:rsidRDefault="0052043E" w:rsidP="0052043E">
      <w:pPr>
        <w:tabs>
          <w:tab w:val="left" w:pos="4634"/>
        </w:tabs>
        <w:spacing w:after="0" w:line="240" w:lineRule="auto"/>
        <w:jc w:val="center"/>
        <w:rPr>
          <w:rFonts w:ascii="Century Gothic" w:eastAsia="Arial" w:hAnsi="Century Gothic" w:cs="Arial"/>
          <w:b/>
          <w:lang w:val="es-MX"/>
        </w:rPr>
      </w:pPr>
    </w:p>
    <w:p w:rsidR="0052043E" w:rsidRPr="00082356" w:rsidRDefault="0052043E" w:rsidP="0052043E">
      <w:pPr>
        <w:tabs>
          <w:tab w:val="left" w:pos="4634"/>
        </w:tabs>
        <w:spacing w:after="0" w:line="240" w:lineRule="auto"/>
        <w:jc w:val="center"/>
        <w:rPr>
          <w:rFonts w:ascii="Century Gothic" w:eastAsia="Arial" w:hAnsi="Century Gothic" w:cs="Arial"/>
          <w:b/>
          <w:lang w:val="es-MX"/>
        </w:rPr>
      </w:pPr>
    </w:p>
    <w:p w:rsidR="0052043E" w:rsidRPr="00082356" w:rsidRDefault="0052043E" w:rsidP="0052043E">
      <w:pPr>
        <w:tabs>
          <w:tab w:val="left" w:pos="4634"/>
        </w:tabs>
        <w:spacing w:after="0" w:line="240" w:lineRule="auto"/>
        <w:jc w:val="center"/>
        <w:rPr>
          <w:rFonts w:ascii="Century Gothic" w:eastAsia="Arial" w:hAnsi="Century Gothic" w:cs="Arial"/>
          <w:b/>
          <w:lang w:val="es-MX"/>
        </w:rPr>
      </w:pPr>
      <w:r w:rsidRPr="00082356">
        <w:rPr>
          <w:rFonts w:ascii="Century Gothic" w:eastAsia="Arial" w:hAnsi="Century Gothic" w:cs="Arial"/>
          <w:b/>
          <w:lang w:val="es-MX"/>
        </w:rPr>
        <w:t>Lic. José Manuel Camacho Moreno</w:t>
      </w:r>
    </w:p>
    <w:p w:rsidR="0052043E" w:rsidRPr="00082356" w:rsidRDefault="0052043E" w:rsidP="0052043E">
      <w:pPr>
        <w:tabs>
          <w:tab w:val="left" w:pos="4634"/>
        </w:tabs>
        <w:spacing w:after="0" w:line="240" w:lineRule="auto"/>
        <w:jc w:val="center"/>
        <w:rPr>
          <w:rFonts w:ascii="Century Gothic" w:eastAsia="Arial" w:hAnsi="Century Gothic" w:cs="Arial"/>
          <w:lang w:val="es-MX"/>
        </w:rPr>
      </w:pPr>
      <w:r w:rsidRPr="00082356">
        <w:rPr>
          <w:rFonts w:ascii="Century Gothic" w:eastAsia="Arial" w:hAnsi="Century Gothic" w:cs="Arial"/>
          <w:lang w:val="es-MX"/>
        </w:rPr>
        <w:t>Jefe del Programa Cuidamos con Inclusión</w:t>
      </w:r>
    </w:p>
    <w:p w:rsidR="008E07B7" w:rsidRPr="00C265CE" w:rsidRDefault="0052043E" w:rsidP="00C265CE">
      <w:pPr>
        <w:tabs>
          <w:tab w:val="left" w:pos="4634"/>
        </w:tabs>
        <w:spacing w:after="0" w:line="240" w:lineRule="auto"/>
        <w:jc w:val="center"/>
        <w:rPr>
          <w:rFonts w:ascii="Century Gothic" w:eastAsia="Arial" w:hAnsi="Century Gothic" w:cs="Arial"/>
        </w:rPr>
      </w:pPr>
      <w:proofErr w:type="spellStart"/>
      <w:r>
        <w:rPr>
          <w:rFonts w:ascii="Century Gothic" w:eastAsia="Arial" w:hAnsi="Century Gothic" w:cs="Arial"/>
        </w:rPr>
        <w:t>Secretario</w:t>
      </w:r>
      <w:proofErr w:type="spellEnd"/>
      <w:r>
        <w:rPr>
          <w:rFonts w:ascii="Century Gothic" w:eastAsia="Arial" w:hAnsi="Century Gothic" w:cs="Arial"/>
        </w:rPr>
        <w:t xml:space="preserve"> </w:t>
      </w:r>
      <w:proofErr w:type="spellStart"/>
      <w:r>
        <w:rPr>
          <w:rFonts w:ascii="Century Gothic" w:eastAsia="Arial" w:hAnsi="Century Gothic" w:cs="Arial"/>
        </w:rPr>
        <w:t>Técnico</w:t>
      </w:r>
      <w:proofErr w:type="spellEnd"/>
      <w:r>
        <w:rPr>
          <w:rFonts w:ascii="Century Gothic" w:eastAsia="Arial" w:hAnsi="Century Gothic" w:cs="Arial"/>
        </w:rPr>
        <w:t xml:space="preserve"> </w:t>
      </w:r>
      <w:proofErr w:type="gramStart"/>
      <w:r>
        <w:rPr>
          <w:rFonts w:ascii="Century Gothic" w:eastAsia="Arial" w:hAnsi="Century Gothic" w:cs="Arial"/>
        </w:rPr>
        <w:t>del</w:t>
      </w:r>
      <w:proofErr w:type="gramEnd"/>
      <w:r>
        <w:rPr>
          <w:rFonts w:ascii="Century Gothic" w:eastAsia="Arial" w:hAnsi="Century Gothic" w:cs="Arial"/>
        </w:rPr>
        <w:t xml:space="preserve"> </w:t>
      </w:r>
      <w:proofErr w:type="spellStart"/>
      <w:r>
        <w:rPr>
          <w:rFonts w:ascii="Century Gothic" w:eastAsia="Arial" w:hAnsi="Century Gothic" w:cs="Arial"/>
        </w:rPr>
        <w:t>Comité</w:t>
      </w:r>
      <w:proofErr w:type="spellEnd"/>
      <w:r>
        <w:rPr>
          <w:rFonts w:ascii="Century Gothic" w:eastAsia="Arial" w:hAnsi="Century Gothic" w:cs="Arial"/>
        </w:rPr>
        <w:t xml:space="preserve"> </w:t>
      </w:r>
      <w:proofErr w:type="spellStart"/>
      <w:r>
        <w:rPr>
          <w:rFonts w:ascii="Century Gothic" w:eastAsia="Arial" w:hAnsi="Century Gothic" w:cs="Arial"/>
        </w:rPr>
        <w:t>Dictaminador</w:t>
      </w:r>
      <w:proofErr w:type="spellEnd"/>
    </w:p>
    <w:sectPr w:rsidR="008E07B7" w:rsidRPr="00C265CE">
      <w:headerReference w:type="default" r:id="rId9"/>
      <w:footerReference w:type="default" r:id="rId10"/>
      <w:pgSz w:w="12240" w:h="15840"/>
      <w:pgMar w:top="2834" w:right="1133" w:bottom="2267" w:left="113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870" w:rsidRDefault="00841870">
      <w:pPr>
        <w:spacing w:after="0" w:line="240" w:lineRule="auto"/>
      </w:pPr>
      <w:r>
        <w:separator/>
      </w:r>
    </w:p>
  </w:endnote>
  <w:endnote w:type="continuationSeparator" w:id="0">
    <w:p w:rsidR="00841870" w:rsidRDefault="0084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180347"/>
      <w:docPartObj>
        <w:docPartGallery w:val="Page Numbers (Bottom of Page)"/>
        <w:docPartUnique/>
      </w:docPartObj>
    </w:sdtPr>
    <w:sdtEndPr/>
    <w:sdtContent>
      <w:sdt>
        <w:sdtPr>
          <w:id w:val="-1669238322"/>
          <w:docPartObj>
            <w:docPartGallery w:val="Page Numbers (Top of Page)"/>
            <w:docPartUnique/>
          </w:docPartObj>
        </w:sdtPr>
        <w:sdtEndPr/>
        <w:sdtContent>
          <w:p w:rsidR="0097229A" w:rsidRDefault="0097229A">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235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2356">
              <w:rPr>
                <w:b/>
                <w:bCs/>
                <w:noProof/>
              </w:rPr>
              <w:t>7</w:t>
            </w:r>
            <w:r>
              <w:rPr>
                <w:b/>
                <w:bCs/>
                <w:sz w:val="24"/>
                <w:szCs w:val="24"/>
              </w:rPr>
              <w:fldChar w:fldCharType="end"/>
            </w:r>
          </w:p>
        </w:sdtContent>
      </w:sdt>
    </w:sdtContent>
  </w:sdt>
  <w:p w:rsidR="0097229A" w:rsidRDefault="009722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870" w:rsidRDefault="00841870">
      <w:pPr>
        <w:spacing w:after="0" w:line="240" w:lineRule="auto"/>
      </w:pPr>
      <w:r>
        <w:separator/>
      </w:r>
    </w:p>
  </w:footnote>
  <w:footnote w:type="continuationSeparator" w:id="0">
    <w:p w:rsidR="00841870" w:rsidRDefault="00841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7F" w:rsidRDefault="0084187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140.3pt;width:609.85pt;height:789.2pt;z-index:-251658752;mso-position-horizontal:center;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12C11"/>
    <w:multiLevelType w:val="hybridMultilevel"/>
    <w:tmpl w:val="39528746"/>
    <w:lvl w:ilvl="0" w:tplc="A070987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6F295619"/>
    <w:multiLevelType w:val="hybridMultilevel"/>
    <w:tmpl w:val="7C7AEF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2C23FA"/>
    <w:rsid w:val="0003429A"/>
    <w:rsid w:val="00082356"/>
    <w:rsid w:val="0009619A"/>
    <w:rsid w:val="000A3010"/>
    <w:rsid w:val="000B4E3C"/>
    <w:rsid w:val="00117D64"/>
    <w:rsid w:val="001B5AA8"/>
    <w:rsid w:val="002226D0"/>
    <w:rsid w:val="002C23FA"/>
    <w:rsid w:val="00302082"/>
    <w:rsid w:val="00363204"/>
    <w:rsid w:val="003E18D9"/>
    <w:rsid w:val="004567CF"/>
    <w:rsid w:val="00466022"/>
    <w:rsid w:val="00485912"/>
    <w:rsid w:val="004D394F"/>
    <w:rsid w:val="004E28F6"/>
    <w:rsid w:val="00515B6F"/>
    <w:rsid w:val="0052043E"/>
    <w:rsid w:val="00561093"/>
    <w:rsid w:val="005B4EBC"/>
    <w:rsid w:val="0065787F"/>
    <w:rsid w:val="00663BE6"/>
    <w:rsid w:val="007136B0"/>
    <w:rsid w:val="0072777B"/>
    <w:rsid w:val="00782F47"/>
    <w:rsid w:val="007D74C4"/>
    <w:rsid w:val="008357F0"/>
    <w:rsid w:val="00841870"/>
    <w:rsid w:val="008933FE"/>
    <w:rsid w:val="0089357A"/>
    <w:rsid w:val="008B5078"/>
    <w:rsid w:val="008E07B7"/>
    <w:rsid w:val="008F232C"/>
    <w:rsid w:val="009164CE"/>
    <w:rsid w:val="0097229A"/>
    <w:rsid w:val="00AE6873"/>
    <w:rsid w:val="00B2624A"/>
    <w:rsid w:val="00B828C8"/>
    <w:rsid w:val="00BB11AC"/>
    <w:rsid w:val="00C13FA4"/>
    <w:rsid w:val="00C265CE"/>
    <w:rsid w:val="00C578FF"/>
    <w:rsid w:val="00C92E63"/>
    <w:rsid w:val="00CD038D"/>
    <w:rsid w:val="00CF6E37"/>
    <w:rsid w:val="00DC4D8E"/>
    <w:rsid w:val="00E46E47"/>
    <w:rsid w:val="00EF03F4"/>
    <w:rsid w:val="00F202DB"/>
    <w:rsid w:val="00FB1676"/>
    <w:rsid w:val="00FE27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1B5AA8"/>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1B5AA8"/>
    <w:rPr>
      <w:b/>
      <w:bCs/>
    </w:rPr>
  </w:style>
  <w:style w:type="character" w:styleId="Hipervnculo">
    <w:name w:val="Hyperlink"/>
    <w:basedOn w:val="Fuentedeprrafopredeter"/>
    <w:uiPriority w:val="99"/>
    <w:semiHidden/>
    <w:unhideWhenUsed/>
    <w:rsid w:val="0009619A"/>
    <w:rPr>
      <w:color w:val="0000FF"/>
      <w:u w:val="single"/>
    </w:rPr>
  </w:style>
  <w:style w:type="table" w:styleId="Tablaconcuadrcula">
    <w:name w:val="Table Grid"/>
    <w:basedOn w:val="Tablanormal"/>
    <w:uiPriority w:val="59"/>
    <w:rsid w:val="00F202DB"/>
    <w:pPr>
      <w:spacing w:after="0" w:line="240" w:lineRule="auto"/>
    </w:pPr>
    <w:rPr>
      <w:rFonts w:asciiTheme="minorHAnsi" w:eastAsiaTheme="minorHAns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78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78FF"/>
  </w:style>
  <w:style w:type="paragraph" w:styleId="Piedepgina">
    <w:name w:val="footer"/>
    <w:basedOn w:val="Normal"/>
    <w:link w:val="PiedepginaCar"/>
    <w:uiPriority w:val="99"/>
    <w:unhideWhenUsed/>
    <w:rsid w:val="00C578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78FF"/>
  </w:style>
  <w:style w:type="paragraph" w:styleId="Textodeglobo">
    <w:name w:val="Balloon Text"/>
    <w:basedOn w:val="Normal"/>
    <w:link w:val="TextodegloboCar"/>
    <w:uiPriority w:val="99"/>
    <w:semiHidden/>
    <w:unhideWhenUsed/>
    <w:rsid w:val="008933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33FE"/>
    <w:rPr>
      <w:rFonts w:ascii="Tahoma" w:hAnsi="Tahoma" w:cs="Tahoma"/>
      <w:sz w:val="16"/>
      <w:szCs w:val="16"/>
    </w:rPr>
  </w:style>
  <w:style w:type="numbering" w:customStyle="1" w:styleId="Sinlista1">
    <w:name w:val="Sin lista1"/>
    <w:next w:val="Sinlista"/>
    <w:uiPriority w:val="99"/>
    <w:semiHidden/>
    <w:unhideWhenUsed/>
    <w:rsid w:val="008933FE"/>
  </w:style>
  <w:style w:type="paragraph" w:styleId="Prrafodelista">
    <w:name w:val="List Paragraph"/>
    <w:basedOn w:val="Normal"/>
    <w:uiPriority w:val="34"/>
    <w:qFormat/>
    <w:rsid w:val="0052043E"/>
    <w:pPr>
      <w:spacing w:after="200" w:line="276" w:lineRule="auto"/>
      <w:ind w:left="720"/>
      <w:contextualSpacing/>
    </w:pPr>
    <w:rPr>
      <w:rFonts w:eastAsiaTheme="minorEastAsia"/>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1B5AA8"/>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1B5AA8"/>
    <w:rPr>
      <w:b/>
      <w:bCs/>
    </w:rPr>
  </w:style>
  <w:style w:type="character" w:styleId="Hipervnculo">
    <w:name w:val="Hyperlink"/>
    <w:basedOn w:val="Fuentedeprrafopredeter"/>
    <w:uiPriority w:val="99"/>
    <w:semiHidden/>
    <w:unhideWhenUsed/>
    <w:rsid w:val="0009619A"/>
    <w:rPr>
      <w:color w:val="0000FF"/>
      <w:u w:val="single"/>
    </w:rPr>
  </w:style>
  <w:style w:type="table" w:styleId="Tablaconcuadrcula">
    <w:name w:val="Table Grid"/>
    <w:basedOn w:val="Tablanormal"/>
    <w:uiPriority w:val="59"/>
    <w:rsid w:val="00F202DB"/>
    <w:pPr>
      <w:spacing w:after="0" w:line="240" w:lineRule="auto"/>
    </w:pPr>
    <w:rPr>
      <w:rFonts w:asciiTheme="minorHAnsi" w:eastAsiaTheme="minorHAns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78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78FF"/>
  </w:style>
  <w:style w:type="paragraph" w:styleId="Piedepgina">
    <w:name w:val="footer"/>
    <w:basedOn w:val="Normal"/>
    <w:link w:val="PiedepginaCar"/>
    <w:uiPriority w:val="99"/>
    <w:unhideWhenUsed/>
    <w:rsid w:val="00C578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78FF"/>
  </w:style>
  <w:style w:type="paragraph" w:styleId="Textodeglobo">
    <w:name w:val="Balloon Text"/>
    <w:basedOn w:val="Normal"/>
    <w:link w:val="TextodegloboCar"/>
    <w:uiPriority w:val="99"/>
    <w:semiHidden/>
    <w:unhideWhenUsed/>
    <w:rsid w:val="008933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33FE"/>
    <w:rPr>
      <w:rFonts w:ascii="Tahoma" w:hAnsi="Tahoma" w:cs="Tahoma"/>
      <w:sz w:val="16"/>
      <w:szCs w:val="16"/>
    </w:rPr>
  </w:style>
  <w:style w:type="numbering" w:customStyle="1" w:styleId="Sinlista1">
    <w:name w:val="Sin lista1"/>
    <w:next w:val="Sinlista"/>
    <w:uiPriority w:val="99"/>
    <w:semiHidden/>
    <w:unhideWhenUsed/>
    <w:rsid w:val="008933FE"/>
  </w:style>
  <w:style w:type="paragraph" w:styleId="Prrafodelista">
    <w:name w:val="List Paragraph"/>
    <w:basedOn w:val="Normal"/>
    <w:uiPriority w:val="34"/>
    <w:qFormat/>
    <w:rsid w:val="0052043E"/>
    <w:pPr>
      <w:spacing w:after="200" w:line="276" w:lineRule="auto"/>
      <w:ind w:left="720"/>
      <w:contextualSpacing/>
    </w:pPr>
    <w:rPr>
      <w:rFonts w:eastAsiaTheme="minorEastAsia"/>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3330">
      <w:bodyDiv w:val="1"/>
      <w:marLeft w:val="0"/>
      <w:marRight w:val="0"/>
      <w:marTop w:val="0"/>
      <w:marBottom w:val="0"/>
      <w:divBdr>
        <w:top w:val="none" w:sz="0" w:space="0" w:color="auto"/>
        <w:left w:val="none" w:sz="0" w:space="0" w:color="auto"/>
        <w:bottom w:val="none" w:sz="0" w:space="0" w:color="auto"/>
        <w:right w:val="none" w:sz="0" w:space="0" w:color="auto"/>
      </w:divBdr>
    </w:div>
    <w:div w:id="295525371">
      <w:bodyDiv w:val="1"/>
      <w:marLeft w:val="0"/>
      <w:marRight w:val="0"/>
      <w:marTop w:val="0"/>
      <w:marBottom w:val="0"/>
      <w:divBdr>
        <w:top w:val="none" w:sz="0" w:space="0" w:color="auto"/>
        <w:left w:val="none" w:sz="0" w:space="0" w:color="auto"/>
        <w:bottom w:val="none" w:sz="0" w:space="0" w:color="auto"/>
        <w:right w:val="none" w:sz="0" w:space="0" w:color="auto"/>
      </w:divBdr>
    </w:div>
    <w:div w:id="455611052">
      <w:bodyDiv w:val="1"/>
      <w:marLeft w:val="0"/>
      <w:marRight w:val="0"/>
      <w:marTop w:val="0"/>
      <w:marBottom w:val="0"/>
      <w:divBdr>
        <w:top w:val="none" w:sz="0" w:space="0" w:color="auto"/>
        <w:left w:val="none" w:sz="0" w:space="0" w:color="auto"/>
        <w:bottom w:val="none" w:sz="0" w:space="0" w:color="auto"/>
        <w:right w:val="none" w:sz="0" w:space="0" w:color="auto"/>
      </w:divBdr>
    </w:div>
    <w:div w:id="950823520">
      <w:bodyDiv w:val="1"/>
      <w:marLeft w:val="0"/>
      <w:marRight w:val="0"/>
      <w:marTop w:val="0"/>
      <w:marBottom w:val="0"/>
      <w:divBdr>
        <w:top w:val="none" w:sz="0" w:space="0" w:color="auto"/>
        <w:left w:val="none" w:sz="0" w:space="0" w:color="auto"/>
        <w:bottom w:val="none" w:sz="0" w:space="0" w:color="auto"/>
        <w:right w:val="none" w:sz="0" w:space="0" w:color="auto"/>
      </w:divBdr>
    </w:div>
    <w:div w:id="1120759922">
      <w:bodyDiv w:val="1"/>
      <w:marLeft w:val="0"/>
      <w:marRight w:val="0"/>
      <w:marTop w:val="0"/>
      <w:marBottom w:val="0"/>
      <w:divBdr>
        <w:top w:val="none" w:sz="0" w:space="0" w:color="auto"/>
        <w:left w:val="none" w:sz="0" w:space="0" w:color="auto"/>
        <w:bottom w:val="none" w:sz="0" w:space="0" w:color="auto"/>
        <w:right w:val="none" w:sz="0" w:space="0" w:color="auto"/>
      </w:divBdr>
    </w:div>
    <w:div w:id="1200972000">
      <w:bodyDiv w:val="1"/>
      <w:marLeft w:val="0"/>
      <w:marRight w:val="0"/>
      <w:marTop w:val="0"/>
      <w:marBottom w:val="0"/>
      <w:divBdr>
        <w:top w:val="none" w:sz="0" w:space="0" w:color="auto"/>
        <w:left w:val="none" w:sz="0" w:space="0" w:color="auto"/>
        <w:bottom w:val="none" w:sz="0" w:space="0" w:color="auto"/>
        <w:right w:val="none" w:sz="0" w:space="0" w:color="auto"/>
      </w:divBdr>
    </w:div>
    <w:div w:id="1987666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BQTVdvg77ogI1wn90Q445xo6KQ==">CgMxLjA4AHIhMWYzZU83ZjNiVlE4bHktTjIyNFJXZ2FxY0RXX1o1Q2JC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1459</Words>
  <Characters>8025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Elizondo</dc:creator>
  <cp:lastModifiedBy>Cano Maldonado Jair Benjamin</cp:lastModifiedBy>
  <cp:revision>10</cp:revision>
  <cp:lastPrinted>2026-01-21T17:41:00Z</cp:lastPrinted>
  <dcterms:created xsi:type="dcterms:W3CDTF">2026-01-21T17:34:00Z</dcterms:created>
  <dcterms:modified xsi:type="dcterms:W3CDTF">2026-05-21T18:37:00Z</dcterms:modified>
</cp:coreProperties>
</file>