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E7D" w:rsidRDefault="009C461C">
      <w:pPr>
        <w:spacing w:after="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ACTA DE  LA </w:t>
      </w:r>
      <w:r w:rsidR="000F3BA4">
        <w:rPr>
          <w:rFonts w:ascii="Arial" w:eastAsia="Arial" w:hAnsi="Arial" w:cs="Arial"/>
          <w:b/>
          <w:sz w:val="24"/>
        </w:rPr>
        <w:t>CUARTA</w:t>
      </w:r>
      <w:r w:rsidR="00121B18">
        <w:rPr>
          <w:rFonts w:ascii="Arial" w:eastAsia="Arial" w:hAnsi="Arial" w:cs="Arial"/>
          <w:b/>
          <w:sz w:val="24"/>
        </w:rPr>
        <w:t xml:space="preserve">SESIÓN </w:t>
      </w:r>
      <w:r w:rsidR="00766E7D">
        <w:rPr>
          <w:rFonts w:ascii="Arial" w:eastAsia="Arial" w:hAnsi="Arial" w:cs="Arial"/>
          <w:b/>
          <w:sz w:val="24"/>
        </w:rPr>
        <w:t>ORDINARIA</w:t>
      </w:r>
    </w:p>
    <w:p w:rsidR="00D012E2" w:rsidRDefault="00121B18">
      <w:pPr>
        <w:spacing w:after="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CONSEJO TECNICO DE CATASTRO</w:t>
      </w:r>
    </w:p>
    <w:p w:rsidR="00D012E2" w:rsidRDefault="00121B18">
      <w:pPr>
        <w:spacing w:after="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DEL MUNICIPIO DE  GUADALAJARA, JALISCO</w:t>
      </w:r>
    </w:p>
    <w:p w:rsidR="00D012E2" w:rsidRPr="006E0658" w:rsidRDefault="000F3BA4">
      <w:pPr>
        <w:tabs>
          <w:tab w:val="left" w:pos="1290"/>
          <w:tab w:val="center" w:pos="3282"/>
        </w:tabs>
        <w:spacing w:after="0"/>
        <w:jc w:val="center"/>
        <w:rPr>
          <w:rFonts w:ascii="Arial" w:eastAsia="Arial" w:hAnsi="Arial" w:cs="Arial"/>
          <w:b/>
        </w:rPr>
      </w:pPr>
      <w:r w:rsidRPr="006E0658">
        <w:rPr>
          <w:rFonts w:ascii="Arial" w:eastAsia="Arial" w:hAnsi="Arial" w:cs="Arial"/>
          <w:b/>
        </w:rPr>
        <w:t>12</w:t>
      </w:r>
      <w:r w:rsidR="00DD339A" w:rsidRPr="006E0658">
        <w:rPr>
          <w:rFonts w:ascii="Arial" w:eastAsia="Arial" w:hAnsi="Arial" w:cs="Arial"/>
          <w:b/>
        </w:rPr>
        <w:t xml:space="preserve"> DE</w:t>
      </w:r>
      <w:r w:rsidRPr="006E0658">
        <w:rPr>
          <w:rFonts w:ascii="Arial" w:eastAsia="Arial" w:hAnsi="Arial" w:cs="Arial"/>
          <w:b/>
        </w:rPr>
        <w:t>ABRIL</w:t>
      </w:r>
      <w:r w:rsidR="00121B18" w:rsidRPr="006E0658">
        <w:rPr>
          <w:rFonts w:ascii="Arial" w:eastAsia="Arial" w:hAnsi="Arial" w:cs="Arial"/>
          <w:b/>
        </w:rPr>
        <w:t xml:space="preserve"> DEL  202</w:t>
      </w:r>
      <w:r w:rsidR="001B3A97" w:rsidRPr="006E0658">
        <w:rPr>
          <w:rFonts w:ascii="Arial" w:eastAsia="Arial" w:hAnsi="Arial" w:cs="Arial"/>
          <w:b/>
        </w:rPr>
        <w:t>4</w:t>
      </w:r>
    </w:p>
    <w:p w:rsidR="005B65E4" w:rsidRDefault="005B65E4">
      <w:pPr>
        <w:tabs>
          <w:tab w:val="left" w:pos="1290"/>
          <w:tab w:val="center" w:pos="3282"/>
        </w:tabs>
        <w:spacing w:after="0"/>
        <w:jc w:val="center"/>
        <w:rPr>
          <w:rFonts w:ascii="Arial" w:eastAsia="Arial" w:hAnsi="Arial" w:cs="Arial"/>
          <w:b/>
          <w:sz w:val="24"/>
        </w:rPr>
      </w:pPr>
    </w:p>
    <w:p w:rsidR="00F56286" w:rsidRDefault="008B5355" w:rsidP="00F56286">
      <w:pPr>
        <w:jc w:val="both"/>
        <w:rPr>
          <w:rFonts w:ascii="Arial" w:eastAsia="Arial" w:hAnsi="Arial" w:cs="Arial"/>
          <w:sz w:val="24"/>
          <w:szCs w:val="24"/>
        </w:rPr>
      </w:pPr>
      <w:r w:rsidRPr="00FB24A3">
        <w:rPr>
          <w:rFonts w:ascii="Arial" w:eastAsia="Arial" w:hAnsi="Arial" w:cs="Arial"/>
          <w:sz w:val="24"/>
          <w:szCs w:val="24"/>
        </w:rPr>
        <w:t xml:space="preserve">En el  </w:t>
      </w:r>
      <w:r w:rsidR="000F3BA4" w:rsidRPr="000F3BA4">
        <w:rPr>
          <w:rFonts w:ascii="Arial" w:eastAsia="Arial" w:hAnsi="Arial" w:cs="Arial"/>
          <w:b/>
          <w:color w:val="000000"/>
          <w:sz w:val="24"/>
          <w:szCs w:val="24"/>
        </w:rPr>
        <w:t>Colegio de Ingenieros Civiles del Estado de Jalisco (CICEJ)</w:t>
      </w:r>
      <w:r w:rsidR="002A420E">
        <w:rPr>
          <w:rFonts w:ascii="Arial" w:eastAsia="Arial" w:hAnsi="Arial" w:cs="Arial"/>
          <w:b/>
          <w:color w:val="000000"/>
          <w:sz w:val="24"/>
          <w:szCs w:val="24"/>
        </w:rPr>
        <w:t>,</w:t>
      </w:r>
      <w:r w:rsidRPr="00FB24A3">
        <w:rPr>
          <w:rFonts w:ascii="Arial" w:hAnsi="Arial" w:cs="Arial"/>
          <w:sz w:val="24"/>
          <w:szCs w:val="24"/>
        </w:rPr>
        <w:t>con domicilio</w:t>
      </w:r>
      <w:r w:rsidR="00F13974">
        <w:rPr>
          <w:rFonts w:ascii="Arial" w:hAnsi="Arial" w:cs="Arial"/>
          <w:sz w:val="24"/>
          <w:szCs w:val="24"/>
        </w:rPr>
        <w:t xml:space="preserve"> </w:t>
      </w:r>
      <w:r w:rsidRPr="00972575">
        <w:rPr>
          <w:rFonts w:ascii="Arial" w:eastAsia="Arial" w:hAnsi="Arial" w:cs="Arial"/>
          <w:color w:val="000000"/>
          <w:sz w:val="24"/>
          <w:szCs w:val="24"/>
        </w:rPr>
        <w:t xml:space="preserve">en </w:t>
      </w:r>
      <w:r w:rsidR="002C18CD">
        <w:rPr>
          <w:rFonts w:ascii="Arial" w:eastAsia="Arial" w:hAnsi="Arial" w:cs="Arial"/>
          <w:color w:val="000000"/>
          <w:sz w:val="24"/>
          <w:szCs w:val="24"/>
        </w:rPr>
        <w:t xml:space="preserve">la </w:t>
      </w:r>
      <w:r w:rsidR="00745AB9">
        <w:rPr>
          <w:rFonts w:ascii="Arial" w:hAnsi="Arial" w:cs="Arial"/>
          <w:sz w:val="24"/>
          <w:szCs w:val="24"/>
        </w:rPr>
        <w:t xml:space="preserve">Av. </w:t>
      </w:r>
      <w:r w:rsidR="000F3BA4" w:rsidRPr="000F3BA4">
        <w:rPr>
          <w:rFonts w:ascii="Arial" w:eastAsia="Arial" w:hAnsi="Arial" w:cs="Arial"/>
          <w:color w:val="000000"/>
          <w:sz w:val="24"/>
          <w:szCs w:val="24"/>
        </w:rPr>
        <w:t>de los Maestros No. 1943</w:t>
      </w:r>
      <w:r w:rsidR="000F3BA4" w:rsidRPr="000F3BA4">
        <w:rPr>
          <w:rFonts w:ascii="Arial" w:hAnsi="Arial" w:cs="Arial"/>
          <w:color w:val="000000"/>
          <w:sz w:val="24"/>
          <w:szCs w:val="24"/>
        </w:rPr>
        <w:t>,  Colonia Chapultepec Country, C.P. 44620, Guadalajara Jalisco.</w:t>
      </w:r>
      <w:r w:rsidR="00F13974">
        <w:rPr>
          <w:rFonts w:ascii="Arial" w:hAnsi="Arial" w:cs="Arial"/>
          <w:color w:val="000000"/>
          <w:sz w:val="24"/>
          <w:szCs w:val="24"/>
        </w:rPr>
        <w:t xml:space="preserve"> </w:t>
      </w:r>
      <w:r w:rsidR="0082124A" w:rsidRPr="00415BD9">
        <w:rPr>
          <w:rFonts w:ascii="Arial" w:eastAsia="Arial" w:hAnsi="Arial" w:cs="Arial"/>
          <w:sz w:val="24"/>
          <w:szCs w:val="24"/>
        </w:rPr>
        <w:t>Siendo las 9:</w:t>
      </w:r>
      <w:r w:rsidR="00253026">
        <w:rPr>
          <w:rFonts w:ascii="Arial" w:eastAsia="Arial" w:hAnsi="Arial" w:cs="Arial"/>
          <w:sz w:val="24"/>
          <w:szCs w:val="24"/>
        </w:rPr>
        <w:t>00</w:t>
      </w:r>
      <w:r w:rsidR="0082124A" w:rsidRPr="00415BD9">
        <w:rPr>
          <w:rFonts w:ascii="Arial" w:eastAsia="Arial" w:hAnsi="Arial" w:cs="Arial"/>
          <w:sz w:val="24"/>
          <w:szCs w:val="24"/>
        </w:rPr>
        <w:t xml:space="preserve"> nueve horas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82124A" w:rsidRPr="00415BD9">
        <w:rPr>
          <w:rFonts w:ascii="Arial" w:eastAsia="Arial" w:hAnsi="Arial" w:cs="Arial"/>
          <w:sz w:val="24"/>
          <w:szCs w:val="24"/>
        </w:rPr>
        <w:t xml:space="preserve">del día </w:t>
      </w:r>
      <w:r w:rsidR="001176E9">
        <w:rPr>
          <w:rFonts w:ascii="Arial" w:eastAsia="Arial" w:hAnsi="Arial" w:cs="Arial"/>
          <w:sz w:val="24"/>
          <w:szCs w:val="24"/>
        </w:rPr>
        <w:t xml:space="preserve">viernes </w:t>
      </w:r>
      <w:r w:rsidR="007541FD">
        <w:rPr>
          <w:rFonts w:ascii="Arial" w:eastAsia="Arial" w:hAnsi="Arial" w:cs="Arial"/>
          <w:sz w:val="24"/>
          <w:szCs w:val="24"/>
        </w:rPr>
        <w:t>1</w:t>
      </w:r>
      <w:r w:rsidR="000F3BA4">
        <w:rPr>
          <w:rFonts w:ascii="Arial" w:eastAsia="Arial" w:hAnsi="Arial" w:cs="Arial"/>
          <w:sz w:val="24"/>
          <w:szCs w:val="24"/>
        </w:rPr>
        <w:t>2</w:t>
      </w:r>
      <w:r w:rsidR="007541FD">
        <w:rPr>
          <w:rFonts w:ascii="Arial" w:eastAsia="Arial" w:hAnsi="Arial" w:cs="Arial"/>
          <w:sz w:val="24"/>
          <w:szCs w:val="24"/>
        </w:rPr>
        <w:t xml:space="preserve"> de </w:t>
      </w:r>
      <w:r w:rsidR="000F3BA4">
        <w:rPr>
          <w:rFonts w:ascii="Arial" w:eastAsia="Arial" w:hAnsi="Arial" w:cs="Arial"/>
          <w:sz w:val="24"/>
          <w:szCs w:val="24"/>
        </w:rPr>
        <w:t>Abril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82124A" w:rsidRPr="00415BD9">
        <w:rPr>
          <w:rFonts w:ascii="Arial" w:eastAsia="Arial" w:hAnsi="Arial" w:cs="Arial"/>
          <w:sz w:val="24"/>
          <w:szCs w:val="24"/>
        </w:rPr>
        <w:t>del año 202</w:t>
      </w:r>
      <w:r w:rsidR="001B3A97" w:rsidRPr="00415BD9">
        <w:rPr>
          <w:rFonts w:ascii="Arial" w:eastAsia="Arial" w:hAnsi="Arial" w:cs="Arial"/>
          <w:sz w:val="24"/>
          <w:szCs w:val="24"/>
        </w:rPr>
        <w:t>4</w:t>
      </w:r>
      <w:r w:rsidR="0082124A" w:rsidRPr="00415BD9">
        <w:rPr>
          <w:rFonts w:ascii="Arial" w:eastAsia="Arial" w:hAnsi="Arial" w:cs="Arial"/>
          <w:sz w:val="24"/>
          <w:szCs w:val="24"/>
        </w:rPr>
        <w:t xml:space="preserve">, dos mil </w:t>
      </w:r>
      <w:r w:rsidR="00110871" w:rsidRPr="00415BD9">
        <w:rPr>
          <w:rFonts w:ascii="Arial" w:eastAsia="Arial" w:hAnsi="Arial" w:cs="Arial"/>
          <w:sz w:val="24"/>
          <w:szCs w:val="24"/>
        </w:rPr>
        <w:t>veinti</w:t>
      </w:r>
      <w:r w:rsidR="001B3A97" w:rsidRPr="00415BD9">
        <w:rPr>
          <w:rFonts w:ascii="Arial" w:eastAsia="Arial" w:hAnsi="Arial" w:cs="Arial"/>
          <w:sz w:val="24"/>
          <w:szCs w:val="24"/>
        </w:rPr>
        <w:t>cuatro</w:t>
      </w:r>
      <w:r w:rsidR="0082124A" w:rsidRPr="00415BD9">
        <w:rPr>
          <w:rFonts w:ascii="Arial" w:eastAsia="Arial" w:hAnsi="Arial" w:cs="Arial"/>
          <w:sz w:val="24"/>
          <w:szCs w:val="24"/>
        </w:rPr>
        <w:t xml:space="preserve">, se celebró la </w:t>
      </w:r>
      <w:r w:rsidR="000F3BA4">
        <w:rPr>
          <w:rFonts w:ascii="Arial" w:eastAsia="Arial" w:hAnsi="Arial" w:cs="Arial"/>
          <w:sz w:val="24"/>
          <w:szCs w:val="24"/>
        </w:rPr>
        <w:t>Cuarta</w:t>
      </w:r>
      <w:r w:rsidR="0082124A" w:rsidRPr="00415BD9">
        <w:rPr>
          <w:rFonts w:ascii="Arial" w:eastAsia="Arial" w:hAnsi="Arial" w:cs="Arial"/>
          <w:sz w:val="24"/>
          <w:szCs w:val="24"/>
        </w:rPr>
        <w:t xml:space="preserve"> Sesión Ordinaria del Consejo Técnico de Catastro del Municipio de Guadalajara, convocada por la ciudadana Maestra Karina Anaid Hermosillo Ramírez, en su carácter de S</w:t>
      </w:r>
      <w:r w:rsidR="001161AB" w:rsidRPr="00415BD9">
        <w:rPr>
          <w:rFonts w:ascii="Arial" w:eastAsia="Arial" w:hAnsi="Arial" w:cs="Arial"/>
          <w:sz w:val="24"/>
          <w:szCs w:val="24"/>
        </w:rPr>
        <w:t>í</w:t>
      </w:r>
      <w:r w:rsidR="0082124A" w:rsidRPr="00415BD9">
        <w:rPr>
          <w:rFonts w:ascii="Arial" w:eastAsia="Arial" w:hAnsi="Arial" w:cs="Arial"/>
          <w:sz w:val="24"/>
          <w:szCs w:val="24"/>
        </w:rPr>
        <w:t>ndica Municipal de Guadalajara,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82124A" w:rsidRPr="00415BD9">
        <w:rPr>
          <w:rFonts w:ascii="Arial" w:eastAsia="Arial" w:hAnsi="Arial" w:cs="Arial"/>
          <w:sz w:val="24"/>
          <w:szCs w:val="24"/>
        </w:rPr>
        <w:t>representante designada</w:t>
      </w:r>
      <w:r w:rsidR="00081250" w:rsidRPr="00415BD9">
        <w:rPr>
          <w:rFonts w:ascii="Arial" w:eastAsia="Arial" w:hAnsi="Arial" w:cs="Arial"/>
          <w:sz w:val="24"/>
          <w:szCs w:val="24"/>
        </w:rPr>
        <w:t xml:space="preserve"> con </w:t>
      </w:r>
      <w:r w:rsidR="001176E9">
        <w:rPr>
          <w:rFonts w:ascii="Arial" w:eastAsia="Arial" w:hAnsi="Arial" w:cs="Arial"/>
          <w:sz w:val="24"/>
          <w:szCs w:val="24"/>
        </w:rPr>
        <w:t xml:space="preserve">el </w:t>
      </w:r>
      <w:r w:rsidR="00081250" w:rsidRPr="00415BD9">
        <w:rPr>
          <w:rFonts w:ascii="Arial" w:eastAsia="Arial" w:hAnsi="Arial" w:cs="Arial"/>
          <w:sz w:val="24"/>
          <w:szCs w:val="24"/>
        </w:rPr>
        <w:t>oficio No. PM/0</w:t>
      </w:r>
      <w:r w:rsidR="001B3A97" w:rsidRPr="00415BD9">
        <w:rPr>
          <w:rFonts w:ascii="Arial" w:eastAsia="Arial" w:hAnsi="Arial" w:cs="Arial"/>
          <w:sz w:val="24"/>
          <w:szCs w:val="24"/>
        </w:rPr>
        <w:t>028</w:t>
      </w:r>
      <w:r w:rsidR="00081250" w:rsidRPr="00415BD9">
        <w:rPr>
          <w:rFonts w:ascii="Arial" w:eastAsia="Arial" w:hAnsi="Arial" w:cs="Arial"/>
          <w:sz w:val="24"/>
          <w:szCs w:val="24"/>
        </w:rPr>
        <w:t>/202</w:t>
      </w:r>
      <w:r w:rsidR="001B3A97" w:rsidRPr="00415BD9">
        <w:rPr>
          <w:rFonts w:ascii="Arial" w:eastAsia="Arial" w:hAnsi="Arial" w:cs="Arial"/>
          <w:sz w:val="24"/>
          <w:szCs w:val="24"/>
        </w:rPr>
        <w:t>4</w:t>
      </w:r>
      <w:r w:rsidR="0082124A" w:rsidRPr="00415BD9">
        <w:rPr>
          <w:rFonts w:ascii="Arial" w:eastAsia="Arial" w:hAnsi="Arial" w:cs="Arial"/>
          <w:sz w:val="24"/>
          <w:szCs w:val="24"/>
        </w:rPr>
        <w:t>, como  supl</w:t>
      </w:r>
      <w:r w:rsidR="00B7000A" w:rsidRPr="00415BD9">
        <w:rPr>
          <w:rFonts w:ascii="Arial" w:eastAsia="Arial" w:hAnsi="Arial" w:cs="Arial"/>
          <w:sz w:val="24"/>
          <w:szCs w:val="24"/>
        </w:rPr>
        <w:t>ente para el cargo de Presidenta</w:t>
      </w:r>
      <w:r w:rsidR="0082124A" w:rsidRPr="00415BD9">
        <w:rPr>
          <w:rFonts w:ascii="Arial" w:eastAsia="Arial" w:hAnsi="Arial" w:cs="Arial"/>
          <w:sz w:val="24"/>
          <w:szCs w:val="24"/>
        </w:rPr>
        <w:t xml:space="preserve"> del Consejo Técnico de Catastro del Municipio de Guadalajara. Inicia esta sesión, Manifiesta &lt;&lt;</w:t>
      </w:r>
      <w:r w:rsidR="004D203B" w:rsidRPr="008B5355">
        <w:rPr>
          <w:rFonts w:ascii="Arial" w:eastAsia="Arial" w:hAnsi="Arial" w:cs="Arial"/>
          <w:sz w:val="24"/>
          <w:szCs w:val="24"/>
        </w:rPr>
        <w:t>Buenos días, sean todas y todos bienvenidos</w:t>
      </w:r>
      <w:r w:rsidR="004D203B">
        <w:rPr>
          <w:rFonts w:ascii="Arial" w:eastAsia="Arial" w:hAnsi="Arial" w:cs="Arial"/>
          <w:sz w:val="24"/>
          <w:szCs w:val="24"/>
        </w:rPr>
        <w:t>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4D203B">
        <w:rPr>
          <w:rFonts w:ascii="Arial" w:eastAsia="Arial" w:hAnsi="Arial" w:cs="Arial"/>
          <w:sz w:val="24"/>
          <w:szCs w:val="24"/>
        </w:rPr>
        <w:t xml:space="preserve">agradezco, la asistencia a esta </w:t>
      </w:r>
      <w:r w:rsidR="000F3BA4">
        <w:rPr>
          <w:rFonts w:ascii="Arial" w:eastAsia="Arial" w:hAnsi="Arial" w:cs="Arial"/>
          <w:b/>
          <w:sz w:val="24"/>
          <w:szCs w:val="24"/>
        </w:rPr>
        <w:t>Cuarta</w:t>
      </w:r>
      <w:r w:rsidRPr="008B5355">
        <w:rPr>
          <w:rFonts w:ascii="Arial" w:eastAsia="Arial" w:hAnsi="Arial" w:cs="Arial"/>
          <w:b/>
          <w:sz w:val="24"/>
          <w:szCs w:val="24"/>
        </w:rPr>
        <w:t xml:space="preserve"> Sesión Ordinaria del Consejo Técnico de Catastro del Municipio de Guadalajara,</w:t>
      </w:r>
      <w:r w:rsidRPr="008B5355">
        <w:rPr>
          <w:rFonts w:ascii="Arial" w:eastAsia="Arial" w:hAnsi="Arial" w:cs="Arial"/>
          <w:sz w:val="24"/>
          <w:szCs w:val="24"/>
        </w:rPr>
        <w:t xml:space="preserve"> prevista para el día de hoy </w:t>
      </w:r>
      <w:r w:rsidR="00F56286">
        <w:rPr>
          <w:rFonts w:ascii="Arial" w:eastAsia="Arial" w:hAnsi="Arial" w:cs="Arial"/>
          <w:sz w:val="24"/>
          <w:szCs w:val="24"/>
        </w:rPr>
        <w:t>viernes 1</w:t>
      </w:r>
      <w:r w:rsidR="002A420E">
        <w:rPr>
          <w:rFonts w:ascii="Arial" w:eastAsia="Arial" w:hAnsi="Arial" w:cs="Arial"/>
          <w:sz w:val="24"/>
          <w:szCs w:val="24"/>
        </w:rPr>
        <w:t>2</w:t>
      </w:r>
      <w:r w:rsidR="00F56286">
        <w:rPr>
          <w:rFonts w:ascii="Arial" w:eastAsia="Arial" w:hAnsi="Arial" w:cs="Arial"/>
          <w:sz w:val="24"/>
          <w:szCs w:val="24"/>
        </w:rPr>
        <w:t xml:space="preserve"> de </w:t>
      </w:r>
      <w:r w:rsidR="002A420E">
        <w:rPr>
          <w:rFonts w:ascii="Arial" w:eastAsia="Arial" w:hAnsi="Arial" w:cs="Arial"/>
          <w:sz w:val="24"/>
          <w:szCs w:val="24"/>
        </w:rPr>
        <w:t xml:space="preserve">Abril </w:t>
      </w:r>
      <w:r w:rsidR="00F029F1">
        <w:rPr>
          <w:rFonts w:ascii="Arial" w:eastAsia="Arial" w:hAnsi="Arial" w:cs="Arial"/>
          <w:sz w:val="24"/>
          <w:szCs w:val="24"/>
        </w:rPr>
        <w:t xml:space="preserve">del año 2024 </w:t>
      </w:r>
      <w:r w:rsidR="00474430">
        <w:rPr>
          <w:rFonts w:ascii="Arial" w:eastAsia="Arial" w:hAnsi="Arial" w:cs="Arial"/>
          <w:sz w:val="24"/>
          <w:szCs w:val="24"/>
        </w:rPr>
        <w:t>a</w:t>
      </w:r>
      <w:r w:rsidR="00F029F1">
        <w:rPr>
          <w:rFonts w:ascii="Arial" w:eastAsia="Arial" w:hAnsi="Arial" w:cs="Arial"/>
          <w:sz w:val="24"/>
          <w:szCs w:val="24"/>
        </w:rPr>
        <w:t xml:space="preserve"> las </w:t>
      </w:r>
      <w:r w:rsidR="00F029F1" w:rsidRPr="00EA33EE">
        <w:rPr>
          <w:rFonts w:ascii="Arial" w:eastAsia="Arial" w:hAnsi="Arial" w:cs="Arial"/>
          <w:sz w:val="24"/>
          <w:szCs w:val="24"/>
        </w:rPr>
        <w:t>9</w:t>
      </w:r>
      <w:r w:rsidRPr="00EA33EE">
        <w:rPr>
          <w:rFonts w:ascii="Arial" w:eastAsia="Arial" w:hAnsi="Arial" w:cs="Arial"/>
          <w:sz w:val="24"/>
          <w:szCs w:val="24"/>
        </w:rPr>
        <w:t>:</w:t>
      </w:r>
      <w:r w:rsidR="00EA33EE" w:rsidRPr="00EA33EE">
        <w:rPr>
          <w:rFonts w:ascii="Arial" w:eastAsia="Arial" w:hAnsi="Arial" w:cs="Arial"/>
          <w:sz w:val="24"/>
          <w:szCs w:val="24"/>
        </w:rPr>
        <w:t>00</w:t>
      </w:r>
      <w:r w:rsidRPr="008B5355">
        <w:rPr>
          <w:rFonts w:ascii="Arial" w:eastAsia="Arial" w:hAnsi="Arial" w:cs="Arial"/>
          <w:sz w:val="24"/>
          <w:szCs w:val="24"/>
        </w:rPr>
        <w:t xml:space="preserve"> horas.</w:t>
      </w:r>
    </w:p>
    <w:p w:rsidR="00F56286" w:rsidRPr="001B3A97" w:rsidRDefault="004D203B" w:rsidP="00F56286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En esta ocasión</w:t>
      </w:r>
      <w:r w:rsidR="006E0658">
        <w:rPr>
          <w:rFonts w:ascii="Arial" w:eastAsia="Arial" w:hAnsi="Arial" w:cs="Arial"/>
          <w:sz w:val="24"/>
          <w:szCs w:val="24"/>
        </w:rPr>
        <w:t>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6E0658">
        <w:rPr>
          <w:rFonts w:ascii="Arial" w:eastAsia="Arial" w:hAnsi="Arial" w:cs="Arial"/>
          <w:sz w:val="24"/>
          <w:szCs w:val="24"/>
        </w:rPr>
        <w:t>a</w:t>
      </w:r>
      <w:r w:rsidR="00F56286" w:rsidRPr="00F56286">
        <w:rPr>
          <w:rFonts w:ascii="Arial" w:eastAsia="Arial" w:hAnsi="Arial" w:cs="Arial"/>
          <w:sz w:val="24"/>
          <w:szCs w:val="24"/>
        </w:rPr>
        <w:t>gradezco al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2A420E" w:rsidRPr="000F3BA4">
        <w:rPr>
          <w:rFonts w:ascii="Arial" w:eastAsia="Arial" w:hAnsi="Arial" w:cs="Arial"/>
          <w:b/>
          <w:color w:val="000000"/>
          <w:sz w:val="24"/>
          <w:szCs w:val="24"/>
        </w:rPr>
        <w:t>Colegio de Ingenieros Civiles del Estado de Jalisco (CICEJ)</w:t>
      </w:r>
      <w:r w:rsidR="00F56286" w:rsidRPr="00F56286">
        <w:rPr>
          <w:rFonts w:ascii="Arial" w:eastAsia="Arial" w:hAnsi="Arial" w:cs="Arial"/>
          <w:color w:val="000000"/>
          <w:sz w:val="24"/>
          <w:szCs w:val="24"/>
        </w:rPr>
        <w:t xml:space="preserve">,por su hospitalidad, para </w:t>
      </w:r>
      <w:r w:rsidR="001176E9">
        <w:rPr>
          <w:rFonts w:ascii="Arial" w:eastAsia="Arial" w:hAnsi="Arial" w:cs="Arial"/>
          <w:color w:val="000000"/>
          <w:sz w:val="24"/>
          <w:szCs w:val="24"/>
        </w:rPr>
        <w:t>llevar a cabo esta S</w:t>
      </w:r>
      <w:r w:rsidR="00F56286" w:rsidRPr="00F56286">
        <w:rPr>
          <w:rFonts w:ascii="Arial" w:eastAsia="Arial" w:hAnsi="Arial" w:cs="Arial"/>
          <w:color w:val="000000"/>
          <w:sz w:val="24"/>
          <w:szCs w:val="24"/>
        </w:rPr>
        <w:t>esión del Consejo Técnico en sus instalaciones</w:t>
      </w:r>
      <w:r w:rsidR="001176E9">
        <w:rPr>
          <w:rFonts w:ascii="Arial" w:eastAsia="Arial" w:hAnsi="Arial" w:cs="Arial"/>
          <w:color w:val="000000"/>
          <w:sz w:val="24"/>
          <w:szCs w:val="24"/>
        </w:rPr>
        <w:t>,</w:t>
      </w:r>
      <w:r w:rsidR="00474430">
        <w:rPr>
          <w:rFonts w:ascii="Arial" w:eastAsia="Arial" w:hAnsi="Arial" w:cs="Arial"/>
          <w:color w:val="000000"/>
          <w:sz w:val="24"/>
          <w:szCs w:val="24"/>
        </w:rPr>
        <w:t xml:space="preserve"> muchas gracias.</w:t>
      </w:r>
      <w:r w:rsidR="00474430">
        <w:rPr>
          <w:rFonts w:ascii="Arial" w:eastAsia="Arial" w:hAnsi="Arial" w:cs="Arial"/>
        </w:rPr>
        <w:t>&gt;&gt;</w:t>
      </w:r>
    </w:p>
    <w:p w:rsidR="001B3A97" w:rsidRPr="001B3A97" w:rsidRDefault="00474430" w:rsidP="001B3A97">
      <w:pPr>
        <w:jc w:val="both"/>
        <w:rPr>
          <w:rFonts w:ascii="Arial" w:eastAsia="Arial" w:hAnsi="Arial" w:cs="Arial"/>
        </w:rPr>
      </w:pPr>
      <w:r w:rsidRPr="008B5355">
        <w:rPr>
          <w:rFonts w:ascii="Arial" w:eastAsia="Arial" w:hAnsi="Arial" w:cs="Arial"/>
          <w:sz w:val="24"/>
          <w:szCs w:val="24"/>
        </w:rPr>
        <w:t xml:space="preserve">Damos inicio a esta sesión </w:t>
      </w:r>
      <w:r>
        <w:rPr>
          <w:rFonts w:ascii="Arial" w:eastAsia="Arial" w:hAnsi="Arial" w:cs="Arial"/>
          <w:sz w:val="24"/>
          <w:szCs w:val="24"/>
        </w:rPr>
        <w:t xml:space="preserve">para la cual </w:t>
      </w:r>
      <w:r w:rsidRPr="008B5355">
        <w:rPr>
          <w:rFonts w:ascii="Arial" w:eastAsia="Arial" w:hAnsi="Arial" w:cs="Arial"/>
          <w:sz w:val="24"/>
          <w:szCs w:val="24"/>
        </w:rPr>
        <w:t>solicito al Maestro Rubén Alberto Reyes Enríquez</w:t>
      </w:r>
      <w:r w:rsidR="002A420E">
        <w:rPr>
          <w:rFonts w:ascii="Arial" w:eastAsia="Arial" w:hAnsi="Arial" w:cs="Arial"/>
          <w:sz w:val="24"/>
          <w:szCs w:val="24"/>
        </w:rPr>
        <w:t xml:space="preserve">, </w:t>
      </w:r>
      <w:r w:rsidR="006C4564">
        <w:rPr>
          <w:rFonts w:ascii="Arial" w:eastAsia="Arial" w:hAnsi="Arial" w:cs="Arial"/>
          <w:sz w:val="24"/>
          <w:szCs w:val="24"/>
        </w:rPr>
        <w:t>como lo establece</w:t>
      </w:r>
      <w:r w:rsidR="008B5355" w:rsidRPr="008B5355">
        <w:rPr>
          <w:rFonts w:ascii="Arial" w:eastAsia="Arial" w:hAnsi="Arial" w:cs="Arial"/>
          <w:sz w:val="24"/>
          <w:szCs w:val="24"/>
        </w:rPr>
        <w:t xml:space="preserve"> el artículo 11, fracción IV, del Reglamento del Consejo Técnico de Catastro del Municipio de Guadalajara,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Pr="008B5355">
        <w:rPr>
          <w:rFonts w:ascii="Arial" w:eastAsia="Arial" w:hAnsi="Arial" w:cs="Arial"/>
          <w:sz w:val="24"/>
          <w:szCs w:val="24"/>
        </w:rPr>
        <w:t xml:space="preserve">se sirva nombrar lista de asistencia </w:t>
      </w:r>
      <w:r w:rsidR="002A420E">
        <w:rPr>
          <w:rFonts w:ascii="Arial" w:eastAsia="Arial" w:hAnsi="Arial" w:cs="Arial"/>
          <w:sz w:val="24"/>
          <w:szCs w:val="24"/>
        </w:rPr>
        <w:t>de las y los consejeros de</w:t>
      </w:r>
      <w:r w:rsidR="0096361D">
        <w:rPr>
          <w:rFonts w:ascii="Arial" w:eastAsia="Arial" w:hAnsi="Arial" w:cs="Arial"/>
          <w:sz w:val="24"/>
          <w:szCs w:val="24"/>
        </w:rPr>
        <w:t>l</w:t>
      </w:r>
      <w:r w:rsidR="002A420E">
        <w:rPr>
          <w:rFonts w:ascii="Arial" w:eastAsia="Arial" w:hAnsi="Arial" w:cs="Arial"/>
          <w:sz w:val="24"/>
          <w:szCs w:val="24"/>
        </w:rPr>
        <w:t xml:space="preserve"> Consejo Catastral del Municipio de Guadalajara</w:t>
      </w:r>
      <w:r w:rsidRPr="008B5355">
        <w:rPr>
          <w:rFonts w:ascii="Arial" w:eastAsia="Arial" w:hAnsi="Arial" w:cs="Arial"/>
          <w:sz w:val="24"/>
          <w:szCs w:val="24"/>
        </w:rPr>
        <w:t>.</w:t>
      </w:r>
      <w:r w:rsidR="001B3A97">
        <w:rPr>
          <w:rFonts w:ascii="Arial" w:eastAsia="Arial" w:hAnsi="Arial" w:cs="Arial"/>
        </w:rPr>
        <w:t>&gt;&gt;</w:t>
      </w:r>
    </w:p>
    <w:p w:rsidR="00D012E2" w:rsidRDefault="00D012E2">
      <w:pPr>
        <w:spacing w:after="0" w:line="240" w:lineRule="auto"/>
        <w:ind w:left="426"/>
        <w:jc w:val="both"/>
        <w:rPr>
          <w:rFonts w:ascii="Arial" w:eastAsia="Arial" w:hAnsi="Arial" w:cs="Arial"/>
          <w:sz w:val="20"/>
        </w:rPr>
      </w:pPr>
    </w:p>
    <w:p w:rsidR="005B65E4" w:rsidRDefault="00121B18" w:rsidP="005B65E4">
      <w:pPr>
        <w:tabs>
          <w:tab w:val="left" w:pos="1290"/>
          <w:tab w:val="center" w:pos="3282"/>
        </w:tabs>
        <w:spacing w:after="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1.- Lista de asistencia</w:t>
      </w:r>
      <w:r w:rsidR="00F13974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y declaratoria de quórum legal para sesionar</w:t>
      </w:r>
      <w:r>
        <w:rPr>
          <w:rFonts w:ascii="Arial" w:eastAsia="Arial" w:hAnsi="Arial" w:cs="Arial"/>
          <w:sz w:val="24"/>
        </w:rPr>
        <w:t>.- En el desahogo de este punto, el Maestro</w:t>
      </w:r>
      <w:r w:rsidR="00F13974">
        <w:rPr>
          <w:rFonts w:ascii="Arial" w:eastAsia="Arial" w:hAnsi="Arial" w:cs="Arial"/>
          <w:sz w:val="24"/>
        </w:rPr>
        <w:t xml:space="preserve"> </w:t>
      </w:r>
      <w:r w:rsidR="00081C88" w:rsidRPr="00415BD9">
        <w:rPr>
          <w:rFonts w:ascii="Arial" w:eastAsia="Arial" w:hAnsi="Arial" w:cs="Arial"/>
          <w:sz w:val="24"/>
          <w:szCs w:val="24"/>
        </w:rPr>
        <w:t>Rubén Alberto Reyes Enríquez</w:t>
      </w:r>
      <w:r>
        <w:rPr>
          <w:rFonts w:ascii="Arial" w:eastAsia="Arial" w:hAnsi="Arial" w:cs="Arial"/>
          <w:sz w:val="24"/>
        </w:rPr>
        <w:t xml:space="preserve">, Secretario Técnico de </w:t>
      </w:r>
      <w:r w:rsidR="00720F4F" w:rsidRPr="004732BA">
        <w:rPr>
          <w:rFonts w:ascii="Arial" w:eastAsia="Arial" w:hAnsi="Arial" w:cs="Arial"/>
          <w:sz w:val="24"/>
        </w:rPr>
        <w:t>e</w:t>
      </w:r>
      <w:r w:rsidR="001176E9">
        <w:rPr>
          <w:rFonts w:ascii="Arial" w:eastAsia="Arial" w:hAnsi="Arial" w:cs="Arial"/>
          <w:sz w:val="24"/>
        </w:rPr>
        <w:t>ste Consejo, e</w:t>
      </w:r>
      <w:r>
        <w:rPr>
          <w:rFonts w:ascii="Arial" w:eastAsia="Arial" w:hAnsi="Arial" w:cs="Arial"/>
          <w:sz w:val="24"/>
        </w:rPr>
        <w:t>n uso de la vo</w:t>
      </w:r>
      <w:r w:rsidRPr="00161BA6">
        <w:rPr>
          <w:rFonts w:ascii="Arial" w:eastAsia="Arial" w:hAnsi="Arial" w:cs="Arial"/>
          <w:sz w:val="24"/>
        </w:rPr>
        <w:t>z</w:t>
      </w:r>
      <w:r w:rsidR="00F029F1" w:rsidRPr="00161BA6">
        <w:rPr>
          <w:rFonts w:ascii="Arial" w:eastAsia="Arial" w:hAnsi="Arial" w:cs="Arial"/>
          <w:sz w:val="24"/>
        </w:rPr>
        <w:t>,</w:t>
      </w:r>
      <w:r>
        <w:rPr>
          <w:rFonts w:ascii="Arial" w:eastAsia="Arial" w:hAnsi="Arial" w:cs="Arial"/>
          <w:sz w:val="24"/>
        </w:rPr>
        <w:t xml:space="preserve"> el Secretario Técnico manifiesta &lt;&lt;</w:t>
      </w:r>
      <w:r w:rsidR="005B65E4">
        <w:rPr>
          <w:rFonts w:ascii="Arial" w:eastAsia="Arial" w:hAnsi="Arial" w:cs="Arial"/>
          <w:sz w:val="24"/>
        </w:rPr>
        <w:t xml:space="preserve"> Buenos días a </w:t>
      </w:r>
      <w:r w:rsidR="005B65E4" w:rsidRPr="00B12018">
        <w:rPr>
          <w:rFonts w:ascii="Arial" w:eastAsia="Arial" w:hAnsi="Arial" w:cs="Arial"/>
          <w:sz w:val="24"/>
        </w:rPr>
        <w:t>tod</w:t>
      </w:r>
      <w:r w:rsidR="00110871" w:rsidRPr="00B12018">
        <w:rPr>
          <w:rFonts w:ascii="Arial" w:eastAsia="Arial" w:hAnsi="Arial" w:cs="Arial"/>
          <w:sz w:val="24"/>
        </w:rPr>
        <w:t>a</w:t>
      </w:r>
      <w:r w:rsidR="005B65E4" w:rsidRPr="00B12018">
        <w:rPr>
          <w:rFonts w:ascii="Arial" w:eastAsia="Arial" w:hAnsi="Arial" w:cs="Arial"/>
          <w:sz w:val="24"/>
        </w:rPr>
        <w:t>s y tod</w:t>
      </w:r>
      <w:r w:rsidR="00110871" w:rsidRPr="00B12018">
        <w:rPr>
          <w:rFonts w:ascii="Arial" w:eastAsia="Arial" w:hAnsi="Arial" w:cs="Arial"/>
          <w:sz w:val="24"/>
        </w:rPr>
        <w:t>o</w:t>
      </w:r>
      <w:r w:rsidR="005B65E4" w:rsidRPr="00B12018">
        <w:rPr>
          <w:rFonts w:ascii="Arial" w:eastAsia="Arial" w:hAnsi="Arial" w:cs="Arial"/>
          <w:sz w:val="24"/>
        </w:rPr>
        <w:t>s</w:t>
      </w:r>
      <w:r w:rsidR="005B65E4">
        <w:rPr>
          <w:rFonts w:ascii="Arial" w:eastAsia="Arial" w:hAnsi="Arial" w:cs="Arial"/>
          <w:sz w:val="24"/>
        </w:rPr>
        <w:t xml:space="preserve"> los consejeros</w:t>
      </w:r>
      <w:r w:rsidR="00A735B1">
        <w:rPr>
          <w:rFonts w:ascii="Arial" w:eastAsia="Arial" w:hAnsi="Arial" w:cs="Arial"/>
          <w:sz w:val="24"/>
        </w:rPr>
        <w:t xml:space="preserve"> sean bienvenidos, </w:t>
      </w:r>
      <w:r>
        <w:rPr>
          <w:rFonts w:ascii="Arial" w:eastAsia="Arial" w:hAnsi="Arial" w:cs="Arial"/>
          <w:sz w:val="24"/>
        </w:rPr>
        <w:t>procedo hacer mención al pase de lista de asistencia.-----------------------------------</w:t>
      </w:r>
      <w:r w:rsidR="00C40679">
        <w:rPr>
          <w:rFonts w:ascii="Arial" w:eastAsia="Arial" w:hAnsi="Arial" w:cs="Arial"/>
          <w:sz w:val="24"/>
        </w:rPr>
        <w:t>------------------------</w:t>
      </w:r>
    </w:p>
    <w:p w:rsidR="004D203B" w:rsidRDefault="004D203B" w:rsidP="005B65E4">
      <w:pPr>
        <w:tabs>
          <w:tab w:val="left" w:pos="1290"/>
          <w:tab w:val="center" w:pos="3282"/>
        </w:tabs>
        <w:spacing w:after="0"/>
        <w:jc w:val="both"/>
        <w:rPr>
          <w:rFonts w:ascii="Arial" w:eastAsia="Arial" w:hAnsi="Arial" w:cs="Arial"/>
          <w:sz w:val="24"/>
        </w:rPr>
      </w:pPr>
    </w:p>
    <w:p w:rsidR="004D203B" w:rsidRDefault="004D203B" w:rsidP="005B65E4">
      <w:pPr>
        <w:tabs>
          <w:tab w:val="left" w:pos="1290"/>
          <w:tab w:val="center" w:pos="3282"/>
        </w:tabs>
        <w:spacing w:after="0"/>
        <w:jc w:val="both"/>
        <w:rPr>
          <w:rFonts w:ascii="Arial" w:eastAsia="Arial" w:hAnsi="Arial" w:cs="Arial"/>
          <w:sz w:val="24"/>
        </w:rPr>
      </w:pPr>
    </w:p>
    <w:p w:rsidR="004D203B" w:rsidRDefault="004D203B" w:rsidP="005B65E4">
      <w:pPr>
        <w:tabs>
          <w:tab w:val="left" w:pos="1290"/>
          <w:tab w:val="center" w:pos="3282"/>
        </w:tabs>
        <w:spacing w:after="0"/>
        <w:jc w:val="both"/>
        <w:rPr>
          <w:rFonts w:ascii="Arial" w:eastAsia="Arial" w:hAnsi="Arial" w:cs="Arial"/>
          <w:sz w:val="20"/>
        </w:rPr>
      </w:pPr>
    </w:p>
    <w:p w:rsidR="00D012E2" w:rsidRDefault="00D012E2">
      <w:pPr>
        <w:spacing w:after="0" w:line="240" w:lineRule="auto"/>
        <w:ind w:left="426"/>
        <w:jc w:val="both"/>
        <w:rPr>
          <w:rFonts w:ascii="Arial" w:eastAsia="Arial" w:hAnsi="Arial" w:cs="Arial"/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405"/>
        <w:gridCol w:w="4199"/>
      </w:tblGrid>
      <w:tr w:rsidR="00D012E2" w:rsidTr="001176E9">
        <w:trPr>
          <w:trHeight w:val="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</w:tcPr>
          <w:p w:rsidR="00D012E2" w:rsidRPr="001176E9" w:rsidRDefault="001176E9" w:rsidP="001176E9">
            <w:pPr>
              <w:tabs>
                <w:tab w:val="left" w:pos="1376"/>
                <w:tab w:val="center" w:pos="2094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ab/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  <w:r w:rsidR="00121B18" w:rsidRPr="001176E9">
              <w:rPr>
                <w:rFonts w:ascii="Arial" w:eastAsia="Arial" w:hAnsi="Arial" w:cs="Arial"/>
                <w:b/>
                <w:sz w:val="24"/>
              </w:rPr>
              <w:t>Nombre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</w:tcPr>
          <w:p w:rsidR="00D012E2" w:rsidRPr="001176E9" w:rsidRDefault="001176E9" w:rsidP="001176E9">
            <w:pPr>
              <w:tabs>
                <w:tab w:val="left" w:pos="552"/>
                <w:tab w:val="center" w:pos="1991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ab/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  <w:r w:rsidR="00121B18" w:rsidRPr="001176E9">
              <w:rPr>
                <w:rFonts w:ascii="Arial" w:eastAsia="Arial" w:hAnsi="Arial" w:cs="Arial"/>
                <w:b/>
                <w:sz w:val="24"/>
              </w:rPr>
              <w:t>Representación</w:t>
            </w:r>
          </w:p>
        </w:tc>
      </w:tr>
      <w:tr w:rsidR="00D012E2" w:rsidTr="0008536D">
        <w:trPr>
          <w:trHeight w:val="56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Default="00121B18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Mtra. Karina Anaid Hermosillo</w:t>
            </w:r>
            <w:r w:rsidR="0008536D">
              <w:rPr>
                <w:rFonts w:ascii="Arial" w:eastAsia="Arial" w:hAnsi="Arial" w:cs="Arial"/>
                <w:sz w:val="24"/>
              </w:rPr>
              <w:t xml:space="preserve"> Ramírez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Default="009A1732" w:rsidP="009A1732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Síndica Municipal y Presidenta</w:t>
            </w:r>
            <w:r w:rsidR="00121B18">
              <w:rPr>
                <w:rFonts w:ascii="Arial" w:eastAsia="Arial" w:hAnsi="Arial" w:cs="Arial"/>
                <w:sz w:val="24"/>
              </w:rPr>
              <w:t xml:space="preserve"> del Consejo Técnico de Catastro del Municipio de Guadalajara</w:t>
            </w:r>
          </w:p>
        </w:tc>
      </w:tr>
      <w:tr w:rsidR="00D012E2" w:rsidTr="0008536D">
        <w:trPr>
          <w:trHeight w:val="56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Default="00121B18" w:rsidP="00081C88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 w:rsidRPr="00D939D0">
              <w:rPr>
                <w:rFonts w:ascii="Arial" w:eastAsia="Arial" w:hAnsi="Arial" w:cs="Arial"/>
                <w:sz w:val="24"/>
              </w:rPr>
              <w:t xml:space="preserve">Mtro.  </w:t>
            </w:r>
            <w:r w:rsidR="00081C88">
              <w:rPr>
                <w:rFonts w:ascii="Arial" w:eastAsia="Arial" w:hAnsi="Arial" w:cs="Arial"/>
                <w:sz w:val="24"/>
              </w:rPr>
              <w:t xml:space="preserve">Rubén Alberto </w:t>
            </w:r>
            <w:r w:rsidR="00C47CB5">
              <w:rPr>
                <w:rFonts w:ascii="Arial" w:eastAsia="Arial" w:hAnsi="Arial" w:cs="Arial"/>
                <w:sz w:val="24"/>
              </w:rPr>
              <w:t>Reyes Enríquez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Default="00121B18" w:rsidP="00B51654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Secretario </w:t>
            </w:r>
            <w:r w:rsidR="009A1732">
              <w:rPr>
                <w:rFonts w:ascii="Arial" w:eastAsia="Arial" w:hAnsi="Arial" w:cs="Arial"/>
                <w:sz w:val="24"/>
              </w:rPr>
              <w:t xml:space="preserve">Técnico del Consejo  y </w:t>
            </w:r>
            <w:r w:rsidR="001176E9">
              <w:rPr>
                <w:rFonts w:ascii="Arial" w:eastAsia="Arial" w:hAnsi="Arial" w:cs="Arial"/>
                <w:sz w:val="24"/>
              </w:rPr>
              <w:t xml:space="preserve">Suplente del </w:t>
            </w:r>
            <w:r w:rsidR="009A1732">
              <w:rPr>
                <w:rFonts w:ascii="Arial" w:eastAsia="Arial" w:hAnsi="Arial" w:cs="Arial"/>
                <w:sz w:val="24"/>
              </w:rPr>
              <w:t xml:space="preserve">Tesorero </w:t>
            </w:r>
            <w:r w:rsidR="00B51654">
              <w:rPr>
                <w:rFonts w:ascii="Arial" w:eastAsia="Arial" w:hAnsi="Arial" w:cs="Arial"/>
                <w:sz w:val="24"/>
              </w:rPr>
              <w:t xml:space="preserve">del Municipio de Guadalajara </w:t>
            </w:r>
          </w:p>
        </w:tc>
      </w:tr>
      <w:tr w:rsidR="00D012E2" w:rsidRPr="00161BA6" w:rsidTr="0008536D">
        <w:trPr>
          <w:trHeight w:val="56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Pr="00161BA6" w:rsidRDefault="002A420E" w:rsidP="00987251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Mtro. David Benjamín Sánchez Velasco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Pr="00161BA6" w:rsidRDefault="002A420E" w:rsidP="00311FB3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Titular de la </w:t>
            </w:r>
            <w:r w:rsidR="00121B18" w:rsidRPr="00161BA6">
              <w:rPr>
                <w:rFonts w:ascii="Arial" w:eastAsia="Arial" w:hAnsi="Arial" w:cs="Arial"/>
                <w:sz w:val="24"/>
              </w:rPr>
              <w:t>Dirección de Catastro</w:t>
            </w:r>
            <w:r w:rsidR="00081250" w:rsidRPr="00161BA6">
              <w:rPr>
                <w:rFonts w:ascii="Arial" w:eastAsia="Arial" w:hAnsi="Arial" w:cs="Arial"/>
                <w:sz w:val="24"/>
              </w:rPr>
              <w:t xml:space="preserve"> del Municipio de Guadalajara</w:t>
            </w:r>
          </w:p>
        </w:tc>
      </w:tr>
      <w:tr w:rsidR="00D012E2" w:rsidRPr="00161BA6" w:rsidTr="009A1732">
        <w:trPr>
          <w:trHeight w:val="1003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Pr="00161BA6" w:rsidRDefault="00121B18" w:rsidP="001176E9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>Regidora Patricia Guadalupe Campos Alfaro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Pr="00161BA6" w:rsidRDefault="00121B18" w:rsidP="0082124A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>Titular de la Comisión Edilicia de Hacienda</w:t>
            </w:r>
            <w:r w:rsidR="009A1732" w:rsidRPr="00161BA6">
              <w:rPr>
                <w:rFonts w:ascii="Arial" w:eastAsia="Arial" w:hAnsi="Arial" w:cs="Arial"/>
                <w:sz w:val="24"/>
              </w:rPr>
              <w:t xml:space="preserve"> Pública</w:t>
            </w:r>
            <w:r w:rsidRPr="00161BA6">
              <w:rPr>
                <w:rFonts w:ascii="Arial" w:eastAsia="Arial" w:hAnsi="Arial" w:cs="Arial"/>
                <w:sz w:val="24"/>
              </w:rPr>
              <w:t xml:space="preserve"> del Ayuntamiento de </w:t>
            </w:r>
            <w:r w:rsidR="009A1732" w:rsidRPr="00161BA6">
              <w:rPr>
                <w:rFonts w:ascii="Arial" w:eastAsia="Arial" w:hAnsi="Arial" w:cs="Arial"/>
                <w:sz w:val="24"/>
              </w:rPr>
              <w:t>Guadalajara</w:t>
            </w:r>
          </w:p>
        </w:tc>
      </w:tr>
      <w:tr w:rsidR="00D012E2" w:rsidRPr="00161BA6" w:rsidTr="0008536D">
        <w:trPr>
          <w:trHeight w:val="56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Pr="00161BA6" w:rsidRDefault="00866AA6" w:rsidP="00866AA6">
            <w:pPr>
              <w:rPr>
                <w:rFonts w:ascii="Arial" w:eastAsia="Arial" w:hAnsi="Arial" w:cs="Arial"/>
                <w:sz w:val="24"/>
                <w:lang w:val="en-US"/>
              </w:rPr>
            </w:pPr>
            <w:r w:rsidRPr="00161BA6">
              <w:rPr>
                <w:rFonts w:ascii="Arial" w:eastAsia="Arial" w:hAnsi="Arial" w:cs="Arial"/>
                <w:sz w:val="24"/>
                <w:lang w:val="en-US"/>
              </w:rPr>
              <w:t>Arq. Daniel Briseño Bass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2E2" w:rsidRPr="00161BA6" w:rsidRDefault="0082124A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>Cámara Mexicana de la Industria de la Construcción Jalisco</w:t>
            </w:r>
            <w:r w:rsidR="00B51654" w:rsidRPr="00161BA6">
              <w:rPr>
                <w:rFonts w:ascii="Arial" w:eastAsia="Arial" w:hAnsi="Arial" w:cs="Arial"/>
                <w:sz w:val="24"/>
              </w:rPr>
              <w:t xml:space="preserve"> (CMIC)</w:t>
            </w:r>
          </w:p>
        </w:tc>
      </w:tr>
      <w:tr w:rsidR="00C47CB5" w:rsidRPr="00161BA6" w:rsidTr="0008536D">
        <w:trPr>
          <w:trHeight w:val="510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CB5" w:rsidRPr="00161BA6" w:rsidRDefault="00C47CB5" w:rsidP="002316CF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 xml:space="preserve">Lic. Alberto </w:t>
            </w:r>
            <w:r w:rsidR="006915A6" w:rsidRPr="00161BA6">
              <w:rPr>
                <w:rFonts w:ascii="Arial" w:eastAsia="Arial" w:hAnsi="Arial" w:cs="Arial"/>
                <w:sz w:val="24"/>
              </w:rPr>
              <w:t>Vázquez</w:t>
            </w:r>
            <w:r w:rsidRPr="00161BA6">
              <w:rPr>
                <w:rFonts w:ascii="Arial" w:eastAsia="Arial" w:hAnsi="Arial" w:cs="Arial"/>
                <w:sz w:val="24"/>
              </w:rPr>
              <w:t xml:space="preserve"> Sainz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CB5" w:rsidRPr="00161BA6" w:rsidRDefault="006915A6" w:rsidP="006915A6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>Cámara de Comercio de Guadalajara</w:t>
            </w:r>
          </w:p>
        </w:tc>
      </w:tr>
      <w:tr w:rsidR="00C47CB5" w:rsidRPr="00161BA6" w:rsidTr="0008536D">
        <w:trPr>
          <w:trHeight w:val="510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CB5" w:rsidRPr="00161BA6" w:rsidRDefault="00C47CB5" w:rsidP="00987251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 xml:space="preserve">Mtro. Ing. </w:t>
            </w:r>
            <w:r w:rsidR="00987251">
              <w:rPr>
                <w:rFonts w:ascii="Arial" w:eastAsia="Arial" w:hAnsi="Arial" w:cs="Arial"/>
                <w:sz w:val="24"/>
              </w:rPr>
              <w:t>Oscar Andrés Alanís López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CB5" w:rsidRPr="00161BA6" w:rsidRDefault="00C47CB5" w:rsidP="002316C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>Colegio e Instituto de Valuadores del Estado de Jalisco e Instituto Mexicano de Valuación de Jalisco</w:t>
            </w:r>
          </w:p>
        </w:tc>
      </w:tr>
      <w:tr w:rsidR="00DD53C2" w:rsidRPr="00161BA6" w:rsidTr="0008536D">
        <w:trPr>
          <w:trHeight w:val="56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53C2" w:rsidRPr="00161BA6" w:rsidRDefault="00DD53C2" w:rsidP="00987251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 xml:space="preserve">Ing. </w:t>
            </w:r>
            <w:r w:rsidR="00987251">
              <w:rPr>
                <w:rFonts w:ascii="Arial" w:eastAsia="Arial" w:hAnsi="Arial" w:cs="Arial"/>
                <w:sz w:val="24"/>
              </w:rPr>
              <w:t>José Fernando Virgen Medina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53C2" w:rsidRPr="00161BA6" w:rsidRDefault="00DD53C2" w:rsidP="002316C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 xml:space="preserve">Colegio Intergrupal de Valuadores del Estado de Jalisco </w:t>
            </w:r>
          </w:p>
        </w:tc>
      </w:tr>
      <w:tr w:rsidR="00973FD5" w:rsidRPr="00161BA6" w:rsidTr="0008536D">
        <w:trPr>
          <w:trHeight w:val="56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FD5" w:rsidRPr="00161BA6" w:rsidRDefault="00D912AE" w:rsidP="00987251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Mtro</w:t>
            </w:r>
            <w:r w:rsidR="00973FD5">
              <w:rPr>
                <w:rFonts w:ascii="Arial" w:eastAsia="Arial" w:hAnsi="Arial" w:cs="Arial"/>
                <w:sz w:val="24"/>
              </w:rPr>
              <w:t>. Enrique Font Becerra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73FD5" w:rsidRPr="00161BA6" w:rsidRDefault="00973FD5" w:rsidP="008703DD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Colegio e Instituto Mexicano de Valuación</w:t>
            </w:r>
            <w:r w:rsidR="008703DD">
              <w:rPr>
                <w:rFonts w:ascii="Arial" w:eastAsia="Arial" w:hAnsi="Arial" w:cs="Arial"/>
                <w:sz w:val="24"/>
              </w:rPr>
              <w:t xml:space="preserve"> de Jalisco</w:t>
            </w:r>
          </w:p>
        </w:tc>
      </w:tr>
      <w:tr w:rsidR="00C47CB5" w:rsidRPr="00161BA6" w:rsidTr="0008536D">
        <w:trPr>
          <w:trHeight w:val="56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CB5" w:rsidRPr="00161BA6" w:rsidRDefault="00E276F2" w:rsidP="00987251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 xml:space="preserve">Lic. </w:t>
            </w:r>
            <w:r w:rsidR="00987251">
              <w:rPr>
                <w:rFonts w:ascii="Arial" w:eastAsia="Arial" w:hAnsi="Arial" w:cs="Arial"/>
                <w:sz w:val="24"/>
              </w:rPr>
              <w:t>Adriana Mercado Ruiz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CB5" w:rsidRPr="00161BA6" w:rsidRDefault="008B5355" w:rsidP="002316CF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>Colegio de Notarios</w:t>
            </w:r>
            <w:r w:rsidR="00AA152C" w:rsidRPr="00161BA6">
              <w:rPr>
                <w:rFonts w:ascii="Arial" w:eastAsia="Arial" w:hAnsi="Arial" w:cs="Arial"/>
                <w:sz w:val="24"/>
              </w:rPr>
              <w:t xml:space="preserve"> del Estado de Jalisco</w:t>
            </w:r>
          </w:p>
        </w:tc>
      </w:tr>
      <w:tr w:rsidR="00C47CB5" w:rsidRPr="00161BA6" w:rsidTr="0008536D">
        <w:trPr>
          <w:trHeight w:val="56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CB5" w:rsidRPr="00161BA6" w:rsidRDefault="0018213C" w:rsidP="004D203B">
            <w:pPr>
              <w:spacing w:after="0" w:line="240" w:lineRule="auto"/>
              <w:rPr>
                <w:rFonts w:ascii="Arial" w:eastAsia="Arial" w:hAnsi="Arial" w:cs="Arial"/>
                <w:sz w:val="24"/>
                <w:lang w:val="en-US"/>
              </w:rPr>
            </w:pPr>
            <w:r w:rsidRPr="00161BA6">
              <w:rPr>
                <w:rFonts w:ascii="Arial" w:eastAsia="Arial" w:hAnsi="Arial" w:cs="Arial"/>
                <w:sz w:val="24"/>
                <w:lang w:val="en-US"/>
              </w:rPr>
              <w:t xml:space="preserve">Lic. </w:t>
            </w:r>
            <w:r w:rsidR="008B5355" w:rsidRPr="00161BA6">
              <w:rPr>
                <w:rFonts w:ascii="Arial" w:eastAsia="Arial" w:hAnsi="Arial" w:cs="Arial"/>
                <w:sz w:val="24"/>
                <w:lang w:val="en-US"/>
              </w:rPr>
              <w:t>Dexter Danilo</w:t>
            </w:r>
            <w:r w:rsidR="00AA152C" w:rsidRPr="00161BA6">
              <w:rPr>
                <w:rFonts w:ascii="Arial" w:eastAsia="Arial" w:hAnsi="Arial" w:cs="Arial"/>
                <w:sz w:val="24"/>
                <w:lang w:val="en-US"/>
              </w:rPr>
              <w:t xml:space="preserve"> Lugo </w:t>
            </w:r>
            <w:r w:rsidR="004D203B" w:rsidRPr="00161BA6">
              <w:rPr>
                <w:rFonts w:ascii="Arial" w:eastAsia="Arial" w:hAnsi="Arial" w:cs="Arial"/>
                <w:sz w:val="24"/>
                <w:lang w:val="en-US"/>
              </w:rPr>
              <w:t>Hern</w:t>
            </w:r>
            <w:r w:rsidR="004D203B">
              <w:rPr>
                <w:rFonts w:ascii="Arial" w:eastAsia="Arial" w:hAnsi="Arial" w:cs="Arial"/>
                <w:sz w:val="24"/>
                <w:lang w:val="en-US"/>
              </w:rPr>
              <w:t>á</w:t>
            </w:r>
            <w:r w:rsidR="004D203B" w:rsidRPr="00161BA6">
              <w:rPr>
                <w:rFonts w:ascii="Arial" w:eastAsia="Arial" w:hAnsi="Arial" w:cs="Arial"/>
                <w:sz w:val="24"/>
                <w:lang w:val="en-US"/>
              </w:rPr>
              <w:t>ndez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7CB5" w:rsidRPr="00161BA6" w:rsidRDefault="00C47CB5" w:rsidP="0007490B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>Dirección de Ordenamiento de</w:t>
            </w:r>
            <w:r w:rsidR="008B5355" w:rsidRPr="00161BA6">
              <w:rPr>
                <w:rFonts w:ascii="Arial" w:eastAsia="Arial" w:hAnsi="Arial" w:cs="Arial"/>
                <w:sz w:val="24"/>
              </w:rPr>
              <w:t>l</w:t>
            </w:r>
            <w:r w:rsidRPr="00161BA6">
              <w:rPr>
                <w:rFonts w:ascii="Arial" w:eastAsia="Arial" w:hAnsi="Arial" w:cs="Arial"/>
                <w:sz w:val="24"/>
              </w:rPr>
              <w:t xml:space="preserve"> Territorio</w:t>
            </w:r>
            <w:r w:rsidR="00F13974">
              <w:rPr>
                <w:rFonts w:ascii="Arial" w:eastAsia="Arial" w:hAnsi="Arial" w:cs="Arial"/>
                <w:sz w:val="24"/>
              </w:rPr>
              <w:t xml:space="preserve"> </w:t>
            </w:r>
            <w:r w:rsidR="008B5355" w:rsidRPr="00161BA6">
              <w:rPr>
                <w:rFonts w:ascii="Arial" w:eastAsia="Arial" w:hAnsi="Arial" w:cs="Arial"/>
                <w:sz w:val="24"/>
              </w:rPr>
              <w:t>del Municipio de Guadalajara</w:t>
            </w:r>
          </w:p>
        </w:tc>
      </w:tr>
      <w:tr w:rsidR="00DD53C2" w:rsidRPr="00161BA6" w:rsidTr="0008536D">
        <w:trPr>
          <w:trHeight w:val="612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53C2" w:rsidRPr="00161BA6" w:rsidRDefault="00DD53C2" w:rsidP="00FF232C">
            <w:pPr>
              <w:spacing w:after="0" w:line="240" w:lineRule="auto"/>
              <w:ind w:right="-442"/>
              <w:rPr>
                <w:rFonts w:ascii="Arial" w:eastAsia="Arial" w:hAnsi="Arial" w:cs="Arial"/>
                <w:sz w:val="24"/>
                <w:szCs w:val="24"/>
              </w:rPr>
            </w:pPr>
            <w:r w:rsidRPr="00161BA6">
              <w:rPr>
                <w:rFonts w:ascii="Arial" w:eastAsia="Arial" w:hAnsi="Arial" w:cs="Arial"/>
                <w:sz w:val="24"/>
                <w:szCs w:val="24"/>
              </w:rPr>
              <w:t>Ing. Margarita Romero Peña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53C2" w:rsidRPr="00161BA6" w:rsidRDefault="00DD53C2" w:rsidP="00FF232C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>Colegio de Ingenieros Civiles de Jalisco, A.C.</w:t>
            </w:r>
          </w:p>
        </w:tc>
      </w:tr>
      <w:tr w:rsidR="00DD53C2" w:rsidRPr="00161BA6" w:rsidTr="0008536D">
        <w:trPr>
          <w:trHeight w:val="567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53C2" w:rsidRPr="00161BA6" w:rsidRDefault="00DD53C2" w:rsidP="000749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61BA6">
              <w:rPr>
                <w:rFonts w:ascii="Arial" w:hAnsi="Arial" w:cs="Arial"/>
                <w:sz w:val="24"/>
                <w:szCs w:val="24"/>
              </w:rPr>
              <w:t xml:space="preserve">Mtro.  </w:t>
            </w:r>
            <w:r w:rsidR="002A420E">
              <w:rPr>
                <w:rFonts w:ascii="Arial" w:hAnsi="Arial" w:cs="Arial"/>
                <w:sz w:val="24"/>
                <w:szCs w:val="24"/>
              </w:rPr>
              <w:t>Rafael Aceves Preciado</w:t>
            </w:r>
          </w:p>
          <w:p w:rsidR="00DD53C2" w:rsidRPr="00161BA6" w:rsidRDefault="00DD53C2" w:rsidP="0007490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53C2" w:rsidRPr="00161BA6" w:rsidRDefault="00DD53C2" w:rsidP="0007490B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</w:rPr>
            </w:pPr>
            <w:r w:rsidRPr="00161BA6">
              <w:rPr>
                <w:rFonts w:ascii="Arial" w:eastAsia="Arial" w:hAnsi="Arial" w:cs="Arial"/>
                <w:sz w:val="24"/>
              </w:rPr>
              <w:t xml:space="preserve">Sociedad Civil </w:t>
            </w:r>
          </w:p>
        </w:tc>
      </w:tr>
    </w:tbl>
    <w:p w:rsidR="00D012E2" w:rsidRPr="00161BA6" w:rsidRDefault="00D012E2">
      <w:pPr>
        <w:spacing w:after="0" w:line="240" w:lineRule="auto"/>
        <w:ind w:left="426"/>
        <w:jc w:val="both"/>
        <w:rPr>
          <w:rFonts w:ascii="Arial" w:eastAsia="Arial" w:hAnsi="Arial" w:cs="Arial"/>
          <w:sz w:val="20"/>
        </w:rPr>
      </w:pPr>
    </w:p>
    <w:p w:rsidR="004D203B" w:rsidRDefault="004D203B">
      <w:pPr>
        <w:spacing w:after="0"/>
        <w:jc w:val="both"/>
        <w:rPr>
          <w:rFonts w:ascii="Arial" w:eastAsia="Arial" w:hAnsi="Arial" w:cs="Arial"/>
          <w:sz w:val="24"/>
        </w:rPr>
      </w:pPr>
    </w:p>
    <w:p w:rsidR="00D012E2" w:rsidRDefault="00121B18">
      <w:pPr>
        <w:spacing w:after="0"/>
        <w:jc w:val="both"/>
        <w:rPr>
          <w:rFonts w:ascii="Arial" w:eastAsia="Arial" w:hAnsi="Arial" w:cs="Arial"/>
          <w:sz w:val="24"/>
        </w:rPr>
      </w:pPr>
      <w:r w:rsidRPr="00161BA6">
        <w:rPr>
          <w:rFonts w:ascii="Arial" w:eastAsia="Arial" w:hAnsi="Arial" w:cs="Arial"/>
          <w:sz w:val="24"/>
        </w:rPr>
        <w:t xml:space="preserve">Le informo Mtra. Karina, que de acuerdo al artículo 11 fracción IV del Reglamento del Consejo Técnico de Catastro del Municipio de Guadalajara contamos con </w:t>
      </w:r>
      <w:r w:rsidR="006915A6" w:rsidRPr="00161BA6">
        <w:rPr>
          <w:rFonts w:ascii="Arial" w:eastAsia="Arial" w:hAnsi="Arial" w:cs="Arial"/>
          <w:sz w:val="24"/>
        </w:rPr>
        <w:t>1</w:t>
      </w:r>
      <w:r w:rsidR="00D912AE">
        <w:rPr>
          <w:rFonts w:ascii="Arial" w:eastAsia="Arial" w:hAnsi="Arial" w:cs="Arial"/>
          <w:sz w:val="24"/>
        </w:rPr>
        <w:t>3</w:t>
      </w:r>
      <w:r w:rsidR="00775883">
        <w:rPr>
          <w:rFonts w:ascii="Arial" w:eastAsia="Arial" w:hAnsi="Arial" w:cs="Arial"/>
          <w:sz w:val="24"/>
        </w:rPr>
        <w:t xml:space="preserve"> </w:t>
      </w:r>
      <w:r w:rsidRPr="00161BA6">
        <w:rPr>
          <w:rFonts w:ascii="Arial" w:eastAsia="Arial" w:hAnsi="Arial" w:cs="Arial"/>
          <w:sz w:val="24"/>
        </w:rPr>
        <w:t>consejeros</w:t>
      </w:r>
      <w:r w:rsidR="006E0658">
        <w:rPr>
          <w:rFonts w:ascii="Arial" w:eastAsia="Arial" w:hAnsi="Arial" w:cs="Arial"/>
          <w:sz w:val="24"/>
        </w:rPr>
        <w:t>, habiendo q</w:t>
      </w:r>
      <w:r>
        <w:rPr>
          <w:rFonts w:ascii="Arial" w:eastAsia="Arial" w:hAnsi="Arial" w:cs="Arial"/>
          <w:sz w:val="24"/>
        </w:rPr>
        <w:t xml:space="preserve">uórum </w:t>
      </w:r>
      <w:r w:rsidR="006915A6">
        <w:rPr>
          <w:rFonts w:ascii="Arial" w:eastAsia="Arial" w:hAnsi="Arial" w:cs="Arial"/>
          <w:sz w:val="24"/>
        </w:rPr>
        <w:t>legal</w:t>
      </w:r>
      <w:r w:rsidR="00F13974">
        <w:rPr>
          <w:rFonts w:ascii="Arial" w:eastAsia="Arial" w:hAnsi="Arial" w:cs="Arial"/>
          <w:sz w:val="24"/>
        </w:rPr>
        <w:t xml:space="preserve"> </w:t>
      </w:r>
      <w:r w:rsidR="00DA1AED">
        <w:rPr>
          <w:rFonts w:ascii="Arial" w:eastAsia="Arial" w:hAnsi="Arial" w:cs="Arial"/>
          <w:sz w:val="24"/>
        </w:rPr>
        <w:t xml:space="preserve">para llevar a cabo esta </w:t>
      </w:r>
      <w:r w:rsidR="0096361D">
        <w:rPr>
          <w:rFonts w:ascii="Arial" w:eastAsia="Arial" w:hAnsi="Arial" w:cs="Arial"/>
          <w:sz w:val="24"/>
        </w:rPr>
        <w:t>Cuarta</w:t>
      </w:r>
      <w:r w:rsidR="00F13974">
        <w:rPr>
          <w:rFonts w:ascii="Arial" w:eastAsia="Arial" w:hAnsi="Arial" w:cs="Arial"/>
          <w:sz w:val="24"/>
        </w:rPr>
        <w:t xml:space="preserve"> </w:t>
      </w:r>
      <w:r w:rsidR="00937ABA">
        <w:rPr>
          <w:rFonts w:ascii="Arial" w:eastAsia="Arial" w:hAnsi="Arial" w:cs="Arial"/>
          <w:sz w:val="24"/>
        </w:rPr>
        <w:t>S</w:t>
      </w:r>
      <w:r>
        <w:rPr>
          <w:rFonts w:ascii="Arial" w:eastAsia="Arial" w:hAnsi="Arial" w:cs="Arial"/>
          <w:sz w:val="24"/>
        </w:rPr>
        <w:t xml:space="preserve">esión </w:t>
      </w:r>
      <w:r w:rsidR="00A735B1">
        <w:rPr>
          <w:rFonts w:ascii="Arial" w:eastAsia="Arial" w:hAnsi="Arial" w:cs="Arial"/>
          <w:sz w:val="24"/>
        </w:rPr>
        <w:t>O</w:t>
      </w:r>
      <w:r w:rsidR="00766E7D">
        <w:rPr>
          <w:rFonts w:ascii="Arial" w:eastAsia="Arial" w:hAnsi="Arial" w:cs="Arial"/>
          <w:sz w:val="24"/>
        </w:rPr>
        <w:t>r</w:t>
      </w:r>
      <w:r>
        <w:rPr>
          <w:rFonts w:ascii="Arial" w:eastAsia="Arial" w:hAnsi="Arial" w:cs="Arial"/>
          <w:sz w:val="24"/>
        </w:rPr>
        <w:t>dinaria del Consejo Técnico</w:t>
      </w:r>
      <w:r w:rsidR="0007490B">
        <w:rPr>
          <w:rFonts w:ascii="Arial" w:eastAsia="Arial" w:hAnsi="Arial" w:cs="Arial"/>
          <w:sz w:val="24"/>
        </w:rPr>
        <w:t xml:space="preserve"> de </w:t>
      </w:r>
      <w:r>
        <w:rPr>
          <w:rFonts w:ascii="Arial" w:eastAsia="Arial" w:hAnsi="Arial" w:cs="Arial"/>
          <w:sz w:val="24"/>
        </w:rPr>
        <w:t xml:space="preserve"> Catastr</w:t>
      </w:r>
      <w:r w:rsidR="0007490B">
        <w:rPr>
          <w:rFonts w:ascii="Arial" w:eastAsia="Arial" w:hAnsi="Arial" w:cs="Arial"/>
          <w:sz w:val="24"/>
        </w:rPr>
        <w:t>o</w:t>
      </w:r>
      <w:r w:rsidR="006915A6">
        <w:rPr>
          <w:rFonts w:ascii="Arial" w:eastAsia="Arial" w:hAnsi="Arial" w:cs="Arial"/>
          <w:sz w:val="24"/>
        </w:rPr>
        <w:t xml:space="preserve"> de 2024</w:t>
      </w:r>
      <w:r>
        <w:rPr>
          <w:rFonts w:ascii="Arial" w:eastAsia="Arial" w:hAnsi="Arial" w:cs="Arial"/>
          <w:sz w:val="24"/>
        </w:rPr>
        <w:t>.&gt;&gt;</w:t>
      </w:r>
    </w:p>
    <w:p w:rsidR="00AF1454" w:rsidRDefault="00AF1454">
      <w:pPr>
        <w:spacing w:after="0"/>
        <w:jc w:val="both"/>
        <w:rPr>
          <w:rFonts w:ascii="Arial" w:eastAsia="Arial" w:hAnsi="Arial" w:cs="Arial"/>
          <w:sz w:val="24"/>
        </w:rPr>
      </w:pPr>
    </w:p>
    <w:p w:rsidR="00AF1454" w:rsidRDefault="00AF1454">
      <w:pPr>
        <w:spacing w:after="0"/>
        <w:jc w:val="both"/>
        <w:rPr>
          <w:rFonts w:ascii="Arial" w:eastAsia="Arial" w:hAnsi="Arial" w:cs="Arial"/>
          <w:sz w:val="24"/>
        </w:rPr>
      </w:pPr>
    </w:p>
    <w:p w:rsidR="00D012E2" w:rsidRDefault="00121B18">
      <w:pPr>
        <w:spacing w:after="24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lastRenderedPageBreak/>
        <w:t>2.- Presentación y aprobación de la orden del día.</w:t>
      </w:r>
    </w:p>
    <w:p w:rsidR="00D012E2" w:rsidRDefault="00121B18">
      <w:pPr>
        <w:spacing w:after="0"/>
        <w:jc w:val="both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Arial" w:eastAsia="Arial" w:hAnsi="Arial" w:cs="Arial"/>
          <w:sz w:val="24"/>
        </w:rPr>
        <w:t>En uso de la voz la Maestra Karina Anaid Hermosillo Ramírez</w:t>
      </w:r>
      <w:r>
        <w:rPr>
          <w:rFonts w:ascii="Arial" w:eastAsia="Arial" w:hAnsi="Arial" w:cs="Arial"/>
          <w:sz w:val="24"/>
          <w:shd w:val="clear" w:color="auto" w:fill="FFFFFF"/>
        </w:rPr>
        <w:t xml:space="preserve">, </w:t>
      </w:r>
      <w:r w:rsidR="00127170">
        <w:rPr>
          <w:rFonts w:ascii="Arial" w:eastAsia="Arial" w:hAnsi="Arial" w:cs="Arial"/>
          <w:sz w:val="24"/>
        </w:rPr>
        <w:t xml:space="preserve">Presidenta del </w:t>
      </w:r>
      <w:r w:rsidR="00D5117C">
        <w:rPr>
          <w:rFonts w:ascii="Arial" w:eastAsia="Arial" w:hAnsi="Arial" w:cs="Arial"/>
          <w:sz w:val="24"/>
        </w:rPr>
        <w:t>Consejo</w:t>
      </w:r>
      <w:r w:rsidR="00D5117C">
        <w:rPr>
          <w:rFonts w:ascii="Arial" w:eastAsia="Arial" w:hAnsi="Arial" w:cs="Arial"/>
          <w:sz w:val="24"/>
          <w:shd w:val="clear" w:color="auto" w:fill="FFFFFF"/>
        </w:rPr>
        <w:t>, manifiesta</w:t>
      </w:r>
      <w:r>
        <w:rPr>
          <w:rFonts w:ascii="Arial" w:eastAsia="Arial" w:hAnsi="Arial" w:cs="Arial"/>
          <w:sz w:val="24"/>
          <w:shd w:val="clear" w:color="auto" w:fill="FFFFFF"/>
        </w:rPr>
        <w:t>, &lt;&lt;</w:t>
      </w:r>
      <w:r w:rsidR="00D912AE">
        <w:rPr>
          <w:rFonts w:ascii="Arial" w:eastAsia="Arial" w:hAnsi="Arial" w:cs="Arial"/>
          <w:sz w:val="24"/>
          <w:szCs w:val="24"/>
          <w:shd w:val="clear" w:color="auto" w:fill="FFFFFF"/>
        </w:rPr>
        <w:t>verifica</w:t>
      </w:r>
      <w:r w:rsidR="004D203B">
        <w:rPr>
          <w:rFonts w:ascii="Arial" w:eastAsia="Arial" w:hAnsi="Arial" w:cs="Arial"/>
          <w:sz w:val="24"/>
          <w:szCs w:val="24"/>
          <w:shd w:val="clear" w:color="auto" w:fill="FFFFFF"/>
        </w:rPr>
        <w:t>da</w:t>
      </w:r>
      <w:r w:rsidR="00E4092C" w:rsidRPr="00E4092C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de la lista </w:t>
      </w:r>
      <w:r w:rsidR="004400AC" w:rsidRPr="00FD0030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de </w:t>
      </w:r>
      <w:r w:rsidR="00E4092C" w:rsidRPr="00FD0030">
        <w:rPr>
          <w:rFonts w:ascii="Arial" w:eastAsia="Arial" w:hAnsi="Arial" w:cs="Arial"/>
          <w:sz w:val="24"/>
          <w:szCs w:val="24"/>
          <w:shd w:val="clear" w:color="auto" w:fill="FFFFFF"/>
        </w:rPr>
        <w:t>asistencia</w:t>
      </w:r>
      <w:r w:rsidR="00E4092C" w:rsidRPr="00E4092C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de  las y los consejeros y  de conformidad con lo dispuesto por el artículo 14 del Reglamento del Consejo Técnico de Catastro</w:t>
      </w:r>
      <w:r w:rsidR="006E0658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del Municipio de Guadalajara, s</w:t>
      </w:r>
      <w:r w:rsidR="00E4092C" w:rsidRPr="00E4092C">
        <w:rPr>
          <w:rFonts w:ascii="Arial" w:eastAsia="Arial" w:hAnsi="Arial" w:cs="Arial"/>
          <w:sz w:val="24"/>
          <w:szCs w:val="24"/>
          <w:shd w:val="clear" w:color="auto" w:fill="FFFFFF"/>
        </w:rPr>
        <w:t>olicito al Maestro Rubén Alberto Reyes Enríquez</w:t>
      </w:r>
      <w:r w:rsidR="004400AC" w:rsidRPr="00FD0030">
        <w:rPr>
          <w:rFonts w:ascii="Arial" w:eastAsia="Arial" w:hAnsi="Arial" w:cs="Arial"/>
          <w:sz w:val="24"/>
          <w:szCs w:val="24"/>
          <w:shd w:val="clear" w:color="auto" w:fill="FFFFFF"/>
        </w:rPr>
        <w:t>,</w:t>
      </w:r>
      <w:r w:rsidR="001176E9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dar lectura del orden del día</w:t>
      </w:r>
      <w:r w:rsidR="00FC5537">
        <w:rPr>
          <w:rFonts w:ascii="Arial" w:eastAsia="Arial" w:hAnsi="Arial" w:cs="Arial"/>
          <w:sz w:val="24"/>
          <w:shd w:val="clear" w:color="auto" w:fill="FFFFFF"/>
        </w:rPr>
        <w:t>&gt;</w:t>
      </w:r>
      <w:r>
        <w:rPr>
          <w:rFonts w:ascii="Arial" w:eastAsia="Arial" w:hAnsi="Arial" w:cs="Arial"/>
          <w:sz w:val="24"/>
          <w:shd w:val="clear" w:color="auto" w:fill="FFFFFF"/>
        </w:rPr>
        <w:t>&gt;</w:t>
      </w:r>
    </w:p>
    <w:p w:rsidR="00A039A6" w:rsidRDefault="00A039A6">
      <w:pPr>
        <w:spacing w:after="0"/>
        <w:jc w:val="both"/>
        <w:rPr>
          <w:rFonts w:ascii="Arial" w:eastAsia="Arial" w:hAnsi="Arial" w:cs="Arial"/>
          <w:sz w:val="24"/>
        </w:rPr>
      </w:pPr>
    </w:p>
    <w:p w:rsidR="00D012E2" w:rsidRDefault="00121B18">
      <w:pPr>
        <w:spacing w:after="0"/>
        <w:jc w:val="both"/>
        <w:rPr>
          <w:rFonts w:ascii="Arial" w:eastAsia="Arial" w:hAnsi="Arial" w:cs="Arial"/>
          <w:sz w:val="24"/>
          <w:shd w:val="clear" w:color="auto" w:fill="FFFFFF"/>
        </w:rPr>
      </w:pPr>
      <w:r w:rsidRPr="00720F4F">
        <w:rPr>
          <w:rFonts w:ascii="Arial" w:eastAsia="Arial" w:hAnsi="Arial" w:cs="Arial"/>
          <w:sz w:val="24"/>
        </w:rPr>
        <w:t xml:space="preserve">En uso de la voz el Secretario Técnico, </w:t>
      </w:r>
      <w:r w:rsidR="006915A6">
        <w:rPr>
          <w:rFonts w:ascii="Arial" w:eastAsia="Arial" w:hAnsi="Arial" w:cs="Arial"/>
          <w:sz w:val="24"/>
        </w:rPr>
        <w:t>Maestro</w:t>
      </w:r>
      <w:r w:rsidR="00F13974">
        <w:rPr>
          <w:rFonts w:ascii="Arial" w:eastAsia="Arial" w:hAnsi="Arial" w:cs="Arial"/>
          <w:sz w:val="24"/>
        </w:rPr>
        <w:t xml:space="preserve"> </w:t>
      </w:r>
      <w:r w:rsidR="006915A6" w:rsidRPr="001161AB">
        <w:rPr>
          <w:rFonts w:ascii="Arial" w:eastAsia="Arial" w:hAnsi="Arial" w:cs="Arial"/>
          <w:sz w:val="24"/>
          <w:szCs w:val="24"/>
        </w:rPr>
        <w:t>Rubén Alberto Reyes Enríquez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070B44">
        <w:rPr>
          <w:rFonts w:ascii="Arial" w:eastAsia="Arial" w:hAnsi="Arial" w:cs="Arial"/>
          <w:sz w:val="24"/>
        </w:rPr>
        <w:t>manifiesta</w:t>
      </w:r>
      <w:r w:rsidR="00070B44" w:rsidRPr="00FE74D0">
        <w:rPr>
          <w:rFonts w:ascii="Arial" w:eastAsia="Arial" w:hAnsi="Arial" w:cs="Arial"/>
          <w:sz w:val="24"/>
          <w:szCs w:val="24"/>
        </w:rPr>
        <w:t>,&lt;&lt;Lectura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070B44" w:rsidRPr="00FE74D0">
        <w:rPr>
          <w:rFonts w:ascii="Arial" w:eastAsia="Arial" w:hAnsi="Arial" w:cs="Arial"/>
          <w:sz w:val="24"/>
          <w:szCs w:val="24"/>
          <w:shd w:val="clear" w:color="auto" w:fill="FFFFFF"/>
        </w:rPr>
        <w:t>del</w:t>
      </w:r>
      <w:r w:rsidRPr="00FE74D0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 orden del </w:t>
      </w:r>
      <w:r w:rsidRPr="00CE2F5B">
        <w:rPr>
          <w:rFonts w:ascii="Arial" w:eastAsia="Arial" w:hAnsi="Arial" w:cs="Arial"/>
          <w:sz w:val="24"/>
          <w:szCs w:val="24"/>
          <w:shd w:val="clear" w:color="auto" w:fill="FFFFFF"/>
        </w:rPr>
        <w:t>día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="002725B2" w:rsidRPr="00CE2F5B">
        <w:rPr>
          <w:rFonts w:ascii="Arial" w:eastAsia="Arial" w:hAnsi="Arial" w:cs="Arial"/>
          <w:sz w:val="24"/>
          <w:szCs w:val="24"/>
          <w:shd w:val="clear" w:color="auto" w:fill="FFFFFF"/>
        </w:rPr>
        <w:t>de la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="00901D8A">
        <w:rPr>
          <w:rFonts w:ascii="Arial" w:eastAsia="Arial" w:hAnsi="Arial" w:cs="Arial"/>
          <w:sz w:val="24"/>
          <w:szCs w:val="24"/>
          <w:shd w:val="clear" w:color="auto" w:fill="FFFFFF"/>
        </w:rPr>
        <w:t>C</w:t>
      </w:r>
      <w:r w:rsidR="00D912AE">
        <w:rPr>
          <w:rFonts w:ascii="Arial" w:eastAsia="Arial" w:hAnsi="Arial" w:cs="Arial"/>
          <w:sz w:val="24"/>
          <w:szCs w:val="24"/>
          <w:shd w:val="clear" w:color="auto" w:fill="FFFFFF"/>
        </w:rPr>
        <w:t>uarta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="00901D8A">
        <w:rPr>
          <w:rFonts w:ascii="Arial" w:eastAsia="Arial" w:hAnsi="Arial" w:cs="Arial"/>
          <w:sz w:val="24"/>
          <w:szCs w:val="24"/>
          <w:shd w:val="clear" w:color="auto" w:fill="FFFFFF"/>
        </w:rPr>
        <w:t>S</w:t>
      </w:r>
      <w:r w:rsidR="002725B2" w:rsidRPr="00CE2F5B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esión </w:t>
      </w:r>
      <w:r w:rsidR="00901D8A">
        <w:rPr>
          <w:rFonts w:ascii="Arial" w:eastAsia="Arial" w:hAnsi="Arial" w:cs="Arial"/>
          <w:sz w:val="24"/>
          <w:szCs w:val="24"/>
          <w:shd w:val="clear" w:color="auto" w:fill="FFFFFF"/>
        </w:rPr>
        <w:t>O</w:t>
      </w:r>
      <w:r w:rsidR="002725B2" w:rsidRPr="00CE2F5B">
        <w:rPr>
          <w:rFonts w:ascii="Arial" w:eastAsia="Arial" w:hAnsi="Arial" w:cs="Arial"/>
          <w:sz w:val="24"/>
          <w:szCs w:val="24"/>
          <w:shd w:val="clear" w:color="auto" w:fill="FFFFFF"/>
        </w:rPr>
        <w:t>rdinaria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="00FE74D0" w:rsidRPr="00FE74D0">
        <w:rPr>
          <w:rFonts w:ascii="Arial" w:eastAsia="Arial" w:hAnsi="Arial" w:cs="Arial"/>
          <w:sz w:val="24"/>
          <w:szCs w:val="24"/>
        </w:rPr>
        <w:t xml:space="preserve">del </w:t>
      </w:r>
      <w:r w:rsidR="00FE74D0" w:rsidRPr="00FE74D0">
        <w:rPr>
          <w:rFonts w:ascii="Arial" w:eastAsia="Arial" w:hAnsi="Arial" w:cs="Arial"/>
          <w:sz w:val="24"/>
          <w:szCs w:val="24"/>
          <w:shd w:val="clear" w:color="auto" w:fill="FFFFFF"/>
        </w:rPr>
        <w:t>Consejo Técnico de Catastro del Municipio de Guadalajara del Año 202</w:t>
      </w:r>
      <w:r w:rsidR="006915A6">
        <w:rPr>
          <w:rFonts w:ascii="Arial" w:eastAsia="Arial" w:hAnsi="Arial" w:cs="Arial"/>
          <w:sz w:val="24"/>
          <w:szCs w:val="24"/>
          <w:shd w:val="clear" w:color="auto" w:fill="FFFFFF"/>
        </w:rPr>
        <w:t>4</w:t>
      </w:r>
      <w:r w:rsidR="0018213C">
        <w:rPr>
          <w:rFonts w:ascii="Arial" w:eastAsia="Arial" w:hAnsi="Arial" w:cs="Arial"/>
          <w:sz w:val="24"/>
          <w:szCs w:val="24"/>
          <w:shd w:val="clear" w:color="auto" w:fill="FFFFFF"/>
        </w:rPr>
        <w:t>.</w:t>
      </w:r>
      <w:r w:rsidR="0018213C">
        <w:rPr>
          <w:rFonts w:ascii="Arial" w:eastAsia="Arial" w:hAnsi="Arial" w:cs="Arial"/>
          <w:sz w:val="24"/>
          <w:shd w:val="clear" w:color="auto" w:fill="FFFFFF"/>
        </w:rPr>
        <w:t>&gt;&gt;</w:t>
      </w:r>
    </w:p>
    <w:p w:rsidR="00D012E2" w:rsidRDefault="00D012E2">
      <w:pPr>
        <w:spacing w:after="0"/>
        <w:jc w:val="both"/>
        <w:rPr>
          <w:rFonts w:ascii="Arial" w:eastAsia="Arial" w:hAnsi="Arial" w:cs="Arial"/>
          <w:sz w:val="24"/>
        </w:rPr>
      </w:pPr>
    </w:p>
    <w:p w:rsidR="00D012E2" w:rsidRDefault="00D012E2">
      <w:pPr>
        <w:spacing w:after="0"/>
        <w:jc w:val="both"/>
        <w:rPr>
          <w:rFonts w:ascii="Arial" w:eastAsia="Arial" w:hAnsi="Arial" w:cs="Arial"/>
          <w:sz w:val="24"/>
        </w:rPr>
      </w:pPr>
    </w:p>
    <w:p w:rsidR="00D012E2" w:rsidRDefault="00121B18">
      <w:pPr>
        <w:tabs>
          <w:tab w:val="left" w:pos="1290"/>
          <w:tab w:val="center" w:pos="3282"/>
        </w:tabs>
        <w:ind w:left="426"/>
        <w:jc w:val="center"/>
        <w:rPr>
          <w:rFonts w:ascii="Arial" w:eastAsia="Arial" w:hAnsi="Arial" w:cs="Arial"/>
          <w:b/>
          <w:sz w:val="24"/>
          <w:szCs w:val="24"/>
        </w:rPr>
      </w:pPr>
      <w:r w:rsidRPr="00EE1679">
        <w:rPr>
          <w:rFonts w:ascii="Arial" w:eastAsia="Arial" w:hAnsi="Arial" w:cs="Arial"/>
          <w:b/>
          <w:sz w:val="24"/>
          <w:szCs w:val="24"/>
        </w:rPr>
        <w:t>ORDEN DEL DIA</w:t>
      </w:r>
    </w:p>
    <w:p w:rsidR="006C4564" w:rsidRPr="005B5AF1" w:rsidRDefault="006C4564" w:rsidP="006C4564">
      <w:pPr>
        <w:tabs>
          <w:tab w:val="left" w:pos="142"/>
        </w:tabs>
        <w:spacing w:after="240"/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1</w:t>
      </w:r>
      <w:r>
        <w:rPr>
          <w:rFonts w:ascii="Arial" w:eastAsia="Arial" w:hAnsi="Arial" w:cs="Arial"/>
          <w:color w:val="000000"/>
          <w:sz w:val="24"/>
        </w:rPr>
        <w:tab/>
        <w:t>.-</w:t>
      </w:r>
      <w:r w:rsidRPr="005B5AF1">
        <w:rPr>
          <w:rFonts w:ascii="Arial" w:eastAsia="Arial" w:hAnsi="Arial" w:cs="Arial"/>
          <w:color w:val="000000"/>
          <w:sz w:val="24"/>
        </w:rPr>
        <w:t>Lista de asistencia, declaratoria del quórum legal para sesionar.</w:t>
      </w:r>
    </w:p>
    <w:p w:rsidR="006C4564" w:rsidRPr="005B5AF1" w:rsidRDefault="006C4564" w:rsidP="006C4564">
      <w:pPr>
        <w:tabs>
          <w:tab w:val="left" w:pos="0"/>
        </w:tabs>
        <w:spacing w:after="240"/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2.-</w:t>
      </w:r>
      <w:r w:rsidR="006E0658">
        <w:rPr>
          <w:rFonts w:ascii="Arial" w:eastAsia="Arial" w:hAnsi="Arial" w:cs="Arial"/>
          <w:color w:val="000000"/>
          <w:sz w:val="24"/>
        </w:rPr>
        <w:t xml:space="preserve">Presentación y aprobación del </w:t>
      </w:r>
      <w:r w:rsidRPr="005B5AF1">
        <w:rPr>
          <w:rFonts w:ascii="Arial" w:eastAsia="Arial" w:hAnsi="Arial" w:cs="Arial"/>
          <w:color w:val="000000"/>
          <w:sz w:val="24"/>
        </w:rPr>
        <w:t>orden del día.</w:t>
      </w:r>
    </w:p>
    <w:p w:rsidR="006C4564" w:rsidRPr="005B5AF1" w:rsidRDefault="006C4564" w:rsidP="006C4564">
      <w:pPr>
        <w:tabs>
          <w:tab w:val="left" w:pos="0"/>
        </w:tabs>
        <w:spacing w:after="240"/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3.-Aprobación de</w:t>
      </w:r>
      <w:r w:rsidR="000F7CA9">
        <w:rPr>
          <w:rFonts w:ascii="Arial" w:eastAsia="Arial" w:hAnsi="Arial" w:cs="Arial"/>
          <w:color w:val="000000"/>
          <w:sz w:val="24"/>
        </w:rPr>
        <w:t>l</w:t>
      </w:r>
      <w:r>
        <w:rPr>
          <w:rFonts w:ascii="Arial" w:eastAsia="Arial" w:hAnsi="Arial" w:cs="Arial"/>
          <w:color w:val="000000"/>
          <w:sz w:val="24"/>
        </w:rPr>
        <w:t xml:space="preserve"> a</w:t>
      </w:r>
      <w:r w:rsidRPr="005B5AF1">
        <w:rPr>
          <w:rFonts w:ascii="Arial" w:eastAsia="Arial" w:hAnsi="Arial" w:cs="Arial"/>
          <w:color w:val="000000"/>
          <w:sz w:val="24"/>
        </w:rPr>
        <w:t xml:space="preserve">cta de la </w:t>
      </w:r>
      <w:r w:rsidR="00D912AE">
        <w:rPr>
          <w:rFonts w:ascii="Arial" w:eastAsia="Arial" w:hAnsi="Arial" w:cs="Arial"/>
          <w:color w:val="000000"/>
          <w:sz w:val="24"/>
        </w:rPr>
        <w:t>tercera</w:t>
      </w:r>
      <w:r>
        <w:rPr>
          <w:rFonts w:ascii="Arial" w:eastAsia="Arial" w:hAnsi="Arial" w:cs="Arial"/>
          <w:color w:val="000000"/>
          <w:sz w:val="24"/>
        </w:rPr>
        <w:t xml:space="preserve"> sesión o</w:t>
      </w:r>
      <w:r w:rsidRPr="005B5AF1">
        <w:rPr>
          <w:rFonts w:ascii="Arial" w:eastAsia="Arial" w:hAnsi="Arial" w:cs="Arial"/>
          <w:color w:val="000000"/>
          <w:sz w:val="24"/>
        </w:rPr>
        <w:t>rdinaria.</w:t>
      </w:r>
    </w:p>
    <w:p w:rsidR="006C4564" w:rsidRPr="005B5AF1" w:rsidRDefault="006C4564" w:rsidP="006C4564">
      <w:pPr>
        <w:tabs>
          <w:tab w:val="left" w:pos="284"/>
        </w:tabs>
        <w:spacing w:after="240"/>
        <w:ind w:left="284" w:hanging="28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</w:rPr>
        <w:t>4.-</w:t>
      </w:r>
      <w:r w:rsidRPr="005B5AF1">
        <w:rPr>
          <w:rFonts w:ascii="Arial" w:hAnsi="Arial" w:cs="Arial"/>
          <w:bCs/>
          <w:color w:val="000000"/>
          <w:sz w:val="24"/>
          <w:szCs w:val="24"/>
        </w:rPr>
        <w:t>Presentación de polígonos</w:t>
      </w:r>
      <w:r w:rsidR="00D912AE">
        <w:rPr>
          <w:rFonts w:ascii="Arial" w:hAnsi="Arial" w:cs="Arial"/>
          <w:bCs/>
          <w:color w:val="000000"/>
          <w:sz w:val="24"/>
          <w:szCs w:val="24"/>
        </w:rPr>
        <w:t xml:space="preserve"> de valor de </w:t>
      </w:r>
      <w:r w:rsidR="00D912AE" w:rsidRPr="00D912AE">
        <w:rPr>
          <w:rFonts w:ascii="Arial" w:hAnsi="Arial" w:cs="Arial"/>
          <w:b/>
          <w:bCs/>
          <w:color w:val="000000"/>
          <w:sz w:val="24"/>
          <w:szCs w:val="24"/>
        </w:rPr>
        <w:t>Terrenos</w:t>
      </w:r>
      <w:r w:rsidRPr="00D912AE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6C4564" w:rsidRPr="005B5AF1" w:rsidRDefault="00D912AE" w:rsidP="006C4564">
      <w:pPr>
        <w:tabs>
          <w:tab w:val="left" w:pos="0"/>
        </w:tabs>
        <w:spacing w:after="240"/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5</w:t>
      </w:r>
      <w:r w:rsidR="006C4564">
        <w:rPr>
          <w:rFonts w:ascii="Arial" w:eastAsia="Arial" w:hAnsi="Arial" w:cs="Arial"/>
          <w:color w:val="000000"/>
          <w:sz w:val="24"/>
        </w:rPr>
        <w:t>.-</w:t>
      </w:r>
      <w:r w:rsidR="006C4564" w:rsidRPr="005B5AF1">
        <w:rPr>
          <w:rFonts w:ascii="Arial" w:hAnsi="Arial" w:cs="Arial"/>
          <w:bCs/>
          <w:color w:val="000000"/>
          <w:sz w:val="24"/>
          <w:szCs w:val="24"/>
        </w:rPr>
        <w:t xml:space="preserve">Presentación de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valor de </w:t>
      </w:r>
      <w:r w:rsidR="0096361D">
        <w:rPr>
          <w:rFonts w:ascii="Arial" w:hAnsi="Arial" w:cs="Arial"/>
          <w:b/>
          <w:bCs/>
          <w:color w:val="000000"/>
          <w:sz w:val="24"/>
          <w:szCs w:val="24"/>
        </w:rPr>
        <w:t>Calles y Avenidas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6C4564" w:rsidRPr="00BE23B2" w:rsidRDefault="00D912AE" w:rsidP="006C4564">
      <w:pPr>
        <w:tabs>
          <w:tab w:val="left" w:pos="0"/>
        </w:tabs>
        <w:spacing w:after="24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6</w:t>
      </w:r>
      <w:r w:rsidR="006C4564" w:rsidRPr="00BE23B2">
        <w:rPr>
          <w:rFonts w:ascii="Arial" w:eastAsia="Arial" w:hAnsi="Arial" w:cs="Arial"/>
          <w:color w:val="000000"/>
          <w:sz w:val="24"/>
        </w:rPr>
        <w:t>.- Asuntos varios.</w:t>
      </w:r>
    </w:p>
    <w:p w:rsidR="006C4564" w:rsidRPr="00EE1679" w:rsidRDefault="00D912AE" w:rsidP="006C4564">
      <w:pPr>
        <w:tabs>
          <w:tab w:val="left" w:pos="1290"/>
          <w:tab w:val="center" w:pos="3282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</w:rPr>
        <w:t>7</w:t>
      </w:r>
      <w:r w:rsidR="006C4564" w:rsidRPr="00BE23B2">
        <w:rPr>
          <w:rFonts w:ascii="Arial" w:eastAsia="Arial" w:hAnsi="Arial" w:cs="Arial"/>
          <w:color w:val="000000"/>
          <w:sz w:val="24"/>
        </w:rPr>
        <w:t>.-Clausura de la sesión</w:t>
      </w:r>
      <w:r w:rsidR="006C4564" w:rsidRPr="006E0658">
        <w:rPr>
          <w:rFonts w:ascii="Arial" w:eastAsia="Arial" w:hAnsi="Arial" w:cs="Arial"/>
          <w:color w:val="000000"/>
          <w:sz w:val="24"/>
        </w:rPr>
        <w:t>.</w:t>
      </w:r>
    </w:p>
    <w:p w:rsidR="009D30A3" w:rsidRDefault="00121B18" w:rsidP="00DD53C2">
      <w:pPr>
        <w:spacing w:before="240" w:after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En uso de la voz la Maestra Karina Anaid Hermosillo Ramírez</w:t>
      </w:r>
      <w:r>
        <w:rPr>
          <w:rFonts w:ascii="Arial" w:eastAsia="Arial" w:hAnsi="Arial" w:cs="Arial"/>
          <w:sz w:val="24"/>
          <w:shd w:val="clear" w:color="auto" w:fill="FFFFFF"/>
        </w:rPr>
        <w:t>,</w:t>
      </w:r>
      <w:r w:rsidR="00F13974">
        <w:rPr>
          <w:rFonts w:ascii="Arial" w:eastAsia="Arial" w:hAnsi="Arial" w:cs="Arial"/>
          <w:sz w:val="24"/>
          <w:shd w:val="clear" w:color="auto" w:fill="FFFFFF"/>
        </w:rPr>
        <w:t xml:space="preserve"> </w:t>
      </w:r>
      <w:r w:rsidR="00127170">
        <w:rPr>
          <w:rFonts w:ascii="Arial" w:eastAsia="Arial" w:hAnsi="Arial" w:cs="Arial"/>
          <w:sz w:val="24"/>
        </w:rPr>
        <w:t>Presidenta del Consejo,</w:t>
      </w:r>
      <w:r>
        <w:rPr>
          <w:rFonts w:ascii="Arial" w:eastAsia="Arial" w:hAnsi="Arial" w:cs="Arial"/>
          <w:sz w:val="24"/>
          <w:shd w:val="clear" w:color="auto" w:fill="FFFFFF"/>
        </w:rPr>
        <w:t xml:space="preserve"> manifiesta,&lt;&lt;</w:t>
      </w:r>
      <w:r w:rsidR="005A349F" w:rsidRPr="005A349F">
        <w:rPr>
          <w:rFonts w:ascii="Arial" w:hAnsi="Arial" w:cs="Arial"/>
          <w:sz w:val="24"/>
          <w:szCs w:val="24"/>
        </w:rPr>
        <w:t>De conformidad con lo dispuesto por el artículo 10, fracción V, del Reglamento del Consejo Técnico de Catastro del Municipio de Guadalajara,  someto a su consideración el orden del día propuesto, les pregunto si están a favor del mismo</w:t>
      </w:r>
      <w:r w:rsidR="005A349F" w:rsidRPr="00CE2F5B">
        <w:rPr>
          <w:rFonts w:ascii="Arial" w:hAnsi="Arial" w:cs="Arial"/>
          <w:sz w:val="24"/>
          <w:szCs w:val="24"/>
        </w:rPr>
        <w:t xml:space="preserve">, </w:t>
      </w:r>
      <w:r w:rsidR="005A349F" w:rsidRPr="005A349F">
        <w:rPr>
          <w:rFonts w:ascii="Arial" w:hAnsi="Arial" w:cs="Arial"/>
          <w:sz w:val="24"/>
          <w:szCs w:val="24"/>
        </w:rPr>
        <w:t>manifestarlo levantando su mano.</w:t>
      </w:r>
      <w:r w:rsidR="009D30A3">
        <w:rPr>
          <w:rFonts w:ascii="Arial" w:eastAsia="Arial" w:hAnsi="Arial" w:cs="Arial"/>
          <w:sz w:val="24"/>
        </w:rPr>
        <w:t>&gt;&gt;</w:t>
      </w:r>
      <w:r w:rsidR="007239CD">
        <w:rPr>
          <w:rFonts w:ascii="Arial" w:eastAsia="Arial" w:hAnsi="Arial" w:cs="Arial"/>
          <w:sz w:val="24"/>
        </w:rPr>
        <w:t>.</w:t>
      </w:r>
    </w:p>
    <w:p w:rsidR="00D012E2" w:rsidRDefault="00720F4F">
      <w:pPr>
        <w:spacing w:before="240" w:after="240"/>
        <w:jc w:val="both"/>
        <w:rPr>
          <w:rFonts w:ascii="Arial" w:eastAsia="Arial" w:hAnsi="Arial" w:cs="Arial"/>
          <w:sz w:val="24"/>
        </w:rPr>
      </w:pPr>
      <w:r w:rsidRPr="004732BA">
        <w:rPr>
          <w:rFonts w:ascii="Arial" w:eastAsia="Arial" w:hAnsi="Arial" w:cs="Arial"/>
          <w:sz w:val="24"/>
        </w:rPr>
        <w:t>En uso de la voz el Secretario Técnico, Maestro</w:t>
      </w:r>
      <w:r w:rsidR="00F13974">
        <w:rPr>
          <w:rFonts w:ascii="Arial" w:eastAsia="Arial" w:hAnsi="Arial" w:cs="Arial"/>
          <w:sz w:val="24"/>
        </w:rPr>
        <w:t xml:space="preserve"> </w:t>
      </w:r>
      <w:r w:rsidR="006915A6" w:rsidRPr="00792EF6">
        <w:rPr>
          <w:rFonts w:ascii="Arial" w:eastAsia="Arial" w:hAnsi="Arial" w:cs="Arial"/>
          <w:sz w:val="24"/>
          <w:szCs w:val="24"/>
        </w:rPr>
        <w:t>Rubén Alberto Reyes Enríquez</w:t>
      </w:r>
      <w:r w:rsidR="006915A6">
        <w:rPr>
          <w:rFonts w:ascii="Arial" w:eastAsia="Arial" w:hAnsi="Arial" w:cs="Arial"/>
          <w:sz w:val="24"/>
        </w:rPr>
        <w:t xml:space="preserve"> manifiesta</w:t>
      </w:r>
      <w:r w:rsidRPr="004732BA">
        <w:rPr>
          <w:rFonts w:ascii="Arial" w:eastAsia="Arial" w:hAnsi="Arial" w:cs="Arial"/>
          <w:sz w:val="24"/>
        </w:rPr>
        <w:t>, &lt;&lt;</w:t>
      </w:r>
      <w:r w:rsidR="00121B18" w:rsidRPr="004732BA">
        <w:rPr>
          <w:rFonts w:ascii="Arial" w:eastAsia="Arial" w:hAnsi="Arial" w:cs="Arial"/>
          <w:b/>
          <w:sz w:val="24"/>
        </w:rPr>
        <w:t>Aprobado por Unanimidad</w:t>
      </w:r>
      <w:r w:rsidRPr="00745AB9">
        <w:rPr>
          <w:rFonts w:ascii="Arial" w:eastAsia="Arial" w:hAnsi="Arial" w:cs="Arial"/>
          <w:sz w:val="24"/>
        </w:rPr>
        <w:t>&gt;&gt;</w:t>
      </w:r>
      <w:r w:rsidR="00121B18" w:rsidRPr="00745AB9">
        <w:rPr>
          <w:rFonts w:ascii="Arial" w:eastAsia="Arial" w:hAnsi="Arial" w:cs="Arial"/>
          <w:sz w:val="24"/>
        </w:rPr>
        <w:t>.</w:t>
      </w:r>
    </w:p>
    <w:p w:rsidR="00D912AE" w:rsidRDefault="00D912AE">
      <w:pPr>
        <w:spacing w:before="240" w:after="240"/>
        <w:jc w:val="both"/>
        <w:rPr>
          <w:rFonts w:ascii="Arial" w:eastAsia="Arial" w:hAnsi="Arial" w:cs="Arial"/>
          <w:b/>
          <w:sz w:val="24"/>
        </w:rPr>
      </w:pPr>
    </w:p>
    <w:p w:rsidR="00D74B9D" w:rsidRPr="00EE1679" w:rsidRDefault="00D74B9D" w:rsidP="00D74B9D">
      <w:pPr>
        <w:tabs>
          <w:tab w:val="left" w:pos="0"/>
        </w:tabs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EE1679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3.- Aprobación del Acta de la </w:t>
      </w:r>
      <w:r w:rsidR="009307B3">
        <w:rPr>
          <w:rFonts w:ascii="Arial" w:eastAsia="Arial" w:hAnsi="Arial" w:cs="Arial"/>
          <w:b/>
          <w:color w:val="000000"/>
          <w:sz w:val="24"/>
          <w:szCs w:val="24"/>
        </w:rPr>
        <w:t>Tercera</w:t>
      </w:r>
      <w:r w:rsidR="00F13974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EE1679">
        <w:rPr>
          <w:rFonts w:ascii="Arial" w:eastAsia="Arial" w:hAnsi="Arial" w:cs="Arial"/>
          <w:b/>
          <w:color w:val="000000"/>
          <w:sz w:val="24"/>
          <w:szCs w:val="24"/>
        </w:rPr>
        <w:t>Sesión Ordinaria.</w:t>
      </w:r>
    </w:p>
    <w:p w:rsidR="00D74B9D" w:rsidRPr="00D74B9D" w:rsidRDefault="00367DB2" w:rsidP="00D74B9D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BF1DE4">
        <w:rPr>
          <w:rFonts w:ascii="Arial" w:eastAsia="Arial" w:hAnsi="Arial" w:cs="Arial"/>
          <w:sz w:val="24"/>
          <w:szCs w:val="24"/>
        </w:rPr>
        <w:t>En uso de la voz la Maestra Karina Anaid Hermosillo Ramírez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>,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="00127170">
        <w:rPr>
          <w:rFonts w:ascii="Arial" w:eastAsia="Arial" w:hAnsi="Arial" w:cs="Arial"/>
          <w:sz w:val="24"/>
        </w:rPr>
        <w:t>Presidenta del Consejo,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manifiesta</w:t>
      </w:r>
      <w:r w:rsidRPr="00BF1DE4">
        <w:rPr>
          <w:rFonts w:ascii="Arial" w:eastAsia="Arial" w:hAnsi="Arial" w:cs="Arial"/>
          <w:sz w:val="24"/>
          <w:szCs w:val="24"/>
        </w:rPr>
        <w:t>&lt;&lt;</w:t>
      </w:r>
      <w:r w:rsidR="00D74B9D" w:rsidRPr="00D74B9D">
        <w:rPr>
          <w:rFonts w:ascii="Arial" w:hAnsi="Arial" w:cs="Arial"/>
          <w:sz w:val="24"/>
          <w:szCs w:val="24"/>
        </w:rPr>
        <w:t xml:space="preserve">Al haber sido atendidos los puntos PRIMERO y SEGUNDO del Orden del Día, continuamos con el desahogo </w:t>
      </w:r>
      <w:r w:rsidR="00B33B87">
        <w:rPr>
          <w:rFonts w:ascii="Arial" w:hAnsi="Arial" w:cs="Arial"/>
          <w:sz w:val="24"/>
          <w:szCs w:val="24"/>
        </w:rPr>
        <w:t>d</w:t>
      </w:r>
      <w:r w:rsidR="00D74B9D" w:rsidRPr="00D74B9D">
        <w:rPr>
          <w:rFonts w:ascii="Arial" w:hAnsi="Arial" w:cs="Arial"/>
          <w:sz w:val="24"/>
          <w:szCs w:val="24"/>
        </w:rPr>
        <w:t xml:space="preserve">el </w:t>
      </w:r>
      <w:r w:rsidR="00E4092C">
        <w:rPr>
          <w:rFonts w:ascii="Arial" w:hAnsi="Arial" w:cs="Arial"/>
          <w:sz w:val="24"/>
          <w:szCs w:val="24"/>
        </w:rPr>
        <w:t>punto</w:t>
      </w:r>
      <w:r w:rsidR="00D912AE">
        <w:rPr>
          <w:rFonts w:ascii="Arial" w:hAnsi="Arial" w:cs="Arial"/>
          <w:sz w:val="24"/>
          <w:szCs w:val="24"/>
        </w:rPr>
        <w:t xml:space="preserve"> número </w:t>
      </w:r>
      <w:r w:rsidR="00D912AE" w:rsidRPr="00D912AE">
        <w:rPr>
          <w:rFonts w:ascii="Arial" w:hAnsi="Arial" w:cs="Arial"/>
          <w:b/>
          <w:sz w:val="24"/>
          <w:szCs w:val="24"/>
        </w:rPr>
        <w:t>Tres</w:t>
      </w:r>
      <w:r w:rsidR="00D74B9D" w:rsidRPr="00D74B9D">
        <w:rPr>
          <w:rFonts w:ascii="Arial" w:hAnsi="Arial" w:cs="Arial"/>
          <w:sz w:val="24"/>
          <w:szCs w:val="24"/>
        </w:rPr>
        <w:t xml:space="preserve"> que corresponde a la aprobación del </w:t>
      </w:r>
      <w:r w:rsidR="00D74B9D" w:rsidRPr="00D74B9D">
        <w:rPr>
          <w:rFonts w:ascii="Arial" w:hAnsi="Arial" w:cs="Arial"/>
          <w:b/>
          <w:sz w:val="24"/>
          <w:szCs w:val="24"/>
        </w:rPr>
        <w:t xml:space="preserve">Acta de la </w:t>
      </w:r>
      <w:r w:rsidR="00D912AE">
        <w:rPr>
          <w:rFonts w:ascii="Arial" w:hAnsi="Arial" w:cs="Arial"/>
          <w:b/>
          <w:sz w:val="24"/>
          <w:szCs w:val="24"/>
        </w:rPr>
        <w:t>Tercera</w:t>
      </w:r>
      <w:r w:rsidR="00D74B9D" w:rsidRPr="00D74B9D">
        <w:rPr>
          <w:rFonts w:ascii="Arial" w:hAnsi="Arial" w:cs="Arial"/>
          <w:b/>
          <w:sz w:val="24"/>
          <w:szCs w:val="24"/>
        </w:rPr>
        <w:t xml:space="preserve"> Sesión Ordinaria</w:t>
      </w:r>
      <w:r w:rsidR="00D74B9D" w:rsidRPr="00D74B9D">
        <w:rPr>
          <w:rFonts w:ascii="Arial" w:hAnsi="Arial" w:cs="Arial"/>
          <w:sz w:val="24"/>
          <w:szCs w:val="24"/>
        </w:rPr>
        <w:t xml:space="preserve">, </w:t>
      </w:r>
      <w:r w:rsidR="00D912AE">
        <w:rPr>
          <w:rFonts w:ascii="Arial" w:hAnsi="Arial" w:cs="Arial"/>
          <w:sz w:val="24"/>
          <w:szCs w:val="24"/>
        </w:rPr>
        <w:t>del día 15</w:t>
      </w:r>
      <w:r w:rsidR="00D74B9D" w:rsidRPr="00D74B9D">
        <w:rPr>
          <w:rFonts w:ascii="Arial" w:hAnsi="Arial" w:cs="Arial"/>
          <w:sz w:val="24"/>
          <w:szCs w:val="24"/>
        </w:rPr>
        <w:t xml:space="preserve"> de </w:t>
      </w:r>
      <w:r w:rsidR="00D912AE">
        <w:rPr>
          <w:rFonts w:ascii="Arial" w:hAnsi="Arial" w:cs="Arial"/>
          <w:sz w:val="24"/>
          <w:szCs w:val="24"/>
        </w:rPr>
        <w:t>Marzo</w:t>
      </w:r>
      <w:r w:rsidR="00D74B9D" w:rsidRPr="00D74B9D">
        <w:rPr>
          <w:rFonts w:ascii="Arial" w:hAnsi="Arial" w:cs="Arial"/>
          <w:sz w:val="24"/>
          <w:szCs w:val="24"/>
        </w:rPr>
        <w:t xml:space="preserve"> del 2024</w:t>
      </w:r>
      <w:r w:rsidR="00B33B87">
        <w:rPr>
          <w:rFonts w:ascii="Arial" w:hAnsi="Arial" w:cs="Arial"/>
          <w:sz w:val="24"/>
          <w:szCs w:val="24"/>
        </w:rPr>
        <w:t xml:space="preserve"> de</w:t>
      </w:r>
      <w:r w:rsidR="00D912AE">
        <w:rPr>
          <w:rFonts w:ascii="Arial" w:hAnsi="Arial" w:cs="Arial"/>
          <w:sz w:val="24"/>
          <w:szCs w:val="24"/>
        </w:rPr>
        <w:t xml:space="preserve">l </w:t>
      </w:r>
      <w:r w:rsidR="00B33B87">
        <w:rPr>
          <w:rFonts w:ascii="Arial" w:hAnsi="Arial" w:cs="Arial"/>
          <w:sz w:val="24"/>
          <w:szCs w:val="24"/>
        </w:rPr>
        <w:t>Consejo Técnico de Catastro del Municipio de Guadalajara</w:t>
      </w:r>
      <w:r w:rsidR="00D74B9D" w:rsidRPr="00D74B9D">
        <w:rPr>
          <w:rFonts w:ascii="Arial" w:hAnsi="Arial" w:cs="Arial"/>
          <w:sz w:val="24"/>
          <w:szCs w:val="24"/>
        </w:rPr>
        <w:t>, dado que el  acta fue enviada a su correo electrónico</w:t>
      </w:r>
      <w:r w:rsidR="00D912AE">
        <w:rPr>
          <w:rFonts w:ascii="Arial" w:hAnsi="Arial" w:cs="Arial"/>
          <w:sz w:val="24"/>
          <w:szCs w:val="24"/>
        </w:rPr>
        <w:t>,</w:t>
      </w:r>
      <w:r w:rsidR="00D74B9D" w:rsidRPr="00D74B9D">
        <w:rPr>
          <w:rFonts w:ascii="Arial" w:hAnsi="Arial" w:cs="Arial"/>
          <w:sz w:val="24"/>
          <w:szCs w:val="24"/>
        </w:rPr>
        <w:t xml:space="preserve"> les pregunto si se autoriza la dispensa de su lectura.</w:t>
      </w:r>
    </w:p>
    <w:p w:rsidR="00883E0E" w:rsidRDefault="00D74B9D" w:rsidP="004F4243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D74B9D">
        <w:rPr>
          <w:rFonts w:ascii="Arial" w:hAnsi="Arial" w:cs="Arial"/>
          <w:sz w:val="24"/>
          <w:szCs w:val="24"/>
        </w:rPr>
        <w:t>Quienes estén a favor, manifiéstenlo levantando su mano</w:t>
      </w:r>
      <w:r w:rsidRPr="00E06CCE">
        <w:rPr>
          <w:rFonts w:ascii="Arial" w:hAnsi="Arial" w:cs="Arial"/>
          <w:sz w:val="28"/>
          <w:szCs w:val="28"/>
        </w:rPr>
        <w:t>.</w:t>
      </w:r>
      <w:r w:rsidR="004F4243">
        <w:rPr>
          <w:rFonts w:ascii="Arial" w:eastAsia="Arial" w:hAnsi="Arial" w:cs="Arial"/>
          <w:sz w:val="24"/>
        </w:rPr>
        <w:t>&gt;&gt;</w:t>
      </w:r>
    </w:p>
    <w:p w:rsidR="004F4243" w:rsidRDefault="004F4243" w:rsidP="004F4243">
      <w:pPr>
        <w:spacing w:before="240" w:after="240"/>
        <w:jc w:val="both"/>
        <w:rPr>
          <w:rFonts w:ascii="Arial" w:eastAsia="Arial" w:hAnsi="Arial" w:cs="Arial"/>
          <w:b/>
          <w:sz w:val="24"/>
        </w:rPr>
      </w:pPr>
      <w:r w:rsidRPr="004732BA">
        <w:rPr>
          <w:rFonts w:ascii="Arial" w:eastAsia="Arial" w:hAnsi="Arial" w:cs="Arial"/>
          <w:sz w:val="24"/>
        </w:rPr>
        <w:t>En uso de la voz el Secretario Técnico, Maestro</w:t>
      </w:r>
      <w:r w:rsidR="00F13974">
        <w:rPr>
          <w:rFonts w:ascii="Arial" w:eastAsia="Arial" w:hAnsi="Arial" w:cs="Arial"/>
          <w:sz w:val="24"/>
        </w:rPr>
        <w:t xml:space="preserve"> </w:t>
      </w:r>
      <w:r w:rsidRPr="00792EF6">
        <w:rPr>
          <w:rFonts w:ascii="Arial" w:eastAsia="Arial" w:hAnsi="Arial" w:cs="Arial"/>
          <w:sz w:val="24"/>
          <w:szCs w:val="24"/>
        </w:rPr>
        <w:t>Rubén Alberto Reyes Enríquez</w:t>
      </w:r>
      <w:r>
        <w:rPr>
          <w:rFonts w:ascii="Arial" w:eastAsia="Arial" w:hAnsi="Arial" w:cs="Arial"/>
          <w:sz w:val="24"/>
        </w:rPr>
        <w:t xml:space="preserve"> manifiesta</w:t>
      </w:r>
      <w:r w:rsidRPr="004732BA">
        <w:rPr>
          <w:rFonts w:ascii="Arial" w:eastAsia="Arial" w:hAnsi="Arial" w:cs="Arial"/>
          <w:sz w:val="24"/>
        </w:rPr>
        <w:t>, &lt;&lt;</w:t>
      </w:r>
      <w:r w:rsidRPr="004732BA">
        <w:rPr>
          <w:rFonts w:ascii="Arial" w:eastAsia="Arial" w:hAnsi="Arial" w:cs="Arial"/>
          <w:b/>
          <w:sz w:val="24"/>
        </w:rPr>
        <w:t>Aprobado por Unanimidad</w:t>
      </w:r>
      <w:r w:rsidRPr="00745AB9">
        <w:rPr>
          <w:rFonts w:ascii="Arial" w:eastAsia="Arial" w:hAnsi="Arial" w:cs="Arial"/>
          <w:sz w:val="24"/>
        </w:rPr>
        <w:t>&gt;&gt;.</w:t>
      </w:r>
    </w:p>
    <w:p w:rsidR="004F4243" w:rsidRPr="004F4243" w:rsidRDefault="004F4243" w:rsidP="004F4243">
      <w:pPr>
        <w:jc w:val="both"/>
        <w:rPr>
          <w:rFonts w:ascii="Arial" w:hAnsi="Arial" w:cs="Arial"/>
          <w:sz w:val="24"/>
          <w:szCs w:val="24"/>
        </w:rPr>
      </w:pPr>
      <w:r w:rsidRPr="00BF1DE4">
        <w:rPr>
          <w:rFonts w:ascii="Arial" w:eastAsia="Arial" w:hAnsi="Arial" w:cs="Arial"/>
          <w:sz w:val="24"/>
          <w:szCs w:val="24"/>
        </w:rPr>
        <w:t>En uso de la voz la Maestra Karina Anaid Hermosillo Ramírez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>,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</w:rPr>
        <w:t>Presidenta del Consejo,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manifiesta</w:t>
      </w:r>
      <w:r w:rsidRPr="00BF1DE4">
        <w:rPr>
          <w:rFonts w:ascii="Arial" w:eastAsia="Arial" w:hAnsi="Arial" w:cs="Arial"/>
          <w:sz w:val="24"/>
          <w:szCs w:val="24"/>
        </w:rPr>
        <w:t>&lt;&lt;</w:t>
      </w:r>
      <w:r w:rsidRPr="004F4243">
        <w:rPr>
          <w:rFonts w:ascii="Arial" w:hAnsi="Arial" w:cs="Arial"/>
          <w:sz w:val="24"/>
          <w:szCs w:val="24"/>
        </w:rPr>
        <w:t>Aprobada la dispensa de la lectura del acta, les pregunto si tuvieron algún comentario sobre la misma.</w:t>
      </w:r>
    </w:p>
    <w:p w:rsidR="004F4243" w:rsidRPr="004F4243" w:rsidRDefault="006E0658" w:rsidP="004F4243">
      <w:pPr>
        <w:spacing w:before="240" w:after="24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no hay </w:t>
      </w:r>
      <w:r w:rsidR="004F4243" w:rsidRPr="004F4243">
        <w:rPr>
          <w:rFonts w:ascii="Arial" w:hAnsi="Arial" w:cs="Arial"/>
          <w:sz w:val="24"/>
          <w:szCs w:val="24"/>
        </w:rPr>
        <w:t>comentarios les pregunto si se aprueba el acta referida, quienes estén a favor, manifestarlo levantando su mano</w:t>
      </w:r>
      <w:r w:rsidR="004F4243">
        <w:rPr>
          <w:rFonts w:ascii="Arial" w:hAnsi="Arial" w:cs="Arial"/>
          <w:sz w:val="24"/>
          <w:szCs w:val="24"/>
        </w:rPr>
        <w:t>.</w:t>
      </w:r>
      <w:r w:rsidR="004F4243">
        <w:rPr>
          <w:rFonts w:ascii="Arial" w:eastAsia="Arial" w:hAnsi="Arial" w:cs="Arial"/>
          <w:sz w:val="24"/>
        </w:rPr>
        <w:t>&gt;&gt;</w:t>
      </w:r>
    </w:p>
    <w:p w:rsidR="004F4243" w:rsidRPr="00883E0E" w:rsidRDefault="00EE1679" w:rsidP="00D74B9D">
      <w:pPr>
        <w:spacing w:before="240" w:after="240"/>
        <w:jc w:val="both"/>
        <w:rPr>
          <w:rFonts w:ascii="Arial" w:hAnsi="Arial" w:cs="Arial"/>
          <w:b/>
          <w:sz w:val="24"/>
          <w:szCs w:val="24"/>
        </w:rPr>
      </w:pPr>
      <w:r w:rsidRPr="004732BA">
        <w:rPr>
          <w:rFonts w:ascii="Arial" w:eastAsia="Arial" w:hAnsi="Arial" w:cs="Arial"/>
          <w:sz w:val="24"/>
        </w:rPr>
        <w:t>En uso de la voz el Secretario Técnico, Maestro</w:t>
      </w:r>
      <w:r w:rsidR="00F13974">
        <w:rPr>
          <w:rFonts w:ascii="Arial" w:eastAsia="Arial" w:hAnsi="Arial" w:cs="Arial"/>
          <w:sz w:val="24"/>
        </w:rPr>
        <w:t xml:space="preserve"> </w:t>
      </w:r>
      <w:r w:rsidRPr="00792EF6">
        <w:rPr>
          <w:rFonts w:ascii="Arial" w:eastAsia="Arial" w:hAnsi="Arial" w:cs="Arial"/>
          <w:sz w:val="24"/>
          <w:szCs w:val="24"/>
        </w:rPr>
        <w:t>Rubén Alberto Reyes Enríquez</w:t>
      </w:r>
      <w:r>
        <w:rPr>
          <w:rFonts w:ascii="Arial" w:eastAsia="Arial" w:hAnsi="Arial" w:cs="Arial"/>
          <w:sz w:val="24"/>
        </w:rPr>
        <w:t xml:space="preserve"> manifiesta</w:t>
      </w:r>
      <w:r w:rsidRPr="004732BA">
        <w:rPr>
          <w:rFonts w:ascii="Arial" w:eastAsia="Arial" w:hAnsi="Arial" w:cs="Arial"/>
          <w:sz w:val="24"/>
        </w:rPr>
        <w:t>, &lt;&lt;</w:t>
      </w:r>
      <w:r w:rsidRPr="004732BA">
        <w:rPr>
          <w:rFonts w:ascii="Arial" w:eastAsia="Arial" w:hAnsi="Arial" w:cs="Arial"/>
          <w:b/>
          <w:sz w:val="24"/>
        </w:rPr>
        <w:t>Aprobado por Unanimidad</w:t>
      </w:r>
      <w:r w:rsidR="00163B04" w:rsidRPr="004732BA">
        <w:rPr>
          <w:rFonts w:ascii="Arial" w:eastAsia="Arial" w:hAnsi="Arial" w:cs="Arial"/>
          <w:b/>
          <w:sz w:val="24"/>
        </w:rPr>
        <w:t>. &gt;</w:t>
      </w:r>
      <w:r w:rsidRPr="004732BA">
        <w:rPr>
          <w:rFonts w:ascii="Arial" w:eastAsia="Arial" w:hAnsi="Arial" w:cs="Arial"/>
          <w:b/>
          <w:sz w:val="24"/>
        </w:rPr>
        <w:t>&gt;</w:t>
      </w:r>
    </w:p>
    <w:p w:rsidR="00EE1679" w:rsidRPr="00EE1679" w:rsidRDefault="00EE1679" w:rsidP="00EE1679">
      <w:pPr>
        <w:tabs>
          <w:tab w:val="left" w:pos="426"/>
        </w:tabs>
        <w:ind w:left="426" w:hanging="426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EE1679">
        <w:rPr>
          <w:rFonts w:ascii="Arial" w:eastAsia="Arial" w:hAnsi="Arial" w:cs="Arial"/>
          <w:b/>
          <w:color w:val="000000"/>
          <w:sz w:val="24"/>
          <w:szCs w:val="24"/>
        </w:rPr>
        <w:t>4.-.</w:t>
      </w:r>
      <w:r w:rsidR="00B33B87" w:rsidRPr="00B33B87">
        <w:rPr>
          <w:rFonts w:ascii="Arial" w:hAnsi="Arial" w:cs="Arial"/>
          <w:b/>
          <w:bCs/>
          <w:color w:val="000000"/>
          <w:sz w:val="24"/>
          <w:szCs w:val="24"/>
        </w:rPr>
        <w:t xml:space="preserve">Presentación de </w:t>
      </w:r>
      <w:r w:rsidR="009307B3">
        <w:rPr>
          <w:rFonts w:ascii="Arial" w:hAnsi="Arial" w:cs="Arial"/>
          <w:b/>
          <w:bCs/>
          <w:color w:val="000000"/>
          <w:sz w:val="24"/>
          <w:szCs w:val="24"/>
        </w:rPr>
        <w:t>P</w:t>
      </w:r>
      <w:r w:rsidR="00B33B87" w:rsidRPr="00B33B87">
        <w:rPr>
          <w:rFonts w:ascii="Arial" w:hAnsi="Arial" w:cs="Arial"/>
          <w:b/>
          <w:bCs/>
          <w:color w:val="000000"/>
          <w:sz w:val="24"/>
          <w:szCs w:val="24"/>
        </w:rPr>
        <w:t xml:space="preserve">olígonos </w:t>
      </w:r>
      <w:r w:rsidR="009307B3">
        <w:rPr>
          <w:rFonts w:ascii="Arial" w:hAnsi="Arial" w:cs="Arial"/>
          <w:b/>
          <w:bCs/>
          <w:color w:val="000000"/>
          <w:sz w:val="24"/>
          <w:szCs w:val="24"/>
        </w:rPr>
        <w:t>de Valor de Terrenos.</w:t>
      </w:r>
    </w:p>
    <w:p w:rsidR="001176E9" w:rsidRDefault="00EE1679" w:rsidP="000279FE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BF1DE4">
        <w:rPr>
          <w:rFonts w:ascii="Arial" w:eastAsia="Arial" w:hAnsi="Arial" w:cs="Arial"/>
          <w:sz w:val="24"/>
          <w:szCs w:val="24"/>
        </w:rPr>
        <w:t>En uso de la voz la Maestra Karina Anaid Hermosillo Ramírez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>,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</w:rPr>
        <w:t>Presidenta del Consejo,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manifiesta</w:t>
      </w:r>
      <w:r w:rsidRPr="00EE1679">
        <w:rPr>
          <w:rFonts w:ascii="Arial" w:eastAsia="Arial" w:hAnsi="Arial" w:cs="Arial"/>
          <w:sz w:val="24"/>
          <w:szCs w:val="24"/>
        </w:rPr>
        <w:t>&lt;&lt;</w:t>
      </w:r>
      <w:r w:rsidR="00B33B87" w:rsidRPr="00B33B87">
        <w:rPr>
          <w:rFonts w:ascii="Arial" w:eastAsia="Arial" w:hAnsi="Arial" w:cs="Arial"/>
          <w:sz w:val="24"/>
          <w:szCs w:val="24"/>
        </w:rPr>
        <w:t xml:space="preserve">Continuando con el orden del día pasamos al punto </w:t>
      </w:r>
      <w:r w:rsidR="00B33B87" w:rsidRPr="00B33B87">
        <w:rPr>
          <w:rFonts w:ascii="Arial" w:eastAsia="Arial" w:hAnsi="Arial" w:cs="Arial"/>
          <w:b/>
          <w:sz w:val="24"/>
          <w:szCs w:val="24"/>
        </w:rPr>
        <w:t xml:space="preserve">número cuatro </w:t>
      </w:r>
      <w:r w:rsidR="00B33B87" w:rsidRPr="00B33B87">
        <w:rPr>
          <w:rFonts w:ascii="Arial" w:eastAsia="Arial" w:hAnsi="Arial" w:cs="Arial"/>
          <w:sz w:val="24"/>
          <w:szCs w:val="24"/>
        </w:rPr>
        <w:t xml:space="preserve">que corresponde a la </w:t>
      </w:r>
      <w:r w:rsidR="00B33B87" w:rsidRPr="00B33B87">
        <w:rPr>
          <w:rFonts w:ascii="Arial" w:hAnsi="Arial" w:cs="Arial"/>
          <w:bCs/>
          <w:color w:val="000000"/>
          <w:sz w:val="24"/>
          <w:szCs w:val="24"/>
        </w:rPr>
        <w:t xml:space="preserve">Presentación de </w:t>
      </w:r>
      <w:r w:rsidR="00B33B87" w:rsidRPr="009307B3">
        <w:rPr>
          <w:rFonts w:ascii="Arial" w:hAnsi="Arial" w:cs="Arial"/>
          <w:b/>
          <w:bCs/>
          <w:color w:val="000000"/>
          <w:sz w:val="24"/>
          <w:szCs w:val="24"/>
        </w:rPr>
        <w:t xml:space="preserve">Polígonos </w:t>
      </w:r>
      <w:r w:rsidR="009307B3" w:rsidRPr="009307B3">
        <w:rPr>
          <w:rFonts w:ascii="Arial" w:hAnsi="Arial" w:cs="Arial"/>
          <w:b/>
          <w:bCs/>
          <w:color w:val="000000"/>
          <w:sz w:val="24"/>
          <w:szCs w:val="24"/>
        </w:rPr>
        <w:t>de Valor de Terrenos</w:t>
      </w:r>
      <w:r w:rsidR="00B33B87" w:rsidRPr="00B33B87">
        <w:rPr>
          <w:rFonts w:ascii="Arial" w:eastAsia="Arial" w:hAnsi="Arial" w:cs="Arial"/>
          <w:sz w:val="24"/>
          <w:szCs w:val="24"/>
        </w:rPr>
        <w:t>,  para lo cual cedo el uso de la voz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Pr="00EE1679">
        <w:rPr>
          <w:rFonts w:ascii="Arial" w:eastAsia="Arial" w:hAnsi="Arial" w:cs="Arial"/>
          <w:sz w:val="24"/>
          <w:szCs w:val="24"/>
        </w:rPr>
        <w:t xml:space="preserve">al </w:t>
      </w:r>
      <w:r w:rsidR="009307B3">
        <w:rPr>
          <w:rFonts w:ascii="Arial" w:eastAsia="Arial" w:hAnsi="Arial" w:cs="Arial"/>
          <w:sz w:val="24"/>
          <w:szCs w:val="24"/>
        </w:rPr>
        <w:t>Mtro. David Benjamín Sánchez Velasco</w:t>
      </w:r>
      <w:r w:rsidR="00B33B87">
        <w:rPr>
          <w:rFonts w:ascii="Arial" w:eastAsia="Arial" w:hAnsi="Arial" w:cs="Arial"/>
          <w:sz w:val="24"/>
          <w:szCs w:val="24"/>
        </w:rPr>
        <w:t xml:space="preserve">, </w:t>
      </w:r>
      <w:r w:rsidR="009307B3">
        <w:rPr>
          <w:rFonts w:ascii="Arial" w:eastAsia="Arial" w:hAnsi="Arial" w:cs="Arial"/>
          <w:sz w:val="24"/>
          <w:szCs w:val="24"/>
        </w:rPr>
        <w:t>Titular de la Dirección de Catastro</w:t>
      </w:r>
      <w:r w:rsidR="00B33B87">
        <w:rPr>
          <w:rFonts w:ascii="Arial" w:eastAsia="Arial" w:hAnsi="Arial" w:cs="Arial"/>
          <w:sz w:val="24"/>
          <w:szCs w:val="24"/>
        </w:rPr>
        <w:t xml:space="preserve"> del Municipio de Guadalajara</w:t>
      </w:r>
      <w:r w:rsidR="00C9286A" w:rsidRPr="00EE1679">
        <w:rPr>
          <w:rFonts w:ascii="Arial" w:eastAsia="Arial" w:hAnsi="Arial" w:cs="Arial"/>
          <w:sz w:val="24"/>
          <w:szCs w:val="24"/>
        </w:rPr>
        <w:t>.</w:t>
      </w:r>
      <w:r w:rsidR="00C9286A" w:rsidRPr="00EE1679">
        <w:rPr>
          <w:rFonts w:ascii="Arial" w:hAnsi="Arial" w:cs="Arial"/>
          <w:bCs/>
          <w:color w:val="000000"/>
          <w:sz w:val="24"/>
          <w:szCs w:val="24"/>
        </w:rPr>
        <w:t>&gt;</w:t>
      </w:r>
      <w:r w:rsidRPr="00EE1679">
        <w:rPr>
          <w:rFonts w:ascii="Arial" w:hAnsi="Arial" w:cs="Arial"/>
          <w:bCs/>
          <w:color w:val="000000"/>
          <w:sz w:val="24"/>
          <w:szCs w:val="24"/>
        </w:rPr>
        <w:t>&gt;</w:t>
      </w:r>
    </w:p>
    <w:p w:rsidR="000279FE" w:rsidRPr="000279FE" w:rsidRDefault="00CF1B6A" w:rsidP="000279FE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BF1DE4">
        <w:rPr>
          <w:rFonts w:ascii="Arial" w:eastAsia="Arial" w:hAnsi="Arial" w:cs="Arial"/>
          <w:sz w:val="24"/>
          <w:szCs w:val="24"/>
        </w:rPr>
        <w:t xml:space="preserve">En uso de la voz </w:t>
      </w:r>
      <w:r>
        <w:rPr>
          <w:rFonts w:ascii="Arial" w:eastAsia="Arial" w:hAnsi="Arial" w:cs="Arial"/>
          <w:sz w:val="24"/>
          <w:szCs w:val="24"/>
        </w:rPr>
        <w:t>el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9307B3">
        <w:rPr>
          <w:rFonts w:ascii="Arial" w:eastAsia="Arial" w:hAnsi="Arial" w:cs="Arial"/>
          <w:sz w:val="24"/>
          <w:szCs w:val="24"/>
        </w:rPr>
        <w:t>Mtro. David Benjamín Sánchez Velasco,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9307B3">
        <w:rPr>
          <w:rFonts w:ascii="Arial" w:eastAsia="Arial" w:hAnsi="Arial" w:cs="Arial"/>
          <w:sz w:val="24"/>
          <w:szCs w:val="24"/>
        </w:rPr>
        <w:t xml:space="preserve">Titular de la </w:t>
      </w:r>
      <w:r w:rsidR="00B33B87">
        <w:rPr>
          <w:rFonts w:ascii="Arial" w:eastAsia="Arial" w:hAnsi="Arial" w:cs="Arial"/>
          <w:sz w:val="24"/>
          <w:szCs w:val="24"/>
        </w:rPr>
        <w:t xml:space="preserve">Dirección </w:t>
      </w:r>
      <w:r w:rsidR="00B33B87" w:rsidRPr="00EE1679">
        <w:rPr>
          <w:rFonts w:ascii="Arial" w:eastAsia="Arial" w:hAnsi="Arial" w:cs="Arial"/>
          <w:sz w:val="24"/>
          <w:szCs w:val="24"/>
        </w:rPr>
        <w:t>Catastro</w:t>
      </w:r>
      <w:r w:rsidR="00B33B87">
        <w:rPr>
          <w:rFonts w:ascii="Arial" w:eastAsia="Arial" w:hAnsi="Arial" w:cs="Arial"/>
          <w:sz w:val="24"/>
          <w:szCs w:val="24"/>
        </w:rPr>
        <w:t xml:space="preserve"> del Municipio de Guadalajara</w:t>
      </w:r>
      <w:r>
        <w:rPr>
          <w:rFonts w:ascii="Arial" w:eastAsia="Arial" w:hAnsi="Arial" w:cs="Arial"/>
          <w:sz w:val="24"/>
        </w:rPr>
        <w:t>,</w:t>
      </w:r>
      <w:r w:rsidR="00F13974">
        <w:rPr>
          <w:rFonts w:ascii="Arial" w:eastAsia="Arial" w:hAnsi="Arial" w:cs="Arial"/>
          <w:sz w:val="24"/>
        </w:rPr>
        <w:t xml:space="preserve"> 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>manifiesta</w:t>
      </w:r>
      <w:r w:rsidRPr="00070B44">
        <w:rPr>
          <w:rFonts w:ascii="Arial" w:eastAsia="Arial" w:hAnsi="Arial" w:cs="Arial"/>
          <w:sz w:val="24"/>
          <w:szCs w:val="24"/>
        </w:rPr>
        <w:t>&lt;&lt;</w:t>
      </w:r>
      <w:r w:rsidR="000279FE" w:rsidRPr="000279FE">
        <w:rPr>
          <w:rFonts w:ascii="Arial" w:eastAsia="Arial" w:hAnsi="Arial" w:cs="Arial"/>
          <w:sz w:val="24"/>
          <w:szCs w:val="24"/>
        </w:rPr>
        <w:t xml:space="preserve">Buen día estimadas consejeras y </w:t>
      </w:r>
      <w:r w:rsidR="00940E6B">
        <w:rPr>
          <w:rFonts w:ascii="Arial" w:eastAsia="Arial" w:hAnsi="Arial" w:cs="Arial"/>
          <w:sz w:val="24"/>
          <w:szCs w:val="24"/>
        </w:rPr>
        <w:t xml:space="preserve">estimados </w:t>
      </w:r>
      <w:r w:rsidR="000279FE" w:rsidRPr="000279FE">
        <w:rPr>
          <w:rFonts w:ascii="Arial" w:eastAsia="Arial" w:hAnsi="Arial" w:cs="Arial"/>
          <w:sz w:val="24"/>
          <w:szCs w:val="24"/>
        </w:rPr>
        <w:t xml:space="preserve">consejeros, dándole seguimiento al tema de </w:t>
      </w:r>
      <w:r w:rsidR="00587C66">
        <w:rPr>
          <w:rFonts w:ascii="Arial" w:hAnsi="Arial" w:cs="Arial"/>
          <w:bCs/>
          <w:color w:val="000000"/>
          <w:sz w:val="24"/>
          <w:szCs w:val="24"/>
        </w:rPr>
        <w:t>P</w:t>
      </w:r>
      <w:r w:rsidR="000279FE" w:rsidRPr="000279FE">
        <w:rPr>
          <w:rFonts w:ascii="Arial" w:hAnsi="Arial" w:cs="Arial"/>
          <w:bCs/>
          <w:color w:val="000000"/>
          <w:sz w:val="24"/>
          <w:szCs w:val="24"/>
        </w:rPr>
        <w:t xml:space="preserve">olígonos </w:t>
      </w:r>
      <w:r w:rsidR="009307B3">
        <w:rPr>
          <w:rFonts w:ascii="Arial" w:hAnsi="Arial" w:cs="Arial"/>
          <w:bCs/>
          <w:color w:val="000000"/>
          <w:sz w:val="24"/>
          <w:szCs w:val="24"/>
        </w:rPr>
        <w:t>de Valor de Terrenos</w:t>
      </w:r>
      <w:r w:rsidR="000279FE" w:rsidRPr="000279FE">
        <w:rPr>
          <w:rFonts w:ascii="Arial" w:eastAsia="Arial" w:hAnsi="Arial" w:cs="Arial"/>
          <w:sz w:val="24"/>
          <w:szCs w:val="24"/>
        </w:rPr>
        <w:t>.</w:t>
      </w:r>
    </w:p>
    <w:p w:rsidR="000279FE" w:rsidRPr="00D5065D" w:rsidRDefault="000279FE" w:rsidP="000279FE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279FE">
        <w:rPr>
          <w:rFonts w:ascii="Arial" w:eastAsia="Arial" w:hAnsi="Arial" w:cs="Arial"/>
          <w:sz w:val="24"/>
          <w:szCs w:val="24"/>
        </w:rPr>
        <w:t xml:space="preserve">Les comento que dichos polígonos no sufrirán </w:t>
      </w:r>
      <w:r w:rsidR="009307B3">
        <w:rPr>
          <w:rFonts w:ascii="Arial" w:eastAsia="Arial" w:hAnsi="Arial" w:cs="Arial"/>
          <w:sz w:val="24"/>
          <w:szCs w:val="24"/>
        </w:rPr>
        <w:t>modificaciones solo el impacto inflacionario (4.66%)</w:t>
      </w:r>
      <w:r w:rsidR="002D4316">
        <w:rPr>
          <w:rFonts w:ascii="Arial" w:eastAsia="Arial" w:hAnsi="Arial" w:cs="Arial"/>
          <w:sz w:val="24"/>
          <w:szCs w:val="24"/>
        </w:rPr>
        <w:t xml:space="preserve"> para lo cual le solicito al Jefe de</w:t>
      </w:r>
      <w:r w:rsidR="006004B5">
        <w:rPr>
          <w:rFonts w:ascii="Arial" w:eastAsia="Arial" w:hAnsi="Arial" w:cs="Arial"/>
          <w:sz w:val="24"/>
          <w:szCs w:val="24"/>
        </w:rPr>
        <w:t xml:space="preserve"> Unidad de</w:t>
      </w:r>
      <w:r w:rsidR="002D4316">
        <w:rPr>
          <w:rFonts w:ascii="Arial" w:eastAsia="Arial" w:hAnsi="Arial" w:cs="Arial"/>
          <w:sz w:val="24"/>
          <w:szCs w:val="24"/>
        </w:rPr>
        <w:t xml:space="preserve"> Cartografía,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2D4316">
        <w:rPr>
          <w:rFonts w:ascii="Arial" w:eastAsia="Arial" w:hAnsi="Arial" w:cs="Arial"/>
          <w:sz w:val="24"/>
          <w:szCs w:val="24"/>
        </w:rPr>
        <w:t xml:space="preserve">de la </w:t>
      </w:r>
      <w:r w:rsidR="002D4316">
        <w:rPr>
          <w:rFonts w:ascii="Arial" w:eastAsia="Arial" w:hAnsi="Arial" w:cs="Arial"/>
          <w:sz w:val="24"/>
          <w:szCs w:val="24"/>
        </w:rPr>
        <w:lastRenderedPageBreak/>
        <w:t xml:space="preserve">Dirección </w:t>
      </w:r>
      <w:r w:rsidR="006E0658">
        <w:rPr>
          <w:rFonts w:ascii="Arial" w:eastAsia="Arial" w:hAnsi="Arial" w:cs="Arial"/>
          <w:sz w:val="24"/>
          <w:szCs w:val="24"/>
        </w:rPr>
        <w:t xml:space="preserve">de </w:t>
      </w:r>
      <w:r w:rsidR="002D4316" w:rsidRPr="00EE1679">
        <w:rPr>
          <w:rFonts w:ascii="Arial" w:eastAsia="Arial" w:hAnsi="Arial" w:cs="Arial"/>
          <w:sz w:val="24"/>
          <w:szCs w:val="24"/>
        </w:rPr>
        <w:t>Catastro</w:t>
      </w:r>
      <w:r w:rsidR="002D4316">
        <w:rPr>
          <w:rFonts w:ascii="Arial" w:eastAsia="Arial" w:hAnsi="Arial" w:cs="Arial"/>
          <w:sz w:val="24"/>
          <w:szCs w:val="24"/>
        </w:rPr>
        <w:t xml:space="preserve"> del Municipio de Guadalajara</w:t>
      </w:r>
      <w:r w:rsidRPr="000279FE">
        <w:rPr>
          <w:rFonts w:ascii="Arial" w:eastAsia="Arial" w:hAnsi="Arial" w:cs="Arial"/>
          <w:sz w:val="24"/>
          <w:szCs w:val="24"/>
        </w:rPr>
        <w:t>,</w:t>
      </w:r>
      <w:r w:rsidR="002D4316">
        <w:rPr>
          <w:rFonts w:ascii="Arial" w:eastAsia="Arial" w:hAnsi="Arial" w:cs="Arial"/>
          <w:sz w:val="24"/>
          <w:szCs w:val="24"/>
        </w:rPr>
        <w:t xml:space="preserve">  el Lic. José de Jesús Sánchez Mariscal que presente el tema mencionado con antelación a quien a continuación le cedo el uso de la voz</w:t>
      </w:r>
      <w:r w:rsidRPr="000279FE">
        <w:rPr>
          <w:rFonts w:ascii="Arial" w:eastAsia="Arial" w:hAnsi="Arial" w:cs="Arial"/>
          <w:sz w:val="24"/>
          <w:szCs w:val="24"/>
        </w:rPr>
        <w:t xml:space="preserve">. </w:t>
      </w:r>
      <w:r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A862C8" w:rsidRDefault="00D5065D" w:rsidP="00602E7F">
      <w:pPr>
        <w:spacing w:before="240" w:after="240"/>
        <w:jc w:val="both"/>
        <w:rPr>
          <w:rFonts w:ascii="Arial" w:eastAsia="Arial" w:hAnsi="Arial" w:cs="Arial"/>
          <w:sz w:val="24"/>
        </w:rPr>
      </w:pPr>
      <w:r w:rsidRPr="00161BA6">
        <w:rPr>
          <w:rFonts w:ascii="Arial" w:eastAsia="Arial" w:hAnsi="Arial" w:cs="Arial"/>
          <w:sz w:val="24"/>
        </w:rPr>
        <w:t>En uso de la voz</w:t>
      </w:r>
      <w:r w:rsidR="00F13974">
        <w:rPr>
          <w:rFonts w:ascii="Arial" w:eastAsia="Arial" w:hAnsi="Arial" w:cs="Arial"/>
          <w:sz w:val="24"/>
        </w:rPr>
        <w:t xml:space="preserve"> </w:t>
      </w:r>
      <w:r w:rsidR="002D4316">
        <w:rPr>
          <w:rFonts w:ascii="Arial" w:eastAsia="Arial" w:hAnsi="Arial" w:cs="Arial"/>
          <w:sz w:val="24"/>
          <w:szCs w:val="24"/>
        </w:rPr>
        <w:t>el Lic. José de Jesús Sánchez Mariscal</w:t>
      </w:r>
      <w:r w:rsidRPr="00161BA6">
        <w:rPr>
          <w:rFonts w:ascii="Arial" w:eastAsia="Arial" w:hAnsi="Arial" w:cs="Arial"/>
          <w:color w:val="000000"/>
          <w:sz w:val="24"/>
          <w:szCs w:val="24"/>
        </w:rPr>
        <w:t>,</w:t>
      </w:r>
      <w:r w:rsidR="00F1397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004B5">
        <w:rPr>
          <w:rFonts w:ascii="Arial" w:eastAsia="Arial" w:hAnsi="Arial" w:cs="Arial"/>
          <w:sz w:val="24"/>
          <w:szCs w:val="24"/>
        </w:rPr>
        <w:t>Jefe de la Unidad Departamental de Cartografía,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6004B5">
        <w:rPr>
          <w:rFonts w:ascii="Arial" w:eastAsia="Arial" w:hAnsi="Arial" w:cs="Arial"/>
          <w:sz w:val="24"/>
          <w:szCs w:val="24"/>
        </w:rPr>
        <w:t xml:space="preserve">de la Dirección </w:t>
      </w:r>
      <w:r w:rsidR="006004B5" w:rsidRPr="00EE1679">
        <w:rPr>
          <w:rFonts w:ascii="Arial" w:eastAsia="Arial" w:hAnsi="Arial" w:cs="Arial"/>
          <w:sz w:val="24"/>
          <w:szCs w:val="24"/>
        </w:rPr>
        <w:t>Catastro</w:t>
      </w:r>
      <w:r w:rsidR="006004B5">
        <w:rPr>
          <w:rFonts w:ascii="Arial" w:eastAsia="Arial" w:hAnsi="Arial" w:cs="Arial"/>
          <w:sz w:val="24"/>
          <w:szCs w:val="24"/>
        </w:rPr>
        <w:t xml:space="preserve"> del Municipio de Guadalajara</w:t>
      </w:r>
      <w:r w:rsidR="006004B5" w:rsidRPr="000279FE">
        <w:rPr>
          <w:rFonts w:ascii="Arial" w:eastAsia="Arial" w:hAnsi="Arial" w:cs="Arial"/>
          <w:sz w:val="24"/>
          <w:szCs w:val="24"/>
        </w:rPr>
        <w:t>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Pr="00161BA6">
        <w:rPr>
          <w:rFonts w:ascii="Arial" w:eastAsia="Arial" w:hAnsi="Arial" w:cs="Arial"/>
          <w:sz w:val="24"/>
          <w:shd w:val="clear" w:color="auto" w:fill="FFFFFF"/>
        </w:rPr>
        <w:t>manifiesta,</w:t>
      </w:r>
      <w:r w:rsidR="006E0658">
        <w:rPr>
          <w:rFonts w:ascii="Arial" w:eastAsia="Arial" w:hAnsi="Arial" w:cs="Arial"/>
          <w:sz w:val="24"/>
        </w:rPr>
        <w:t>&lt;&lt;Buenos d</w:t>
      </w:r>
      <w:r w:rsidRPr="00161BA6">
        <w:rPr>
          <w:rFonts w:ascii="Arial" w:eastAsia="Arial" w:hAnsi="Arial" w:cs="Arial"/>
          <w:sz w:val="24"/>
        </w:rPr>
        <w:t xml:space="preserve">ías a cada uno de </w:t>
      </w:r>
      <w:r w:rsidRPr="00E10634">
        <w:rPr>
          <w:rFonts w:ascii="Arial" w:eastAsia="Arial" w:hAnsi="Arial" w:cs="Arial"/>
          <w:sz w:val="24"/>
        </w:rPr>
        <w:t>ustedes,</w:t>
      </w:r>
      <w:r w:rsidR="00F13974">
        <w:rPr>
          <w:rFonts w:ascii="Arial" w:eastAsia="Arial" w:hAnsi="Arial" w:cs="Arial"/>
          <w:sz w:val="24"/>
        </w:rPr>
        <w:t xml:space="preserve"> </w:t>
      </w:r>
      <w:r w:rsidR="000279FE">
        <w:rPr>
          <w:rFonts w:ascii="Arial" w:eastAsia="Arial" w:hAnsi="Arial" w:cs="Arial"/>
          <w:sz w:val="24"/>
        </w:rPr>
        <w:t xml:space="preserve">como pueden ver en la presentación </w:t>
      </w:r>
      <w:r w:rsidR="00940E6B">
        <w:rPr>
          <w:rFonts w:ascii="Arial" w:eastAsia="Arial" w:hAnsi="Arial" w:cs="Arial"/>
          <w:sz w:val="24"/>
        </w:rPr>
        <w:t>observarán</w:t>
      </w:r>
      <w:r w:rsidR="00E10634">
        <w:rPr>
          <w:rFonts w:ascii="Arial" w:eastAsia="Arial" w:hAnsi="Arial" w:cs="Arial"/>
          <w:sz w:val="24"/>
        </w:rPr>
        <w:t xml:space="preserve"> que para poder iniciar </w:t>
      </w:r>
      <w:r w:rsidR="00901D8A">
        <w:rPr>
          <w:rFonts w:ascii="Arial" w:eastAsia="Arial" w:hAnsi="Arial" w:cs="Arial"/>
          <w:sz w:val="24"/>
        </w:rPr>
        <w:t>con el tema de</w:t>
      </w:r>
      <w:r w:rsidR="00E10634">
        <w:rPr>
          <w:rFonts w:ascii="Arial" w:eastAsia="Arial" w:hAnsi="Arial" w:cs="Arial"/>
          <w:sz w:val="24"/>
        </w:rPr>
        <w:t xml:space="preserve"> la propuesta de </w:t>
      </w:r>
      <w:r w:rsidR="00E10634">
        <w:rPr>
          <w:rFonts w:ascii="Arial" w:eastAsia="Arial" w:hAnsi="Arial" w:cs="Arial"/>
          <w:b/>
          <w:sz w:val="24"/>
        </w:rPr>
        <w:t>V</w:t>
      </w:r>
      <w:r w:rsidR="00E10634" w:rsidRPr="00E10634">
        <w:rPr>
          <w:rFonts w:ascii="Arial" w:eastAsia="Arial" w:hAnsi="Arial" w:cs="Arial"/>
          <w:b/>
          <w:sz w:val="24"/>
        </w:rPr>
        <w:t>alores de Terreno</w:t>
      </w:r>
      <w:r w:rsidR="00E10634">
        <w:rPr>
          <w:rFonts w:ascii="Arial" w:eastAsia="Arial" w:hAnsi="Arial" w:cs="Arial"/>
          <w:sz w:val="24"/>
        </w:rPr>
        <w:t xml:space="preserve"> es importante </w:t>
      </w:r>
      <w:r w:rsidR="000F7CA9">
        <w:rPr>
          <w:rFonts w:ascii="Arial" w:eastAsia="Arial" w:hAnsi="Arial" w:cs="Arial"/>
          <w:sz w:val="24"/>
        </w:rPr>
        <w:t>primeramente revisar</w:t>
      </w:r>
      <w:r w:rsidR="00E10634">
        <w:rPr>
          <w:rFonts w:ascii="Arial" w:eastAsia="Arial" w:hAnsi="Arial" w:cs="Arial"/>
          <w:sz w:val="24"/>
        </w:rPr>
        <w:t xml:space="preserve"> como estamos en relación de los valores comerc</w:t>
      </w:r>
      <w:r w:rsidR="00A87279">
        <w:rPr>
          <w:rFonts w:ascii="Arial" w:eastAsia="Arial" w:hAnsi="Arial" w:cs="Arial"/>
          <w:sz w:val="24"/>
        </w:rPr>
        <w:t>iales de una muestra que se sac</w:t>
      </w:r>
      <w:r w:rsidR="00A87279" w:rsidRPr="000D7D03">
        <w:rPr>
          <w:rFonts w:ascii="Arial" w:eastAsia="Arial" w:hAnsi="Arial" w:cs="Arial"/>
          <w:sz w:val="24"/>
        </w:rPr>
        <w:t>ó</w:t>
      </w:r>
      <w:r w:rsidR="00E10634">
        <w:rPr>
          <w:rFonts w:ascii="Arial" w:eastAsia="Arial" w:hAnsi="Arial" w:cs="Arial"/>
          <w:sz w:val="24"/>
        </w:rPr>
        <w:t xml:space="preserve"> de </w:t>
      </w:r>
      <w:r w:rsidR="000F7CA9">
        <w:rPr>
          <w:rFonts w:ascii="Arial" w:eastAsia="Arial" w:hAnsi="Arial" w:cs="Arial"/>
          <w:sz w:val="24"/>
        </w:rPr>
        <w:t>6</w:t>
      </w:r>
      <w:r w:rsidR="00E10634">
        <w:rPr>
          <w:rFonts w:ascii="Arial" w:eastAsia="Arial" w:hAnsi="Arial" w:cs="Arial"/>
          <w:sz w:val="24"/>
        </w:rPr>
        <w:t>,060 trasmisiones de dominio donde se reflej</w:t>
      </w:r>
      <w:r w:rsidR="00A87279" w:rsidRPr="000D7D03">
        <w:rPr>
          <w:rFonts w:ascii="Arial" w:eastAsia="Arial" w:hAnsi="Arial" w:cs="Arial"/>
          <w:sz w:val="24"/>
        </w:rPr>
        <w:t>ó</w:t>
      </w:r>
      <w:r w:rsidR="00E10634">
        <w:rPr>
          <w:rFonts w:ascii="Arial" w:eastAsia="Arial" w:hAnsi="Arial" w:cs="Arial"/>
          <w:sz w:val="24"/>
        </w:rPr>
        <w:t xml:space="preserve"> y se mape</w:t>
      </w:r>
      <w:r w:rsidR="00A87279" w:rsidRPr="000D7D03">
        <w:rPr>
          <w:rFonts w:ascii="Arial" w:eastAsia="Arial" w:hAnsi="Arial" w:cs="Arial"/>
          <w:sz w:val="24"/>
        </w:rPr>
        <w:t>ó</w:t>
      </w:r>
      <w:r w:rsidR="00E10634">
        <w:rPr>
          <w:rFonts w:ascii="Arial" w:eastAsia="Arial" w:hAnsi="Arial" w:cs="Arial"/>
          <w:sz w:val="24"/>
        </w:rPr>
        <w:t xml:space="preserve"> los valores de operación que nos reportan los</w:t>
      </w:r>
      <w:r w:rsidR="00196D15">
        <w:rPr>
          <w:rFonts w:ascii="Arial" w:eastAsia="Arial" w:hAnsi="Arial" w:cs="Arial"/>
          <w:sz w:val="24"/>
        </w:rPr>
        <w:t xml:space="preserve"> notarios</w:t>
      </w:r>
      <w:r w:rsidR="00F13974">
        <w:rPr>
          <w:rFonts w:ascii="Arial" w:eastAsia="Arial" w:hAnsi="Arial" w:cs="Arial"/>
          <w:sz w:val="24"/>
        </w:rPr>
        <w:t xml:space="preserve"> </w:t>
      </w:r>
      <w:r w:rsidR="00196D15">
        <w:rPr>
          <w:rFonts w:ascii="Arial" w:eastAsia="Arial" w:hAnsi="Arial" w:cs="Arial"/>
          <w:sz w:val="24"/>
        </w:rPr>
        <w:t>p</w:t>
      </w:r>
      <w:r w:rsidR="00E10634">
        <w:rPr>
          <w:rFonts w:ascii="Arial" w:eastAsia="Arial" w:hAnsi="Arial" w:cs="Arial"/>
          <w:sz w:val="24"/>
        </w:rPr>
        <w:t>úblico</w:t>
      </w:r>
      <w:r w:rsidR="00196D15">
        <w:rPr>
          <w:rFonts w:ascii="Arial" w:eastAsia="Arial" w:hAnsi="Arial" w:cs="Arial"/>
          <w:sz w:val="24"/>
        </w:rPr>
        <w:t>s</w:t>
      </w:r>
      <w:r w:rsidR="0096361D">
        <w:rPr>
          <w:rFonts w:ascii="Arial" w:eastAsia="Arial" w:hAnsi="Arial" w:cs="Arial"/>
          <w:sz w:val="24"/>
        </w:rPr>
        <w:t>,</w:t>
      </w:r>
      <w:r w:rsidR="00F13974">
        <w:rPr>
          <w:rFonts w:ascii="Arial" w:eastAsia="Arial" w:hAnsi="Arial" w:cs="Arial"/>
          <w:sz w:val="24"/>
        </w:rPr>
        <w:t xml:space="preserve"> </w:t>
      </w:r>
      <w:r w:rsidR="000F7CA9">
        <w:rPr>
          <w:rFonts w:ascii="Arial" w:eastAsia="Arial" w:hAnsi="Arial" w:cs="Arial"/>
          <w:sz w:val="24"/>
        </w:rPr>
        <w:t xml:space="preserve">el equipo de trabajo del área cartográfica </w:t>
      </w:r>
      <w:r w:rsidR="00E10634">
        <w:rPr>
          <w:rFonts w:ascii="Arial" w:eastAsia="Arial" w:hAnsi="Arial" w:cs="Arial"/>
          <w:sz w:val="24"/>
        </w:rPr>
        <w:t xml:space="preserve">se hizo la concentración de todo el mapeo de todas las trasmisiones y la muestra plena nos da una brecha del valor catastral y el valor fiscal </w:t>
      </w:r>
      <w:r w:rsidR="00D929D2">
        <w:rPr>
          <w:rFonts w:ascii="Arial" w:eastAsia="Arial" w:hAnsi="Arial" w:cs="Arial"/>
          <w:sz w:val="24"/>
        </w:rPr>
        <w:t xml:space="preserve">que se tiene al valor </w:t>
      </w:r>
      <w:r w:rsidR="00E10634">
        <w:rPr>
          <w:rFonts w:ascii="Arial" w:eastAsia="Arial" w:hAnsi="Arial" w:cs="Arial"/>
          <w:sz w:val="24"/>
        </w:rPr>
        <w:t xml:space="preserve">reportado </w:t>
      </w:r>
      <w:r w:rsidR="00D929D2">
        <w:rPr>
          <w:rFonts w:ascii="Arial" w:eastAsia="Arial" w:hAnsi="Arial" w:cs="Arial"/>
          <w:sz w:val="24"/>
        </w:rPr>
        <w:t xml:space="preserve">de </w:t>
      </w:r>
      <w:r w:rsidR="00901D8A">
        <w:rPr>
          <w:rFonts w:ascii="Arial" w:eastAsia="Arial" w:hAnsi="Arial" w:cs="Arial"/>
          <w:sz w:val="24"/>
        </w:rPr>
        <w:t xml:space="preserve">la </w:t>
      </w:r>
      <w:r w:rsidR="00D929D2">
        <w:rPr>
          <w:rFonts w:ascii="Arial" w:eastAsia="Arial" w:hAnsi="Arial" w:cs="Arial"/>
          <w:sz w:val="24"/>
        </w:rPr>
        <w:t xml:space="preserve">operación </w:t>
      </w:r>
      <w:r w:rsidR="00901D8A">
        <w:rPr>
          <w:rFonts w:ascii="Arial" w:eastAsia="Arial" w:hAnsi="Arial" w:cs="Arial"/>
          <w:sz w:val="24"/>
        </w:rPr>
        <w:t>total</w:t>
      </w:r>
      <w:r w:rsidR="00593F19">
        <w:rPr>
          <w:rFonts w:ascii="Arial" w:eastAsia="Arial" w:hAnsi="Arial" w:cs="Arial"/>
          <w:sz w:val="24"/>
        </w:rPr>
        <w:t xml:space="preserve"> de la muestra </w:t>
      </w:r>
      <w:r w:rsidR="00E10634">
        <w:rPr>
          <w:rFonts w:ascii="Arial" w:eastAsia="Arial" w:hAnsi="Arial" w:cs="Arial"/>
          <w:sz w:val="24"/>
        </w:rPr>
        <w:t xml:space="preserve">con un 12.52% ya mapeado </w:t>
      </w:r>
      <w:r w:rsidR="00D929D2">
        <w:rPr>
          <w:rFonts w:ascii="Arial" w:eastAsia="Arial" w:hAnsi="Arial" w:cs="Arial"/>
          <w:sz w:val="24"/>
        </w:rPr>
        <w:t xml:space="preserve">por colonia </w:t>
      </w:r>
      <w:r w:rsidR="00E10634">
        <w:rPr>
          <w:rFonts w:ascii="Arial" w:eastAsia="Arial" w:hAnsi="Arial" w:cs="Arial"/>
          <w:sz w:val="24"/>
        </w:rPr>
        <w:t>nos da una brecha de 9.93</w:t>
      </w:r>
      <w:r w:rsidR="00D929D2">
        <w:rPr>
          <w:rFonts w:ascii="Arial" w:eastAsia="Arial" w:hAnsi="Arial" w:cs="Arial"/>
          <w:sz w:val="24"/>
        </w:rPr>
        <w:t>% por colonia, esa es la distancia</w:t>
      </w:r>
      <w:r w:rsidR="00820C8F">
        <w:rPr>
          <w:rFonts w:ascii="Arial" w:eastAsia="Arial" w:hAnsi="Arial" w:cs="Arial"/>
          <w:sz w:val="24"/>
        </w:rPr>
        <w:t xml:space="preserve"> que se tiene </w:t>
      </w:r>
      <w:r w:rsidR="00E10634">
        <w:rPr>
          <w:rFonts w:ascii="Arial" w:eastAsia="Arial" w:hAnsi="Arial" w:cs="Arial"/>
          <w:sz w:val="24"/>
        </w:rPr>
        <w:t>de</w:t>
      </w:r>
      <w:r w:rsidR="00820C8F">
        <w:rPr>
          <w:rFonts w:ascii="Arial" w:eastAsia="Arial" w:hAnsi="Arial" w:cs="Arial"/>
          <w:sz w:val="24"/>
        </w:rPr>
        <w:t>l</w:t>
      </w:r>
      <w:r w:rsidR="00E10634">
        <w:rPr>
          <w:rFonts w:ascii="Arial" w:eastAsia="Arial" w:hAnsi="Arial" w:cs="Arial"/>
          <w:sz w:val="24"/>
        </w:rPr>
        <w:t xml:space="preserve"> valor fiscal contra el valor</w:t>
      </w:r>
      <w:r w:rsidR="00D929D2">
        <w:rPr>
          <w:rFonts w:ascii="Arial" w:eastAsia="Arial" w:hAnsi="Arial" w:cs="Arial"/>
          <w:sz w:val="24"/>
        </w:rPr>
        <w:t xml:space="preserve"> reportado de las operaciones</w:t>
      </w:r>
      <w:r w:rsidR="008812DE">
        <w:rPr>
          <w:rFonts w:ascii="Arial" w:eastAsia="Arial" w:hAnsi="Arial" w:cs="Arial"/>
          <w:sz w:val="24"/>
        </w:rPr>
        <w:t>,</w:t>
      </w:r>
      <w:r w:rsidR="00F13974">
        <w:rPr>
          <w:rFonts w:ascii="Arial" w:eastAsia="Arial" w:hAnsi="Arial" w:cs="Arial"/>
          <w:sz w:val="24"/>
        </w:rPr>
        <w:t xml:space="preserve"> </w:t>
      </w:r>
      <w:r w:rsidR="00D929D2">
        <w:rPr>
          <w:rFonts w:ascii="Arial" w:eastAsia="Arial" w:hAnsi="Arial" w:cs="Arial"/>
          <w:sz w:val="24"/>
        </w:rPr>
        <w:t xml:space="preserve">en </w:t>
      </w:r>
      <w:r w:rsidR="00E10634">
        <w:rPr>
          <w:rFonts w:ascii="Arial" w:eastAsia="Arial" w:hAnsi="Arial" w:cs="Arial"/>
          <w:sz w:val="24"/>
        </w:rPr>
        <w:t>esta ocasión le</w:t>
      </w:r>
      <w:r w:rsidR="00F13974">
        <w:rPr>
          <w:rFonts w:ascii="Arial" w:eastAsia="Arial" w:hAnsi="Arial" w:cs="Arial"/>
          <w:sz w:val="24"/>
        </w:rPr>
        <w:t xml:space="preserve"> </w:t>
      </w:r>
      <w:r w:rsidR="00E10634">
        <w:rPr>
          <w:rFonts w:ascii="Arial" w:eastAsia="Arial" w:hAnsi="Arial" w:cs="Arial"/>
          <w:sz w:val="24"/>
        </w:rPr>
        <w:t xml:space="preserve">dije a mi equipo que ignorara la oferta inmobiliaria ya que se </w:t>
      </w:r>
      <w:r w:rsidR="008812DE">
        <w:rPr>
          <w:rFonts w:ascii="Arial" w:eastAsia="Arial" w:hAnsi="Arial" w:cs="Arial"/>
          <w:sz w:val="24"/>
        </w:rPr>
        <w:t>tenía</w:t>
      </w:r>
      <w:r w:rsidR="00F13974">
        <w:rPr>
          <w:rFonts w:ascii="Arial" w:eastAsia="Arial" w:hAnsi="Arial" w:cs="Arial"/>
          <w:sz w:val="24"/>
        </w:rPr>
        <w:t xml:space="preserve"> </w:t>
      </w:r>
      <w:r w:rsidR="000F7CA9">
        <w:rPr>
          <w:rFonts w:ascii="Arial" w:eastAsia="Arial" w:hAnsi="Arial" w:cs="Arial"/>
          <w:sz w:val="24"/>
        </w:rPr>
        <w:t xml:space="preserve">dato </w:t>
      </w:r>
      <w:r w:rsidR="008812DE">
        <w:rPr>
          <w:rFonts w:ascii="Arial" w:eastAsia="Arial" w:hAnsi="Arial" w:cs="Arial"/>
          <w:sz w:val="24"/>
        </w:rPr>
        <w:t>incierto</w:t>
      </w:r>
      <w:r w:rsidR="00F13974">
        <w:rPr>
          <w:rFonts w:ascii="Arial" w:eastAsia="Arial" w:hAnsi="Arial" w:cs="Arial"/>
          <w:sz w:val="24"/>
        </w:rPr>
        <w:t xml:space="preserve"> </w:t>
      </w:r>
      <w:r w:rsidR="00D929D2">
        <w:rPr>
          <w:rFonts w:ascii="Arial" w:eastAsia="Arial" w:hAnsi="Arial" w:cs="Arial"/>
          <w:sz w:val="24"/>
        </w:rPr>
        <w:t xml:space="preserve">no se </w:t>
      </w:r>
      <w:r w:rsidR="00A862C8">
        <w:rPr>
          <w:rFonts w:ascii="Arial" w:eastAsia="Arial" w:hAnsi="Arial" w:cs="Arial"/>
          <w:sz w:val="24"/>
        </w:rPr>
        <w:t>sabía</w:t>
      </w:r>
      <w:r w:rsidR="000F7CA9">
        <w:rPr>
          <w:rFonts w:ascii="Arial" w:eastAsia="Arial" w:hAnsi="Arial" w:cs="Arial"/>
          <w:sz w:val="24"/>
        </w:rPr>
        <w:t xml:space="preserve"> el </w:t>
      </w:r>
      <w:r w:rsidR="008812DE">
        <w:rPr>
          <w:rFonts w:ascii="Arial" w:eastAsia="Arial" w:hAnsi="Arial" w:cs="Arial"/>
          <w:sz w:val="24"/>
        </w:rPr>
        <w:t xml:space="preserve"> dato</w:t>
      </w:r>
      <w:r w:rsidR="00A862C8">
        <w:rPr>
          <w:rFonts w:ascii="Arial" w:eastAsia="Arial" w:hAnsi="Arial" w:cs="Arial"/>
          <w:sz w:val="24"/>
        </w:rPr>
        <w:t xml:space="preserve"> de valor </w:t>
      </w:r>
      <w:r w:rsidR="008812DE">
        <w:rPr>
          <w:rFonts w:ascii="Arial" w:eastAsia="Arial" w:hAnsi="Arial" w:cs="Arial"/>
          <w:sz w:val="24"/>
        </w:rPr>
        <w:t xml:space="preserve"> ofertado contra el valor real</w:t>
      </w:r>
      <w:r w:rsidR="00901D8A">
        <w:rPr>
          <w:rFonts w:ascii="Arial" w:eastAsia="Arial" w:hAnsi="Arial" w:cs="Arial"/>
          <w:sz w:val="24"/>
        </w:rPr>
        <w:t>,</w:t>
      </w:r>
      <w:r w:rsidR="00D929D2">
        <w:rPr>
          <w:rFonts w:ascii="Arial" w:eastAsia="Arial" w:hAnsi="Arial" w:cs="Arial"/>
          <w:sz w:val="24"/>
        </w:rPr>
        <w:t xml:space="preserve"> ocasionando esto una variación de información. Se </w:t>
      </w:r>
      <w:r w:rsidR="0096361D">
        <w:rPr>
          <w:rFonts w:ascii="Arial" w:eastAsia="Arial" w:hAnsi="Arial" w:cs="Arial"/>
          <w:sz w:val="24"/>
        </w:rPr>
        <w:t xml:space="preserve"> mandó</w:t>
      </w:r>
      <w:r w:rsidR="008812DE">
        <w:rPr>
          <w:rFonts w:ascii="Arial" w:eastAsia="Arial" w:hAnsi="Arial" w:cs="Arial"/>
          <w:sz w:val="24"/>
        </w:rPr>
        <w:t xml:space="preserve"> en pdf </w:t>
      </w:r>
      <w:r w:rsidR="0096361D">
        <w:rPr>
          <w:rFonts w:ascii="Arial" w:eastAsia="Arial" w:hAnsi="Arial" w:cs="Arial"/>
          <w:sz w:val="24"/>
        </w:rPr>
        <w:t xml:space="preserve"> con </w:t>
      </w:r>
      <w:r w:rsidR="00D929D2">
        <w:rPr>
          <w:rFonts w:ascii="Arial" w:eastAsia="Arial" w:hAnsi="Arial" w:cs="Arial"/>
          <w:sz w:val="24"/>
        </w:rPr>
        <w:t xml:space="preserve">la imagen </w:t>
      </w:r>
      <w:r w:rsidR="0096361D">
        <w:rPr>
          <w:rFonts w:ascii="Arial" w:eastAsia="Arial" w:hAnsi="Arial" w:cs="Arial"/>
          <w:sz w:val="24"/>
        </w:rPr>
        <w:t>de los</w:t>
      </w:r>
      <w:r w:rsidR="00D929D2">
        <w:rPr>
          <w:rFonts w:ascii="Arial" w:eastAsia="Arial" w:hAnsi="Arial" w:cs="Arial"/>
          <w:sz w:val="24"/>
        </w:rPr>
        <w:t xml:space="preserve"> porcentajes </w:t>
      </w:r>
      <w:r w:rsidR="008812DE">
        <w:rPr>
          <w:rFonts w:ascii="Arial" w:eastAsia="Arial" w:hAnsi="Arial" w:cs="Arial"/>
          <w:sz w:val="24"/>
        </w:rPr>
        <w:t>a sus correos para que pudieran hacer acercamiento</w:t>
      </w:r>
      <w:r w:rsidR="00281F4C">
        <w:rPr>
          <w:rFonts w:ascii="Arial" w:eastAsia="Arial" w:hAnsi="Arial" w:cs="Arial"/>
          <w:sz w:val="24"/>
        </w:rPr>
        <w:t>(zoom)</w:t>
      </w:r>
      <w:r w:rsidR="00820C8F">
        <w:rPr>
          <w:rFonts w:ascii="Arial" w:eastAsia="Arial" w:hAnsi="Arial" w:cs="Arial"/>
          <w:sz w:val="24"/>
        </w:rPr>
        <w:t xml:space="preserve"> y tener un dato más </w:t>
      </w:r>
      <w:r w:rsidR="000F7CA9">
        <w:rPr>
          <w:rFonts w:ascii="Arial" w:eastAsia="Arial" w:hAnsi="Arial" w:cs="Arial"/>
          <w:sz w:val="24"/>
        </w:rPr>
        <w:t xml:space="preserve"> de alguna </w:t>
      </w:r>
      <w:r w:rsidR="00D929D2">
        <w:rPr>
          <w:rFonts w:ascii="Arial" w:eastAsia="Arial" w:hAnsi="Arial" w:cs="Arial"/>
          <w:sz w:val="24"/>
        </w:rPr>
        <w:t>sección,</w:t>
      </w:r>
      <w:r w:rsidR="00F13974">
        <w:rPr>
          <w:rFonts w:ascii="Arial" w:eastAsia="Arial" w:hAnsi="Arial" w:cs="Arial"/>
          <w:sz w:val="24"/>
        </w:rPr>
        <w:t xml:space="preserve"> </w:t>
      </w:r>
      <w:r w:rsidR="00D929D2">
        <w:rPr>
          <w:rFonts w:ascii="Arial" w:eastAsia="Arial" w:hAnsi="Arial" w:cs="Arial"/>
          <w:sz w:val="24"/>
        </w:rPr>
        <w:t>colonia</w:t>
      </w:r>
      <w:r w:rsidR="000F7CA9">
        <w:rPr>
          <w:rFonts w:ascii="Arial" w:eastAsia="Arial" w:hAnsi="Arial" w:cs="Arial"/>
          <w:sz w:val="24"/>
        </w:rPr>
        <w:t xml:space="preserve"> o algún polígono</w:t>
      </w:r>
      <w:r w:rsidR="00D929D2">
        <w:rPr>
          <w:rFonts w:ascii="Arial" w:eastAsia="Arial" w:hAnsi="Arial" w:cs="Arial"/>
          <w:sz w:val="24"/>
        </w:rPr>
        <w:t xml:space="preserve"> de valor, </w:t>
      </w:r>
      <w:r w:rsidR="008812DE">
        <w:rPr>
          <w:rFonts w:ascii="Arial" w:eastAsia="Arial" w:hAnsi="Arial" w:cs="Arial"/>
          <w:sz w:val="24"/>
        </w:rPr>
        <w:t xml:space="preserve">por lo que les informo a detalle los </w:t>
      </w:r>
      <w:r w:rsidR="000F7CA9">
        <w:rPr>
          <w:rFonts w:ascii="Arial" w:eastAsia="Arial" w:hAnsi="Arial" w:cs="Arial"/>
          <w:sz w:val="24"/>
        </w:rPr>
        <w:t xml:space="preserve">marcados en </w:t>
      </w:r>
      <w:r w:rsidR="008812DE">
        <w:rPr>
          <w:rFonts w:ascii="Arial" w:eastAsia="Arial" w:hAnsi="Arial" w:cs="Arial"/>
          <w:sz w:val="24"/>
        </w:rPr>
        <w:t>b</w:t>
      </w:r>
      <w:r w:rsidR="000F7CA9">
        <w:rPr>
          <w:rFonts w:ascii="Arial" w:eastAsia="Arial" w:hAnsi="Arial" w:cs="Arial"/>
          <w:sz w:val="24"/>
        </w:rPr>
        <w:t>l</w:t>
      </w:r>
      <w:r w:rsidR="008812DE">
        <w:rPr>
          <w:rFonts w:ascii="Arial" w:eastAsia="Arial" w:hAnsi="Arial" w:cs="Arial"/>
          <w:sz w:val="24"/>
        </w:rPr>
        <w:t>a</w:t>
      </w:r>
      <w:r w:rsidR="000F7CA9">
        <w:rPr>
          <w:rFonts w:ascii="Arial" w:eastAsia="Arial" w:hAnsi="Arial" w:cs="Arial"/>
          <w:sz w:val="24"/>
        </w:rPr>
        <w:t>n</w:t>
      </w:r>
      <w:r w:rsidR="008812DE">
        <w:rPr>
          <w:rFonts w:ascii="Arial" w:eastAsia="Arial" w:hAnsi="Arial" w:cs="Arial"/>
          <w:sz w:val="24"/>
        </w:rPr>
        <w:t xml:space="preserve">cos </w:t>
      </w:r>
      <w:r w:rsidR="000F7CA9">
        <w:rPr>
          <w:rFonts w:ascii="Arial" w:eastAsia="Arial" w:hAnsi="Arial" w:cs="Arial"/>
          <w:sz w:val="24"/>
        </w:rPr>
        <w:t xml:space="preserve">es que no </w:t>
      </w:r>
      <w:r w:rsidR="00A862C8">
        <w:rPr>
          <w:rFonts w:ascii="Arial" w:eastAsia="Arial" w:hAnsi="Arial" w:cs="Arial"/>
          <w:sz w:val="24"/>
        </w:rPr>
        <w:t>teníamos</w:t>
      </w:r>
      <w:r w:rsidR="00F13974">
        <w:rPr>
          <w:rFonts w:ascii="Arial" w:eastAsia="Arial" w:hAnsi="Arial" w:cs="Arial"/>
          <w:sz w:val="24"/>
        </w:rPr>
        <w:t xml:space="preserve"> </w:t>
      </w:r>
      <w:r w:rsidR="00D929D2">
        <w:rPr>
          <w:rFonts w:ascii="Arial" w:eastAsia="Arial" w:hAnsi="Arial" w:cs="Arial"/>
          <w:sz w:val="24"/>
        </w:rPr>
        <w:t>cue</w:t>
      </w:r>
      <w:r w:rsidR="00C438B7">
        <w:rPr>
          <w:rFonts w:ascii="Arial" w:eastAsia="Arial" w:hAnsi="Arial" w:cs="Arial"/>
          <w:sz w:val="24"/>
        </w:rPr>
        <w:t>n</w:t>
      </w:r>
      <w:r w:rsidR="00D929D2">
        <w:rPr>
          <w:rFonts w:ascii="Arial" w:eastAsia="Arial" w:hAnsi="Arial" w:cs="Arial"/>
          <w:sz w:val="24"/>
        </w:rPr>
        <w:t>ta ó</w:t>
      </w:r>
      <w:r w:rsidR="00F13974">
        <w:rPr>
          <w:rFonts w:ascii="Arial" w:eastAsia="Arial" w:hAnsi="Arial" w:cs="Arial"/>
          <w:sz w:val="24"/>
        </w:rPr>
        <w:t xml:space="preserve"> </w:t>
      </w:r>
      <w:r w:rsidR="00D929D2">
        <w:rPr>
          <w:rFonts w:ascii="Arial" w:eastAsia="Arial" w:hAnsi="Arial" w:cs="Arial"/>
          <w:sz w:val="24"/>
        </w:rPr>
        <w:t>diferencia</w:t>
      </w:r>
      <w:r w:rsidR="000F7CA9">
        <w:rPr>
          <w:rFonts w:ascii="Arial" w:eastAsia="Arial" w:hAnsi="Arial" w:cs="Arial"/>
          <w:sz w:val="24"/>
        </w:rPr>
        <w:t xml:space="preserve"> 0%</w:t>
      </w:r>
      <w:r w:rsidR="00A862C8">
        <w:rPr>
          <w:rFonts w:ascii="Arial" w:eastAsia="Arial" w:hAnsi="Arial" w:cs="Arial"/>
          <w:sz w:val="24"/>
        </w:rPr>
        <w:t>,</w:t>
      </w:r>
      <w:r w:rsidR="00D929D2">
        <w:rPr>
          <w:rFonts w:ascii="Arial" w:eastAsia="Arial" w:hAnsi="Arial" w:cs="Arial"/>
          <w:sz w:val="24"/>
        </w:rPr>
        <w:t xml:space="preserve">tratándose de operaciones de dominio de casa habitación la </w:t>
      </w:r>
      <w:r w:rsidR="00281F4C">
        <w:rPr>
          <w:rFonts w:ascii="Arial" w:eastAsia="Arial" w:hAnsi="Arial" w:cs="Arial"/>
          <w:sz w:val="24"/>
        </w:rPr>
        <w:t>trasmisión</w:t>
      </w:r>
      <w:r w:rsidR="00F13974">
        <w:rPr>
          <w:rFonts w:ascii="Arial" w:eastAsia="Arial" w:hAnsi="Arial" w:cs="Arial"/>
          <w:sz w:val="24"/>
        </w:rPr>
        <w:t xml:space="preserve"> </w:t>
      </w:r>
      <w:r w:rsidR="00A862C8">
        <w:rPr>
          <w:rFonts w:ascii="Arial" w:eastAsia="Arial" w:hAnsi="Arial" w:cs="Arial"/>
          <w:sz w:val="24"/>
        </w:rPr>
        <w:t>pudiera ser</w:t>
      </w:r>
      <w:r w:rsidR="00D929D2">
        <w:rPr>
          <w:rFonts w:ascii="Arial" w:eastAsia="Arial" w:hAnsi="Arial" w:cs="Arial"/>
          <w:sz w:val="24"/>
        </w:rPr>
        <w:t xml:space="preserve"> a valor catastral</w:t>
      </w:r>
      <w:r w:rsidR="00A862C8">
        <w:rPr>
          <w:rFonts w:ascii="Arial" w:eastAsia="Arial" w:hAnsi="Arial" w:cs="Arial"/>
          <w:sz w:val="24"/>
        </w:rPr>
        <w:t xml:space="preserve"> en donde ahí se ve la diferencia,</w:t>
      </w:r>
      <w:r w:rsidR="00D929D2">
        <w:rPr>
          <w:rFonts w:ascii="Arial" w:eastAsia="Arial" w:hAnsi="Arial" w:cs="Arial"/>
          <w:sz w:val="24"/>
        </w:rPr>
        <w:t xml:space="preserve"> el archivo es u</w:t>
      </w:r>
      <w:r w:rsidR="00281F4C">
        <w:rPr>
          <w:rFonts w:ascii="Arial" w:eastAsia="Arial" w:hAnsi="Arial" w:cs="Arial"/>
          <w:sz w:val="24"/>
        </w:rPr>
        <w:t>n</w:t>
      </w:r>
      <w:r w:rsidR="00D929D2">
        <w:rPr>
          <w:rFonts w:ascii="Arial" w:eastAsia="Arial" w:hAnsi="Arial" w:cs="Arial"/>
          <w:sz w:val="24"/>
        </w:rPr>
        <w:t xml:space="preserve"> extracto</w:t>
      </w:r>
      <w:r w:rsidR="00A862C8">
        <w:rPr>
          <w:rFonts w:ascii="Arial" w:eastAsia="Arial" w:hAnsi="Arial" w:cs="Arial"/>
          <w:sz w:val="24"/>
        </w:rPr>
        <w:t xml:space="preserve"> del archivo que se mand</w:t>
      </w:r>
      <w:r w:rsidR="00C438B7">
        <w:rPr>
          <w:rFonts w:ascii="Arial" w:eastAsia="Arial" w:hAnsi="Arial" w:cs="Arial"/>
          <w:sz w:val="24"/>
        </w:rPr>
        <w:t>ó</w:t>
      </w:r>
      <w:r w:rsidR="00A862C8">
        <w:rPr>
          <w:rFonts w:ascii="Arial" w:eastAsia="Arial" w:hAnsi="Arial" w:cs="Arial"/>
          <w:sz w:val="24"/>
        </w:rPr>
        <w:t xml:space="preserve"> en su totalidad 6,060</w:t>
      </w:r>
      <w:r w:rsidR="00D929D2">
        <w:rPr>
          <w:rFonts w:ascii="Arial" w:eastAsia="Arial" w:hAnsi="Arial" w:cs="Arial"/>
          <w:sz w:val="24"/>
        </w:rPr>
        <w:t xml:space="preserve"> donde se</w:t>
      </w:r>
      <w:r w:rsidR="00A862C8">
        <w:rPr>
          <w:rFonts w:ascii="Arial" w:eastAsia="Arial" w:hAnsi="Arial" w:cs="Arial"/>
          <w:sz w:val="24"/>
        </w:rPr>
        <w:t xml:space="preserve"> hizo un comparativo </w:t>
      </w:r>
      <w:r w:rsidR="00D929D2">
        <w:rPr>
          <w:rFonts w:ascii="Arial" w:eastAsia="Arial" w:hAnsi="Arial" w:cs="Arial"/>
          <w:sz w:val="24"/>
        </w:rPr>
        <w:t xml:space="preserve"> sac</w:t>
      </w:r>
      <w:r w:rsidR="00A862C8">
        <w:rPr>
          <w:rFonts w:ascii="Arial" w:eastAsia="Arial" w:hAnsi="Arial" w:cs="Arial"/>
          <w:sz w:val="24"/>
        </w:rPr>
        <w:t xml:space="preserve">ando </w:t>
      </w:r>
      <w:r w:rsidR="00D929D2">
        <w:rPr>
          <w:rFonts w:ascii="Arial" w:eastAsia="Arial" w:hAnsi="Arial" w:cs="Arial"/>
          <w:sz w:val="24"/>
        </w:rPr>
        <w:t xml:space="preserve"> la brecha de un valor u otro revisa</w:t>
      </w:r>
      <w:r w:rsidR="00A862C8">
        <w:rPr>
          <w:rFonts w:ascii="Arial" w:eastAsia="Arial" w:hAnsi="Arial" w:cs="Arial"/>
          <w:sz w:val="24"/>
        </w:rPr>
        <w:t>n</w:t>
      </w:r>
      <w:r w:rsidR="00D929D2">
        <w:rPr>
          <w:rFonts w:ascii="Arial" w:eastAsia="Arial" w:hAnsi="Arial" w:cs="Arial"/>
          <w:sz w:val="24"/>
        </w:rPr>
        <w:t>do</w:t>
      </w:r>
      <w:r w:rsidR="00A862C8">
        <w:rPr>
          <w:rFonts w:ascii="Arial" w:eastAsia="Arial" w:hAnsi="Arial" w:cs="Arial"/>
          <w:sz w:val="24"/>
        </w:rPr>
        <w:t xml:space="preserve"> y</w:t>
      </w:r>
      <w:r w:rsidR="00F13974">
        <w:rPr>
          <w:rFonts w:ascii="Arial" w:eastAsia="Arial" w:hAnsi="Arial" w:cs="Arial"/>
          <w:sz w:val="24"/>
        </w:rPr>
        <w:t xml:space="preserve"> </w:t>
      </w:r>
      <w:r w:rsidR="00A862C8">
        <w:rPr>
          <w:rFonts w:ascii="Arial" w:eastAsia="Arial" w:hAnsi="Arial" w:cs="Arial"/>
          <w:sz w:val="24"/>
        </w:rPr>
        <w:t xml:space="preserve">sacando un </w:t>
      </w:r>
      <w:r w:rsidR="00D929D2">
        <w:rPr>
          <w:rFonts w:ascii="Arial" w:eastAsia="Arial" w:hAnsi="Arial" w:cs="Arial"/>
          <w:sz w:val="24"/>
        </w:rPr>
        <w:t xml:space="preserve"> estudio </w:t>
      </w:r>
      <w:r w:rsidR="00A862C8">
        <w:rPr>
          <w:rFonts w:ascii="Arial" w:eastAsia="Arial" w:hAnsi="Arial" w:cs="Arial"/>
          <w:sz w:val="24"/>
        </w:rPr>
        <w:t>de mercado</w:t>
      </w:r>
      <w:r w:rsidR="00A32A94">
        <w:rPr>
          <w:rFonts w:ascii="Arial" w:eastAsia="Arial" w:hAnsi="Arial" w:cs="Arial"/>
          <w:sz w:val="24"/>
        </w:rPr>
        <w:t>.</w:t>
      </w:r>
    </w:p>
    <w:p w:rsidR="00F90F0D" w:rsidRDefault="00F90F0D" w:rsidP="00602E7F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F0509A" w:rsidRDefault="00F0509A" w:rsidP="00602E7F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F0509A" w:rsidRDefault="00F0509A" w:rsidP="00602E7F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F0509A" w:rsidRDefault="00F0509A" w:rsidP="00602E7F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F0509A" w:rsidRDefault="00F0509A" w:rsidP="00602E7F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F0509A" w:rsidRDefault="00F0509A" w:rsidP="00602E7F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3363AB" w:rsidRDefault="003363AB" w:rsidP="00F90F0D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3363AB" w:rsidRDefault="003363AB" w:rsidP="00F90F0D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3363AB" w:rsidRDefault="003363AB" w:rsidP="00F90F0D">
      <w:pPr>
        <w:spacing w:before="240" w:after="240"/>
        <w:jc w:val="both"/>
        <w:rPr>
          <w:rFonts w:ascii="Arial" w:eastAsia="Arial" w:hAnsi="Arial" w:cs="Arial"/>
          <w:sz w:val="24"/>
        </w:rPr>
      </w:pPr>
      <w:r w:rsidRPr="003363AB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5819775" cy="5610225"/>
            <wp:effectExtent l="19050" t="0" r="9525" b="0"/>
            <wp:docPr id="14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653" t="2778" r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63AB" w:rsidRDefault="003363AB" w:rsidP="00F90F0D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3363AB" w:rsidRDefault="003363AB" w:rsidP="00F90F0D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3363AB" w:rsidRDefault="003363AB" w:rsidP="00F90F0D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3363AB" w:rsidRDefault="003363AB" w:rsidP="00F90F0D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3363AB" w:rsidRDefault="003363AB" w:rsidP="00F90F0D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3363AB" w:rsidRDefault="008553C4" w:rsidP="00F90F0D">
      <w:pPr>
        <w:spacing w:before="240" w:after="240"/>
        <w:jc w:val="both"/>
        <w:rPr>
          <w:rFonts w:ascii="Arial" w:eastAsia="Arial" w:hAnsi="Arial" w:cs="Arial"/>
          <w:sz w:val="24"/>
        </w:rPr>
      </w:pPr>
      <w:r w:rsidRPr="008553C4">
        <w:rPr>
          <w:rFonts w:ascii="Arial" w:eastAsia="Arial" w:hAnsi="Arial" w:cs="Arial"/>
          <w:sz w:val="24"/>
        </w:rPr>
        <w:object w:dxaOrig="8960" w:dyaOrig="6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369pt" o:ole="">
            <v:imagedata r:id="rId9" o:title=""/>
          </v:shape>
          <o:OLEObject Type="Embed" ProgID="PowerPoint.Slide.12" ShapeID="_x0000_i1025" DrawAspect="Content" ObjectID="_1779625391" r:id="rId10"/>
        </w:object>
      </w:r>
    </w:p>
    <w:p w:rsidR="00F90F0D" w:rsidRPr="00D14096" w:rsidRDefault="00F90F0D" w:rsidP="00F90F0D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</w:rPr>
        <w:t>Con</w:t>
      </w:r>
      <w:r w:rsidR="006E0658">
        <w:rPr>
          <w:rFonts w:ascii="Arial" w:eastAsia="Arial" w:hAnsi="Arial" w:cs="Arial"/>
          <w:sz w:val="24"/>
        </w:rPr>
        <w:t>tinuado con el orden del día de</w:t>
      </w:r>
      <w:r>
        <w:rPr>
          <w:rFonts w:ascii="Arial" w:eastAsia="Arial" w:hAnsi="Arial" w:cs="Arial"/>
          <w:sz w:val="24"/>
        </w:rPr>
        <w:t xml:space="preserve"> la </w:t>
      </w:r>
      <w:r w:rsidRPr="00A862C8">
        <w:rPr>
          <w:rFonts w:ascii="Arial" w:eastAsia="Arial" w:hAnsi="Arial" w:cs="Arial"/>
          <w:b/>
          <w:sz w:val="24"/>
        </w:rPr>
        <w:t>Propuesta de Valores de Terreno</w:t>
      </w:r>
      <w:r>
        <w:rPr>
          <w:rFonts w:ascii="Arial" w:eastAsia="Arial" w:hAnsi="Arial" w:cs="Arial"/>
          <w:b/>
          <w:sz w:val="24"/>
        </w:rPr>
        <w:t xml:space="preserve">, </w:t>
      </w:r>
      <w:r w:rsidRPr="00901D8A">
        <w:rPr>
          <w:rFonts w:ascii="Arial" w:eastAsia="Arial" w:hAnsi="Arial" w:cs="Arial"/>
          <w:sz w:val="24"/>
        </w:rPr>
        <w:t>también se mand</w:t>
      </w:r>
      <w:r w:rsidR="00C438B7">
        <w:rPr>
          <w:rFonts w:ascii="Arial" w:eastAsia="Arial" w:hAnsi="Arial" w:cs="Arial"/>
          <w:sz w:val="24"/>
        </w:rPr>
        <w:t>ó</w:t>
      </w:r>
      <w:r w:rsidRPr="00901D8A">
        <w:rPr>
          <w:rFonts w:ascii="Arial" w:eastAsia="Arial" w:hAnsi="Arial" w:cs="Arial"/>
          <w:sz w:val="24"/>
        </w:rPr>
        <w:t xml:space="preserve"> en un archivo</w:t>
      </w:r>
      <w:r w:rsidR="00F13974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en pdf en verde el valor propuesto para el 2025 , el rojo con el valor actual y la referencia de la zona de valor donde ustedes pueden comparar en el </w:t>
      </w:r>
      <w:r w:rsidR="006E0658">
        <w:rPr>
          <w:rFonts w:ascii="Arial" w:eastAsia="Arial" w:hAnsi="Arial" w:cs="Arial"/>
          <w:sz w:val="24"/>
        </w:rPr>
        <w:t>archivo de e</w:t>
      </w:r>
      <w:r>
        <w:rPr>
          <w:rFonts w:ascii="Arial" w:eastAsia="Arial" w:hAnsi="Arial" w:cs="Arial"/>
          <w:sz w:val="24"/>
        </w:rPr>
        <w:t>xcel que también se les hizo llegar</w:t>
      </w:r>
      <w:r w:rsidR="00C438B7">
        <w:rPr>
          <w:rFonts w:ascii="Arial" w:eastAsia="Arial" w:hAnsi="Arial" w:cs="Arial"/>
          <w:sz w:val="24"/>
        </w:rPr>
        <w:t xml:space="preserve">, </w:t>
      </w:r>
      <w:r>
        <w:rPr>
          <w:rFonts w:ascii="Arial" w:eastAsia="Arial" w:hAnsi="Arial" w:cs="Arial"/>
          <w:sz w:val="24"/>
        </w:rPr>
        <w:t xml:space="preserve"> observaran  en el gráfico nos da una idea de cómo esta distribuidos los valores observando que hacia el sur y el oriente de la ciudad son los valores más bajos y al poniente los valores más altos, el Excel que se les env</w:t>
      </w:r>
      <w:r w:rsidR="00C438B7">
        <w:rPr>
          <w:rFonts w:ascii="Arial" w:eastAsia="Arial" w:hAnsi="Arial" w:cs="Arial"/>
          <w:sz w:val="24"/>
        </w:rPr>
        <w:t>ió</w:t>
      </w:r>
      <w:r>
        <w:rPr>
          <w:rFonts w:ascii="Arial" w:eastAsia="Arial" w:hAnsi="Arial" w:cs="Arial"/>
          <w:sz w:val="24"/>
        </w:rPr>
        <w:t xml:space="preserve">  est</w:t>
      </w:r>
      <w:r w:rsidR="006E0275">
        <w:rPr>
          <w:rFonts w:ascii="Arial" w:eastAsia="Arial" w:hAnsi="Arial" w:cs="Arial"/>
          <w:sz w:val="24"/>
        </w:rPr>
        <w:t>á</w:t>
      </w:r>
      <w:r>
        <w:rPr>
          <w:rFonts w:ascii="Arial" w:eastAsia="Arial" w:hAnsi="Arial" w:cs="Arial"/>
          <w:sz w:val="24"/>
        </w:rPr>
        <w:t xml:space="preserve"> completo y el ajuste propuesto es el de </w:t>
      </w:r>
      <w:r w:rsidRPr="00C438B7">
        <w:rPr>
          <w:rFonts w:ascii="Arial" w:eastAsia="Arial" w:hAnsi="Arial" w:cs="Arial"/>
          <w:b/>
          <w:sz w:val="24"/>
        </w:rPr>
        <w:t>4.66%</w:t>
      </w:r>
      <w:r w:rsidR="006E0275" w:rsidRPr="00713AF9">
        <w:rPr>
          <w:rFonts w:ascii="Arial" w:eastAsia="Arial" w:hAnsi="Arial" w:cs="Arial"/>
          <w:sz w:val="24"/>
        </w:rPr>
        <w:t>de</w:t>
      </w:r>
      <w:r>
        <w:rPr>
          <w:rFonts w:ascii="Arial" w:eastAsia="Arial" w:hAnsi="Arial" w:cs="Arial"/>
          <w:sz w:val="24"/>
        </w:rPr>
        <w:t xml:space="preserve"> incremento que se propone.</w:t>
      </w:r>
      <w:r>
        <w:rPr>
          <w:rFonts w:ascii="Arial" w:eastAsia="Arial" w:hAnsi="Arial" w:cs="Arial"/>
        </w:rPr>
        <w:t>&gt;&gt;</w:t>
      </w:r>
    </w:p>
    <w:p w:rsidR="00C35749" w:rsidRDefault="00C35749" w:rsidP="00A862C8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C35749" w:rsidRDefault="008553C4" w:rsidP="00A862C8">
      <w:pPr>
        <w:spacing w:before="240" w:after="240"/>
        <w:jc w:val="both"/>
        <w:rPr>
          <w:rFonts w:ascii="Arial" w:eastAsia="Arial" w:hAnsi="Arial" w:cs="Arial"/>
          <w:sz w:val="24"/>
        </w:rPr>
      </w:pPr>
      <w:r w:rsidRPr="008553C4">
        <w:rPr>
          <w:rFonts w:ascii="Arial" w:eastAsia="Arial" w:hAnsi="Arial" w:cs="Arial"/>
          <w:noProof/>
          <w:sz w:val="24"/>
        </w:rPr>
        <w:drawing>
          <wp:inline distT="0" distB="0" distL="0" distR="0">
            <wp:extent cx="5857875" cy="4943475"/>
            <wp:effectExtent l="19050" t="0" r="9525" b="0"/>
            <wp:docPr id="20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5749" w:rsidRDefault="00C35749" w:rsidP="00A862C8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C35749" w:rsidRDefault="00C35749" w:rsidP="00A862C8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C35749" w:rsidRDefault="00C35749" w:rsidP="00A862C8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C35749" w:rsidRDefault="00C35749" w:rsidP="00A862C8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C35749" w:rsidRDefault="00C35749" w:rsidP="00A862C8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C35749" w:rsidRDefault="00C35749" w:rsidP="00A862C8">
      <w:pPr>
        <w:spacing w:before="240" w:after="240"/>
        <w:jc w:val="both"/>
        <w:rPr>
          <w:rFonts w:ascii="Arial" w:eastAsia="Arial" w:hAnsi="Arial" w:cs="Arial"/>
          <w:sz w:val="24"/>
        </w:rPr>
      </w:pPr>
    </w:p>
    <w:p w:rsidR="00C35749" w:rsidRDefault="001041D1" w:rsidP="00A862C8">
      <w:pPr>
        <w:spacing w:before="240" w:after="240"/>
        <w:jc w:val="both"/>
        <w:rPr>
          <w:rFonts w:ascii="Arial" w:eastAsia="Arial" w:hAnsi="Arial" w:cs="Arial"/>
          <w:sz w:val="24"/>
        </w:rPr>
      </w:pPr>
      <w:r w:rsidRPr="001041D1">
        <w:rPr>
          <w:rFonts w:ascii="Arial" w:eastAsia="Arial" w:hAnsi="Arial" w:cs="Arial"/>
          <w:sz w:val="24"/>
        </w:rPr>
        <w:object w:dxaOrig="9486" w:dyaOrig="7109">
          <v:shape id="_x0000_i1026" type="#_x0000_t75" style="width:474pt;height:356pt" o:ole="">
            <v:imagedata r:id="rId12" o:title=""/>
          </v:shape>
          <o:OLEObject Type="Embed" ProgID="PowerPoint.Slide.12" ShapeID="_x0000_i1026" DrawAspect="Content" ObjectID="_1779625392" r:id="rId13"/>
        </w:object>
      </w:r>
    </w:p>
    <w:p w:rsidR="003354FE" w:rsidRDefault="006E0658" w:rsidP="003354FE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</w:rPr>
        <w:t>En uso de la voz l</w:t>
      </w:r>
      <w:r w:rsidR="003354FE">
        <w:rPr>
          <w:rFonts w:ascii="Arial" w:eastAsia="Arial" w:hAnsi="Arial" w:cs="Arial"/>
          <w:sz w:val="24"/>
        </w:rPr>
        <w:t>a Regidora la Mtra. Patricia Guadalupe Campos Alfaro, Regidora de Comisión Edilicia de Hacienda Pública del Municipio de Guadalajara, manifiesta. &lt;&lt;</w:t>
      </w:r>
      <w:r w:rsidR="00A862C8">
        <w:rPr>
          <w:rFonts w:ascii="Arial" w:eastAsia="Arial" w:hAnsi="Arial" w:cs="Arial"/>
          <w:sz w:val="24"/>
        </w:rPr>
        <w:t>Entonces se quedaría con ese incremento el valor real de acuerdo a las trasmisiones</w:t>
      </w:r>
      <w:r w:rsidR="00901D8A">
        <w:rPr>
          <w:rFonts w:ascii="Arial" w:eastAsia="Arial" w:hAnsi="Arial" w:cs="Arial"/>
          <w:sz w:val="24"/>
        </w:rPr>
        <w:t xml:space="preserve"> del 2024 </w:t>
      </w:r>
      <w:r w:rsidR="00C86215">
        <w:rPr>
          <w:rFonts w:ascii="Arial" w:eastAsia="Arial" w:hAnsi="Arial" w:cs="Arial"/>
          <w:sz w:val="24"/>
        </w:rPr>
        <w:t xml:space="preserve"> ya con la inflación  sería </w:t>
      </w:r>
      <w:r w:rsidR="00901D8A">
        <w:rPr>
          <w:rFonts w:ascii="Arial" w:eastAsia="Arial" w:hAnsi="Arial" w:cs="Arial"/>
          <w:sz w:val="24"/>
        </w:rPr>
        <w:t xml:space="preserve">la brecha  </w:t>
      </w:r>
      <w:r w:rsidR="00C86215">
        <w:rPr>
          <w:rFonts w:ascii="Arial" w:eastAsia="Arial" w:hAnsi="Arial" w:cs="Arial"/>
          <w:sz w:val="24"/>
        </w:rPr>
        <w:t>del 8%?.</w:t>
      </w:r>
      <w:r w:rsidR="003354FE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3354FE" w:rsidRDefault="003354FE" w:rsidP="0007490B">
      <w:pPr>
        <w:spacing w:before="240" w:after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En uso de la voz el Mtro. Rafael Aceves Preciado, Representante de la Sociedad Civil, manifiesta&lt;&lt;</w:t>
      </w:r>
      <w:r w:rsidR="00C86215">
        <w:rPr>
          <w:rFonts w:ascii="Arial" w:eastAsia="Arial" w:hAnsi="Arial" w:cs="Arial"/>
          <w:sz w:val="24"/>
        </w:rPr>
        <w:t>Buen día habla del valor de operación recepto a</w:t>
      </w:r>
      <w:r w:rsidR="00901D8A">
        <w:rPr>
          <w:rFonts w:ascii="Arial" w:eastAsia="Arial" w:hAnsi="Arial" w:cs="Arial"/>
          <w:sz w:val="24"/>
        </w:rPr>
        <w:t>l valor fiscal de un 12 a un 9%, considerando el valor de mercado,</w:t>
      </w:r>
      <w:r w:rsidR="00C86215">
        <w:rPr>
          <w:rFonts w:ascii="Arial" w:eastAsia="Arial" w:hAnsi="Arial" w:cs="Arial"/>
          <w:sz w:val="24"/>
        </w:rPr>
        <w:t xml:space="preserve"> pero hablando</w:t>
      </w:r>
      <w:r w:rsidR="00901D8A">
        <w:rPr>
          <w:rFonts w:ascii="Arial" w:eastAsia="Arial" w:hAnsi="Arial" w:cs="Arial"/>
          <w:sz w:val="24"/>
        </w:rPr>
        <w:t xml:space="preserve"> de lo que pasa del valor equiparable de mercado </w:t>
      </w:r>
      <w:r w:rsidR="00C87ACA">
        <w:rPr>
          <w:rFonts w:ascii="Arial" w:eastAsia="Arial" w:hAnsi="Arial" w:cs="Arial"/>
          <w:sz w:val="24"/>
        </w:rPr>
        <w:t>de acuerdo al estudio que se hace</w:t>
      </w:r>
      <w:r w:rsidR="00507185">
        <w:rPr>
          <w:rFonts w:ascii="Arial" w:eastAsia="Arial" w:hAnsi="Arial" w:cs="Arial"/>
          <w:sz w:val="24"/>
        </w:rPr>
        <w:t xml:space="preserve"> en condómino </w:t>
      </w:r>
      <w:r w:rsidR="00C86215">
        <w:rPr>
          <w:rFonts w:ascii="Arial" w:eastAsia="Arial" w:hAnsi="Arial" w:cs="Arial"/>
          <w:sz w:val="24"/>
        </w:rPr>
        <w:t xml:space="preserve">por cuestión </w:t>
      </w:r>
      <w:r w:rsidR="00507185">
        <w:rPr>
          <w:rFonts w:ascii="Arial" w:eastAsia="Arial" w:hAnsi="Arial" w:cs="Arial"/>
          <w:sz w:val="24"/>
        </w:rPr>
        <w:t xml:space="preserve">de que </w:t>
      </w:r>
      <w:r w:rsidR="00C86215">
        <w:rPr>
          <w:rFonts w:ascii="Arial" w:eastAsia="Arial" w:hAnsi="Arial" w:cs="Arial"/>
          <w:sz w:val="24"/>
        </w:rPr>
        <w:t xml:space="preserve">no es lo mismo ese </w:t>
      </w:r>
      <w:r w:rsidR="00901D8A">
        <w:rPr>
          <w:rFonts w:ascii="Arial" w:eastAsia="Arial" w:hAnsi="Arial" w:cs="Arial"/>
          <w:sz w:val="24"/>
        </w:rPr>
        <w:t>30</w:t>
      </w:r>
      <w:r w:rsidR="00295163">
        <w:rPr>
          <w:rFonts w:ascii="Arial" w:eastAsia="Arial" w:hAnsi="Arial" w:cs="Arial"/>
          <w:sz w:val="24"/>
        </w:rPr>
        <w:t>%</w:t>
      </w:r>
      <w:r w:rsidR="00C87ACA">
        <w:rPr>
          <w:rFonts w:ascii="Arial" w:eastAsia="Arial" w:hAnsi="Arial" w:cs="Arial"/>
          <w:sz w:val="24"/>
        </w:rPr>
        <w:t xml:space="preserve">si habla de </w:t>
      </w:r>
      <w:r w:rsidR="00C86215">
        <w:rPr>
          <w:rFonts w:ascii="Arial" w:eastAsia="Arial" w:hAnsi="Arial" w:cs="Arial"/>
          <w:sz w:val="24"/>
        </w:rPr>
        <w:t xml:space="preserve"> 12</w:t>
      </w:r>
      <w:r w:rsidR="00295163">
        <w:rPr>
          <w:rFonts w:ascii="Arial" w:eastAsia="Arial" w:hAnsi="Arial" w:cs="Arial"/>
          <w:sz w:val="24"/>
        </w:rPr>
        <w:t>%</w:t>
      </w:r>
      <w:r w:rsidR="00C86215">
        <w:rPr>
          <w:rFonts w:ascii="Arial" w:eastAsia="Arial" w:hAnsi="Arial" w:cs="Arial"/>
          <w:sz w:val="24"/>
        </w:rPr>
        <w:t xml:space="preserve"> a 9</w:t>
      </w:r>
      <w:r w:rsidR="00C87ACA">
        <w:rPr>
          <w:rFonts w:ascii="Arial" w:eastAsia="Arial" w:hAnsi="Arial" w:cs="Arial"/>
          <w:sz w:val="24"/>
        </w:rPr>
        <w:t>%</w:t>
      </w:r>
      <w:r w:rsidR="00C86215">
        <w:rPr>
          <w:rFonts w:ascii="Arial" w:eastAsia="Arial" w:hAnsi="Arial" w:cs="Arial"/>
          <w:sz w:val="24"/>
        </w:rPr>
        <w:t>no debería ser más alto</w:t>
      </w:r>
      <w:r w:rsidR="00507185">
        <w:rPr>
          <w:rFonts w:ascii="Arial" w:eastAsia="Arial" w:hAnsi="Arial" w:cs="Arial"/>
          <w:sz w:val="24"/>
        </w:rPr>
        <w:t>,</w:t>
      </w:r>
      <w:r w:rsidR="00C86215">
        <w:rPr>
          <w:rFonts w:ascii="Arial" w:eastAsia="Arial" w:hAnsi="Arial" w:cs="Arial"/>
          <w:sz w:val="24"/>
        </w:rPr>
        <w:t xml:space="preserve">  el valor de operación yo se que propiamente ese valor </w:t>
      </w:r>
      <w:r w:rsidR="00C87ACA">
        <w:rPr>
          <w:rFonts w:ascii="Arial" w:eastAsia="Arial" w:hAnsi="Arial" w:cs="Arial"/>
          <w:sz w:val="24"/>
        </w:rPr>
        <w:t xml:space="preserve">notarial </w:t>
      </w:r>
      <w:r w:rsidR="00C86215">
        <w:rPr>
          <w:rFonts w:ascii="Arial" w:eastAsia="Arial" w:hAnsi="Arial" w:cs="Arial"/>
          <w:sz w:val="24"/>
        </w:rPr>
        <w:t xml:space="preserve">del que se vendió si hablamos </w:t>
      </w:r>
      <w:r w:rsidR="00C87ACA">
        <w:rPr>
          <w:rFonts w:ascii="Arial" w:eastAsia="Arial" w:hAnsi="Arial" w:cs="Arial"/>
          <w:sz w:val="24"/>
        </w:rPr>
        <w:t xml:space="preserve"> de que es un dato incierto </w:t>
      </w:r>
      <w:r w:rsidR="00C86215">
        <w:rPr>
          <w:rFonts w:ascii="Arial" w:eastAsia="Arial" w:hAnsi="Arial" w:cs="Arial"/>
          <w:sz w:val="24"/>
        </w:rPr>
        <w:t xml:space="preserve">de una brecha de un </w:t>
      </w:r>
      <w:r w:rsidR="00C87ACA">
        <w:rPr>
          <w:rFonts w:ascii="Arial" w:eastAsia="Arial" w:hAnsi="Arial" w:cs="Arial"/>
          <w:sz w:val="24"/>
        </w:rPr>
        <w:t xml:space="preserve"> 30% a </w:t>
      </w:r>
      <w:r w:rsidR="00C86215">
        <w:rPr>
          <w:rFonts w:ascii="Arial" w:eastAsia="Arial" w:hAnsi="Arial" w:cs="Arial"/>
          <w:sz w:val="24"/>
        </w:rPr>
        <w:t>12</w:t>
      </w:r>
      <w:r w:rsidR="00295163">
        <w:rPr>
          <w:rFonts w:ascii="Arial" w:eastAsia="Arial" w:hAnsi="Arial" w:cs="Arial"/>
          <w:sz w:val="24"/>
        </w:rPr>
        <w:t>%</w:t>
      </w:r>
      <w:r w:rsidR="00C87ACA">
        <w:rPr>
          <w:rFonts w:ascii="Arial" w:eastAsia="Arial" w:hAnsi="Arial" w:cs="Arial"/>
          <w:sz w:val="24"/>
        </w:rPr>
        <w:t>y</w:t>
      </w:r>
      <w:r w:rsidR="00C86215">
        <w:rPr>
          <w:rFonts w:ascii="Arial" w:eastAsia="Arial" w:hAnsi="Arial" w:cs="Arial"/>
          <w:sz w:val="24"/>
        </w:rPr>
        <w:t xml:space="preserve"> un 9</w:t>
      </w:r>
      <w:r w:rsidR="00295163">
        <w:rPr>
          <w:rFonts w:ascii="Arial" w:eastAsia="Arial" w:hAnsi="Arial" w:cs="Arial"/>
          <w:sz w:val="24"/>
        </w:rPr>
        <w:t>%</w:t>
      </w:r>
      <w:r w:rsidR="00C86215">
        <w:rPr>
          <w:rFonts w:ascii="Arial" w:eastAsia="Arial" w:hAnsi="Arial" w:cs="Arial"/>
          <w:sz w:val="24"/>
        </w:rPr>
        <w:t xml:space="preserve"> mi pregunta quizás inclusive es no se tendría que subir </w:t>
      </w:r>
      <w:r w:rsidR="00C86215">
        <w:rPr>
          <w:rFonts w:ascii="Arial" w:eastAsia="Arial" w:hAnsi="Arial" w:cs="Arial"/>
          <w:sz w:val="24"/>
        </w:rPr>
        <w:lastRenderedPageBreak/>
        <w:t>los  valores</w:t>
      </w:r>
      <w:r w:rsidR="00C87ACA">
        <w:rPr>
          <w:rFonts w:ascii="Arial" w:eastAsia="Arial" w:hAnsi="Arial" w:cs="Arial"/>
          <w:sz w:val="24"/>
        </w:rPr>
        <w:t>?</w:t>
      </w:r>
      <w:r w:rsidR="00901D8A">
        <w:rPr>
          <w:rFonts w:ascii="Arial" w:eastAsia="Arial" w:hAnsi="Arial" w:cs="Arial"/>
          <w:sz w:val="24"/>
        </w:rPr>
        <w:t>,refiriendo de un 12</w:t>
      </w:r>
      <w:r w:rsidR="00295163">
        <w:rPr>
          <w:rFonts w:ascii="Arial" w:eastAsia="Arial" w:hAnsi="Arial" w:cs="Arial"/>
          <w:sz w:val="24"/>
        </w:rPr>
        <w:t>%</w:t>
      </w:r>
      <w:r w:rsidR="00901D8A">
        <w:rPr>
          <w:rFonts w:ascii="Arial" w:eastAsia="Arial" w:hAnsi="Arial" w:cs="Arial"/>
          <w:sz w:val="24"/>
        </w:rPr>
        <w:t xml:space="preserve"> a 9</w:t>
      </w:r>
      <w:r w:rsidR="00171A78">
        <w:rPr>
          <w:rFonts w:ascii="Arial" w:eastAsia="Arial" w:hAnsi="Arial" w:cs="Arial"/>
          <w:sz w:val="24"/>
        </w:rPr>
        <w:t>%</w:t>
      </w:r>
      <w:r w:rsidR="00901D8A">
        <w:rPr>
          <w:rFonts w:ascii="Arial" w:eastAsia="Arial" w:hAnsi="Arial" w:cs="Arial"/>
          <w:sz w:val="24"/>
        </w:rPr>
        <w:t xml:space="preserve"> mi </w:t>
      </w:r>
      <w:r w:rsidR="00C924A7">
        <w:rPr>
          <w:rFonts w:ascii="Arial" w:eastAsia="Arial" w:hAnsi="Arial" w:cs="Arial"/>
          <w:sz w:val="24"/>
        </w:rPr>
        <w:t>pregunta</w:t>
      </w:r>
      <w:r w:rsidR="00901D8A">
        <w:rPr>
          <w:rFonts w:ascii="Arial" w:eastAsia="Arial" w:hAnsi="Arial" w:cs="Arial"/>
          <w:sz w:val="24"/>
        </w:rPr>
        <w:t xml:space="preserve"> es</w:t>
      </w:r>
      <w:r w:rsidR="00C87ACA">
        <w:rPr>
          <w:rFonts w:ascii="Arial" w:eastAsia="Arial" w:hAnsi="Arial" w:cs="Arial"/>
          <w:sz w:val="24"/>
        </w:rPr>
        <w:t xml:space="preserve"> tratar un valor equiparable no sería menor si no más</w:t>
      </w:r>
      <w:r w:rsidR="00507185">
        <w:rPr>
          <w:rFonts w:ascii="Arial" w:eastAsia="Arial" w:hAnsi="Arial" w:cs="Arial"/>
          <w:sz w:val="24"/>
        </w:rPr>
        <w:t>,</w:t>
      </w:r>
      <w:r w:rsidR="00901D8A">
        <w:rPr>
          <w:rFonts w:ascii="Arial" w:eastAsia="Arial" w:hAnsi="Arial" w:cs="Arial"/>
          <w:sz w:val="24"/>
        </w:rPr>
        <w:t xml:space="preserve"> porque </w:t>
      </w:r>
      <w:r w:rsidR="00A32A94">
        <w:rPr>
          <w:rFonts w:ascii="Arial" w:eastAsia="Arial" w:hAnsi="Arial" w:cs="Arial"/>
          <w:sz w:val="24"/>
        </w:rPr>
        <w:t>incrementar</w:t>
      </w:r>
      <w:r w:rsidR="00901D8A">
        <w:rPr>
          <w:rFonts w:ascii="Arial" w:eastAsia="Arial" w:hAnsi="Arial" w:cs="Arial"/>
          <w:sz w:val="24"/>
        </w:rPr>
        <w:t xml:space="preserve"> la inflación?</w:t>
      </w:r>
      <w:r w:rsidR="00480A82">
        <w:rPr>
          <w:rFonts w:ascii="Arial" w:eastAsia="Arial" w:hAnsi="Arial" w:cs="Arial"/>
          <w:sz w:val="24"/>
        </w:rPr>
        <w:t>,</w:t>
      </w:r>
      <w:r w:rsidR="00C87ACA">
        <w:rPr>
          <w:rFonts w:ascii="Arial" w:eastAsia="Arial" w:hAnsi="Arial" w:cs="Arial"/>
          <w:sz w:val="24"/>
        </w:rPr>
        <w:t xml:space="preserve"> si estamos un poco más abajo</w:t>
      </w:r>
      <w:r w:rsidR="00480A82" w:rsidRPr="00DA398F">
        <w:rPr>
          <w:rFonts w:ascii="Arial" w:eastAsia="Arial" w:hAnsi="Arial" w:cs="Arial"/>
          <w:sz w:val="24"/>
        </w:rPr>
        <w:t>solo haciendo la observación</w:t>
      </w:r>
      <w:r w:rsidR="00507185" w:rsidRPr="00DA398F">
        <w:rPr>
          <w:rFonts w:ascii="Arial" w:eastAsia="Arial" w:hAnsi="Arial" w:cs="Arial"/>
          <w:sz w:val="24"/>
        </w:rPr>
        <w:t xml:space="preserve"> que este año se dejara el mismo valor sin incremento de regulación</w:t>
      </w:r>
      <w:r w:rsidR="00A32A94" w:rsidRPr="00DA398F">
        <w:rPr>
          <w:rFonts w:ascii="Arial" w:eastAsia="Arial" w:hAnsi="Arial" w:cs="Arial"/>
          <w:sz w:val="24"/>
        </w:rPr>
        <w:t>.</w:t>
      </w:r>
      <w:r w:rsidR="00A32A94">
        <w:rPr>
          <w:rFonts w:ascii="Arial" w:eastAsia="Arial" w:hAnsi="Arial" w:cs="Arial"/>
          <w:sz w:val="24"/>
        </w:rPr>
        <w:t>?</w:t>
      </w:r>
      <w:r w:rsidR="00A32A94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3354FE" w:rsidRDefault="003354FE" w:rsidP="0007490B">
      <w:pPr>
        <w:spacing w:before="240" w:after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En uso de la voz el Lic. José de Jesús Sánchez Mariscal</w:t>
      </w:r>
      <w:r w:rsidR="00F13974">
        <w:rPr>
          <w:rFonts w:ascii="Arial" w:eastAsia="Arial" w:hAnsi="Arial" w:cs="Arial"/>
          <w:sz w:val="24"/>
        </w:rPr>
        <w:t xml:space="preserve"> </w:t>
      </w:r>
      <w:r w:rsidR="005150D9">
        <w:rPr>
          <w:rFonts w:ascii="Arial" w:eastAsia="Arial" w:hAnsi="Arial" w:cs="Arial"/>
          <w:sz w:val="24"/>
          <w:szCs w:val="24"/>
        </w:rPr>
        <w:t>Jefe de la Unidad Departamental de Cartografía,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5150D9">
        <w:rPr>
          <w:rFonts w:ascii="Arial" w:eastAsia="Arial" w:hAnsi="Arial" w:cs="Arial"/>
          <w:sz w:val="24"/>
          <w:szCs w:val="24"/>
        </w:rPr>
        <w:t xml:space="preserve">de la Dirección </w:t>
      </w:r>
      <w:r w:rsidR="005150D9" w:rsidRPr="00EE1679">
        <w:rPr>
          <w:rFonts w:ascii="Arial" w:eastAsia="Arial" w:hAnsi="Arial" w:cs="Arial"/>
          <w:sz w:val="24"/>
          <w:szCs w:val="24"/>
        </w:rPr>
        <w:t>Catastro</w:t>
      </w:r>
      <w:r w:rsidR="005150D9">
        <w:rPr>
          <w:rFonts w:ascii="Arial" w:eastAsia="Arial" w:hAnsi="Arial" w:cs="Arial"/>
          <w:sz w:val="24"/>
          <w:szCs w:val="24"/>
        </w:rPr>
        <w:t xml:space="preserve"> del Municipio de Guadalajara</w:t>
      </w:r>
      <w:r w:rsidR="005150D9" w:rsidRPr="000279FE">
        <w:rPr>
          <w:rFonts w:ascii="Arial" w:eastAsia="Arial" w:hAnsi="Arial" w:cs="Arial"/>
          <w:sz w:val="24"/>
          <w:szCs w:val="24"/>
        </w:rPr>
        <w:t>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5150D9" w:rsidRPr="00161BA6">
        <w:rPr>
          <w:rFonts w:ascii="Arial" w:eastAsia="Arial" w:hAnsi="Arial" w:cs="Arial"/>
          <w:sz w:val="24"/>
          <w:shd w:val="clear" w:color="auto" w:fill="FFFFFF"/>
        </w:rPr>
        <w:t>manifiesta,</w:t>
      </w:r>
      <w:r w:rsidR="005150D9">
        <w:rPr>
          <w:rFonts w:ascii="Arial" w:eastAsia="Arial" w:hAnsi="Arial" w:cs="Arial"/>
          <w:sz w:val="24"/>
        </w:rPr>
        <w:t>&lt;&lt;</w:t>
      </w:r>
      <w:r w:rsidR="00C86215">
        <w:rPr>
          <w:rFonts w:ascii="Arial" w:eastAsia="Arial" w:hAnsi="Arial" w:cs="Arial"/>
          <w:sz w:val="24"/>
        </w:rPr>
        <w:t xml:space="preserve"> el mandato de equiparar el valor comercial </w:t>
      </w:r>
      <w:r w:rsidR="00C87ACA">
        <w:rPr>
          <w:rFonts w:ascii="Arial" w:eastAsia="Arial" w:hAnsi="Arial" w:cs="Arial"/>
          <w:sz w:val="24"/>
        </w:rPr>
        <w:t xml:space="preserve">está presentado, </w:t>
      </w:r>
      <w:r w:rsidR="00C86215">
        <w:rPr>
          <w:rFonts w:ascii="Arial" w:eastAsia="Arial" w:hAnsi="Arial" w:cs="Arial"/>
          <w:sz w:val="24"/>
        </w:rPr>
        <w:t xml:space="preserve">el tema aquí es el valor de la operación </w:t>
      </w:r>
      <w:r w:rsidR="00C87ACA">
        <w:rPr>
          <w:rFonts w:ascii="Arial" w:eastAsia="Arial" w:hAnsi="Arial" w:cs="Arial"/>
          <w:sz w:val="24"/>
        </w:rPr>
        <w:t xml:space="preserve">que se reporta el valor ante notario </w:t>
      </w:r>
      <w:r w:rsidR="00C86215">
        <w:rPr>
          <w:rFonts w:ascii="Arial" w:eastAsia="Arial" w:hAnsi="Arial" w:cs="Arial"/>
          <w:sz w:val="24"/>
        </w:rPr>
        <w:t>que se tiene que ofertar.</w:t>
      </w:r>
      <w:r w:rsidR="00F13974">
        <w:rPr>
          <w:rFonts w:ascii="Arial" w:eastAsia="Arial" w:hAnsi="Arial" w:cs="Arial"/>
          <w:sz w:val="24"/>
        </w:rPr>
        <w:t xml:space="preserve"> </w:t>
      </w:r>
      <w:r w:rsidR="00C87ACA">
        <w:rPr>
          <w:rFonts w:ascii="Arial" w:eastAsia="Arial" w:hAnsi="Arial" w:cs="Arial"/>
          <w:sz w:val="24"/>
        </w:rPr>
        <w:t xml:space="preserve">Refiere que tendría </w:t>
      </w:r>
      <w:r w:rsidR="007660B3">
        <w:rPr>
          <w:rFonts w:ascii="Arial" w:eastAsia="Arial" w:hAnsi="Arial" w:cs="Arial"/>
          <w:sz w:val="24"/>
        </w:rPr>
        <w:t xml:space="preserve"> un 25</w:t>
      </w:r>
      <w:r w:rsidR="00295163">
        <w:rPr>
          <w:rFonts w:ascii="Arial" w:eastAsia="Arial" w:hAnsi="Arial" w:cs="Arial"/>
          <w:sz w:val="24"/>
        </w:rPr>
        <w:t>%</w:t>
      </w:r>
      <w:r w:rsidR="007660B3">
        <w:rPr>
          <w:rFonts w:ascii="Arial" w:eastAsia="Arial" w:hAnsi="Arial" w:cs="Arial"/>
          <w:sz w:val="24"/>
        </w:rPr>
        <w:t xml:space="preserve"> ó un 30%</w:t>
      </w:r>
      <w:r w:rsidR="00C87ACA">
        <w:rPr>
          <w:rFonts w:ascii="Arial" w:eastAsia="Arial" w:hAnsi="Arial" w:cs="Arial"/>
          <w:sz w:val="24"/>
        </w:rPr>
        <w:t>?</w:t>
      </w:r>
      <w:r w:rsidR="00A32A94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3354FE" w:rsidRDefault="00341E81" w:rsidP="0007490B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BF1DE4">
        <w:rPr>
          <w:rFonts w:ascii="Arial" w:eastAsia="Arial" w:hAnsi="Arial" w:cs="Arial"/>
          <w:sz w:val="24"/>
          <w:szCs w:val="24"/>
        </w:rPr>
        <w:t xml:space="preserve">En uso de la voz </w:t>
      </w:r>
      <w:r>
        <w:rPr>
          <w:rFonts w:ascii="Arial" w:eastAsia="Arial" w:hAnsi="Arial" w:cs="Arial"/>
          <w:sz w:val="24"/>
          <w:szCs w:val="24"/>
        </w:rPr>
        <w:t>el Mtro. David Benjamín Sánchez Velasco,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Titular de la Dirección </w:t>
      </w:r>
      <w:r w:rsidRPr="00EE1679">
        <w:rPr>
          <w:rFonts w:ascii="Arial" w:eastAsia="Arial" w:hAnsi="Arial" w:cs="Arial"/>
          <w:sz w:val="24"/>
          <w:szCs w:val="24"/>
        </w:rPr>
        <w:t>Catastro</w:t>
      </w:r>
      <w:r>
        <w:rPr>
          <w:rFonts w:ascii="Arial" w:eastAsia="Arial" w:hAnsi="Arial" w:cs="Arial"/>
          <w:sz w:val="24"/>
          <w:szCs w:val="24"/>
        </w:rPr>
        <w:t xml:space="preserve"> del Municipio de Guadalajara</w:t>
      </w:r>
      <w:r>
        <w:rPr>
          <w:rFonts w:ascii="Arial" w:eastAsia="Arial" w:hAnsi="Arial" w:cs="Arial"/>
          <w:sz w:val="24"/>
        </w:rPr>
        <w:t xml:space="preserve">, 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>manifiesta</w:t>
      </w:r>
      <w:r w:rsidRPr="00070B44">
        <w:rPr>
          <w:rFonts w:ascii="Arial" w:eastAsia="Arial" w:hAnsi="Arial" w:cs="Arial"/>
          <w:sz w:val="24"/>
          <w:szCs w:val="24"/>
        </w:rPr>
        <w:t>&lt;&lt;</w:t>
      </w:r>
      <w:r w:rsidR="00C86215">
        <w:rPr>
          <w:rFonts w:ascii="Arial" w:eastAsia="Arial" w:hAnsi="Arial" w:cs="Arial"/>
          <w:sz w:val="24"/>
          <w:szCs w:val="24"/>
        </w:rPr>
        <w:t>normalmente las operaciones de casa habitación que son</w:t>
      </w:r>
      <w:r w:rsidR="007660B3">
        <w:rPr>
          <w:rFonts w:ascii="Arial" w:eastAsia="Arial" w:hAnsi="Arial" w:cs="Arial"/>
          <w:sz w:val="24"/>
          <w:szCs w:val="24"/>
        </w:rPr>
        <w:t xml:space="preserve"> la mayoría</w:t>
      </w:r>
      <w:r w:rsidR="00901D8A">
        <w:rPr>
          <w:rFonts w:ascii="Arial" w:eastAsia="Arial" w:hAnsi="Arial" w:cs="Arial"/>
          <w:sz w:val="24"/>
          <w:szCs w:val="24"/>
        </w:rPr>
        <w:t>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C86215">
        <w:rPr>
          <w:rFonts w:ascii="Arial" w:eastAsia="Arial" w:hAnsi="Arial" w:cs="Arial"/>
          <w:sz w:val="24"/>
          <w:szCs w:val="24"/>
        </w:rPr>
        <w:t>los notarios o las partes</w:t>
      </w:r>
      <w:r w:rsidR="00901D8A">
        <w:rPr>
          <w:rFonts w:ascii="Arial" w:eastAsia="Arial" w:hAnsi="Arial" w:cs="Arial"/>
          <w:sz w:val="24"/>
          <w:szCs w:val="24"/>
        </w:rPr>
        <w:t xml:space="preserve"> realmente se ajustan lo más apegado al valor fiscal  al valor de avaluó lo que se entrega,</w:t>
      </w:r>
      <w:r w:rsidR="00C86215">
        <w:rPr>
          <w:rFonts w:ascii="Arial" w:eastAsia="Arial" w:hAnsi="Arial" w:cs="Arial"/>
          <w:sz w:val="24"/>
          <w:szCs w:val="24"/>
        </w:rPr>
        <w:t xml:space="preserve"> los peritos saben es</w:t>
      </w:r>
      <w:r w:rsidR="00C438B7">
        <w:rPr>
          <w:rFonts w:ascii="Arial" w:eastAsia="Arial" w:hAnsi="Arial" w:cs="Arial"/>
          <w:sz w:val="24"/>
          <w:szCs w:val="24"/>
        </w:rPr>
        <w:t>a</w:t>
      </w:r>
      <w:r w:rsidR="00C86215">
        <w:rPr>
          <w:rFonts w:ascii="Arial" w:eastAsia="Arial" w:hAnsi="Arial" w:cs="Arial"/>
          <w:sz w:val="24"/>
          <w:szCs w:val="24"/>
        </w:rPr>
        <w:t xml:space="preserve"> operación para ayuda de impuestos</w:t>
      </w:r>
      <w:r w:rsidR="00901D8A">
        <w:rPr>
          <w:rFonts w:ascii="Arial" w:eastAsia="Arial" w:hAnsi="Arial" w:cs="Arial"/>
          <w:sz w:val="24"/>
          <w:szCs w:val="24"/>
        </w:rPr>
        <w:t>, ISR, por mencionar algun</w:t>
      </w:r>
      <w:r w:rsidR="00C924A7">
        <w:rPr>
          <w:rFonts w:ascii="Arial" w:eastAsia="Arial" w:hAnsi="Arial" w:cs="Arial"/>
          <w:sz w:val="24"/>
          <w:szCs w:val="24"/>
        </w:rPr>
        <w:t>o</w:t>
      </w:r>
      <w:r w:rsidR="00901D8A">
        <w:rPr>
          <w:rFonts w:ascii="Arial" w:eastAsia="Arial" w:hAnsi="Arial" w:cs="Arial"/>
          <w:sz w:val="24"/>
          <w:szCs w:val="24"/>
        </w:rPr>
        <w:t>s</w:t>
      </w:r>
      <w:r w:rsidR="00C924A7">
        <w:rPr>
          <w:rFonts w:ascii="Arial" w:eastAsia="Arial" w:hAnsi="Arial" w:cs="Arial"/>
          <w:sz w:val="24"/>
          <w:szCs w:val="24"/>
        </w:rPr>
        <w:t xml:space="preserve"> de ahí que se está proponiendo la</w:t>
      </w:r>
      <w:r w:rsidR="00C86215">
        <w:rPr>
          <w:rFonts w:ascii="Arial" w:eastAsia="Arial" w:hAnsi="Arial" w:cs="Arial"/>
          <w:sz w:val="24"/>
          <w:szCs w:val="24"/>
        </w:rPr>
        <w:t xml:space="preserve"> pura inflación para incrementar</w:t>
      </w:r>
      <w:r w:rsidR="00C924A7">
        <w:rPr>
          <w:rFonts w:ascii="Arial" w:eastAsia="Arial" w:hAnsi="Arial" w:cs="Arial"/>
          <w:sz w:val="24"/>
          <w:szCs w:val="24"/>
        </w:rPr>
        <w:t xml:space="preserve">le y no afectar más la operación inmobiliaria, </w:t>
      </w:r>
      <w:r w:rsidR="00C86215">
        <w:rPr>
          <w:rFonts w:ascii="Arial" w:eastAsia="Arial" w:hAnsi="Arial" w:cs="Arial"/>
          <w:sz w:val="24"/>
          <w:szCs w:val="24"/>
        </w:rPr>
        <w:t xml:space="preserve">si nos </w:t>
      </w:r>
      <w:r w:rsidR="007660B3">
        <w:rPr>
          <w:rFonts w:ascii="Arial" w:eastAsia="Arial" w:hAnsi="Arial" w:cs="Arial"/>
          <w:sz w:val="24"/>
          <w:szCs w:val="24"/>
        </w:rPr>
        <w:t>fueranos</w:t>
      </w:r>
      <w:r w:rsidR="00C924A7">
        <w:rPr>
          <w:rFonts w:ascii="Arial" w:eastAsia="Arial" w:hAnsi="Arial" w:cs="Arial"/>
          <w:sz w:val="24"/>
          <w:szCs w:val="24"/>
        </w:rPr>
        <w:t xml:space="preserve"> con los predios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C924A7">
        <w:rPr>
          <w:rFonts w:ascii="Arial" w:eastAsia="Arial" w:hAnsi="Arial" w:cs="Arial"/>
          <w:sz w:val="24"/>
          <w:szCs w:val="24"/>
        </w:rPr>
        <w:t>un</w:t>
      </w:r>
      <w:r w:rsidR="00C86215">
        <w:rPr>
          <w:rFonts w:ascii="Arial" w:eastAsia="Arial" w:hAnsi="Arial" w:cs="Arial"/>
          <w:sz w:val="24"/>
          <w:szCs w:val="24"/>
        </w:rPr>
        <w:t xml:space="preserve"> mercadeo en lo comercial normalmente </w:t>
      </w:r>
      <w:r w:rsidR="007660B3">
        <w:rPr>
          <w:rFonts w:ascii="Arial" w:eastAsia="Arial" w:hAnsi="Arial" w:cs="Arial"/>
          <w:sz w:val="24"/>
          <w:szCs w:val="24"/>
        </w:rPr>
        <w:t>en puntos</w:t>
      </w:r>
      <w:r w:rsidR="00C924A7">
        <w:rPr>
          <w:rFonts w:ascii="Arial" w:eastAsia="Arial" w:hAnsi="Arial" w:cs="Arial"/>
          <w:sz w:val="24"/>
          <w:szCs w:val="24"/>
        </w:rPr>
        <w:t xml:space="preserve"> comerciales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C86215">
        <w:rPr>
          <w:rFonts w:ascii="Arial" w:eastAsia="Arial" w:hAnsi="Arial" w:cs="Arial"/>
          <w:sz w:val="24"/>
          <w:szCs w:val="24"/>
        </w:rPr>
        <w:t xml:space="preserve">se dispararía </w:t>
      </w:r>
      <w:r w:rsidR="00C924A7">
        <w:rPr>
          <w:rFonts w:ascii="Arial" w:eastAsia="Arial" w:hAnsi="Arial" w:cs="Arial"/>
          <w:sz w:val="24"/>
          <w:szCs w:val="24"/>
        </w:rPr>
        <w:t>y la</w:t>
      </w:r>
      <w:r w:rsidR="00C86215">
        <w:rPr>
          <w:rFonts w:ascii="Arial" w:eastAsia="Arial" w:hAnsi="Arial" w:cs="Arial"/>
          <w:sz w:val="24"/>
          <w:szCs w:val="24"/>
        </w:rPr>
        <w:t xml:space="preserve"> brecha </w:t>
      </w:r>
      <w:r w:rsidR="00C924A7">
        <w:rPr>
          <w:rFonts w:ascii="Arial" w:eastAsia="Arial" w:hAnsi="Arial" w:cs="Arial"/>
          <w:sz w:val="24"/>
          <w:szCs w:val="24"/>
        </w:rPr>
        <w:t xml:space="preserve">sería </w:t>
      </w:r>
      <w:r w:rsidR="00901D8A">
        <w:rPr>
          <w:rFonts w:ascii="Arial" w:eastAsia="Arial" w:hAnsi="Arial" w:cs="Arial"/>
          <w:sz w:val="24"/>
          <w:szCs w:val="24"/>
        </w:rPr>
        <w:t>mayor</w:t>
      </w:r>
      <w:r w:rsidR="00C924A7">
        <w:rPr>
          <w:rFonts w:ascii="Arial" w:eastAsia="Arial" w:hAnsi="Arial" w:cs="Arial"/>
          <w:sz w:val="24"/>
          <w:szCs w:val="24"/>
        </w:rPr>
        <w:t xml:space="preserve">, tú como profesional de la valuación los valores que tenemos, </w:t>
      </w:r>
      <w:r w:rsidR="00480A82">
        <w:rPr>
          <w:rFonts w:ascii="Arial" w:eastAsia="Arial" w:hAnsi="Arial" w:cs="Arial"/>
          <w:sz w:val="24"/>
          <w:szCs w:val="24"/>
        </w:rPr>
        <w:t xml:space="preserve">se tiene </w:t>
      </w:r>
      <w:r w:rsidR="00C924A7">
        <w:rPr>
          <w:rFonts w:ascii="Arial" w:eastAsia="Arial" w:hAnsi="Arial" w:cs="Arial"/>
          <w:sz w:val="24"/>
          <w:szCs w:val="24"/>
        </w:rPr>
        <w:t xml:space="preserve">una brecha real para nosotros nomás ajustar a la inflación solo se va a proponer el valor del mismo como incremento.  </w:t>
      </w:r>
      <w:r w:rsidR="00480A82">
        <w:rPr>
          <w:rFonts w:ascii="Arial" w:eastAsia="Arial" w:hAnsi="Arial" w:cs="Arial"/>
          <w:sz w:val="24"/>
          <w:szCs w:val="24"/>
        </w:rPr>
        <w:t>D</w:t>
      </w:r>
      <w:r w:rsidR="00C86215">
        <w:rPr>
          <w:rFonts w:ascii="Arial" w:eastAsia="Arial" w:hAnsi="Arial" w:cs="Arial"/>
          <w:sz w:val="24"/>
          <w:szCs w:val="24"/>
        </w:rPr>
        <w:t>e ahí que cuando se hicieron el</w:t>
      </w:r>
      <w:r w:rsidR="00480A82">
        <w:rPr>
          <w:rFonts w:ascii="Arial" w:eastAsia="Arial" w:hAnsi="Arial" w:cs="Arial"/>
          <w:sz w:val="24"/>
          <w:szCs w:val="24"/>
        </w:rPr>
        <w:t xml:space="preserve"> reflejo en </w:t>
      </w:r>
      <w:r w:rsidR="00C86215">
        <w:rPr>
          <w:rFonts w:ascii="Arial" w:eastAsia="Arial" w:hAnsi="Arial" w:cs="Arial"/>
          <w:sz w:val="24"/>
          <w:szCs w:val="24"/>
        </w:rPr>
        <w:t xml:space="preserve"> mapa hay zonas en blanco que no se tocan</w:t>
      </w:r>
      <w:r w:rsidR="00480A82">
        <w:rPr>
          <w:rFonts w:ascii="Arial" w:eastAsia="Arial" w:hAnsi="Arial" w:cs="Arial"/>
          <w:sz w:val="24"/>
          <w:szCs w:val="24"/>
        </w:rPr>
        <w:t xml:space="preserve"> hay otras que realmente es muy pequeño realmente todo se tiene al </w:t>
      </w:r>
      <w:r w:rsidR="00C924A7">
        <w:rPr>
          <w:rFonts w:ascii="Arial" w:eastAsia="Arial" w:hAnsi="Arial" w:cs="Arial"/>
          <w:sz w:val="24"/>
          <w:szCs w:val="24"/>
        </w:rPr>
        <w:t>oriente de la ciudad</w:t>
      </w:r>
      <w:r w:rsidR="00480A82">
        <w:rPr>
          <w:rFonts w:ascii="Arial" w:eastAsia="Arial" w:hAnsi="Arial" w:cs="Arial"/>
          <w:sz w:val="24"/>
          <w:szCs w:val="24"/>
        </w:rPr>
        <w:t xml:space="preserve"> que es el de mayor crecimiento comercial</w:t>
      </w:r>
      <w:r w:rsidR="00DA398F">
        <w:rPr>
          <w:rFonts w:ascii="Arial" w:eastAsia="Arial" w:hAnsi="Arial" w:cs="Arial"/>
          <w:sz w:val="24"/>
          <w:szCs w:val="24"/>
        </w:rPr>
        <w:t>,</w:t>
      </w:r>
      <w:r w:rsidR="00C924A7">
        <w:rPr>
          <w:rFonts w:ascii="Arial" w:eastAsia="Arial" w:hAnsi="Arial" w:cs="Arial"/>
          <w:sz w:val="24"/>
          <w:szCs w:val="24"/>
        </w:rPr>
        <w:t xml:space="preserve"> preferido para </w:t>
      </w:r>
      <w:r w:rsidR="00480A82">
        <w:rPr>
          <w:rFonts w:ascii="Arial" w:eastAsia="Arial" w:hAnsi="Arial" w:cs="Arial"/>
          <w:sz w:val="24"/>
          <w:szCs w:val="24"/>
        </w:rPr>
        <w:t>la inversión es el que se está conservando en  valores  y avenidas que se está incrementando que muchas tienen la influencia en el mismo.</w:t>
      </w:r>
      <w:r w:rsidR="005150D9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341E81" w:rsidRDefault="00341E81" w:rsidP="0007490B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BF1DE4">
        <w:rPr>
          <w:rFonts w:ascii="Arial" w:eastAsia="Arial" w:hAnsi="Arial" w:cs="Arial"/>
          <w:sz w:val="24"/>
          <w:szCs w:val="24"/>
        </w:rPr>
        <w:t>En uso de la voz</w:t>
      </w:r>
      <w:r>
        <w:rPr>
          <w:rFonts w:ascii="Arial" w:eastAsia="Arial" w:hAnsi="Arial" w:cs="Arial"/>
          <w:sz w:val="24"/>
          <w:szCs w:val="24"/>
        </w:rPr>
        <w:t xml:space="preserve"> de la voz la Lic. Adriana Mercado Ruiz, Representante del Colegio de Notarios del Estado de </w:t>
      </w:r>
      <w:r w:rsidR="00480A82">
        <w:rPr>
          <w:rFonts w:ascii="Arial" w:eastAsia="Arial" w:hAnsi="Arial" w:cs="Arial"/>
          <w:sz w:val="24"/>
          <w:szCs w:val="24"/>
        </w:rPr>
        <w:t>Jalisco</w:t>
      </w:r>
      <w:r>
        <w:rPr>
          <w:rFonts w:ascii="Arial" w:eastAsia="Arial" w:hAnsi="Arial" w:cs="Arial"/>
          <w:sz w:val="24"/>
          <w:szCs w:val="24"/>
        </w:rPr>
        <w:t>, manifiesta,</w:t>
      </w:r>
      <w:r w:rsidR="00507185" w:rsidRPr="00070B44">
        <w:rPr>
          <w:rFonts w:ascii="Arial" w:eastAsia="Arial" w:hAnsi="Arial" w:cs="Arial"/>
          <w:sz w:val="24"/>
          <w:szCs w:val="24"/>
        </w:rPr>
        <w:t>&lt;&lt;</w:t>
      </w:r>
      <w:r w:rsidR="00B5665D">
        <w:rPr>
          <w:rFonts w:ascii="Arial" w:eastAsia="Arial" w:hAnsi="Arial" w:cs="Arial"/>
          <w:sz w:val="24"/>
          <w:szCs w:val="24"/>
        </w:rPr>
        <w:t>d</w:t>
      </w:r>
      <w:r w:rsidR="00C86215">
        <w:rPr>
          <w:rFonts w:ascii="Arial" w:eastAsia="Arial" w:hAnsi="Arial" w:cs="Arial"/>
          <w:sz w:val="24"/>
          <w:szCs w:val="24"/>
        </w:rPr>
        <w:t>e entrad</w:t>
      </w:r>
      <w:r w:rsidR="00B5665D">
        <w:rPr>
          <w:rFonts w:ascii="Arial" w:eastAsia="Arial" w:hAnsi="Arial" w:cs="Arial"/>
          <w:sz w:val="24"/>
          <w:szCs w:val="24"/>
        </w:rPr>
        <w:t>a</w:t>
      </w:r>
      <w:r w:rsidR="00C86215">
        <w:rPr>
          <w:rFonts w:ascii="Arial" w:eastAsia="Arial" w:hAnsi="Arial" w:cs="Arial"/>
          <w:sz w:val="24"/>
          <w:szCs w:val="24"/>
        </w:rPr>
        <w:t xml:space="preserve"> manifiesto mi </w:t>
      </w:r>
      <w:r w:rsidR="00480A82">
        <w:rPr>
          <w:rFonts w:ascii="Arial" w:eastAsia="Arial" w:hAnsi="Arial" w:cs="Arial"/>
          <w:sz w:val="24"/>
          <w:szCs w:val="24"/>
        </w:rPr>
        <w:t xml:space="preserve">informidad con el incremento del índice inflacionario </w:t>
      </w:r>
      <w:r w:rsidR="00C86215">
        <w:rPr>
          <w:rFonts w:ascii="Arial" w:eastAsia="Arial" w:hAnsi="Arial" w:cs="Arial"/>
          <w:sz w:val="24"/>
          <w:szCs w:val="24"/>
        </w:rPr>
        <w:t xml:space="preserve"> y </w:t>
      </w:r>
      <w:r w:rsidR="00B5665D">
        <w:rPr>
          <w:rFonts w:ascii="Arial" w:eastAsia="Arial" w:hAnsi="Arial" w:cs="Arial"/>
          <w:sz w:val="24"/>
          <w:szCs w:val="24"/>
        </w:rPr>
        <w:t xml:space="preserve">me gustaría </w:t>
      </w:r>
      <w:r w:rsidR="00C86215">
        <w:rPr>
          <w:rFonts w:ascii="Arial" w:eastAsia="Arial" w:hAnsi="Arial" w:cs="Arial"/>
          <w:sz w:val="24"/>
          <w:szCs w:val="24"/>
        </w:rPr>
        <w:t xml:space="preserve"> aclara</w:t>
      </w:r>
      <w:r w:rsidR="00B5665D">
        <w:rPr>
          <w:rFonts w:ascii="Arial" w:eastAsia="Arial" w:hAnsi="Arial" w:cs="Arial"/>
          <w:sz w:val="24"/>
          <w:szCs w:val="24"/>
        </w:rPr>
        <w:t xml:space="preserve">r que </w:t>
      </w:r>
      <w:r w:rsidR="00480A82">
        <w:rPr>
          <w:rFonts w:ascii="Arial" w:eastAsia="Arial" w:hAnsi="Arial" w:cs="Arial"/>
          <w:sz w:val="24"/>
          <w:szCs w:val="24"/>
        </w:rPr>
        <w:t>cada vez más las escrituras nos muestran los valores reales</w:t>
      </w:r>
      <w:r w:rsidR="00B5665D">
        <w:rPr>
          <w:rFonts w:ascii="Arial" w:eastAsia="Arial" w:hAnsi="Arial" w:cs="Arial"/>
          <w:sz w:val="24"/>
          <w:szCs w:val="24"/>
        </w:rPr>
        <w:t>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C86215">
        <w:rPr>
          <w:rFonts w:ascii="Arial" w:eastAsia="Arial" w:hAnsi="Arial" w:cs="Arial"/>
          <w:sz w:val="24"/>
          <w:szCs w:val="24"/>
        </w:rPr>
        <w:t xml:space="preserve">derivado de </w:t>
      </w:r>
      <w:r w:rsidR="00480A82">
        <w:rPr>
          <w:rFonts w:ascii="Arial" w:eastAsia="Arial" w:hAnsi="Arial" w:cs="Arial"/>
          <w:sz w:val="24"/>
          <w:szCs w:val="24"/>
        </w:rPr>
        <w:t xml:space="preserve">que </w:t>
      </w:r>
      <w:r w:rsidR="00C86215">
        <w:rPr>
          <w:rFonts w:ascii="Arial" w:eastAsia="Arial" w:hAnsi="Arial" w:cs="Arial"/>
          <w:sz w:val="24"/>
          <w:szCs w:val="24"/>
        </w:rPr>
        <w:t xml:space="preserve">se tiene que hacer </w:t>
      </w:r>
      <w:r w:rsidR="00B5665D">
        <w:rPr>
          <w:rFonts w:ascii="Arial" w:eastAsia="Arial" w:hAnsi="Arial" w:cs="Arial"/>
          <w:sz w:val="24"/>
          <w:szCs w:val="24"/>
        </w:rPr>
        <w:t xml:space="preserve">la línea de </w:t>
      </w:r>
      <w:r w:rsidR="00C86215">
        <w:rPr>
          <w:rFonts w:ascii="Arial" w:eastAsia="Arial" w:hAnsi="Arial" w:cs="Arial"/>
          <w:sz w:val="24"/>
          <w:szCs w:val="24"/>
        </w:rPr>
        <w:t xml:space="preserve">un seguimiento </w:t>
      </w:r>
      <w:r w:rsidR="00B5665D">
        <w:rPr>
          <w:rFonts w:ascii="Arial" w:eastAsia="Arial" w:hAnsi="Arial" w:cs="Arial"/>
          <w:sz w:val="24"/>
          <w:szCs w:val="24"/>
        </w:rPr>
        <w:t xml:space="preserve">de </w:t>
      </w:r>
      <w:r w:rsidR="00480A82">
        <w:rPr>
          <w:rFonts w:ascii="Arial" w:eastAsia="Arial" w:hAnsi="Arial" w:cs="Arial"/>
          <w:sz w:val="24"/>
          <w:szCs w:val="24"/>
        </w:rPr>
        <w:t xml:space="preserve">cuenta origen  y cuenta destino </w:t>
      </w:r>
      <w:r w:rsidR="00B5665D">
        <w:rPr>
          <w:rFonts w:ascii="Arial" w:eastAsia="Arial" w:hAnsi="Arial" w:cs="Arial"/>
          <w:sz w:val="24"/>
          <w:szCs w:val="24"/>
        </w:rPr>
        <w:t xml:space="preserve">y unificar el movimiento  del dinero y cada vez está más cercano  </w:t>
      </w:r>
      <w:r w:rsidR="00C86215">
        <w:rPr>
          <w:rFonts w:ascii="Arial" w:eastAsia="Arial" w:hAnsi="Arial" w:cs="Arial"/>
          <w:sz w:val="24"/>
          <w:szCs w:val="24"/>
        </w:rPr>
        <w:t>el valor r</w:t>
      </w:r>
      <w:r w:rsidR="00480A82">
        <w:rPr>
          <w:rFonts w:ascii="Arial" w:eastAsia="Arial" w:hAnsi="Arial" w:cs="Arial"/>
          <w:sz w:val="24"/>
          <w:szCs w:val="24"/>
        </w:rPr>
        <w:t>e</w:t>
      </w:r>
      <w:r w:rsidR="00C86215">
        <w:rPr>
          <w:rFonts w:ascii="Arial" w:eastAsia="Arial" w:hAnsi="Arial" w:cs="Arial"/>
          <w:sz w:val="24"/>
          <w:szCs w:val="24"/>
        </w:rPr>
        <w:t xml:space="preserve">al </w:t>
      </w:r>
      <w:r w:rsidR="00480A82">
        <w:rPr>
          <w:rFonts w:ascii="Arial" w:eastAsia="Arial" w:hAnsi="Arial" w:cs="Arial"/>
          <w:sz w:val="24"/>
          <w:szCs w:val="24"/>
        </w:rPr>
        <w:t xml:space="preserve">que se reporta en las trasmisiones </w:t>
      </w:r>
      <w:r w:rsidR="00C86215">
        <w:rPr>
          <w:rFonts w:ascii="Arial" w:eastAsia="Arial" w:hAnsi="Arial" w:cs="Arial"/>
          <w:sz w:val="24"/>
          <w:szCs w:val="24"/>
        </w:rPr>
        <w:t xml:space="preserve">con el valor de </w:t>
      </w:r>
      <w:r w:rsidR="007660B3">
        <w:rPr>
          <w:rFonts w:ascii="Arial" w:eastAsia="Arial" w:hAnsi="Arial" w:cs="Arial"/>
          <w:sz w:val="24"/>
          <w:szCs w:val="24"/>
        </w:rPr>
        <w:t>operación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480A82">
        <w:rPr>
          <w:rFonts w:ascii="Arial" w:eastAsia="Arial" w:hAnsi="Arial" w:cs="Arial"/>
          <w:sz w:val="24"/>
          <w:szCs w:val="24"/>
        </w:rPr>
        <w:t>del mercado</w:t>
      </w:r>
      <w:r w:rsidR="00B5665D">
        <w:rPr>
          <w:rFonts w:ascii="Arial" w:eastAsia="Arial" w:hAnsi="Arial" w:cs="Arial"/>
          <w:sz w:val="24"/>
          <w:szCs w:val="24"/>
        </w:rPr>
        <w:t>,</w:t>
      </w:r>
      <w:r w:rsidR="00480A82">
        <w:rPr>
          <w:rFonts w:ascii="Arial" w:eastAsia="Arial" w:hAnsi="Arial" w:cs="Arial"/>
          <w:sz w:val="24"/>
          <w:szCs w:val="24"/>
        </w:rPr>
        <w:t xml:space="preserve"> antes era </w:t>
      </w:r>
      <w:r w:rsidR="00C86215">
        <w:rPr>
          <w:rFonts w:ascii="Arial" w:eastAsia="Arial" w:hAnsi="Arial" w:cs="Arial"/>
          <w:sz w:val="24"/>
          <w:szCs w:val="24"/>
        </w:rPr>
        <w:t>abis</w:t>
      </w:r>
      <w:r w:rsidR="007660B3">
        <w:rPr>
          <w:rFonts w:ascii="Arial" w:eastAsia="Arial" w:hAnsi="Arial" w:cs="Arial"/>
          <w:sz w:val="24"/>
          <w:szCs w:val="24"/>
        </w:rPr>
        <w:t>mal</w:t>
      </w:r>
      <w:r w:rsidR="00B5665D">
        <w:rPr>
          <w:rFonts w:ascii="Arial" w:eastAsia="Arial" w:hAnsi="Arial" w:cs="Arial"/>
          <w:sz w:val="24"/>
          <w:szCs w:val="24"/>
        </w:rPr>
        <w:t xml:space="preserve"> esa diferencia siempre de tradición se ponía el valor fiscal y en la actualidad </w:t>
      </w:r>
      <w:r w:rsidR="00480A82">
        <w:rPr>
          <w:rFonts w:ascii="Arial" w:eastAsia="Arial" w:hAnsi="Arial" w:cs="Arial"/>
          <w:sz w:val="24"/>
          <w:szCs w:val="24"/>
        </w:rPr>
        <w:t xml:space="preserve">está diferencia </w:t>
      </w:r>
      <w:r w:rsidR="00B5665D">
        <w:rPr>
          <w:rFonts w:ascii="Arial" w:eastAsia="Arial" w:hAnsi="Arial" w:cs="Arial"/>
          <w:sz w:val="24"/>
          <w:szCs w:val="24"/>
        </w:rPr>
        <w:t xml:space="preserve">es </w:t>
      </w:r>
      <w:r w:rsidR="00480A82">
        <w:rPr>
          <w:rFonts w:ascii="Arial" w:eastAsia="Arial" w:hAnsi="Arial" w:cs="Arial"/>
          <w:sz w:val="24"/>
          <w:szCs w:val="24"/>
        </w:rPr>
        <w:t>más cercano</w:t>
      </w:r>
      <w:r w:rsidR="00F20079">
        <w:rPr>
          <w:rFonts w:ascii="Arial" w:eastAsia="Arial" w:hAnsi="Arial" w:cs="Arial"/>
          <w:sz w:val="24"/>
          <w:szCs w:val="24"/>
        </w:rPr>
        <w:t xml:space="preserve"> y en inflacionaria estoy de acuerdo</w:t>
      </w:r>
      <w:r w:rsidR="00B5665D">
        <w:rPr>
          <w:rFonts w:ascii="Arial" w:eastAsia="Arial" w:hAnsi="Arial" w:cs="Arial"/>
          <w:sz w:val="24"/>
          <w:szCs w:val="24"/>
        </w:rPr>
        <w:t>.</w:t>
      </w:r>
      <w:r w:rsidR="005150D9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F20079" w:rsidRDefault="00341E81" w:rsidP="0007490B">
      <w:pPr>
        <w:spacing w:before="240" w:after="240"/>
        <w:jc w:val="both"/>
        <w:rPr>
          <w:rFonts w:ascii="Arial" w:eastAsia="Arial" w:hAnsi="Arial" w:cs="Arial"/>
          <w:sz w:val="24"/>
        </w:rPr>
      </w:pPr>
      <w:r w:rsidRPr="00BF1DE4">
        <w:rPr>
          <w:rFonts w:ascii="Arial" w:eastAsia="Arial" w:hAnsi="Arial" w:cs="Arial"/>
          <w:sz w:val="24"/>
          <w:szCs w:val="24"/>
        </w:rPr>
        <w:lastRenderedPageBreak/>
        <w:t>En uso de la voz</w:t>
      </w:r>
      <w:r>
        <w:rPr>
          <w:rFonts w:ascii="Arial" w:eastAsia="Arial" w:hAnsi="Arial" w:cs="Arial"/>
          <w:sz w:val="24"/>
          <w:szCs w:val="24"/>
        </w:rPr>
        <w:t xml:space="preserve"> de la voz </w:t>
      </w:r>
      <w:r>
        <w:rPr>
          <w:rFonts w:ascii="Arial" w:hAnsi="Arial" w:cs="Arial"/>
          <w:bCs/>
          <w:color w:val="000000"/>
          <w:sz w:val="24"/>
          <w:szCs w:val="24"/>
        </w:rPr>
        <w:t>Mtro. Ing. Oscar Andrés Alanís López, Titular del Colegio e Instituto de Valuadores de Jalisco e Instituto Mexicano de Valuación de Jalisco, manifiesta</w:t>
      </w:r>
      <w:r w:rsidRPr="00161BA6">
        <w:rPr>
          <w:rFonts w:ascii="Arial" w:eastAsia="Arial" w:hAnsi="Arial" w:cs="Arial"/>
          <w:sz w:val="24"/>
        </w:rPr>
        <w:t>&lt;&lt;</w:t>
      </w:r>
      <w:r w:rsidR="00B5665D">
        <w:rPr>
          <w:rFonts w:ascii="Arial" w:eastAsia="Arial" w:hAnsi="Arial" w:cs="Arial"/>
          <w:sz w:val="24"/>
        </w:rPr>
        <w:t xml:space="preserve">me gustaría tomar el tema más técnico </w:t>
      </w:r>
      <w:r w:rsidR="00F20079">
        <w:rPr>
          <w:rFonts w:ascii="Arial" w:eastAsia="Arial" w:hAnsi="Arial" w:cs="Arial"/>
          <w:sz w:val="24"/>
        </w:rPr>
        <w:t xml:space="preserve">la inflación </w:t>
      </w:r>
      <w:r w:rsidR="00304C7D">
        <w:rPr>
          <w:rFonts w:ascii="Arial" w:eastAsia="Arial" w:hAnsi="Arial" w:cs="Arial"/>
          <w:sz w:val="24"/>
        </w:rPr>
        <w:t xml:space="preserve">del INPC </w:t>
      </w:r>
      <w:r w:rsidR="00B5665D">
        <w:rPr>
          <w:rFonts w:ascii="Arial" w:eastAsia="Arial" w:hAnsi="Arial" w:cs="Arial"/>
          <w:sz w:val="24"/>
        </w:rPr>
        <w:t xml:space="preserve">se que anteriormente era un 4.42% y ahora se está proponiendo 4.66% </w:t>
      </w:r>
      <w:r w:rsidR="00F20079">
        <w:rPr>
          <w:rFonts w:ascii="Arial" w:eastAsia="Arial" w:hAnsi="Arial" w:cs="Arial"/>
          <w:sz w:val="24"/>
        </w:rPr>
        <w:t xml:space="preserve"> quisiera saber de dónde se determina esa referencia</w:t>
      </w:r>
      <w:r w:rsidR="00507185">
        <w:rPr>
          <w:rFonts w:ascii="Arial" w:eastAsia="Arial" w:hAnsi="Arial" w:cs="Arial"/>
          <w:sz w:val="24"/>
        </w:rPr>
        <w:t>?</w:t>
      </w:r>
      <w:r w:rsidR="00280503">
        <w:rPr>
          <w:rFonts w:ascii="Arial" w:eastAsia="Arial" w:hAnsi="Arial" w:cs="Arial"/>
          <w:sz w:val="24"/>
        </w:rPr>
        <w:t xml:space="preserve"> Lo que comentaba el INEGI la inflación e</w:t>
      </w:r>
      <w:r w:rsidR="00304C7D">
        <w:rPr>
          <w:rFonts w:ascii="Arial" w:eastAsia="Arial" w:hAnsi="Arial" w:cs="Arial"/>
          <w:sz w:val="24"/>
        </w:rPr>
        <w:t>n</w:t>
      </w:r>
      <w:r w:rsidR="00280503">
        <w:rPr>
          <w:rFonts w:ascii="Arial" w:eastAsia="Arial" w:hAnsi="Arial" w:cs="Arial"/>
          <w:sz w:val="24"/>
        </w:rPr>
        <w:t xml:space="preserve"> específico</w:t>
      </w:r>
      <w:r w:rsidR="00304C7D">
        <w:rPr>
          <w:rFonts w:ascii="Arial" w:eastAsia="Arial" w:hAnsi="Arial" w:cs="Arial"/>
          <w:sz w:val="24"/>
        </w:rPr>
        <w:t xml:space="preserve"> el IPC</w:t>
      </w:r>
      <w:r w:rsidR="00F13974">
        <w:rPr>
          <w:rFonts w:ascii="Arial" w:eastAsia="Arial" w:hAnsi="Arial" w:cs="Arial"/>
          <w:sz w:val="24"/>
        </w:rPr>
        <w:t xml:space="preserve"> </w:t>
      </w:r>
      <w:r w:rsidR="009737CA">
        <w:rPr>
          <w:rFonts w:ascii="Arial" w:eastAsia="Arial" w:hAnsi="Arial" w:cs="Arial"/>
          <w:sz w:val="24"/>
        </w:rPr>
        <w:t xml:space="preserve">y empezando de un año en </w:t>
      </w:r>
      <w:r w:rsidR="006E0658">
        <w:rPr>
          <w:rFonts w:ascii="Arial" w:eastAsia="Arial" w:hAnsi="Arial" w:cs="Arial"/>
          <w:sz w:val="24"/>
        </w:rPr>
        <w:t>específico</w:t>
      </w:r>
      <w:r w:rsidR="009737CA">
        <w:rPr>
          <w:rFonts w:ascii="Arial" w:eastAsia="Arial" w:hAnsi="Arial" w:cs="Arial"/>
          <w:sz w:val="24"/>
        </w:rPr>
        <w:t xml:space="preserve"> ya nada más </w:t>
      </w:r>
      <w:r w:rsidR="009737CA" w:rsidRPr="00196D15">
        <w:rPr>
          <w:rFonts w:ascii="Arial" w:eastAsia="Arial" w:hAnsi="Arial" w:cs="Arial"/>
          <w:sz w:val="24"/>
        </w:rPr>
        <w:t>los factores delta</w:t>
      </w:r>
      <w:r w:rsidR="00196D15">
        <w:rPr>
          <w:rFonts w:ascii="Arial" w:eastAsia="Arial" w:hAnsi="Arial" w:cs="Arial"/>
          <w:sz w:val="24"/>
        </w:rPr>
        <w:t>.</w:t>
      </w:r>
      <w:r w:rsidR="009737CA" w:rsidRPr="00196D15">
        <w:rPr>
          <w:rFonts w:ascii="Arial" w:eastAsia="Arial" w:hAnsi="Arial" w:cs="Arial"/>
          <w:sz w:val="24"/>
        </w:rPr>
        <w:t>?</w:t>
      </w:r>
      <w:r w:rsidR="005150D9" w:rsidRPr="00196D15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341E81" w:rsidRDefault="00341E81" w:rsidP="0007490B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4732BA">
        <w:rPr>
          <w:rFonts w:ascii="Arial" w:eastAsia="Arial" w:hAnsi="Arial" w:cs="Arial"/>
          <w:sz w:val="24"/>
        </w:rPr>
        <w:t>En uso de la voz el Secretario Técnico, Maestro</w:t>
      </w:r>
      <w:r w:rsidR="00F13974">
        <w:rPr>
          <w:rFonts w:ascii="Arial" w:eastAsia="Arial" w:hAnsi="Arial" w:cs="Arial"/>
          <w:sz w:val="24"/>
        </w:rPr>
        <w:t xml:space="preserve"> </w:t>
      </w:r>
      <w:r w:rsidRPr="00792EF6">
        <w:rPr>
          <w:rFonts w:ascii="Arial" w:eastAsia="Arial" w:hAnsi="Arial" w:cs="Arial"/>
          <w:sz w:val="24"/>
          <w:szCs w:val="24"/>
        </w:rPr>
        <w:t>Rubén Alberto Reyes Enríquez</w:t>
      </w:r>
      <w:r>
        <w:rPr>
          <w:rFonts w:ascii="Arial" w:eastAsia="Arial" w:hAnsi="Arial" w:cs="Arial"/>
          <w:sz w:val="24"/>
        </w:rPr>
        <w:t xml:space="preserve"> manifiesta</w:t>
      </w:r>
      <w:r w:rsidRPr="004732BA">
        <w:rPr>
          <w:rFonts w:ascii="Arial" w:eastAsia="Arial" w:hAnsi="Arial" w:cs="Arial"/>
          <w:sz w:val="24"/>
        </w:rPr>
        <w:t>,</w:t>
      </w:r>
      <w:r w:rsidR="00B5665D">
        <w:rPr>
          <w:rFonts w:ascii="Arial" w:eastAsia="Arial" w:hAnsi="Arial" w:cs="Arial"/>
          <w:sz w:val="24"/>
        </w:rPr>
        <w:t xml:space="preserve"> la cantidad</w:t>
      </w:r>
      <w:r w:rsidR="00F20079">
        <w:rPr>
          <w:rFonts w:ascii="Arial" w:eastAsia="Arial" w:hAnsi="Arial" w:cs="Arial"/>
          <w:sz w:val="24"/>
        </w:rPr>
        <w:t xml:space="preserve"> de 4.42% la determina </w:t>
      </w:r>
      <w:r w:rsidR="00B5665D">
        <w:rPr>
          <w:rFonts w:ascii="Arial" w:eastAsia="Arial" w:hAnsi="Arial" w:cs="Arial"/>
          <w:sz w:val="24"/>
        </w:rPr>
        <w:t xml:space="preserve"> el INEGI</w:t>
      </w:r>
      <w:r w:rsidR="00F20079">
        <w:rPr>
          <w:rFonts w:ascii="Arial" w:eastAsia="Arial" w:hAnsi="Arial" w:cs="Arial"/>
          <w:sz w:val="24"/>
        </w:rPr>
        <w:t xml:space="preserve"> como general,  cada una de las industrias y del mercado tiene una ubicación  referenciada hay quie</w:t>
      </w:r>
      <w:r w:rsidR="00280503">
        <w:rPr>
          <w:rFonts w:ascii="Arial" w:eastAsia="Arial" w:hAnsi="Arial" w:cs="Arial"/>
          <w:sz w:val="24"/>
        </w:rPr>
        <w:t>n</w:t>
      </w:r>
      <w:r w:rsidR="00F20079">
        <w:rPr>
          <w:rFonts w:ascii="Arial" w:eastAsia="Arial" w:hAnsi="Arial" w:cs="Arial"/>
          <w:sz w:val="24"/>
        </w:rPr>
        <w:t xml:space="preserve"> tienen productos </w:t>
      </w:r>
      <w:r w:rsidR="00280503">
        <w:rPr>
          <w:rFonts w:ascii="Arial" w:eastAsia="Arial" w:hAnsi="Arial" w:cs="Arial"/>
          <w:sz w:val="24"/>
        </w:rPr>
        <w:t>es el</w:t>
      </w:r>
      <w:r w:rsidR="00F20079">
        <w:rPr>
          <w:rFonts w:ascii="Arial" w:eastAsia="Arial" w:hAnsi="Arial" w:cs="Arial"/>
          <w:sz w:val="24"/>
        </w:rPr>
        <w:t xml:space="preserve"> caso </w:t>
      </w:r>
      <w:r w:rsidR="00280503">
        <w:rPr>
          <w:rFonts w:ascii="Arial" w:eastAsia="Arial" w:hAnsi="Arial" w:cs="Arial"/>
          <w:sz w:val="24"/>
        </w:rPr>
        <w:t xml:space="preserve">por mencionar algunos </w:t>
      </w:r>
      <w:r w:rsidR="00F20079">
        <w:rPr>
          <w:rFonts w:ascii="Arial" w:eastAsia="Arial" w:hAnsi="Arial" w:cs="Arial"/>
          <w:sz w:val="24"/>
        </w:rPr>
        <w:t>de los metales del 12% ó el 15%</w:t>
      </w:r>
      <w:r w:rsidR="00280503">
        <w:rPr>
          <w:rFonts w:ascii="Arial" w:eastAsia="Arial" w:hAnsi="Arial" w:cs="Arial"/>
          <w:sz w:val="24"/>
        </w:rPr>
        <w:t>,</w:t>
      </w:r>
      <w:r w:rsidR="00F20079">
        <w:rPr>
          <w:rFonts w:ascii="Arial" w:eastAsia="Arial" w:hAnsi="Arial" w:cs="Arial"/>
          <w:sz w:val="24"/>
        </w:rPr>
        <w:t xml:space="preserve">  en medicinas el 9% </w:t>
      </w:r>
      <w:r w:rsidR="00280503">
        <w:rPr>
          <w:rFonts w:ascii="Arial" w:eastAsia="Arial" w:hAnsi="Arial" w:cs="Arial"/>
          <w:sz w:val="24"/>
        </w:rPr>
        <w:t xml:space="preserve">ó el 7% </w:t>
      </w:r>
      <w:r w:rsidR="00F20079">
        <w:rPr>
          <w:rFonts w:ascii="Arial" w:eastAsia="Arial" w:hAnsi="Arial" w:cs="Arial"/>
          <w:sz w:val="24"/>
        </w:rPr>
        <w:t xml:space="preserve">entonces ese </w:t>
      </w:r>
      <w:r w:rsidR="006E0658">
        <w:rPr>
          <w:rFonts w:ascii="Arial" w:eastAsia="Arial" w:hAnsi="Arial" w:cs="Arial"/>
          <w:sz w:val="24"/>
        </w:rPr>
        <w:t>cálculo</w:t>
      </w:r>
      <w:r w:rsidR="00F20079">
        <w:rPr>
          <w:rFonts w:ascii="Arial" w:eastAsia="Arial" w:hAnsi="Arial" w:cs="Arial"/>
          <w:sz w:val="24"/>
        </w:rPr>
        <w:t xml:space="preserve"> que se hace es </w:t>
      </w:r>
      <w:r w:rsidR="00280503">
        <w:rPr>
          <w:rFonts w:ascii="Arial" w:eastAsia="Arial" w:hAnsi="Arial" w:cs="Arial"/>
          <w:sz w:val="24"/>
        </w:rPr>
        <w:t xml:space="preserve">un  ajuste para si hubiera una actualización superior,  para </w:t>
      </w:r>
      <w:r w:rsidR="00F20079">
        <w:rPr>
          <w:rFonts w:ascii="Arial" w:eastAsia="Arial" w:hAnsi="Arial" w:cs="Arial"/>
          <w:sz w:val="24"/>
        </w:rPr>
        <w:t xml:space="preserve">no quedar rezagado de acuerdo </w:t>
      </w:r>
      <w:r w:rsidR="00280503">
        <w:rPr>
          <w:rFonts w:ascii="Arial" w:eastAsia="Arial" w:hAnsi="Arial" w:cs="Arial"/>
          <w:sz w:val="24"/>
        </w:rPr>
        <w:t xml:space="preserve">al ordenamiento </w:t>
      </w:r>
      <w:r w:rsidR="00F20079">
        <w:rPr>
          <w:rFonts w:ascii="Arial" w:eastAsia="Arial" w:hAnsi="Arial" w:cs="Arial"/>
          <w:sz w:val="24"/>
        </w:rPr>
        <w:t xml:space="preserve"> de </w:t>
      </w:r>
      <w:r w:rsidR="00280503">
        <w:rPr>
          <w:rFonts w:ascii="Arial" w:eastAsia="Arial" w:hAnsi="Arial" w:cs="Arial"/>
          <w:sz w:val="24"/>
        </w:rPr>
        <w:t xml:space="preserve">actualizar los valores de acuerdo al mercado ya que ellos tienen otro ritmo de crecimiento y mucho más inflación sobre todo en cuestión inmobiliaria y eso pudiera ser un mayor aumento superior  a un </w:t>
      </w:r>
      <w:r w:rsidR="00280503" w:rsidRPr="00196D15">
        <w:rPr>
          <w:rFonts w:ascii="Arial" w:eastAsia="Arial" w:hAnsi="Arial" w:cs="Arial"/>
          <w:sz w:val="24"/>
        </w:rPr>
        <w:t>5%</w:t>
      </w:r>
      <w:r w:rsidR="00280503">
        <w:rPr>
          <w:rFonts w:ascii="Arial" w:eastAsia="Arial" w:hAnsi="Arial" w:cs="Arial"/>
          <w:sz w:val="24"/>
        </w:rPr>
        <w:t xml:space="preserve">, de hecho como indicador </w:t>
      </w:r>
      <w:r w:rsidR="009737CA">
        <w:rPr>
          <w:rFonts w:ascii="Arial" w:eastAsia="Arial" w:hAnsi="Arial" w:cs="Arial"/>
          <w:sz w:val="24"/>
        </w:rPr>
        <w:t>se</w:t>
      </w:r>
      <w:r w:rsidR="00280503">
        <w:rPr>
          <w:rFonts w:ascii="Arial" w:eastAsia="Arial" w:hAnsi="Arial" w:cs="Arial"/>
          <w:sz w:val="24"/>
        </w:rPr>
        <w:t xml:space="preserve"> tiene una estimación virtual que pudiera ser a la al</w:t>
      </w:r>
      <w:r w:rsidR="00C438B7">
        <w:rPr>
          <w:rFonts w:ascii="Arial" w:eastAsia="Arial" w:hAnsi="Arial" w:cs="Arial"/>
          <w:sz w:val="24"/>
        </w:rPr>
        <w:t>z</w:t>
      </w:r>
      <w:r w:rsidR="00280503">
        <w:rPr>
          <w:rFonts w:ascii="Arial" w:eastAsia="Arial" w:hAnsi="Arial" w:cs="Arial"/>
          <w:sz w:val="24"/>
        </w:rPr>
        <w:t xml:space="preserve">a ó a la baja </w:t>
      </w:r>
      <w:r w:rsidR="009737CA">
        <w:rPr>
          <w:rFonts w:ascii="Arial" w:eastAsia="Arial" w:hAnsi="Arial" w:cs="Arial"/>
          <w:sz w:val="24"/>
        </w:rPr>
        <w:t xml:space="preserve">en realidad es una estimación </w:t>
      </w:r>
      <w:r w:rsidR="00280503">
        <w:rPr>
          <w:rFonts w:ascii="Arial" w:eastAsia="Arial" w:hAnsi="Arial" w:cs="Arial"/>
          <w:sz w:val="24"/>
        </w:rPr>
        <w:t xml:space="preserve"> que se hace un año anterior</w:t>
      </w:r>
      <w:r w:rsidR="009737CA">
        <w:rPr>
          <w:rFonts w:ascii="Arial" w:eastAsia="Arial" w:hAnsi="Arial" w:cs="Arial"/>
          <w:sz w:val="24"/>
        </w:rPr>
        <w:t xml:space="preserve"> observando otras cosas macroeconómicas pero principalmente las de mercado de ahí que para este tipo </w:t>
      </w:r>
      <w:r w:rsidR="00280503">
        <w:rPr>
          <w:rFonts w:ascii="Arial" w:eastAsia="Arial" w:hAnsi="Arial" w:cs="Arial"/>
          <w:sz w:val="24"/>
        </w:rPr>
        <w:t xml:space="preserve"> de </w:t>
      </w:r>
      <w:r w:rsidR="009737CA">
        <w:rPr>
          <w:rFonts w:ascii="Arial" w:eastAsia="Arial" w:hAnsi="Arial" w:cs="Arial"/>
          <w:sz w:val="24"/>
        </w:rPr>
        <w:t xml:space="preserve">actualizaciones se considera </w:t>
      </w:r>
      <w:r w:rsidR="00280503">
        <w:rPr>
          <w:rFonts w:ascii="Arial" w:eastAsia="Arial" w:hAnsi="Arial" w:cs="Arial"/>
          <w:sz w:val="24"/>
        </w:rPr>
        <w:t xml:space="preserve"> un factor muy cercano </w:t>
      </w:r>
      <w:r w:rsidR="009737CA">
        <w:rPr>
          <w:rFonts w:ascii="Arial" w:eastAsia="Arial" w:hAnsi="Arial" w:cs="Arial"/>
          <w:sz w:val="24"/>
        </w:rPr>
        <w:t xml:space="preserve">al estimado por criterio </w:t>
      </w:r>
      <w:r w:rsidR="00280503">
        <w:rPr>
          <w:rFonts w:ascii="Arial" w:eastAsia="Arial" w:hAnsi="Arial" w:cs="Arial"/>
          <w:sz w:val="24"/>
        </w:rPr>
        <w:t xml:space="preserve">ya están publicadas </w:t>
      </w:r>
      <w:r w:rsidR="009737CA">
        <w:rPr>
          <w:rFonts w:ascii="Arial" w:eastAsia="Arial" w:hAnsi="Arial" w:cs="Arial"/>
          <w:sz w:val="24"/>
        </w:rPr>
        <w:t>por considerar un tipo de margen</w:t>
      </w:r>
      <w:r w:rsidR="00F13974">
        <w:rPr>
          <w:rFonts w:ascii="Arial" w:eastAsia="Arial" w:hAnsi="Arial" w:cs="Arial"/>
          <w:sz w:val="24"/>
        </w:rPr>
        <w:t xml:space="preserve"> </w:t>
      </w:r>
      <w:r w:rsidR="009737CA">
        <w:rPr>
          <w:rFonts w:ascii="Arial" w:eastAsia="Arial" w:hAnsi="Arial" w:cs="Arial"/>
          <w:sz w:val="24"/>
        </w:rPr>
        <w:t xml:space="preserve">pero es realmente </w:t>
      </w:r>
      <w:r w:rsidR="00304C7D">
        <w:rPr>
          <w:rFonts w:ascii="Arial" w:eastAsia="Arial" w:hAnsi="Arial" w:cs="Arial"/>
          <w:sz w:val="24"/>
        </w:rPr>
        <w:t xml:space="preserve">y totalmente </w:t>
      </w:r>
      <w:r w:rsidR="009737CA">
        <w:rPr>
          <w:rFonts w:ascii="Arial" w:eastAsia="Arial" w:hAnsi="Arial" w:cs="Arial"/>
          <w:sz w:val="24"/>
        </w:rPr>
        <w:t>conservador.</w:t>
      </w:r>
      <w:r w:rsidR="005150D9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341E81" w:rsidRDefault="00341E81" w:rsidP="0007490B">
      <w:pPr>
        <w:spacing w:before="240" w:after="24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En uso de la voz el Lic. José de Jesús Sánchez Mariscal</w:t>
      </w:r>
      <w:r w:rsidR="009737CA">
        <w:rPr>
          <w:rFonts w:ascii="Arial" w:eastAsia="Arial" w:hAnsi="Arial" w:cs="Arial"/>
          <w:sz w:val="24"/>
        </w:rPr>
        <w:t>, manifiesta</w:t>
      </w:r>
      <w:r w:rsidR="00DA398F" w:rsidRPr="00EE1679">
        <w:rPr>
          <w:rFonts w:ascii="Arial" w:eastAsia="Arial" w:hAnsi="Arial" w:cs="Arial"/>
          <w:sz w:val="24"/>
          <w:szCs w:val="24"/>
        </w:rPr>
        <w:t>&lt;&lt;</w:t>
      </w:r>
      <w:r w:rsidR="009737CA">
        <w:rPr>
          <w:rFonts w:ascii="Arial" w:eastAsia="Arial" w:hAnsi="Arial" w:cs="Arial"/>
          <w:sz w:val="24"/>
        </w:rPr>
        <w:t xml:space="preserve"> solo para </w:t>
      </w:r>
      <w:r w:rsidR="00304C7D">
        <w:rPr>
          <w:rFonts w:ascii="Arial" w:eastAsia="Arial" w:hAnsi="Arial" w:cs="Arial"/>
          <w:sz w:val="24"/>
        </w:rPr>
        <w:t xml:space="preserve">comentar que la única fuente autorizada es el INEGI de manera extraoficial </w:t>
      </w:r>
      <w:r w:rsidR="009737CA">
        <w:rPr>
          <w:rFonts w:ascii="Arial" w:eastAsia="Arial" w:hAnsi="Arial" w:cs="Arial"/>
          <w:sz w:val="24"/>
        </w:rPr>
        <w:t>de acuerdo a un decreto que se hizo</w:t>
      </w:r>
      <w:r w:rsidR="00DA398F">
        <w:rPr>
          <w:rFonts w:ascii="Arial" w:eastAsia="Arial" w:hAnsi="Arial" w:cs="Arial"/>
          <w:sz w:val="24"/>
        </w:rPr>
        <w:t>,</w:t>
      </w:r>
      <w:r w:rsidR="009737CA">
        <w:rPr>
          <w:rFonts w:ascii="Arial" w:eastAsia="Arial" w:hAnsi="Arial" w:cs="Arial"/>
          <w:sz w:val="24"/>
        </w:rPr>
        <w:t xml:space="preserve"> que ni el banco de México ni alguna otra institución gubernamental </w:t>
      </w:r>
      <w:r w:rsidR="00304C7D">
        <w:rPr>
          <w:rFonts w:ascii="Arial" w:eastAsia="Arial" w:hAnsi="Arial" w:cs="Arial"/>
          <w:sz w:val="24"/>
        </w:rPr>
        <w:t>está</w:t>
      </w:r>
      <w:r w:rsidR="009737CA">
        <w:rPr>
          <w:rFonts w:ascii="Arial" w:eastAsia="Arial" w:hAnsi="Arial" w:cs="Arial"/>
          <w:sz w:val="24"/>
        </w:rPr>
        <w:t xml:space="preserve"> autorizado para esto</w:t>
      </w:r>
      <w:r w:rsidR="00304C7D">
        <w:rPr>
          <w:rFonts w:ascii="Arial" w:eastAsia="Arial" w:hAnsi="Arial" w:cs="Arial"/>
          <w:sz w:val="24"/>
        </w:rPr>
        <w:t>.</w:t>
      </w:r>
      <w:r w:rsidR="00BF54CF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304C7D" w:rsidRDefault="00304C7D" w:rsidP="0007490B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F1DE4">
        <w:rPr>
          <w:rFonts w:ascii="Arial" w:eastAsia="Arial" w:hAnsi="Arial" w:cs="Arial"/>
          <w:sz w:val="24"/>
          <w:szCs w:val="24"/>
        </w:rPr>
        <w:t>En uso de la voz la Maestra Karina Anaid Hermosillo Ramírez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>,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</w:rPr>
        <w:t>Presidenta del Consejo,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manifiesta</w:t>
      </w:r>
      <w:r w:rsidRPr="00EE1679">
        <w:rPr>
          <w:rFonts w:ascii="Arial" w:eastAsia="Arial" w:hAnsi="Arial" w:cs="Arial"/>
          <w:sz w:val="24"/>
          <w:szCs w:val="24"/>
        </w:rPr>
        <w:t>&lt;&lt;</w:t>
      </w:r>
      <w:r w:rsidRPr="00304C7D">
        <w:rPr>
          <w:rFonts w:ascii="Arial" w:hAnsi="Arial" w:cs="Arial"/>
          <w:sz w:val="24"/>
          <w:szCs w:val="24"/>
        </w:rPr>
        <w:t xml:space="preserve">Una vez presentada la información por </w:t>
      </w:r>
      <w:r w:rsidRPr="00304C7D">
        <w:rPr>
          <w:rFonts w:ascii="Arial" w:eastAsia="Arial" w:hAnsi="Arial" w:cs="Arial"/>
          <w:sz w:val="24"/>
          <w:szCs w:val="24"/>
        </w:rPr>
        <w:t>el Lic. José de Jesús Sánchez Mariscal</w:t>
      </w:r>
      <w:r w:rsidRPr="00304C7D">
        <w:rPr>
          <w:rFonts w:ascii="Arial" w:hAnsi="Arial" w:cs="Arial"/>
          <w:sz w:val="24"/>
          <w:szCs w:val="24"/>
        </w:rPr>
        <w:t xml:space="preserve">, sobre los </w:t>
      </w:r>
      <w:r w:rsidRPr="00304C7D">
        <w:rPr>
          <w:rFonts w:ascii="Arial" w:hAnsi="Arial" w:cs="Arial"/>
          <w:bCs/>
          <w:color w:val="000000"/>
          <w:sz w:val="24"/>
          <w:szCs w:val="24"/>
        </w:rPr>
        <w:t xml:space="preserve">Polígonos de Valor de Terrenos </w:t>
      </w:r>
      <w:r w:rsidRPr="00304C7D">
        <w:rPr>
          <w:rFonts w:ascii="Arial" w:hAnsi="Arial" w:cs="Arial"/>
          <w:sz w:val="24"/>
          <w:szCs w:val="24"/>
        </w:rPr>
        <w:t xml:space="preserve">para el año 2025 y  si no tienen alguna duda o comentario al respecto, </w:t>
      </w:r>
      <w:r w:rsidRPr="00304C7D">
        <w:rPr>
          <w:rFonts w:ascii="Arial" w:eastAsia="Arial" w:hAnsi="Arial" w:cs="Arial"/>
          <w:sz w:val="24"/>
          <w:szCs w:val="24"/>
        </w:rPr>
        <w:t xml:space="preserve">someto a su consideración, para su votación, y les pregunto si se aprueban </w:t>
      </w:r>
      <w:r w:rsidRPr="00304C7D">
        <w:rPr>
          <w:rFonts w:ascii="Arial" w:hAnsi="Arial" w:cs="Arial"/>
          <w:sz w:val="24"/>
          <w:szCs w:val="24"/>
        </w:rPr>
        <w:t xml:space="preserve">los </w:t>
      </w:r>
      <w:r w:rsidRPr="00304C7D">
        <w:rPr>
          <w:rFonts w:ascii="Arial" w:hAnsi="Arial" w:cs="Arial"/>
          <w:bCs/>
          <w:color w:val="000000"/>
          <w:sz w:val="24"/>
          <w:szCs w:val="24"/>
        </w:rPr>
        <w:t xml:space="preserve">Polígonos de Valor de Terrenos </w:t>
      </w:r>
      <w:r w:rsidRPr="00304C7D">
        <w:rPr>
          <w:rFonts w:ascii="Arial" w:hAnsi="Arial" w:cs="Arial"/>
          <w:sz w:val="24"/>
          <w:szCs w:val="24"/>
        </w:rPr>
        <w:t>para el año 2025</w:t>
      </w:r>
      <w:r w:rsidR="001B731E">
        <w:rPr>
          <w:rFonts w:ascii="Arial" w:hAnsi="Arial" w:cs="Arial"/>
          <w:sz w:val="24"/>
          <w:szCs w:val="24"/>
        </w:rPr>
        <w:t xml:space="preserve"> </w:t>
      </w:r>
      <w:r w:rsidR="00C438B7" w:rsidRPr="00171A78">
        <w:rPr>
          <w:rFonts w:ascii="Arial" w:hAnsi="Arial" w:cs="Arial"/>
          <w:b/>
          <w:sz w:val="24"/>
          <w:szCs w:val="24"/>
        </w:rPr>
        <w:t>con incremento de la inflación del 4.66%</w:t>
      </w:r>
      <w:r w:rsidR="00C438B7" w:rsidRPr="00171A78">
        <w:rPr>
          <w:rFonts w:ascii="Arial" w:hAnsi="Arial" w:cs="Arial"/>
          <w:sz w:val="24"/>
          <w:szCs w:val="24"/>
        </w:rPr>
        <w:t>,</w:t>
      </w:r>
      <w:r w:rsidR="001B731E">
        <w:rPr>
          <w:rFonts w:ascii="Arial" w:hAnsi="Arial" w:cs="Arial"/>
          <w:sz w:val="24"/>
          <w:szCs w:val="24"/>
        </w:rPr>
        <w:t xml:space="preserve"> </w:t>
      </w:r>
      <w:r w:rsidRPr="00304C7D">
        <w:rPr>
          <w:rFonts w:ascii="Arial" w:eastAsia="Arial" w:hAnsi="Arial" w:cs="Arial"/>
          <w:sz w:val="24"/>
          <w:szCs w:val="24"/>
        </w:rPr>
        <w:t>favor de manifestarlo levantando su mano.</w:t>
      </w:r>
      <w:r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1041D1" w:rsidRDefault="00602E7F" w:rsidP="00C438B7">
      <w:pPr>
        <w:spacing w:before="240" w:after="240"/>
        <w:jc w:val="both"/>
        <w:rPr>
          <w:rFonts w:ascii="Arial" w:eastAsia="Arial" w:hAnsi="Arial" w:cs="Arial"/>
          <w:b/>
          <w:color w:val="000000"/>
          <w:sz w:val="24"/>
        </w:rPr>
      </w:pPr>
      <w:r w:rsidRPr="004732BA">
        <w:rPr>
          <w:rFonts w:ascii="Arial" w:eastAsia="Arial" w:hAnsi="Arial" w:cs="Arial"/>
          <w:sz w:val="24"/>
        </w:rPr>
        <w:lastRenderedPageBreak/>
        <w:t>En uso de la voz el Secretario Técnico, Maestro</w:t>
      </w:r>
      <w:r w:rsidR="00F13974">
        <w:rPr>
          <w:rFonts w:ascii="Arial" w:eastAsia="Arial" w:hAnsi="Arial" w:cs="Arial"/>
          <w:sz w:val="24"/>
        </w:rPr>
        <w:t xml:space="preserve"> </w:t>
      </w:r>
      <w:r w:rsidRPr="00792EF6">
        <w:rPr>
          <w:rFonts w:ascii="Arial" w:eastAsia="Arial" w:hAnsi="Arial" w:cs="Arial"/>
          <w:sz w:val="24"/>
          <w:szCs w:val="24"/>
        </w:rPr>
        <w:t>Rubén Alberto Reyes Enríquez</w:t>
      </w:r>
      <w:r>
        <w:rPr>
          <w:rFonts w:ascii="Arial" w:eastAsia="Arial" w:hAnsi="Arial" w:cs="Arial"/>
          <w:sz w:val="24"/>
        </w:rPr>
        <w:t xml:space="preserve"> manifiesta</w:t>
      </w:r>
      <w:r w:rsidRPr="004732BA">
        <w:rPr>
          <w:rFonts w:ascii="Arial" w:eastAsia="Arial" w:hAnsi="Arial" w:cs="Arial"/>
          <w:sz w:val="24"/>
        </w:rPr>
        <w:t>, &lt;&lt;</w:t>
      </w:r>
      <w:r w:rsidRPr="004732BA">
        <w:rPr>
          <w:rFonts w:ascii="Arial" w:eastAsia="Arial" w:hAnsi="Arial" w:cs="Arial"/>
          <w:b/>
          <w:sz w:val="24"/>
        </w:rPr>
        <w:t>Aprobado por Unanimidad</w:t>
      </w:r>
      <w:r w:rsidR="00163B04" w:rsidRPr="00602E7F">
        <w:rPr>
          <w:rFonts w:ascii="Arial" w:eastAsia="Arial" w:hAnsi="Arial" w:cs="Arial"/>
          <w:b/>
          <w:sz w:val="24"/>
        </w:rPr>
        <w:t>.</w:t>
      </w:r>
      <w:r w:rsidR="00163B04" w:rsidRPr="004732BA">
        <w:rPr>
          <w:rFonts w:ascii="Arial" w:eastAsia="Arial" w:hAnsi="Arial" w:cs="Arial"/>
          <w:b/>
          <w:sz w:val="24"/>
        </w:rPr>
        <w:t>&gt;</w:t>
      </w:r>
      <w:r w:rsidRPr="004732BA">
        <w:rPr>
          <w:rFonts w:ascii="Arial" w:eastAsia="Arial" w:hAnsi="Arial" w:cs="Arial"/>
          <w:b/>
          <w:sz w:val="24"/>
        </w:rPr>
        <w:t>&gt;</w:t>
      </w:r>
    </w:p>
    <w:p w:rsidR="00304C7D" w:rsidRDefault="00304C7D" w:rsidP="00304C7D">
      <w:pPr>
        <w:tabs>
          <w:tab w:val="left" w:pos="0"/>
        </w:tabs>
        <w:spacing w:after="240"/>
        <w:jc w:val="both"/>
        <w:rPr>
          <w:rFonts w:ascii="Arial" w:eastAsia="Arial" w:hAnsi="Arial" w:cs="Arial"/>
          <w:b/>
          <w:sz w:val="24"/>
        </w:rPr>
      </w:pPr>
      <w:r w:rsidRPr="00304C7D">
        <w:rPr>
          <w:rFonts w:ascii="Arial" w:eastAsia="Arial" w:hAnsi="Arial" w:cs="Arial"/>
          <w:b/>
          <w:color w:val="000000"/>
          <w:sz w:val="24"/>
        </w:rPr>
        <w:t>5.-</w:t>
      </w:r>
      <w:r w:rsidRPr="00304C7D">
        <w:rPr>
          <w:rFonts w:ascii="Arial" w:hAnsi="Arial" w:cs="Arial"/>
          <w:b/>
          <w:bCs/>
          <w:color w:val="000000"/>
          <w:sz w:val="24"/>
          <w:szCs w:val="24"/>
        </w:rPr>
        <w:t xml:space="preserve">Presentación de </w:t>
      </w:r>
      <w:r>
        <w:rPr>
          <w:rFonts w:ascii="Arial" w:hAnsi="Arial" w:cs="Arial"/>
          <w:b/>
          <w:bCs/>
          <w:color w:val="000000"/>
          <w:sz w:val="24"/>
          <w:szCs w:val="24"/>
        </w:rPr>
        <w:t>V</w:t>
      </w:r>
      <w:r w:rsidRPr="00304C7D">
        <w:rPr>
          <w:rFonts w:ascii="Arial" w:hAnsi="Arial" w:cs="Arial"/>
          <w:b/>
          <w:bCs/>
          <w:color w:val="000000"/>
          <w:sz w:val="24"/>
          <w:szCs w:val="24"/>
        </w:rPr>
        <w:t>alor de C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alles </w:t>
      </w:r>
      <w:r w:rsidR="00F0509A">
        <w:rPr>
          <w:rFonts w:ascii="Arial" w:hAnsi="Arial" w:cs="Arial"/>
          <w:b/>
          <w:bCs/>
          <w:color w:val="000000"/>
          <w:sz w:val="24"/>
          <w:szCs w:val="24"/>
        </w:rPr>
        <w:t xml:space="preserve">y </w:t>
      </w:r>
      <w:r w:rsidRPr="00304C7D">
        <w:rPr>
          <w:rFonts w:ascii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venidas</w:t>
      </w:r>
      <w:r w:rsidRPr="00304C7D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304C7D" w:rsidRPr="00304C7D" w:rsidRDefault="00602E7F" w:rsidP="00304C7D">
      <w:pPr>
        <w:spacing w:before="240" w:after="240"/>
        <w:jc w:val="both"/>
        <w:rPr>
          <w:rFonts w:ascii="Arial" w:eastAsia="Arial" w:hAnsi="Arial" w:cs="Arial"/>
          <w:b/>
          <w:sz w:val="24"/>
          <w:szCs w:val="24"/>
        </w:rPr>
      </w:pPr>
      <w:r w:rsidRPr="00BF1DE4">
        <w:rPr>
          <w:rFonts w:ascii="Arial" w:eastAsia="Arial" w:hAnsi="Arial" w:cs="Arial"/>
          <w:sz w:val="24"/>
          <w:szCs w:val="24"/>
        </w:rPr>
        <w:t>En uso de la voz la Maestra Karina Anaid Hermosillo Ramírez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>,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</w:rPr>
        <w:t xml:space="preserve">Presidenta del </w:t>
      </w:r>
      <w:r w:rsidR="00163B04">
        <w:rPr>
          <w:rFonts w:ascii="Arial" w:eastAsia="Arial" w:hAnsi="Arial" w:cs="Arial"/>
          <w:sz w:val="24"/>
        </w:rPr>
        <w:t>Consejo,</w:t>
      </w:r>
      <w:r w:rsidR="00163B04" w:rsidRPr="00BF1DE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manifiesta</w:t>
      </w:r>
      <w:r w:rsidRPr="00EE1679">
        <w:rPr>
          <w:rFonts w:ascii="Arial" w:eastAsia="Arial" w:hAnsi="Arial" w:cs="Arial"/>
          <w:sz w:val="24"/>
          <w:szCs w:val="24"/>
        </w:rPr>
        <w:t>&lt;&lt;</w:t>
      </w:r>
      <w:r w:rsidR="00304C7D" w:rsidRPr="00304C7D">
        <w:rPr>
          <w:rFonts w:ascii="Arial" w:eastAsia="Arial" w:hAnsi="Arial" w:cs="Arial"/>
          <w:sz w:val="24"/>
          <w:szCs w:val="24"/>
        </w:rPr>
        <w:t>Continuando con el orden del día pasamos al punto número</w:t>
      </w:r>
      <w:r w:rsidR="00304C7D" w:rsidRPr="00304C7D">
        <w:rPr>
          <w:rFonts w:ascii="Arial" w:eastAsia="Arial" w:hAnsi="Arial" w:cs="Arial"/>
          <w:b/>
          <w:sz w:val="24"/>
          <w:szCs w:val="24"/>
        </w:rPr>
        <w:t xml:space="preserve"> CINCO </w:t>
      </w:r>
      <w:r w:rsidR="00304C7D" w:rsidRPr="00304C7D">
        <w:rPr>
          <w:rFonts w:ascii="Arial" w:eastAsia="Arial" w:hAnsi="Arial" w:cs="Arial"/>
          <w:sz w:val="24"/>
          <w:szCs w:val="24"/>
        </w:rPr>
        <w:t xml:space="preserve"> que corresponde a la </w:t>
      </w:r>
      <w:r w:rsidR="00304C7D" w:rsidRPr="00304C7D">
        <w:rPr>
          <w:rFonts w:ascii="Arial" w:hAnsi="Arial" w:cs="Arial"/>
          <w:b/>
          <w:bCs/>
          <w:color w:val="000000"/>
          <w:sz w:val="24"/>
          <w:szCs w:val="24"/>
        </w:rPr>
        <w:t xml:space="preserve">Presentación  de </w:t>
      </w:r>
      <w:r w:rsidR="00304C7D">
        <w:rPr>
          <w:rFonts w:ascii="Arial" w:hAnsi="Arial" w:cs="Arial"/>
          <w:b/>
          <w:bCs/>
          <w:color w:val="000000"/>
          <w:sz w:val="24"/>
          <w:szCs w:val="24"/>
        </w:rPr>
        <w:t>V</w:t>
      </w:r>
      <w:r w:rsidR="00304C7D" w:rsidRPr="00304C7D">
        <w:rPr>
          <w:rFonts w:ascii="Arial" w:hAnsi="Arial" w:cs="Arial"/>
          <w:b/>
          <w:bCs/>
          <w:color w:val="000000"/>
          <w:sz w:val="24"/>
          <w:szCs w:val="24"/>
        </w:rPr>
        <w:t>alor de CALLES Y AVENIDAS</w:t>
      </w:r>
      <w:r w:rsidR="00304C7D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602E7F" w:rsidRPr="00602E7F" w:rsidRDefault="00304C7D" w:rsidP="00602E7F">
      <w:pPr>
        <w:spacing w:before="240" w:after="240"/>
        <w:jc w:val="both"/>
        <w:rPr>
          <w:rFonts w:ascii="Arial" w:eastAsia="Arial" w:hAnsi="Arial" w:cs="Arial"/>
          <w:sz w:val="24"/>
          <w:szCs w:val="24"/>
        </w:rPr>
      </w:pPr>
      <w:r w:rsidRPr="00304C7D">
        <w:rPr>
          <w:rFonts w:ascii="Arial" w:eastAsia="Arial" w:hAnsi="Arial" w:cs="Arial"/>
          <w:sz w:val="24"/>
          <w:szCs w:val="24"/>
        </w:rPr>
        <w:t>Derivado de  lo anterior cedo nuevamente el uso de la voz al Mtro. David Benjamín</w:t>
      </w:r>
      <w:r w:rsidR="00BF54CF">
        <w:rPr>
          <w:rFonts w:ascii="Arial" w:eastAsia="Arial" w:hAnsi="Arial" w:cs="Arial"/>
          <w:sz w:val="24"/>
          <w:szCs w:val="24"/>
        </w:rPr>
        <w:t xml:space="preserve"> Sánchez Velasco,</w:t>
      </w:r>
      <w:r w:rsidR="001B731E">
        <w:rPr>
          <w:rFonts w:ascii="Arial" w:eastAsia="Arial" w:hAnsi="Arial" w:cs="Arial"/>
          <w:sz w:val="24"/>
          <w:szCs w:val="24"/>
        </w:rPr>
        <w:t xml:space="preserve"> </w:t>
      </w:r>
      <w:r w:rsidR="00BF54CF">
        <w:rPr>
          <w:rFonts w:ascii="Arial" w:eastAsia="Arial" w:hAnsi="Arial" w:cs="Arial"/>
          <w:sz w:val="24"/>
          <w:szCs w:val="24"/>
        </w:rPr>
        <w:t xml:space="preserve">Titular de la Dirección </w:t>
      </w:r>
      <w:r w:rsidR="00BF54CF" w:rsidRPr="00EE1679">
        <w:rPr>
          <w:rFonts w:ascii="Arial" w:eastAsia="Arial" w:hAnsi="Arial" w:cs="Arial"/>
          <w:sz w:val="24"/>
          <w:szCs w:val="24"/>
        </w:rPr>
        <w:t>Catastro</w:t>
      </w:r>
      <w:r w:rsidR="00BF54CF">
        <w:rPr>
          <w:rFonts w:ascii="Arial" w:eastAsia="Arial" w:hAnsi="Arial" w:cs="Arial"/>
          <w:sz w:val="24"/>
          <w:szCs w:val="24"/>
        </w:rPr>
        <w:t xml:space="preserve"> del Municipio de Guadalajara.</w:t>
      </w:r>
      <w:r w:rsidR="00163B04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163B04" w:rsidRPr="008F256B" w:rsidRDefault="00163B04" w:rsidP="00163B04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 w:rsidRPr="00BF1DE4">
        <w:rPr>
          <w:rFonts w:ascii="Arial" w:eastAsia="Arial" w:hAnsi="Arial" w:cs="Arial"/>
          <w:sz w:val="24"/>
          <w:szCs w:val="24"/>
        </w:rPr>
        <w:t xml:space="preserve">En uso de la voz </w:t>
      </w:r>
      <w:r>
        <w:rPr>
          <w:rFonts w:ascii="Arial" w:eastAsia="Arial" w:hAnsi="Arial" w:cs="Arial"/>
          <w:sz w:val="24"/>
          <w:szCs w:val="24"/>
        </w:rPr>
        <w:t>el</w:t>
      </w:r>
      <w:r w:rsidR="001B731E">
        <w:rPr>
          <w:rFonts w:ascii="Arial" w:eastAsia="Arial" w:hAnsi="Arial" w:cs="Arial"/>
          <w:sz w:val="24"/>
          <w:szCs w:val="24"/>
        </w:rPr>
        <w:t xml:space="preserve"> </w:t>
      </w:r>
      <w:r w:rsidR="00BF54CF" w:rsidRPr="00304C7D">
        <w:rPr>
          <w:rFonts w:ascii="Arial" w:eastAsia="Arial" w:hAnsi="Arial" w:cs="Arial"/>
          <w:sz w:val="24"/>
          <w:szCs w:val="24"/>
        </w:rPr>
        <w:t>Mtro. David Benjamín</w:t>
      </w:r>
      <w:r w:rsidR="00BF54CF">
        <w:rPr>
          <w:rFonts w:ascii="Arial" w:eastAsia="Arial" w:hAnsi="Arial" w:cs="Arial"/>
          <w:sz w:val="24"/>
          <w:szCs w:val="24"/>
        </w:rPr>
        <w:t xml:space="preserve"> Sánchez Velasco, Titular </w:t>
      </w:r>
      <w:r>
        <w:rPr>
          <w:rFonts w:ascii="Arial" w:eastAsia="Arial" w:hAnsi="Arial" w:cs="Arial"/>
          <w:sz w:val="24"/>
          <w:szCs w:val="24"/>
        </w:rPr>
        <w:t xml:space="preserve">de la  Dirección </w:t>
      </w:r>
      <w:r w:rsidRPr="00EE1679">
        <w:rPr>
          <w:rFonts w:ascii="Arial" w:eastAsia="Arial" w:hAnsi="Arial" w:cs="Arial"/>
          <w:sz w:val="24"/>
          <w:szCs w:val="24"/>
        </w:rPr>
        <w:t>Catastro</w:t>
      </w:r>
      <w:r>
        <w:rPr>
          <w:rFonts w:ascii="Arial" w:eastAsia="Arial" w:hAnsi="Arial" w:cs="Arial"/>
          <w:sz w:val="24"/>
          <w:szCs w:val="24"/>
        </w:rPr>
        <w:t xml:space="preserve"> del Municipio de Guadalajara</w:t>
      </w:r>
      <w:r>
        <w:rPr>
          <w:rFonts w:ascii="Arial" w:eastAsia="Arial" w:hAnsi="Arial" w:cs="Arial"/>
          <w:sz w:val="24"/>
        </w:rPr>
        <w:t>,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manifiesta</w:t>
      </w:r>
      <w:r w:rsidRPr="00163B04">
        <w:rPr>
          <w:rFonts w:ascii="Arial" w:eastAsia="Arial" w:hAnsi="Arial" w:cs="Arial"/>
          <w:sz w:val="24"/>
          <w:szCs w:val="24"/>
        </w:rPr>
        <w:t>&lt;&lt;</w:t>
      </w:r>
      <w:r w:rsidR="00BF54CF" w:rsidRPr="00BF54CF">
        <w:rPr>
          <w:rFonts w:ascii="Arial" w:hAnsi="Arial" w:cs="Arial"/>
          <w:sz w:val="24"/>
          <w:szCs w:val="24"/>
        </w:rPr>
        <w:t xml:space="preserve">Muchas gracias Maestra, dando seguimiento al tema </w:t>
      </w:r>
      <w:r w:rsidR="00BF54CF" w:rsidRPr="00BF54CF">
        <w:rPr>
          <w:rFonts w:ascii="Arial" w:hAnsi="Arial" w:cs="Arial"/>
          <w:bCs/>
          <w:color w:val="000000"/>
          <w:sz w:val="24"/>
          <w:szCs w:val="24"/>
        </w:rPr>
        <w:t xml:space="preserve">de valor de </w:t>
      </w:r>
      <w:r w:rsidR="00BF54CF" w:rsidRPr="00BF54CF">
        <w:rPr>
          <w:rFonts w:ascii="Arial" w:hAnsi="Arial" w:cs="Arial"/>
          <w:b/>
          <w:bCs/>
          <w:color w:val="000000"/>
          <w:sz w:val="24"/>
          <w:szCs w:val="24"/>
        </w:rPr>
        <w:t xml:space="preserve">CALLES Y AVENIDAS, </w:t>
      </w:r>
      <w:r w:rsidR="00BF54CF" w:rsidRPr="00BF54CF">
        <w:rPr>
          <w:rFonts w:ascii="Arial" w:hAnsi="Arial" w:cs="Arial"/>
          <w:bCs/>
          <w:color w:val="000000"/>
          <w:sz w:val="24"/>
          <w:szCs w:val="24"/>
        </w:rPr>
        <w:t>les comento que tendría el mismo proceso que los Polígonos de Valor de Terrenos, sólo actualización por el impacto inflacionario (4.66%), para lo cual solicito nuevamente la intervención del Lic. José de Jesús Sánchez Mariscal, Jefe de</w:t>
      </w:r>
      <w:r w:rsidR="00BF54CF">
        <w:rPr>
          <w:rFonts w:ascii="Arial" w:hAnsi="Arial" w:cs="Arial"/>
          <w:bCs/>
          <w:color w:val="000000"/>
          <w:sz w:val="24"/>
          <w:szCs w:val="24"/>
        </w:rPr>
        <w:t xml:space="preserve"> la Unidad Departamental </w:t>
      </w:r>
      <w:r w:rsidR="00BF54CF" w:rsidRPr="00BF54CF">
        <w:rPr>
          <w:rFonts w:ascii="Arial" w:hAnsi="Arial" w:cs="Arial"/>
          <w:bCs/>
          <w:color w:val="000000"/>
          <w:sz w:val="24"/>
          <w:szCs w:val="24"/>
        </w:rPr>
        <w:t xml:space="preserve"> de Cartografía de la Dirección de Catastro, para que presente el tema de Valor de CALLES Y AVENIDAS</w:t>
      </w:r>
      <w:r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BF54CF" w:rsidRDefault="00487343" w:rsidP="00BF54CF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61BA6">
        <w:rPr>
          <w:rFonts w:ascii="Arial" w:eastAsia="Arial" w:hAnsi="Arial" w:cs="Arial"/>
          <w:sz w:val="24"/>
        </w:rPr>
        <w:t xml:space="preserve">En uso de la voz </w:t>
      </w:r>
      <w:r w:rsidR="00BF54CF" w:rsidRPr="00BF54CF">
        <w:rPr>
          <w:rFonts w:ascii="Arial" w:hAnsi="Arial" w:cs="Arial"/>
          <w:bCs/>
          <w:color w:val="000000"/>
          <w:sz w:val="24"/>
          <w:szCs w:val="24"/>
        </w:rPr>
        <w:t>Lic. José de Jesús Sánchez Mariscal, Jefe de</w:t>
      </w:r>
      <w:r w:rsidR="00BF54CF">
        <w:rPr>
          <w:rFonts w:ascii="Arial" w:hAnsi="Arial" w:cs="Arial"/>
          <w:bCs/>
          <w:color w:val="000000"/>
          <w:sz w:val="24"/>
          <w:szCs w:val="24"/>
        </w:rPr>
        <w:t xml:space="preserve"> la Unidad Departamental </w:t>
      </w:r>
      <w:r w:rsidR="00BF54CF" w:rsidRPr="00BF54CF">
        <w:rPr>
          <w:rFonts w:ascii="Arial" w:hAnsi="Arial" w:cs="Arial"/>
          <w:bCs/>
          <w:color w:val="000000"/>
          <w:sz w:val="24"/>
          <w:szCs w:val="24"/>
        </w:rPr>
        <w:t xml:space="preserve"> de Cartografía de la Dirección de Catastro</w:t>
      </w:r>
      <w:r w:rsidR="00F1397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F54CF">
        <w:rPr>
          <w:rFonts w:ascii="Arial" w:eastAsia="Arial" w:hAnsi="Arial" w:cs="Arial"/>
          <w:sz w:val="24"/>
          <w:shd w:val="clear" w:color="auto" w:fill="FFFFFF"/>
        </w:rPr>
        <w:t xml:space="preserve">del Municipio de Guadalajara </w:t>
      </w:r>
      <w:r w:rsidRPr="00161BA6">
        <w:rPr>
          <w:rFonts w:ascii="Arial" w:eastAsia="Arial" w:hAnsi="Arial" w:cs="Arial"/>
          <w:sz w:val="24"/>
          <w:shd w:val="clear" w:color="auto" w:fill="FFFFFF"/>
        </w:rPr>
        <w:t>manifiesta,</w:t>
      </w:r>
      <w:r w:rsidRPr="00161BA6">
        <w:rPr>
          <w:rFonts w:ascii="Arial" w:eastAsia="Arial" w:hAnsi="Arial" w:cs="Arial"/>
          <w:sz w:val="24"/>
        </w:rPr>
        <w:t>&lt;&lt;</w:t>
      </w:r>
      <w:r w:rsidR="00BF54CF">
        <w:rPr>
          <w:rFonts w:ascii="Arial" w:eastAsia="Arial" w:hAnsi="Arial" w:cs="Arial"/>
          <w:sz w:val="24"/>
        </w:rPr>
        <w:t xml:space="preserve">En el tema de valores de </w:t>
      </w:r>
      <w:r w:rsidR="00E64EE0">
        <w:rPr>
          <w:rFonts w:ascii="Arial" w:eastAsia="Arial" w:hAnsi="Arial" w:cs="Arial"/>
          <w:sz w:val="24"/>
        </w:rPr>
        <w:t>C</w:t>
      </w:r>
      <w:r w:rsidR="00BF54CF">
        <w:rPr>
          <w:rFonts w:ascii="Arial" w:eastAsia="Arial" w:hAnsi="Arial" w:cs="Arial"/>
          <w:sz w:val="24"/>
        </w:rPr>
        <w:t xml:space="preserve">alles y </w:t>
      </w:r>
      <w:r w:rsidR="00E64EE0">
        <w:rPr>
          <w:rFonts w:ascii="Arial" w:eastAsia="Arial" w:hAnsi="Arial" w:cs="Arial"/>
          <w:sz w:val="24"/>
        </w:rPr>
        <w:t>A</w:t>
      </w:r>
      <w:r w:rsidR="00BF54CF">
        <w:rPr>
          <w:rFonts w:ascii="Arial" w:eastAsia="Arial" w:hAnsi="Arial" w:cs="Arial"/>
          <w:sz w:val="24"/>
        </w:rPr>
        <w:t xml:space="preserve">venidas realmente no hay mucho  que comentar ya que se hizo llegar a ustedes el gráfico  a sus correos en pdf para que ustedes </w:t>
      </w:r>
      <w:r w:rsidR="00850AEE">
        <w:rPr>
          <w:rFonts w:ascii="Arial" w:eastAsia="Arial" w:hAnsi="Arial" w:cs="Arial"/>
          <w:sz w:val="24"/>
        </w:rPr>
        <w:t xml:space="preserve">puedan hacer </w:t>
      </w:r>
      <w:r w:rsidR="00BF54CF">
        <w:rPr>
          <w:rFonts w:ascii="Arial" w:eastAsia="Arial" w:hAnsi="Arial" w:cs="Arial"/>
          <w:sz w:val="24"/>
        </w:rPr>
        <w:t>el acercamiento sobre alguna duda en la revisión del archivo</w:t>
      </w:r>
      <w:r w:rsidR="00850AEE">
        <w:rPr>
          <w:rFonts w:ascii="Arial" w:eastAsia="Arial" w:hAnsi="Arial" w:cs="Arial"/>
          <w:sz w:val="24"/>
        </w:rPr>
        <w:t xml:space="preserve">, no es otra cosa con su acuse y el valor resultante </w:t>
      </w:r>
      <w:r w:rsidR="00BF54CF">
        <w:rPr>
          <w:rFonts w:ascii="Arial" w:eastAsia="Arial" w:hAnsi="Arial" w:cs="Arial"/>
          <w:sz w:val="24"/>
        </w:rPr>
        <w:t>y el mismo procedimiento</w:t>
      </w:r>
      <w:r w:rsidR="00850AEE">
        <w:rPr>
          <w:rFonts w:ascii="Arial" w:eastAsia="Arial" w:hAnsi="Arial" w:cs="Arial"/>
          <w:sz w:val="24"/>
        </w:rPr>
        <w:t xml:space="preserve"> sobre el valor de terreno</w:t>
      </w:r>
      <w:r w:rsidR="00BF54CF">
        <w:rPr>
          <w:rFonts w:ascii="Arial" w:eastAsia="Arial" w:hAnsi="Arial" w:cs="Arial"/>
          <w:sz w:val="24"/>
        </w:rPr>
        <w:t>.</w:t>
      </w:r>
      <w:r w:rsidR="00BF54CF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AE0350" w:rsidRDefault="00AE0350" w:rsidP="00BF54CF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E0350">
        <w:rPr>
          <w:rFonts w:ascii="Arial" w:hAnsi="Arial" w:cs="Arial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2625" cy="5838825"/>
            <wp:effectExtent l="19050" t="0" r="9525" b="0"/>
            <wp:docPr id="10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0350" w:rsidRDefault="00AE0350" w:rsidP="00BF54CF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E0350" w:rsidRDefault="00AE0350" w:rsidP="00BF54CF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E0350" w:rsidRDefault="00AE0350" w:rsidP="00BF54CF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E0350" w:rsidRDefault="00AE0350" w:rsidP="00BF54CF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BF54CF" w:rsidRPr="00BF54CF" w:rsidRDefault="001041D1" w:rsidP="00BF54CF">
      <w:pPr>
        <w:spacing w:before="240" w:after="240"/>
        <w:jc w:val="both"/>
        <w:rPr>
          <w:rFonts w:ascii="Arial" w:hAnsi="Arial" w:cs="Arial"/>
          <w:sz w:val="24"/>
          <w:szCs w:val="24"/>
        </w:rPr>
      </w:pPr>
      <w:r w:rsidRPr="001041D1">
        <w:rPr>
          <w:rFonts w:ascii="Arial" w:hAnsi="Arial" w:cs="Arial"/>
          <w:bCs/>
          <w:color w:val="000000"/>
          <w:sz w:val="24"/>
          <w:szCs w:val="24"/>
        </w:rPr>
        <w:object w:dxaOrig="8974" w:dyaOrig="6727">
          <v:shape id="_x0000_i1027" type="#_x0000_t75" style="width:466pt;height:335.5pt" o:ole="">
            <v:imagedata r:id="rId15" o:title=""/>
          </v:shape>
          <o:OLEObject Type="Embed" ProgID="PowerPoint.Slide.12" ShapeID="_x0000_i1027" DrawAspect="Content" ObjectID="_1779625393" r:id="rId16"/>
        </w:object>
      </w:r>
      <w:r w:rsidR="00F774CE" w:rsidRPr="00BF1DE4">
        <w:rPr>
          <w:rFonts w:ascii="Arial" w:eastAsia="Arial" w:hAnsi="Arial" w:cs="Arial"/>
          <w:sz w:val="24"/>
          <w:szCs w:val="24"/>
        </w:rPr>
        <w:t>En uso de la voz la Maestra Karina Anaid Hermosillo Ramírez</w:t>
      </w:r>
      <w:r w:rsidR="00F774CE" w:rsidRPr="00BF1DE4">
        <w:rPr>
          <w:rFonts w:ascii="Arial" w:eastAsia="Arial" w:hAnsi="Arial" w:cs="Arial"/>
          <w:sz w:val="24"/>
          <w:szCs w:val="24"/>
          <w:shd w:val="clear" w:color="auto" w:fill="FFFFFF"/>
        </w:rPr>
        <w:t>,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 w:rsidR="00F774CE">
        <w:rPr>
          <w:rFonts w:ascii="Arial" w:eastAsia="Arial" w:hAnsi="Arial" w:cs="Arial"/>
          <w:sz w:val="24"/>
        </w:rPr>
        <w:t>Presidenta del Consejo,</w:t>
      </w:r>
      <w:r w:rsidR="00F774CE" w:rsidRPr="00BF1DE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manifiesta</w:t>
      </w:r>
      <w:r w:rsidR="00F774CE" w:rsidRPr="00EE1679">
        <w:rPr>
          <w:rFonts w:ascii="Arial" w:eastAsia="Arial" w:hAnsi="Arial" w:cs="Arial"/>
          <w:sz w:val="24"/>
          <w:szCs w:val="24"/>
        </w:rPr>
        <w:t>&lt;</w:t>
      </w:r>
      <w:r w:rsidR="00BF54CF" w:rsidRPr="00EE1679">
        <w:rPr>
          <w:rFonts w:ascii="Arial" w:eastAsia="Arial" w:hAnsi="Arial" w:cs="Arial"/>
          <w:sz w:val="24"/>
          <w:szCs w:val="24"/>
        </w:rPr>
        <w:t>&lt;</w:t>
      </w:r>
      <w:r w:rsidR="00BF54CF" w:rsidRPr="00BF54CF">
        <w:rPr>
          <w:rFonts w:ascii="Arial" w:hAnsi="Arial" w:cs="Arial"/>
          <w:sz w:val="24"/>
          <w:szCs w:val="24"/>
        </w:rPr>
        <w:t xml:space="preserve"> Muchas gracias Lic. José de Jesús Sánchez Mariscal, una vez presentada la información sobre el </w:t>
      </w:r>
      <w:r w:rsidR="00BF54CF" w:rsidRPr="00BF54CF">
        <w:rPr>
          <w:rFonts w:ascii="Arial" w:hAnsi="Arial" w:cs="Arial"/>
          <w:bCs/>
          <w:color w:val="000000"/>
          <w:sz w:val="24"/>
          <w:szCs w:val="24"/>
        </w:rPr>
        <w:t xml:space="preserve">valor de CALLES Y AVENIDAS </w:t>
      </w:r>
      <w:r w:rsidR="00BF54CF" w:rsidRPr="00BF54CF">
        <w:rPr>
          <w:rFonts w:ascii="Arial" w:hAnsi="Arial" w:cs="Arial"/>
          <w:sz w:val="24"/>
          <w:szCs w:val="24"/>
        </w:rPr>
        <w:t>para el año 2025.</w:t>
      </w:r>
    </w:p>
    <w:p w:rsidR="00F774CE" w:rsidRDefault="00BF54CF" w:rsidP="00F774CE">
      <w:pPr>
        <w:spacing w:before="240" w:after="240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F54CF">
        <w:rPr>
          <w:rFonts w:ascii="Arial" w:hAnsi="Arial" w:cs="Arial"/>
          <w:sz w:val="24"/>
          <w:szCs w:val="24"/>
        </w:rPr>
        <w:t xml:space="preserve">Y si no tienen alguna duda o comentario al respecto, </w:t>
      </w:r>
      <w:r w:rsidRPr="00BF54CF">
        <w:rPr>
          <w:rFonts w:ascii="Arial" w:eastAsia="Arial" w:hAnsi="Arial" w:cs="Arial"/>
          <w:sz w:val="24"/>
          <w:szCs w:val="24"/>
        </w:rPr>
        <w:t xml:space="preserve">someto a su consideración para su votación y les pregunto si se aprueban </w:t>
      </w:r>
      <w:r w:rsidRPr="00BF54CF">
        <w:rPr>
          <w:rFonts w:ascii="Arial" w:hAnsi="Arial" w:cs="Arial"/>
          <w:sz w:val="24"/>
          <w:szCs w:val="24"/>
        </w:rPr>
        <w:t xml:space="preserve">los </w:t>
      </w:r>
      <w:r w:rsidRPr="00BF54CF">
        <w:rPr>
          <w:rFonts w:ascii="Arial" w:hAnsi="Arial" w:cs="Arial"/>
          <w:bCs/>
          <w:color w:val="000000"/>
          <w:sz w:val="24"/>
          <w:szCs w:val="24"/>
        </w:rPr>
        <w:t xml:space="preserve">valores de CALLES Y AVENIDAS </w:t>
      </w:r>
      <w:r w:rsidRPr="00BF54CF">
        <w:rPr>
          <w:rFonts w:ascii="Arial" w:hAnsi="Arial" w:cs="Arial"/>
          <w:sz w:val="24"/>
          <w:szCs w:val="24"/>
        </w:rPr>
        <w:t xml:space="preserve">para el año 2025, </w:t>
      </w:r>
      <w:r w:rsidR="00B5045E" w:rsidRPr="005B1655">
        <w:rPr>
          <w:rFonts w:ascii="Arial" w:hAnsi="Arial" w:cs="Arial"/>
          <w:b/>
          <w:sz w:val="24"/>
          <w:szCs w:val="24"/>
        </w:rPr>
        <w:t>con incremento de la inflación del 4.66%</w:t>
      </w:r>
      <w:r w:rsidRPr="00BF54CF">
        <w:rPr>
          <w:rFonts w:ascii="Arial" w:eastAsia="Arial" w:hAnsi="Arial" w:cs="Arial"/>
          <w:sz w:val="24"/>
          <w:szCs w:val="24"/>
        </w:rPr>
        <w:t>favor de manifestarlo levantando su mano</w:t>
      </w:r>
      <w:r>
        <w:rPr>
          <w:rFonts w:ascii="Arial" w:eastAsia="Arial" w:hAnsi="Arial" w:cs="Arial"/>
          <w:sz w:val="24"/>
          <w:szCs w:val="24"/>
        </w:rPr>
        <w:t>.</w:t>
      </w:r>
      <w:r w:rsidR="00F774CE" w:rsidRPr="00D5065D">
        <w:rPr>
          <w:rFonts w:ascii="Arial" w:hAnsi="Arial" w:cs="Arial"/>
          <w:bCs/>
          <w:color w:val="000000"/>
          <w:sz w:val="24"/>
          <w:szCs w:val="24"/>
        </w:rPr>
        <w:t>&gt;&gt;</w:t>
      </w:r>
    </w:p>
    <w:p w:rsidR="00850AEE" w:rsidRDefault="00850AEE" w:rsidP="00850AEE">
      <w:pPr>
        <w:spacing w:before="240" w:after="240"/>
        <w:jc w:val="both"/>
        <w:rPr>
          <w:rFonts w:ascii="Arial" w:eastAsia="Arial" w:hAnsi="Arial" w:cs="Arial"/>
          <w:b/>
          <w:sz w:val="24"/>
        </w:rPr>
      </w:pPr>
      <w:r w:rsidRPr="004732BA">
        <w:rPr>
          <w:rFonts w:ascii="Arial" w:eastAsia="Arial" w:hAnsi="Arial" w:cs="Arial"/>
          <w:sz w:val="24"/>
        </w:rPr>
        <w:t>En uso de la voz el Secretario Técnico, Maestro</w:t>
      </w:r>
      <w:r w:rsidR="00F13974">
        <w:rPr>
          <w:rFonts w:ascii="Arial" w:eastAsia="Arial" w:hAnsi="Arial" w:cs="Arial"/>
          <w:sz w:val="24"/>
        </w:rPr>
        <w:t xml:space="preserve"> </w:t>
      </w:r>
      <w:r w:rsidRPr="00792EF6">
        <w:rPr>
          <w:rFonts w:ascii="Arial" w:eastAsia="Arial" w:hAnsi="Arial" w:cs="Arial"/>
          <w:sz w:val="24"/>
          <w:szCs w:val="24"/>
        </w:rPr>
        <w:t>Rubén Alberto Reyes Enríquez</w:t>
      </w:r>
      <w:r>
        <w:rPr>
          <w:rFonts w:ascii="Arial" w:eastAsia="Arial" w:hAnsi="Arial" w:cs="Arial"/>
          <w:sz w:val="24"/>
        </w:rPr>
        <w:t xml:space="preserve"> manifiesta</w:t>
      </w:r>
      <w:r w:rsidRPr="004732BA">
        <w:rPr>
          <w:rFonts w:ascii="Arial" w:eastAsia="Arial" w:hAnsi="Arial" w:cs="Arial"/>
          <w:sz w:val="24"/>
        </w:rPr>
        <w:t>, &lt;&lt;</w:t>
      </w:r>
      <w:r w:rsidRPr="004732BA">
        <w:rPr>
          <w:rFonts w:ascii="Arial" w:eastAsia="Arial" w:hAnsi="Arial" w:cs="Arial"/>
          <w:b/>
          <w:sz w:val="24"/>
        </w:rPr>
        <w:t xml:space="preserve">Aprobado </w:t>
      </w:r>
      <w:r w:rsidRPr="0096361D">
        <w:rPr>
          <w:rFonts w:ascii="Arial" w:eastAsia="Arial" w:hAnsi="Arial" w:cs="Arial"/>
          <w:b/>
          <w:sz w:val="24"/>
        </w:rPr>
        <w:t>por Unanimidad.&gt;&gt;</w:t>
      </w:r>
    </w:p>
    <w:p w:rsidR="004E6044" w:rsidRPr="004E6044" w:rsidRDefault="004E6044" w:rsidP="0007490B">
      <w:pPr>
        <w:spacing w:before="240" w:after="240"/>
        <w:jc w:val="both"/>
        <w:rPr>
          <w:rFonts w:ascii="Arial" w:eastAsia="Arial" w:hAnsi="Arial" w:cs="Arial"/>
          <w:b/>
          <w:sz w:val="24"/>
        </w:rPr>
      </w:pPr>
      <w:r w:rsidRPr="004E6044">
        <w:rPr>
          <w:rFonts w:ascii="Arial" w:eastAsia="Arial" w:hAnsi="Arial" w:cs="Arial"/>
          <w:b/>
          <w:color w:val="000000"/>
          <w:sz w:val="24"/>
        </w:rPr>
        <w:t>6.-</w:t>
      </w:r>
      <w:r w:rsidR="00850AEE">
        <w:rPr>
          <w:rFonts w:ascii="Arial" w:hAnsi="Arial" w:cs="Arial"/>
          <w:b/>
          <w:bCs/>
          <w:color w:val="000000"/>
          <w:sz w:val="24"/>
          <w:szCs w:val="24"/>
        </w:rPr>
        <w:t>Asuntos Varios</w:t>
      </w:r>
      <w:r w:rsidR="007E4067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850AEE" w:rsidRPr="00850AEE" w:rsidRDefault="004E6044" w:rsidP="00850AEE">
      <w:pPr>
        <w:spacing w:after="240"/>
        <w:ind w:left="34"/>
        <w:jc w:val="both"/>
        <w:rPr>
          <w:rFonts w:ascii="Arial" w:eastAsia="Arial" w:hAnsi="Arial" w:cs="Arial"/>
          <w:sz w:val="24"/>
          <w:szCs w:val="24"/>
        </w:rPr>
      </w:pPr>
      <w:r w:rsidRPr="00BF1DE4">
        <w:rPr>
          <w:rFonts w:ascii="Arial" w:eastAsia="Arial" w:hAnsi="Arial" w:cs="Arial"/>
          <w:sz w:val="24"/>
          <w:szCs w:val="24"/>
        </w:rPr>
        <w:t>En uso de la voz la Maestra Karina Anaid Hermosillo Ramírez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>,</w:t>
      </w:r>
      <w:r w:rsidR="00F1397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</w:rPr>
        <w:t>Presidenta del Consejo,</w:t>
      </w:r>
      <w:r w:rsidRPr="00BF1DE4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 manifiesta</w:t>
      </w:r>
      <w:r w:rsidRPr="00EE1679">
        <w:rPr>
          <w:rFonts w:ascii="Arial" w:eastAsia="Arial" w:hAnsi="Arial" w:cs="Arial"/>
          <w:sz w:val="24"/>
          <w:szCs w:val="24"/>
        </w:rPr>
        <w:t>&lt;&lt;</w:t>
      </w:r>
      <w:r w:rsidR="00A23338" w:rsidRPr="00A23338">
        <w:rPr>
          <w:rFonts w:ascii="Arial" w:eastAsia="Arial" w:hAnsi="Arial" w:cs="Arial"/>
          <w:sz w:val="24"/>
          <w:szCs w:val="24"/>
        </w:rPr>
        <w:t xml:space="preserve">Continuando con el orden del día, pasamos al punto </w:t>
      </w:r>
      <w:r w:rsidR="00A23338" w:rsidRPr="00A23338">
        <w:rPr>
          <w:rFonts w:ascii="Arial" w:eastAsia="Arial" w:hAnsi="Arial" w:cs="Arial"/>
          <w:b/>
          <w:sz w:val="24"/>
          <w:szCs w:val="24"/>
        </w:rPr>
        <w:lastRenderedPageBreak/>
        <w:t>Número seis</w:t>
      </w:r>
      <w:r w:rsidR="00A23338" w:rsidRPr="00A23338">
        <w:rPr>
          <w:rFonts w:ascii="Arial" w:eastAsia="Arial" w:hAnsi="Arial" w:cs="Arial"/>
          <w:sz w:val="24"/>
          <w:szCs w:val="24"/>
        </w:rPr>
        <w:t xml:space="preserve"> que corresponde  </w:t>
      </w:r>
      <w:r w:rsidR="00850AEE">
        <w:rPr>
          <w:rFonts w:ascii="Arial" w:eastAsia="Arial" w:hAnsi="Arial" w:cs="Arial"/>
          <w:sz w:val="24"/>
          <w:szCs w:val="24"/>
        </w:rPr>
        <w:t xml:space="preserve">a  </w:t>
      </w:r>
      <w:r w:rsidR="00850AEE" w:rsidRPr="00E64EE0">
        <w:rPr>
          <w:rFonts w:ascii="Arial" w:eastAsia="Arial" w:hAnsi="Arial" w:cs="Arial"/>
          <w:b/>
          <w:sz w:val="24"/>
          <w:szCs w:val="24"/>
        </w:rPr>
        <w:t>asuntos varios</w:t>
      </w:r>
      <w:r w:rsidR="00850AEE">
        <w:rPr>
          <w:rFonts w:ascii="Arial" w:eastAsia="Arial" w:hAnsi="Arial" w:cs="Arial"/>
          <w:sz w:val="24"/>
          <w:szCs w:val="24"/>
        </w:rPr>
        <w:t xml:space="preserve">, </w:t>
      </w:r>
      <w:r w:rsidR="00850AEE" w:rsidRPr="00850AEE">
        <w:rPr>
          <w:rFonts w:ascii="Arial" w:eastAsia="Arial" w:hAnsi="Arial" w:cs="Arial"/>
          <w:sz w:val="24"/>
          <w:szCs w:val="24"/>
        </w:rPr>
        <w:t>para lo cual les pregunto a las y los consejeros si tuvieran algún asunto vario que tratar o en caso contrario continuar con el siguiente punto del orden del día.</w:t>
      </w:r>
    </w:p>
    <w:p w:rsidR="00850AEE" w:rsidRDefault="00850AEE" w:rsidP="00A23338">
      <w:pPr>
        <w:spacing w:after="240"/>
        <w:ind w:left="34"/>
        <w:jc w:val="both"/>
        <w:rPr>
          <w:rFonts w:ascii="Arial" w:eastAsia="Arial" w:hAnsi="Arial" w:cs="Arial"/>
          <w:sz w:val="24"/>
          <w:szCs w:val="24"/>
        </w:rPr>
      </w:pPr>
      <w:r w:rsidRPr="00E64EE0">
        <w:rPr>
          <w:rFonts w:ascii="Arial" w:eastAsia="Arial" w:hAnsi="Arial" w:cs="Arial"/>
          <w:sz w:val="24"/>
          <w:szCs w:val="24"/>
        </w:rPr>
        <w:t xml:space="preserve">Antes de pasar al punto de la Clausura de la sesión, le reitero nuestro agradecimiento al anfitrión de esta sesión el </w:t>
      </w:r>
      <w:r w:rsidRPr="00E64EE0">
        <w:rPr>
          <w:rFonts w:ascii="Arial" w:eastAsia="Arial" w:hAnsi="Arial" w:cs="Arial"/>
          <w:b/>
          <w:sz w:val="24"/>
          <w:szCs w:val="24"/>
        </w:rPr>
        <w:t>Colegio de Ingenieros Civiles del Estado de Jalisco</w:t>
      </w:r>
      <w:r w:rsidR="00E64EE0" w:rsidRPr="00E64EE0">
        <w:rPr>
          <w:rFonts w:ascii="Arial" w:eastAsia="Arial" w:hAnsi="Arial" w:cs="Arial"/>
          <w:b/>
          <w:sz w:val="24"/>
          <w:szCs w:val="24"/>
        </w:rPr>
        <w:t xml:space="preserve"> (CICEJ)</w:t>
      </w:r>
      <w:r w:rsidRPr="00E64EE0">
        <w:rPr>
          <w:rFonts w:ascii="Arial" w:eastAsia="Arial" w:hAnsi="Arial" w:cs="Arial"/>
          <w:sz w:val="24"/>
          <w:szCs w:val="24"/>
        </w:rPr>
        <w:t>.</w:t>
      </w:r>
    </w:p>
    <w:p w:rsidR="00290709" w:rsidRDefault="00DA3643" w:rsidP="00A23338">
      <w:pPr>
        <w:spacing w:after="240"/>
        <w:ind w:left="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uso de la voz el </w:t>
      </w:r>
      <w:r w:rsidR="005B1655" w:rsidRPr="00EE004A">
        <w:rPr>
          <w:rFonts w:ascii="Arial" w:eastAsia="Arial" w:hAnsi="Arial" w:cs="Arial"/>
          <w:sz w:val="24"/>
          <w:szCs w:val="24"/>
        </w:rPr>
        <w:t xml:space="preserve">Ing. </w:t>
      </w:r>
      <w:r w:rsidR="0003655C">
        <w:rPr>
          <w:rFonts w:ascii="Arial" w:eastAsia="Arial" w:hAnsi="Arial" w:cs="Arial"/>
          <w:sz w:val="24"/>
          <w:szCs w:val="24"/>
        </w:rPr>
        <w:t>Joshua</w:t>
      </w:r>
      <w:r w:rsidR="005B1655" w:rsidRPr="00EE004A">
        <w:rPr>
          <w:rFonts w:ascii="Arial" w:eastAsia="Arial" w:hAnsi="Arial" w:cs="Arial"/>
          <w:sz w:val="24"/>
          <w:szCs w:val="24"/>
        </w:rPr>
        <w:t xml:space="preserve"> Camarena</w:t>
      </w:r>
      <w:r w:rsidR="0003655C">
        <w:rPr>
          <w:rFonts w:ascii="Arial" w:eastAsia="Arial" w:hAnsi="Arial" w:cs="Arial"/>
          <w:sz w:val="24"/>
          <w:szCs w:val="24"/>
        </w:rPr>
        <w:t xml:space="preserve"> Guzmán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EE004A" w:rsidRPr="00EE004A">
        <w:rPr>
          <w:rFonts w:ascii="Arial" w:eastAsia="Arial" w:hAnsi="Arial" w:cs="Arial"/>
          <w:sz w:val="24"/>
          <w:szCs w:val="24"/>
        </w:rPr>
        <w:t>,</w:t>
      </w:r>
      <w:r w:rsidR="007E7724" w:rsidRPr="00EE004A">
        <w:rPr>
          <w:rFonts w:ascii="Arial" w:eastAsia="Arial" w:hAnsi="Arial" w:cs="Arial"/>
          <w:sz w:val="24"/>
          <w:szCs w:val="24"/>
        </w:rPr>
        <w:t>miembro</w:t>
      </w:r>
      <w:r w:rsidR="005B1655" w:rsidRPr="00EE004A">
        <w:rPr>
          <w:rFonts w:ascii="Arial" w:eastAsia="Arial" w:hAnsi="Arial" w:cs="Arial"/>
          <w:sz w:val="24"/>
          <w:szCs w:val="24"/>
        </w:rPr>
        <w:t xml:space="preserve"> del </w:t>
      </w:r>
      <w:r w:rsidR="004455AC">
        <w:rPr>
          <w:rFonts w:ascii="Arial" w:eastAsia="Arial" w:hAnsi="Arial" w:cs="Arial"/>
          <w:sz w:val="24"/>
          <w:szCs w:val="24"/>
        </w:rPr>
        <w:t>C</w:t>
      </w:r>
      <w:r w:rsidR="005B1655" w:rsidRPr="00EE004A">
        <w:rPr>
          <w:rFonts w:ascii="Arial" w:eastAsia="Arial" w:hAnsi="Arial" w:cs="Arial"/>
          <w:sz w:val="24"/>
          <w:szCs w:val="24"/>
        </w:rPr>
        <w:t xml:space="preserve">onsejo y  </w:t>
      </w:r>
      <w:r w:rsidR="004455AC">
        <w:rPr>
          <w:rFonts w:ascii="Arial" w:eastAsia="Arial" w:hAnsi="Arial" w:cs="Arial"/>
          <w:sz w:val="24"/>
          <w:szCs w:val="24"/>
        </w:rPr>
        <w:t>D</w:t>
      </w:r>
      <w:r w:rsidR="005B1655" w:rsidRPr="00EE004A">
        <w:rPr>
          <w:rFonts w:ascii="Arial" w:eastAsia="Arial" w:hAnsi="Arial" w:cs="Arial"/>
          <w:sz w:val="24"/>
          <w:szCs w:val="24"/>
        </w:rPr>
        <w:t>irectivo</w:t>
      </w:r>
      <w:r w:rsidRPr="00EE004A">
        <w:rPr>
          <w:rFonts w:ascii="Arial" w:eastAsia="Arial" w:hAnsi="Arial" w:cs="Arial"/>
          <w:sz w:val="24"/>
          <w:szCs w:val="24"/>
        </w:rPr>
        <w:t xml:space="preserve">  del </w:t>
      </w:r>
      <w:r w:rsidR="00EE004A" w:rsidRPr="00EE004A">
        <w:rPr>
          <w:rFonts w:ascii="Arial" w:eastAsia="Arial" w:hAnsi="Arial" w:cs="Arial"/>
          <w:sz w:val="24"/>
          <w:szCs w:val="24"/>
        </w:rPr>
        <w:t>CICEJ</w:t>
      </w:r>
      <w:r w:rsidR="005B1655" w:rsidRPr="00EE004A">
        <w:rPr>
          <w:rFonts w:ascii="Arial" w:eastAsia="Arial" w:hAnsi="Arial" w:cs="Arial"/>
          <w:sz w:val="24"/>
          <w:szCs w:val="24"/>
        </w:rPr>
        <w:t>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5B1655" w:rsidRPr="00EE004A">
        <w:rPr>
          <w:rFonts w:ascii="Arial" w:eastAsia="Arial" w:hAnsi="Arial" w:cs="Arial"/>
          <w:sz w:val="24"/>
          <w:szCs w:val="24"/>
        </w:rPr>
        <w:t>manifiesta&lt;&lt;</w:t>
      </w:r>
      <w:r w:rsidRPr="00EE004A">
        <w:rPr>
          <w:rFonts w:ascii="Arial" w:eastAsia="Arial" w:hAnsi="Arial" w:cs="Arial"/>
          <w:sz w:val="24"/>
          <w:szCs w:val="24"/>
        </w:rPr>
        <w:t xml:space="preserve"> agrade</w:t>
      </w:r>
      <w:r w:rsidR="005B1655" w:rsidRPr="00EE004A">
        <w:rPr>
          <w:rFonts w:ascii="Arial" w:eastAsia="Arial" w:hAnsi="Arial" w:cs="Arial"/>
          <w:sz w:val="24"/>
          <w:szCs w:val="24"/>
        </w:rPr>
        <w:t>zco</w:t>
      </w:r>
      <w:r w:rsidR="005B00E0">
        <w:rPr>
          <w:rFonts w:ascii="Arial" w:eastAsia="Arial" w:hAnsi="Arial" w:cs="Arial"/>
          <w:sz w:val="24"/>
          <w:szCs w:val="24"/>
        </w:rPr>
        <w:t xml:space="preserve"> y a la vez pido una disculpa</w:t>
      </w:r>
      <w:r w:rsidR="005B1655" w:rsidRPr="00EE004A">
        <w:rPr>
          <w:rFonts w:ascii="Arial" w:eastAsia="Arial" w:hAnsi="Arial" w:cs="Arial"/>
          <w:sz w:val="24"/>
          <w:szCs w:val="24"/>
        </w:rPr>
        <w:t xml:space="preserve"> en nombre</w:t>
      </w:r>
      <w:r w:rsidRPr="00EE004A">
        <w:rPr>
          <w:rFonts w:ascii="Arial" w:eastAsia="Arial" w:hAnsi="Arial" w:cs="Arial"/>
          <w:sz w:val="24"/>
          <w:szCs w:val="24"/>
        </w:rPr>
        <w:t xml:space="preserve"> del </w:t>
      </w:r>
      <w:r w:rsidRPr="007E7724">
        <w:rPr>
          <w:rFonts w:ascii="Arial" w:eastAsia="Arial" w:hAnsi="Arial" w:cs="Arial"/>
          <w:sz w:val="24"/>
          <w:szCs w:val="24"/>
        </w:rPr>
        <w:t>In</w:t>
      </w:r>
      <w:r w:rsidR="005B1655" w:rsidRPr="007E7724">
        <w:rPr>
          <w:rFonts w:ascii="Arial" w:eastAsia="Arial" w:hAnsi="Arial" w:cs="Arial"/>
          <w:sz w:val="24"/>
          <w:szCs w:val="24"/>
        </w:rPr>
        <w:t>g</w:t>
      </w:r>
      <w:r w:rsidRPr="007E7724">
        <w:rPr>
          <w:rFonts w:ascii="Arial" w:eastAsia="Arial" w:hAnsi="Arial" w:cs="Arial"/>
          <w:sz w:val="24"/>
          <w:szCs w:val="24"/>
        </w:rPr>
        <w:t>.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EE004A">
        <w:rPr>
          <w:rFonts w:ascii="Arial" w:eastAsia="Arial" w:hAnsi="Arial" w:cs="Arial"/>
          <w:sz w:val="24"/>
          <w:szCs w:val="24"/>
        </w:rPr>
        <w:t xml:space="preserve">Luis Barboza Niño, Presidente </w:t>
      </w:r>
      <w:r>
        <w:rPr>
          <w:rFonts w:ascii="Arial" w:eastAsia="Arial" w:hAnsi="Arial" w:cs="Arial"/>
          <w:sz w:val="24"/>
          <w:szCs w:val="24"/>
        </w:rPr>
        <w:t xml:space="preserve"> de</w:t>
      </w:r>
      <w:r w:rsidR="00EE004A">
        <w:rPr>
          <w:rFonts w:ascii="Arial" w:eastAsia="Arial" w:hAnsi="Arial" w:cs="Arial"/>
          <w:sz w:val="24"/>
          <w:szCs w:val="24"/>
        </w:rPr>
        <w:t xml:space="preserve">l </w:t>
      </w:r>
      <w:r w:rsidR="007E7724">
        <w:rPr>
          <w:rFonts w:ascii="Arial" w:eastAsia="Arial" w:hAnsi="Arial" w:cs="Arial"/>
          <w:sz w:val="24"/>
          <w:szCs w:val="24"/>
        </w:rPr>
        <w:t>Colegio de Ingenieros Civiles de</w:t>
      </w:r>
      <w:r w:rsidR="005B00E0">
        <w:rPr>
          <w:rFonts w:ascii="Arial" w:eastAsia="Arial" w:hAnsi="Arial" w:cs="Arial"/>
          <w:sz w:val="24"/>
          <w:szCs w:val="24"/>
        </w:rPr>
        <w:t>l Estado de</w:t>
      </w:r>
      <w:r w:rsidR="007E7724">
        <w:rPr>
          <w:rFonts w:ascii="Arial" w:eastAsia="Arial" w:hAnsi="Arial" w:cs="Arial"/>
          <w:sz w:val="24"/>
          <w:szCs w:val="24"/>
        </w:rPr>
        <w:t xml:space="preserve"> Jalisco, A.C.</w:t>
      </w:r>
      <w:r w:rsidR="005B00E0">
        <w:rPr>
          <w:rFonts w:ascii="Arial" w:eastAsia="Arial" w:hAnsi="Arial" w:cs="Arial"/>
          <w:sz w:val="24"/>
          <w:szCs w:val="24"/>
        </w:rPr>
        <w:t>,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5B1655">
        <w:rPr>
          <w:rFonts w:ascii="Arial" w:eastAsia="Arial" w:hAnsi="Arial" w:cs="Arial"/>
          <w:sz w:val="24"/>
          <w:szCs w:val="24"/>
        </w:rPr>
        <w:t xml:space="preserve">por no poder asistir </w:t>
      </w:r>
      <w:r w:rsidR="005B00E0">
        <w:rPr>
          <w:rFonts w:ascii="Arial" w:eastAsia="Arial" w:hAnsi="Arial" w:cs="Arial"/>
          <w:sz w:val="24"/>
          <w:szCs w:val="24"/>
        </w:rPr>
        <w:t xml:space="preserve">y de </w:t>
      </w:r>
      <w:r w:rsidR="005B1655">
        <w:rPr>
          <w:rFonts w:ascii="Arial" w:eastAsia="Arial" w:hAnsi="Arial" w:cs="Arial"/>
          <w:sz w:val="24"/>
          <w:szCs w:val="24"/>
        </w:rPr>
        <w:t>la Ing. Margarita Romero</w:t>
      </w:r>
      <w:r w:rsidR="00EE004A">
        <w:rPr>
          <w:rFonts w:ascii="Arial" w:eastAsia="Arial" w:hAnsi="Arial" w:cs="Arial"/>
          <w:sz w:val="24"/>
          <w:szCs w:val="24"/>
        </w:rPr>
        <w:t xml:space="preserve"> Peña</w:t>
      </w:r>
      <w:r w:rsidR="00C92016">
        <w:rPr>
          <w:rFonts w:ascii="Arial" w:eastAsia="Arial" w:hAnsi="Arial" w:cs="Arial"/>
          <w:sz w:val="24"/>
          <w:szCs w:val="24"/>
        </w:rPr>
        <w:t xml:space="preserve">, que tuvo una eventualidad </w:t>
      </w:r>
      <w:r w:rsidR="005B1655">
        <w:rPr>
          <w:rFonts w:ascii="Arial" w:eastAsia="Arial" w:hAnsi="Arial" w:cs="Arial"/>
          <w:sz w:val="24"/>
          <w:szCs w:val="24"/>
        </w:rPr>
        <w:t xml:space="preserve"> por motivo personal </w:t>
      </w:r>
      <w:r w:rsidR="00290709">
        <w:rPr>
          <w:rFonts w:ascii="Arial" w:eastAsia="Arial" w:hAnsi="Arial" w:cs="Arial"/>
          <w:sz w:val="24"/>
          <w:szCs w:val="24"/>
        </w:rPr>
        <w:t>teniéndose que</w:t>
      </w:r>
      <w:r w:rsidR="00F13974">
        <w:rPr>
          <w:rFonts w:ascii="Arial" w:eastAsia="Arial" w:hAnsi="Arial" w:cs="Arial"/>
          <w:sz w:val="24"/>
          <w:szCs w:val="24"/>
        </w:rPr>
        <w:t xml:space="preserve"> </w:t>
      </w:r>
      <w:r w:rsidR="005B1655">
        <w:rPr>
          <w:rFonts w:ascii="Arial" w:eastAsia="Arial" w:hAnsi="Arial" w:cs="Arial"/>
          <w:sz w:val="24"/>
          <w:szCs w:val="24"/>
        </w:rPr>
        <w:t xml:space="preserve">retirar. </w:t>
      </w:r>
    </w:p>
    <w:p w:rsidR="00DA3643" w:rsidRPr="00E64EE0" w:rsidRDefault="00290709" w:rsidP="00A23338">
      <w:pPr>
        <w:spacing w:after="240"/>
        <w:ind w:left="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Les r</w:t>
      </w:r>
      <w:r w:rsidR="005B1655">
        <w:rPr>
          <w:rFonts w:ascii="Arial" w:eastAsia="Arial" w:hAnsi="Arial" w:cs="Arial"/>
          <w:sz w:val="24"/>
          <w:szCs w:val="24"/>
        </w:rPr>
        <w:t>eiter</w:t>
      </w:r>
      <w:r>
        <w:rPr>
          <w:rFonts w:ascii="Arial" w:eastAsia="Arial" w:hAnsi="Arial" w:cs="Arial"/>
          <w:sz w:val="24"/>
          <w:szCs w:val="24"/>
        </w:rPr>
        <w:t>o</w:t>
      </w:r>
      <w:r w:rsidR="005B1655">
        <w:rPr>
          <w:rFonts w:ascii="Arial" w:eastAsia="Arial" w:hAnsi="Arial" w:cs="Arial"/>
          <w:sz w:val="24"/>
          <w:szCs w:val="24"/>
        </w:rPr>
        <w:t xml:space="preserve"> que esta es su casa y nuestro agradecimiento por considerar nuestra institución  para sesionar y llevar a cabo esta importante labor.</w:t>
      </w:r>
      <w:r w:rsidR="004455AC">
        <w:rPr>
          <w:rFonts w:ascii="Arial" w:eastAsia="Arial" w:hAnsi="Arial" w:cs="Arial"/>
          <w:sz w:val="24"/>
          <w:szCs w:val="24"/>
        </w:rPr>
        <w:t>&gt;&gt;</w:t>
      </w:r>
    </w:p>
    <w:p w:rsidR="00BE2D4A" w:rsidRDefault="00BE2D4A" w:rsidP="00BE2D4A">
      <w:pPr>
        <w:tabs>
          <w:tab w:val="left" w:pos="0"/>
        </w:tabs>
        <w:spacing w:after="240"/>
        <w:rPr>
          <w:rFonts w:ascii="Arial" w:eastAsia="Arial" w:hAnsi="Arial" w:cs="Arial"/>
          <w:b/>
          <w:color w:val="000000"/>
          <w:sz w:val="24"/>
        </w:rPr>
      </w:pPr>
      <w:r w:rsidRPr="00BE2D4A">
        <w:rPr>
          <w:rFonts w:ascii="Arial" w:eastAsia="Arial" w:hAnsi="Arial" w:cs="Arial"/>
          <w:b/>
          <w:color w:val="000000"/>
          <w:sz w:val="24"/>
        </w:rPr>
        <w:t xml:space="preserve">7.- </w:t>
      </w:r>
      <w:r w:rsidR="00850AEE" w:rsidRPr="00BE2D4A">
        <w:rPr>
          <w:rFonts w:ascii="Arial" w:eastAsia="Arial" w:hAnsi="Arial" w:cs="Arial"/>
          <w:b/>
          <w:color w:val="000000"/>
          <w:sz w:val="24"/>
        </w:rPr>
        <w:t>Clausura de la sesión.</w:t>
      </w:r>
    </w:p>
    <w:p w:rsidR="00DA3643" w:rsidRPr="00DA3643" w:rsidRDefault="00D939D0" w:rsidP="00DA3643">
      <w:pPr>
        <w:jc w:val="both"/>
        <w:rPr>
          <w:rFonts w:ascii="Arial" w:eastAsia="Arial" w:hAnsi="Arial" w:cs="Arial"/>
          <w:sz w:val="24"/>
          <w:szCs w:val="24"/>
        </w:rPr>
      </w:pPr>
      <w:r w:rsidRPr="000D02FE">
        <w:rPr>
          <w:rFonts w:ascii="Arial" w:eastAsia="Arial" w:hAnsi="Arial" w:cs="Arial"/>
          <w:sz w:val="24"/>
        </w:rPr>
        <w:t>En uso de la voz la Maestra Karina Anaid Hermosillo Ramírez</w:t>
      </w:r>
      <w:r w:rsidRPr="000D02FE">
        <w:rPr>
          <w:rFonts w:ascii="Arial" w:eastAsia="Arial" w:hAnsi="Arial" w:cs="Arial"/>
          <w:sz w:val="24"/>
          <w:shd w:val="clear" w:color="auto" w:fill="FFFFFF"/>
        </w:rPr>
        <w:t>,</w:t>
      </w:r>
      <w:r w:rsidR="00F13974">
        <w:rPr>
          <w:rFonts w:ascii="Arial" w:eastAsia="Arial" w:hAnsi="Arial" w:cs="Arial"/>
          <w:sz w:val="24"/>
          <w:shd w:val="clear" w:color="auto" w:fill="FFFFFF"/>
        </w:rPr>
        <w:t xml:space="preserve"> </w:t>
      </w:r>
      <w:r>
        <w:rPr>
          <w:rFonts w:ascii="Arial" w:eastAsia="Arial" w:hAnsi="Arial" w:cs="Arial"/>
          <w:sz w:val="24"/>
        </w:rPr>
        <w:t>Presidenta del Consejo,</w:t>
      </w:r>
      <w:r w:rsidRPr="000D02FE">
        <w:rPr>
          <w:rFonts w:ascii="Arial" w:eastAsia="Arial" w:hAnsi="Arial" w:cs="Arial"/>
          <w:sz w:val="24"/>
          <w:shd w:val="clear" w:color="auto" w:fill="FFFFFF"/>
        </w:rPr>
        <w:t xml:space="preserve"> manifiesta</w:t>
      </w:r>
      <w:r w:rsidRPr="00D939D0">
        <w:rPr>
          <w:rFonts w:ascii="Arial" w:eastAsia="Arial" w:hAnsi="Arial" w:cs="Arial"/>
          <w:sz w:val="24"/>
          <w:szCs w:val="24"/>
        </w:rPr>
        <w:t>&lt;&lt;</w:t>
      </w:r>
      <w:r w:rsidR="00DA3643" w:rsidRPr="00DA3643">
        <w:rPr>
          <w:rFonts w:ascii="Arial" w:eastAsia="Arial" w:hAnsi="Arial" w:cs="Arial"/>
          <w:sz w:val="24"/>
          <w:szCs w:val="24"/>
        </w:rPr>
        <w:t xml:space="preserve"> Toda vez que no hay más asuntos que tratar pasamos al punto número </w:t>
      </w:r>
      <w:r w:rsidR="00DA3643" w:rsidRPr="00DA3643">
        <w:rPr>
          <w:rFonts w:ascii="Arial" w:eastAsia="Arial" w:hAnsi="Arial" w:cs="Arial"/>
          <w:b/>
          <w:sz w:val="24"/>
          <w:szCs w:val="24"/>
        </w:rPr>
        <w:t xml:space="preserve">SIETE </w:t>
      </w:r>
      <w:r w:rsidR="00DA3643" w:rsidRPr="00DA3643">
        <w:rPr>
          <w:rFonts w:ascii="Arial" w:eastAsia="Arial" w:hAnsi="Arial" w:cs="Arial"/>
          <w:sz w:val="24"/>
          <w:szCs w:val="24"/>
        </w:rPr>
        <w:t xml:space="preserve">del orden del día que corresponde a la </w:t>
      </w:r>
      <w:r w:rsidR="00DA3643" w:rsidRPr="00DA3643">
        <w:rPr>
          <w:rFonts w:ascii="Arial" w:eastAsia="Arial" w:hAnsi="Arial" w:cs="Arial"/>
          <w:b/>
          <w:sz w:val="24"/>
          <w:szCs w:val="24"/>
        </w:rPr>
        <w:t>clausura</w:t>
      </w:r>
      <w:r w:rsidR="00DA3643" w:rsidRPr="00DA3643">
        <w:rPr>
          <w:rFonts w:ascii="Arial" w:eastAsia="Arial" w:hAnsi="Arial" w:cs="Arial"/>
          <w:sz w:val="24"/>
          <w:szCs w:val="24"/>
        </w:rPr>
        <w:t xml:space="preserve">, siendo las </w:t>
      </w:r>
      <w:r w:rsidR="005B1655" w:rsidRPr="00196D15">
        <w:rPr>
          <w:rFonts w:ascii="Arial" w:eastAsia="Arial" w:hAnsi="Arial" w:cs="Arial"/>
          <w:sz w:val="24"/>
          <w:szCs w:val="24"/>
        </w:rPr>
        <w:t>09:34</w:t>
      </w:r>
      <w:r w:rsidR="00DA3643" w:rsidRPr="00DA3643">
        <w:rPr>
          <w:rFonts w:ascii="Arial" w:eastAsia="Arial" w:hAnsi="Arial" w:cs="Arial"/>
          <w:sz w:val="24"/>
          <w:szCs w:val="24"/>
        </w:rPr>
        <w:t xml:space="preserve"> del día viernes 12 de abril del año 2024 doy por clausurada la Cuarta Sesión Ordinaria de este Consejo Técnico de Catastro del Municipio de Guadalajara. </w:t>
      </w:r>
    </w:p>
    <w:p w:rsidR="00DA3643" w:rsidRPr="00DA3643" w:rsidRDefault="00DA3643" w:rsidP="00DA3643">
      <w:pPr>
        <w:jc w:val="both"/>
        <w:rPr>
          <w:rFonts w:ascii="Arial" w:eastAsia="Arial" w:hAnsi="Arial" w:cs="Arial"/>
          <w:sz w:val="24"/>
          <w:szCs w:val="24"/>
        </w:rPr>
      </w:pPr>
      <w:r w:rsidRPr="00DA3643">
        <w:rPr>
          <w:rFonts w:ascii="Arial" w:eastAsia="Arial" w:hAnsi="Arial" w:cs="Arial"/>
          <w:sz w:val="24"/>
          <w:szCs w:val="24"/>
        </w:rPr>
        <w:t xml:space="preserve"> Muchas gracias a todas y todos ustedes y que tengan excelente día. </w:t>
      </w:r>
      <w:r>
        <w:rPr>
          <w:rFonts w:ascii="Arial" w:eastAsia="Arial" w:hAnsi="Arial" w:cs="Arial"/>
          <w:sz w:val="24"/>
          <w:szCs w:val="24"/>
        </w:rPr>
        <w:t>&gt;&gt;</w:t>
      </w:r>
    </w:p>
    <w:p w:rsidR="00415BD9" w:rsidRDefault="00415BD9">
      <w:pPr>
        <w:tabs>
          <w:tab w:val="left" w:pos="1815"/>
          <w:tab w:val="left" w:pos="3087"/>
          <w:tab w:val="left" w:pos="4470"/>
          <w:tab w:val="right" w:pos="8412"/>
        </w:tabs>
        <w:spacing w:after="0"/>
        <w:rPr>
          <w:rFonts w:ascii="Calibri" w:eastAsia="Calibri" w:hAnsi="Calibri" w:cs="Calibri"/>
        </w:rPr>
      </w:pPr>
    </w:p>
    <w:p w:rsidR="00012842" w:rsidRDefault="00012842">
      <w:pPr>
        <w:tabs>
          <w:tab w:val="left" w:pos="1815"/>
          <w:tab w:val="left" w:pos="3087"/>
          <w:tab w:val="left" w:pos="4470"/>
          <w:tab w:val="right" w:pos="8412"/>
        </w:tabs>
        <w:spacing w:after="0"/>
        <w:rPr>
          <w:rFonts w:ascii="Calibri" w:eastAsia="Calibri" w:hAnsi="Calibri" w:cs="Calibri"/>
        </w:rPr>
      </w:pPr>
    </w:p>
    <w:p w:rsidR="006E0658" w:rsidRDefault="006E0658">
      <w:pPr>
        <w:tabs>
          <w:tab w:val="left" w:pos="1815"/>
          <w:tab w:val="left" w:pos="3087"/>
          <w:tab w:val="left" w:pos="4470"/>
          <w:tab w:val="right" w:pos="8412"/>
        </w:tabs>
        <w:spacing w:after="0"/>
        <w:rPr>
          <w:rFonts w:ascii="Calibri" w:eastAsia="Calibri" w:hAnsi="Calibri" w:cs="Calibri"/>
        </w:rPr>
      </w:pPr>
    </w:p>
    <w:p w:rsidR="00D012E2" w:rsidRDefault="00121B18">
      <w:pPr>
        <w:tabs>
          <w:tab w:val="left" w:pos="1815"/>
          <w:tab w:val="left" w:pos="3087"/>
          <w:tab w:val="left" w:pos="4470"/>
          <w:tab w:val="right" w:pos="8412"/>
        </w:tabs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              ___________________________________</w:t>
      </w:r>
    </w:p>
    <w:p w:rsidR="00D012E2" w:rsidRPr="00D939D0" w:rsidRDefault="00121B18" w:rsidP="00BA0EF7">
      <w:pPr>
        <w:tabs>
          <w:tab w:val="left" w:pos="1815"/>
          <w:tab w:val="left" w:pos="4536"/>
        </w:tabs>
        <w:spacing w:after="0"/>
        <w:rPr>
          <w:rFonts w:ascii="Arial" w:eastAsia="Calibri" w:hAnsi="Arial" w:cs="Arial"/>
          <w:sz w:val="20"/>
        </w:rPr>
      </w:pPr>
      <w:r w:rsidRPr="002223D0">
        <w:rPr>
          <w:rFonts w:ascii="Arial" w:eastAsia="Calibri" w:hAnsi="Arial" w:cs="Arial"/>
          <w:sz w:val="20"/>
        </w:rPr>
        <w:t>Mtra. Karina Anaid Hermosillo Ramírez</w:t>
      </w:r>
      <w:r w:rsidRPr="002223D0">
        <w:rPr>
          <w:rFonts w:ascii="Arial" w:eastAsia="Calibri" w:hAnsi="Arial" w:cs="Arial"/>
          <w:sz w:val="20"/>
        </w:rPr>
        <w:tab/>
      </w:r>
      <w:r w:rsidR="00F13974">
        <w:rPr>
          <w:rFonts w:ascii="Arial" w:eastAsia="Calibri" w:hAnsi="Arial" w:cs="Arial"/>
          <w:sz w:val="20"/>
        </w:rPr>
        <w:t xml:space="preserve">    </w:t>
      </w:r>
      <w:r w:rsidR="0014645F" w:rsidRPr="00D939D0">
        <w:rPr>
          <w:rFonts w:ascii="Arial" w:eastAsia="Arial" w:hAnsi="Arial" w:cs="Arial"/>
          <w:sz w:val="20"/>
          <w:szCs w:val="20"/>
        </w:rPr>
        <w:t xml:space="preserve">Mtro.  </w:t>
      </w:r>
      <w:r w:rsidR="00507470">
        <w:rPr>
          <w:rFonts w:ascii="Arial" w:eastAsia="Arial" w:hAnsi="Arial" w:cs="Arial"/>
          <w:sz w:val="20"/>
          <w:szCs w:val="20"/>
        </w:rPr>
        <w:t xml:space="preserve">Rubén Alberto Reyes Martínez </w:t>
      </w:r>
    </w:p>
    <w:p w:rsidR="00D012E2" w:rsidRPr="00D939D0" w:rsidRDefault="006F4268" w:rsidP="002223D0">
      <w:pPr>
        <w:tabs>
          <w:tab w:val="left" w:pos="1815"/>
        </w:tabs>
        <w:spacing w:after="0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Síndica Municipal y Presidenta</w:t>
      </w:r>
      <w:r w:rsidR="00121B18" w:rsidRPr="00D939D0">
        <w:rPr>
          <w:rFonts w:ascii="Arial" w:eastAsia="Calibri" w:hAnsi="Arial" w:cs="Arial"/>
          <w:sz w:val="20"/>
        </w:rPr>
        <w:t xml:space="preserve"> del Consejo           </w:t>
      </w:r>
      <w:r w:rsidR="00F13974">
        <w:rPr>
          <w:rFonts w:ascii="Arial" w:eastAsia="Calibri" w:hAnsi="Arial" w:cs="Arial"/>
          <w:sz w:val="20"/>
        </w:rPr>
        <w:t xml:space="preserve">    </w:t>
      </w:r>
      <w:r w:rsidR="00121B18" w:rsidRPr="00D939D0">
        <w:rPr>
          <w:rFonts w:ascii="Arial" w:eastAsia="Calibri" w:hAnsi="Arial" w:cs="Arial"/>
          <w:sz w:val="20"/>
        </w:rPr>
        <w:t xml:space="preserve"> </w:t>
      </w:r>
      <w:r w:rsidR="00507470">
        <w:rPr>
          <w:rFonts w:ascii="Arial" w:eastAsia="Calibri" w:hAnsi="Arial" w:cs="Arial"/>
          <w:sz w:val="20"/>
        </w:rPr>
        <w:t xml:space="preserve">Suplente </w:t>
      </w:r>
      <w:r w:rsidR="008C4C7C">
        <w:rPr>
          <w:rFonts w:ascii="Arial" w:eastAsia="Calibri" w:hAnsi="Arial" w:cs="Arial"/>
          <w:sz w:val="20"/>
        </w:rPr>
        <w:t>T</w:t>
      </w:r>
      <w:r w:rsidR="004351A7" w:rsidRPr="00D939D0">
        <w:rPr>
          <w:rFonts w:ascii="Arial" w:eastAsia="Calibri" w:hAnsi="Arial" w:cs="Arial"/>
          <w:sz w:val="20"/>
        </w:rPr>
        <w:t>esorero</w:t>
      </w:r>
      <w:r w:rsidR="004351A7">
        <w:rPr>
          <w:rFonts w:ascii="Arial" w:eastAsia="Calibri" w:hAnsi="Arial" w:cs="Arial"/>
          <w:sz w:val="20"/>
        </w:rPr>
        <w:t xml:space="preserve">   M</w:t>
      </w:r>
      <w:r w:rsidR="004351A7" w:rsidRPr="00D939D0">
        <w:rPr>
          <w:rFonts w:ascii="Arial" w:eastAsia="Calibri" w:hAnsi="Arial" w:cs="Arial"/>
          <w:sz w:val="20"/>
        </w:rPr>
        <w:t>unicipal de Guadalajara</w:t>
      </w:r>
    </w:p>
    <w:p w:rsidR="00D012E2" w:rsidRDefault="00121B18" w:rsidP="003C57C6">
      <w:pPr>
        <w:tabs>
          <w:tab w:val="left" w:pos="1815"/>
          <w:tab w:val="left" w:pos="4820"/>
        </w:tabs>
        <w:spacing w:after="0"/>
        <w:ind w:left="4650" w:hanging="4650"/>
        <w:rPr>
          <w:rFonts w:ascii="Arial" w:eastAsia="Calibri" w:hAnsi="Arial" w:cs="Arial"/>
          <w:sz w:val="20"/>
        </w:rPr>
      </w:pPr>
      <w:r w:rsidRPr="00D939D0">
        <w:rPr>
          <w:rFonts w:ascii="Arial" w:eastAsia="Calibri" w:hAnsi="Arial" w:cs="Arial"/>
          <w:sz w:val="20"/>
        </w:rPr>
        <w:t>Técnico de Catastro del Municipio de Guadalajara</w:t>
      </w:r>
      <w:r w:rsidR="00F13974">
        <w:rPr>
          <w:rFonts w:ascii="Arial" w:eastAsia="Calibri" w:hAnsi="Arial" w:cs="Arial"/>
          <w:sz w:val="20"/>
        </w:rPr>
        <w:t xml:space="preserve">     </w:t>
      </w:r>
      <w:r w:rsidR="003C57C6">
        <w:rPr>
          <w:rFonts w:ascii="Arial" w:eastAsia="Calibri" w:hAnsi="Arial" w:cs="Arial"/>
          <w:sz w:val="20"/>
        </w:rPr>
        <w:t>S</w:t>
      </w:r>
      <w:r w:rsidRPr="00D939D0">
        <w:rPr>
          <w:rFonts w:ascii="Arial" w:eastAsia="Calibri" w:hAnsi="Arial" w:cs="Arial"/>
          <w:sz w:val="20"/>
        </w:rPr>
        <w:t xml:space="preserve">ecretario del Consejo Técnico </w:t>
      </w:r>
      <w:r w:rsidR="004351A7">
        <w:rPr>
          <w:rFonts w:ascii="Arial" w:eastAsia="Calibri" w:hAnsi="Arial" w:cs="Arial"/>
          <w:sz w:val="20"/>
        </w:rPr>
        <w:t>de Catastro</w:t>
      </w:r>
      <w:r w:rsidR="00F13974">
        <w:rPr>
          <w:rFonts w:ascii="Arial" w:eastAsia="Calibri" w:hAnsi="Arial" w:cs="Arial"/>
          <w:sz w:val="20"/>
        </w:rPr>
        <w:t xml:space="preserve">         </w:t>
      </w:r>
      <w:r w:rsidR="0091728B">
        <w:rPr>
          <w:rFonts w:ascii="Arial" w:eastAsia="Calibri" w:hAnsi="Arial" w:cs="Arial"/>
          <w:sz w:val="20"/>
        </w:rPr>
        <w:t xml:space="preserve">      </w:t>
      </w:r>
      <w:r w:rsidR="003C57C6">
        <w:rPr>
          <w:rFonts w:ascii="Arial" w:eastAsia="Calibri" w:hAnsi="Arial" w:cs="Arial"/>
          <w:sz w:val="20"/>
        </w:rPr>
        <w:t>del</w:t>
      </w:r>
      <w:r w:rsidR="00B7000A" w:rsidRPr="00D939D0">
        <w:rPr>
          <w:rFonts w:ascii="Arial" w:eastAsia="Calibri" w:hAnsi="Arial" w:cs="Arial"/>
          <w:sz w:val="20"/>
        </w:rPr>
        <w:t xml:space="preserve"> Municipio de Guadalajara</w:t>
      </w:r>
    </w:p>
    <w:p w:rsidR="00161BA6" w:rsidRDefault="00161BA6" w:rsidP="006B7454">
      <w:pPr>
        <w:tabs>
          <w:tab w:val="left" w:pos="1815"/>
          <w:tab w:val="left" w:pos="4654"/>
        </w:tabs>
        <w:spacing w:after="0"/>
        <w:ind w:left="4650" w:hanging="4650"/>
        <w:rPr>
          <w:rFonts w:ascii="Arial" w:eastAsia="Calibri" w:hAnsi="Arial" w:cs="Arial"/>
          <w:sz w:val="20"/>
        </w:rPr>
      </w:pPr>
    </w:p>
    <w:p w:rsidR="0018213C" w:rsidRPr="002223D0" w:rsidRDefault="0018213C" w:rsidP="002223D0">
      <w:pPr>
        <w:tabs>
          <w:tab w:val="left" w:pos="1815"/>
        </w:tabs>
        <w:spacing w:after="0"/>
        <w:jc w:val="center"/>
        <w:rPr>
          <w:rFonts w:ascii="Arial" w:eastAsia="Calibri" w:hAnsi="Arial" w:cs="Arial"/>
          <w:sz w:val="20"/>
        </w:rPr>
      </w:pPr>
    </w:p>
    <w:p w:rsidR="00D012E2" w:rsidRDefault="00121B18">
      <w:pPr>
        <w:tabs>
          <w:tab w:val="left" w:pos="1815"/>
          <w:tab w:val="left" w:pos="4067"/>
          <w:tab w:val="right" w:pos="8412"/>
        </w:tabs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</w:t>
      </w:r>
      <w:r>
        <w:rPr>
          <w:rFonts w:ascii="Calibri" w:eastAsia="Calibri" w:hAnsi="Calibri" w:cs="Calibri"/>
        </w:rPr>
        <w:tab/>
        <w:t>__________________________________</w:t>
      </w:r>
      <w:r w:rsidR="008B09E3">
        <w:rPr>
          <w:rFonts w:ascii="Calibri" w:eastAsia="Calibri" w:hAnsi="Calibri" w:cs="Calibri"/>
        </w:rPr>
        <w:t>___</w:t>
      </w:r>
    </w:p>
    <w:p w:rsidR="00D012E2" w:rsidRPr="002223D0" w:rsidRDefault="00C438B7" w:rsidP="003C57C6">
      <w:pPr>
        <w:tabs>
          <w:tab w:val="left" w:pos="1815"/>
          <w:tab w:val="left" w:pos="3686"/>
          <w:tab w:val="left" w:pos="3969"/>
          <w:tab w:val="left" w:pos="4536"/>
          <w:tab w:val="left" w:pos="4678"/>
        </w:tabs>
        <w:spacing w:after="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</w:rPr>
        <w:t xml:space="preserve">Mtro. David Benjamín </w:t>
      </w:r>
      <w:r w:rsidR="00171A78">
        <w:rPr>
          <w:rFonts w:ascii="Arial" w:eastAsia="Calibri" w:hAnsi="Arial" w:cs="Arial"/>
          <w:sz w:val="20"/>
        </w:rPr>
        <w:t>Sánchez</w:t>
      </w:r>
      <w:r>
        <w:rPr>
          <w:rFonts w:ascii="Arial" w:eastAsia="Calibri" w:hAnsi="Arial" w:cs="Arial"/>
          <w:sz w:val="20"/>
        </w:rPr>
        <w:t xml:space="preserve"> Velasco</w:t>
      </w:r>
      <w:r w:rsidR="00F13974">
        <w:rPr>
          <w:rFonts w:ascii="Arial" w:eastAsia="Calibri" w:hAnsi="Arial" w:cs="Arial"/>
          <w:sz w:val="20"/>
        </w:rPr>
        <w:t xml:space="preserve">           </w:t>
      </w:r>
      <w:r w:rsidR="00121B18" w:rsidRPr="002223D0">
        <w:rPr>
          <w:rFonts w:ascii="Arial" w:eastAsia="Calibri" w:hAnsi="Arial" w:cs="Arial"/>
          <w:sz w:val="20"/>
          <w:szCs w:val="20"/>
        </w:rPr>
        <w:t>Regidora Patricia Guadalupe Campos Alfaro</w:t>
      </w:r>
    </w:p>
    <w:p w:rsidR="000D7319" w:rsidRDefault="0014645F" w:rsidP="00A26E90">
      <w:pPr>
        <w:tabs>
          <w:tab w:val="left" w:pos="1815"/>
          <w:tab w:val="center" w:pos="4419"/>
        </w:tabs>
        <w:spacing w:after="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Direc</w:t>
      </w:r>
      <w:r w:rsidR="00A26E90">
        <w:rPr>
          <w:rFonts w:ascii="Arial" w:eastAsia="Calibri" w:hAnsi="Arial" w:cs="Arial"/>
          <w:sz w:val="20"/>
          <w:szCs w:val="20"/>
        </w:rPr>
        <w:t>tor</w:t>
      </w:r>
      <w:r>
        <w:rPr>
          <w:rFonts w:ascii="Arial" w:eastAsia="Calibri" w:hAnsi="Arial" w:cs="Arial"/>
          <w:sz w:val="20"/>
          <w:szCs w:val="20"/>
        </w:rPr>
        <w:t xml:space="preserve"> de Catastro</w:t>
      </w:r>
      <w:r w:rsidR="00A26E90">
        <w:rPr>
          <w:rFonts w:ascii="Arial" w:eastAsia="Calibri" w:hAnsi="Arial" w:cs="Arial"/>
          <w:sz w:val="20"/>
          <w:szCs w:val="20"/>
        </w:rPr>
        <w:tab/>
      </w:r>
      <w:r w:rsidR="00F13974">
        <w:rPr>
          <w:rFonts w:ascii="Arial" w:eastAsia="Calibri" w:hAnsi="Arial" w:cs="Arial"/>
          <w:sz w:val="20"/>
          <w:szCs w:val="20"/>
        </w:rPr>
        <w:t xml:space="preserve">                                          </w:t>
      </w:r>
      <w:r w:rsidR="00A26E90" w:rsidRPr="002223D0">
        <w:rPr>
          <w:rFonts w:ascii="Arial" w:eastAsia="Calibri" w:hAnsi="Arial" w:cs="Arial"/>
          <w:sz w:val="20"/>
          <w:szCs w:val="20"/>
        </w:rPr>
        <w:t xml:space="preserve">Titular de </w:t>
      </w:r>
      <w:r w:rsidR="006E0658">
        <w:rPr>
          <w:rFonts w:ascii="Arial" w:eastAsia="Calibri" w:hAnsi="Arial" w:cs="Arial"/>
          <w:sz w:val="20"/>
          <w:szCs w:val="20"/>
        </w:rPr>
        <w:t xml:space="preserve">la </w:t>
      </w:r>
      <w:r w:rsidR="00F13974">
        <w:rPr>
          <w:rFonts w:ascii="Arial" w:eastAsia="Calibri" w:hAnsi="Arial" w:cs="Arial"/>
          <w:sz w:val="20"/>
          <w:szCs w:val="20"/>
        </w:rPr>
        <w:t xml:space="preserve">Comisión Edilicia de Hacienda             </w:t>
      </w:r>
      <w:r w:rsidR="00A26E90">
        <w:rPr>
          <w:rFonts w:ascii="Arial" w:eastAsia="Calibri" w:hAnsi="Arial" w:cs="Arial"/>
          <w:sz w:val="20"/>
          <w:szCs w:val="20"/>
        </w:rPr>
        <w:t xml:space="preserve">del </w:t>
      </w:r>
      <w:r w:rsidR="00F13974">
        <w:rPr>
          <w:rFonts w:ascii="Arial" w:eastAsia="Calibri" w:hAnsi="Arial" w:cs="Arial"/>
          <w:sz w:val="20"/>
          <w:szCs w:val="20"/>
        </w:rPr>
        <w:t xml:space="preserve"> </w:t>
      </w:r>
      <w:r w:rsidR="00A26E90">
        <w:rPr>
          <w:rFonts w:ascii="Arial" w:eastAsia="Calibri" w:hAnsi="Arial" w:cs="Arial"/>
          <w:sz w:val="20"/>
          <w:szCs w:val="20"/>
        </w:rPr>
        <w:t>Municipio de Guadalajar</w:t>
      </w:r>
      <w:r w:rsidR="00F13974">
        <w:rPr>
          <w:rFonts w:ascii="Arial" w:eastAsia="Calibri" w:hAnsi="Arial" w:cs="Arial"/>
          <w:sz w:val="20"/>
          <w:szCs w:val="20"/>
        </w:rPr>
        <w:t xml:space="preserve">a                          </w:t>
      </w:r>
      <w:r w:rsidR="00A26E90">
        <w:rPr>
          <w:rFonts w:ascii="Arial" w:eastAsia="Calibri" w:hAnsi="Arial" w:cs="Arial"/>
          <w:sz w:val="20"/>
          <w:szCs w:val="20"/>
        </w:rPr>
        <w:t xml:space="preserve"> Pública </w:t>
      </w:r>
      <w:r w:rsidR="00F13974">
        <w:rPr>
          <w:rFonts w:ascii="Arial" w:eastAsia="Calibri" w:hAnsi="Arial" w:cs="Arial"/>
          <w:sz w:val="20"/>
          <w:szCs w:val="20"/>
        </w:rPr>
        <w:t>d</w:t>
      </w:r>
      <w:r w:rsidR="00A26E90" w:rsidRPr="002223D0">
        <w:rPr>
          <w:rFonts w:ascii="Arial" w:eastAsia="Calibri" w:hAnsi="Arial" w:cs="Arial"/>
          <w:sz w:val="20"/>
          <w:szCs w:val="20"/>
        </w:rPr>
        <w:t>el Ayuntamiento de Guadalajara</w:t>
      </w:r>
    </w:p>
    <w:p w:rsidR="00D012E2" w:rsidRDefault="000D7319" w:rsidP="000D7319">
      <w:pPr>
        <w:tabs>
          <w:tab w:val="left" w:pos="1815"/>
          <w:tab w:val="center" w:pos="3993"/>
        </w:tabs>
        <w:spacing w:after="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lastRenderedPageBreak/>
        <w:tab/>
      </w:r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</w:r>
    </w:p>
    <w:p w:rsidR="000F3C98" w:rsidRDefault="000F3C98">
      <w:pPr>
        <w:tabs>
          <w:tab w:val="left" w:pos="1815"/>
          <w:tab w:val="left" w:pos="3974"/>
          <w:tab w:val="center" w:pos="4206"/>
        </w:tabs>
        <w:spacing w:after="0"/>
        <w:jc w:val="both"/>
        <w:rPr>
          <w:rFonts w:ascii="Calibri" w:eastAsia="Calibri" w:hAnsi="Calibri" w:cs="Calibri"/>
        </w:rPr>
      </w:pPr>
    </w:p>
    <w:p w:rsidR="00745AB9" w:rsidRDefault="00745AB9">
      <w:pPr>
        <w:tabs>
          <w:tab w:val="left" w:pos="1815"/>
          <w:tab w:val="left" w:pos="3974"/>
          <w:tab w:val="center" w:pos="4206"/>
        </w:tabs>
        <w:spacing w:after="0"/>
        <w:jc w:val="both"/>
        <w:rPr>
          <w:rFonts w:ascii="Calibri" w:eastAsia="Calibri" w:hAnsi="Calibri" w:cs="Calibri"/>
        </w:rPr>
      </w:pPr>
    </w:p>
    <w:p w:rsidR="00D012E2" w:rsidRPr="00901D8A" w:rsidRDefault="00121B18">
      <w:pPr>
        <w:tabs>
          <w:tab w:val="left" w:pos="1815"/>
          <w:tab w:val="center" w:pos="4206"/>
          <w:tab w:val="right" w:pos="8412"/>
        </w:tabs>
        <w:spacing w:after="0"/>
        <w:jc w:val="both"/>
        <w:rPr>
          <w:rFonts w:ascii="Calibri" w:eastAsia="Calibri" w:hAnsi="Calibri" w:cs="Calibri"/>
          <w:lang w:val="en-US"/>
        </w:rPr>
      </w:pPr>
      <w:r w:rsidRPr="00901D8A">
        <w:rPr>
          <w:rFonts w:ascii="Calibri" w:eastAsia="Calibri" w:hAnsi="Calibri" w:cs="Calibri"/>
          <w:lang w:val="en-US"/>
        </w:rPr>
        <w:t>______________________________</w:t>
      </w:r>
      <w:r w:rsidR="00F13974">
        <w:rPr>
          <w:rFonts w:ascii="Calibri" w:eastAsia="Calibri" w:hAnsi="Calibri" w:cs="Calibri"/>
          <w:lang w:val="en-US"/>
        </w:rPr>
        <w:t xml:space="preserve">   </w:t>
      </w:r>
      <w:r w:rsidRPr="00901D8A">
        <w:rPr>
          <w:rFonts w:ascii="Calibri" w:eastAsia="Calibri" w:hAnsi="Calibri" w:cs="Calibri"/>
          <w:lang w:val="en-US"/>
        </w:rPr>
        <w:tab/>
      </w:r>
      <w:r w:rsidR="002223D0" w:rsidRPr="00901D8A">
        <w:rPr>
          <w:rFonts w:ascii="Calibri" w:eastAsia="Calibri" w:hAnsi="Calibri" w:cs="Calibri"/>
          <w:lang w:val="en-US"/>
        </w:rPr>
        <w:t>_</w:t>
      </w:r>
      <w:r w:rsidRPr="00901D8A">
        <w:rPr>
          <w:rFonts w:ascii="Calibri" w:eastAsia="Calibri" w:hAnsi="Calibri" w:cs="Calibri"/>
          <w:lang w:val="en-US"/>
        </w:rPr>
        <w:t>_________________________________</w:t>
      </w:r>
    </w:p>
    <w:p w:rsidR="00FB5861" w:rsidRPr="00A26E90" w:rsidRDefault="0003061A" w:rsidP="00FB5861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FB5861">
        <w:rPr>
          <w:rFonts w:ascii="Arial" w:eastAsia="Arial" w:hAnsi="Arial" w:cs="Arial"/>
          <w:sz w:val="20"/>
          <w:szCs w:val="20"/>
          <w:lang w:val="en-US"/>
        </w:rPr>
        <w:t>Arq. Daniel Briseño Bass</w:t>
      </w:r>
      <w:r w:rsidR="00FB5861" w:rsidRPr="00FB5861">
        <w:rPr>
          <w:rFonts w:ascii="Arial" w:eastAsia="Arial" w:hAnsi="Arial" w:cs="Arial"/>
          <w:sz w:val="20"/>
          <w:szCs w:val="20"/>
          <w:lang w:val="en-US"/>
        </w:rPr>
        <w:tab/>
      </w:r>
      <w:r w:rsidR="00F13974">
        <w:rPr>
          <w:rFonts w:ascii="Arial" w:eastAsia="Arial" w:hAnsi="Arial" w:cs="Arial"/>
          <w:sz w:val="20"/>
          <w:szCs w:val="20"/>
          <w:lang w:val="en-US"/>
        </w:rPr>
        <w:t xml:space="preserve">          </w:t>
      </w:r>
      <w:r w:rsidR="00FB5861" w:rsidRPr="00FB5861">
        <w:rPr>
          <w:rFonts w:ascii="Arial" w:eastAsia="Arial" w:hAnsi="Arial" w:cs="Arial"/>
          <w:sz w:val="20"/>
          <w:szCs w:val="20"/>
          <w:lang w:val="en-US"/>
        </w:rPr>
        <w:t>Ing.</w:t>
      </w:r>
      <w:r w:rsidR="00F13974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00FB5861" w:rsidRPr="00FB5861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="00FB5861" w:rsidRPr="00A26E90">
        <w:rPr>
          <w:rFonts w:ascii="Arial" w:eastAsia="Arial" w:hAnsi="Arial" w:cs="Arial"/>
          <w:sz w:val="20"/>
          <w:szCs w:val="20"/>
        </w:rPr>
        <w:t>Enrique Font Becerra</w:t>
      </w:r>
    </w:p>
    <w:p w:rsidR="00FB5861" w:rsidRDefault="00FB5861" w:rsidP="00FB5861">
      <w:pPr>
        <w:tabs>
          <w:tab w:val="left" w:pos="1815"/>
          <w:tab w:val="center" w:pos="4419"/>
        </w:tabs>
        <w:spacing w:after="0"/>
        <w:ind w:left="4678" w:hanging="467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Cámara Mexicana de </w:t>
      </w:r>
      <w:r w:rsidRPr="002223D0">
        <w:rPr>
          <w:rFonts w:ascii="Arial" w:eastAsia="Arial" w:hAnsi="Arial" w:cs="Arial"/>
          <w:sz w:val="20"/>
          <w:szCs w:val="20"/>
        </w:rPr>
        <w:t>la Industria de la</w:t>
      </w:r>
      <w:r w:rsidR="00F13974">
        <w:rPr>
          <w:rFonts w:ascii="Arial" w:eastAsia="Arial" w:hAnsi="Arial" w:cs="Arial"/>
          <w:sz w:val="20"/>
          <w:szCs w:val="20"/>
        </w:rPr>
        <w:t xml:space="preserve">     </w:t>
      </w:r>
      <w:r>
        <w:rPr>
          <w:rFonts w:ascii="Arial" w:eastAsia="Arial" w:hAnsi="Arial" w:cs="Arial"/>
          <w:sz w:val="20"/>
          <w:szCs w:val="20"/>
        </w:rPr>
        <w:tab/>
      </w:r>
      <w:r w:rsidRPr="00A26E90">
        <w:rPr>
          <w:rFonts w:ascii="Arial" w:eastAsia="Arial" w:hAnsi="Arial" w:cs="Arial"/>
          <w:sz w:val="20"/>
          <w:szCs w:val="20"/>
        </w:rPr>
        <w:t>Colegio e Instituto Mexicano de Valuación</w:t>
      </w:r>
    </w:p>
    <w:p w:rsidR="00FB5861" w:rsidRDefault="00FB5861" w:rsidP="00FB5861">
      <w:pPr>
        <w:tabs>
          <w:tab w:val="left" w:pos="1815"/>
          <w:tab w:val="center" w:pos="4419"/>
        </w:tabs>
        <w:spacing w:after="0"/>
        <w:ind w:left="4678" w:hanging="4678"/>
        <w:jc w:val="both"/>
        <w:rPr>
          <w:rFonts w:ascii="Arial" w:eastAsia="Arial" w:hAnsi="Arial" w:cs="Arial"/>
          <w:sz w:val="20"/>
          <w:szCs w:val="20"/>
        </w:rPr>
      </w:pPr>
      <w:r w:rsidRPr="002223D0">
        <w:rPr>
          <w:rFonts w:ascii="Arial" w:eastAsia="Arial" w:hAnsi="Arial" w:cs="Arial"/>
          <w:sz w:val="20"/>
          <w:szCs w:val="20"/>
        </w:rPr>
        <w:t>Construcción Jalisco</w:t>
      </w:r>
      <w:r>
        <w:rPr>
          <w:rFonts w:ascii="Arial" w:eastAsia="Arial" w:hAnsi="Arial" w:cs="Arial"/>
          <w:sz w:val="20"/>
          <w:szCs w:val="20"/>
        </w:rPr>
        <w:t xml:space="preserve"> (CMIC)</w:t>
      </w:r>
      <w:r>
        <w:rPr>
          <w:rFonts w:ascii="Arial" w:eastAsia="Arial" w:hAnsi="Arial" w:cs="Arial"/>
          <w:sz w:val="20"/>
          <w:szCs w:val="20"/>
        </w:rPr>
        <w:tab/>
      </w:r>
      <w:r w:rsidR="00F13974">
        <w:rPr>
          <w:rFonts w:ascii="Arial" w:eastAsia="Arial" w:hAnsi="Arial" w:cs="Arial"/>
          <w:sz w:val="20"/>
          <w:szCs w:val="20"/>
        </w:rPr>
        <w:t>d</w:t>
      </w:r>
      <w:r w:rsidRPr="00A26E90">
        <w:rPr>
          <w:rFonts w:ascii="Arial" w:eastAsia="Arial" w:hAnsi="Arial" w:cs="Arial"/>
          <w:sz w:val="20"/>
          <w:szCs w:val="20"/>
        </w:rPr>
        <w:t>e Jalisco</w:t>
      </w:r>
    </w:p>
    <w:p w:rsidR="00FB5861" w:rsidRPr="00A26E90" w:rsidRDefault="00FB5861" w:rsidP="00FB5861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sz w:val="20"/>
          <w:szCs w:val="20"/>
        </w:rPr>
      </w:pPr>
    </w:p>
    <w:p w:rsidR="0003061A" w:rsidRDefault="0003061A" w:rsidP="00FB5861">
      <w:pPr>
        <w:tabs>
          <w:tab w:val="left" w:pos="1815"/>
          <w:tab w:val="left" w:pos="5000"/>
        </w:tabs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:rsidR="003C57C6" w:rsidRDefault="003C57C6">
      <w:pPr>
        <w:tabs>
          <w:tab w:val="left" w:pos="1815"/>
          <w:tab w:val="right" w:pos="8412"/>
        </w:tabs>
        <w:spacing w:after="0"/>
        <w:jc w:val="both"/>
        <w:rPr>
          <w:rFonts w:ascii="Calibri" w:eastAsia="Calibri" w:hAnsi="Calibri" w:cs="Calibri"/>
          <w:b/>
          <w:sz w:val="20"/>
        </w:rPr>
      </w:pPr>
    </w:p>
    <w:p w:rsidR="00D012E2" w:rsidRPr="00A26E90" w:rsidRDefault="00121B18">
      <w:pPr>
        <w:tabs>
          <w:tab w:val="left" w:pos="1815"/>
          <w:tab w:val="right" w:pos="8412"/>
        </w:tabs>
        <w:spacing w:after="0"/>
        <w:jc w:val="both"/>
        <w:rPr>
          <w:rFonts w:ascii="Calibri" w:eastAsia="Calibri" w:hAnsi="Calibri" w:cs="Calibri"/>
          <w:b/>
          <w:sz w:val="20"/>
        </w:rPr>
      </w:pPr>
      <w:r w:rsidRPr="00A26E90">
        <w:rPr>
          <w:rFonts w:ascii="Calibri" w:eastAsia="Calibri" w:hAnsi="Calibri" w:cs="Calibri"/>
          <w:b/>
          <w:sz w:val="20"/>
        </w:rPr>
        <w:t>_______________</w:t>
      </w:r>
      <w:r w:rsidR="003C57C6">
        <w:rPr>
          <w:rFonts w:ascii="Calibri" w:eastAsia="Calibri" w:hAnsi="Calibri" w:cs="Calibri"/>
          <w:b/>
          <w:sz w:val="20"/>
        </w:rPr>
        <w:t>______________</w:t>
      </w:r>
      <w:r w:rsidRPr="00A26E90">
        <w:rPr>
          <w:rFonts w:ascii="Calibri" w:eastAsia="Calibri" w:hAnsi="Calibri" w:cs="Calibri"/>
          <w:b/>
          <w:sz w:val="20"/>
        </w:rPr>
        <w:tab/>
        <w:t>_____________________________________</w:t>
      </w:r>
      <w:r w:rsidR="008B09E3" w:rsidRPr="00A26E90">
        <w:rPr>
          <w:rFonts w:ascii="Calibri" w:eastAsia="Calibri" w:hAnsi="Calibri" w:cs="Calibri"/>
          <w:b/>
          <w:sz w:val="20"/>
        </w:rPr>
        <w:t>_</w:t>
      </w:r>
    </w:p>
    <w:p w:rsidR="00D012E2" w:rsidRDefault="0096361D" w:rsidP="00BA0EF7">
      <w:pPr>
        <w:tabs>
          <w:tab w:val="left" w:pos="1815"/>
          <w:tab w:val="left" w:pos="4509"/>
          <w:tab w:val="left" w:pos="4678"/>
        </w:tabs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Calibri" w:hAnsi="Arial" w:cs="Arial"/>
          <w:sz w:val="20"/>
          <w:szCs w:val="20"/>
        </w:rPr>
        <w:t xml:space="preserve">Mtro. Ing. Oscar  Andrés </w:t>
      </w:r>
      <w:r w:rsidR="0091728B">
        <w:rPr>
          <w:rFonts w:ascii="Arial" w:eastAsia="Calibri" w:hAnsi="Arial" w:cs="Arial"/>
          <w:sz w:val="20"/>
          <w:szCs w:val="20"/>
        </w:rPr>
        <w:t>Alanís</w:t>
      </w:r>
      <w:r>
        <w:rPr>
          <w:rFonts w:ascii="Arial" w:eastAsia="Calibri" w:hAnsi="Arial" w:cs="Arial"/>
          <w:sz w:val="20"/>
          <w:szCs w:val="20"/>
        </w:rPr>
        <w:t xml:space="preserve"> López</w:t>
      </w:r>
      <w:r w:rsidR="00121B18" w:rsidRPr="00C713AC">
        <w:rPr>
          <w:rFonts w:ascii="Arial" w:eastAsia="Arial" w:hAnsi="Arial" w:cs="Arial"/>
          <w:sz w:val="20"/>
        </w:rPr>
        <w:tab/>
      </w:r>
      <w:r w:rsidR="0091728B">
        <w:rPr>
          <w:rFonts w:ascii="Arial" w:eastAsia="Arial" w:hAnsi="Arial" w:cs="Arial"/>
          <w:sz w:val="20"/>
        </w:rPr>
        <w:t xml:space="preserve">  </w:t>
      </w:r>
      <w:r w:rsidR="00EC34CE" w:rsidRPr="00557880">
        <w:rPr>
          <w:rFonts w:ascii="Arial" w:eastAsia="Arial" w:hAnsi="Arial" w:cs="Arial"/>
          <w:sz w:val="20"/>
        </w:rPr>
        <w:t>Lic</w:t>
      </w:r>
      <w:r w:rsidR="003A4D85" w:rsidRPr="00557880">
        <w:rPr>
          <w:rFonts w:ascii="Arial" w:eastAsia="Arial" w:hAnsi="Arial" w:cs="Arial"/>
          <w:sz w:val="20"/>
        </w:rPr>
        <w:t xml:space="preserve">. </w:t>
      </w:r>
      <w:r w:rsidR="00917FFD">
        <w:rPr>
          <w:rFonts w:ascii="Arial" w:eastAsia="Arial" w:hAnsi="Arial" w:cs="Arial"/>
          <w:sz w:val="20"/>
        </w:rPr>
        <w:t>Adriana Mercado Ruiz</w:t>
      </w:r>
    </w:p>
    <w:p w:rsidR="003A4D85" w:rsidRDefault="0091728B" w:rsidP="003A4D85">
      <w:pPr>
        <w:tabs>
          <w:tab w:val="left" w:pos="4253"/>
          <w:tab w:val="left" w:pos="4536"/>
          <w:tab w:val="left" w:pos="4678"/>
          <w:tab w:val="left" w:pos="4820"/>
          <w:tab w:val="left" w:pos="5245"/>
          <w:tab w:val="left" w:pos="5529"/>
          <w:tab w:val="left" w:pos="5954"/>
        </w:tabs>
        <w:spacing w:after="0"/>
        <w:ind w:hanging="1701"/>
        <w:jc w:val="both"/>
        <w:rPr>
          <w:rFonts w:ascii="Arial" w:eastAsia="Arial" w:hAnsi="Arial" w:cs="Arial"/>
          <w:sz w:val="20"/>
        </w:rPr>
      </w:pPr>
      <w:r>
        <w:rPr>
          <w:rFonts w:ascii="Arial" w:eastAsia="Calibri" w:hAnsi="Arial" w:cs="Arial"/>
          <w:sz w:val="20"/>
          <w:szCs w:val="20"/>
        </w:rPr>
        <w:t xml:space="preserve">                               </w:t>
      </w:r>
      <w:r w:rsidR="0096361D">
        <w:rPr>
          <w:rFonts w:ascii="Arial" w:eastAsia="Calibri" w:hAnsi="Arial" w:cs="Arial"/>
          <w:sz w:val="20"/>
          <w:szCs w:val="20"/>
        </w:rPr>
        <w:t>Colegio e Instituto de Valuadores</w:t>
      </w:r>
      <w:r>
        <w:rPr>
          <w:rFonts w:ascii="Arial" w:eastAsia="Calibri" w:hAnsi="Arial" w:cs="Arial"/>
          <w:sz w:val="20"/>
          <w:szCs w:val="20"/>
        </w:rPr>
        <w:t xml:space="preserve">                             </w:t>
      </w:r>
      <w:r w:rsidR="003A4D85">
        <w:rPr>
          <w:rFonts w:ascii="Arial" w:eastAsia="Arial" w:hAnsi="Arial" w:cs="Arial"/>
          <w:sz w:val="20"/>
        </w:rPr>
        <w:t xml:space="preserve">Colegio </w:t>
      </w:r>
      <w:r w:rsidR="00C713AC">
        <w:rPr>
          <w:rFonts w:ascii="Arial" w:eastAsia="Arial" w:hAnsi="Arial" w:cs="Arial"/>
          <w:sz w:val="20"/>
        </w:rPr>
        <w:t>de Notarios</w:t>
      </w:r>
      <w:r>
        <w:rPr>
          <w:rFonts w:ascii="Arial" w:eastAsia="Arial" w:hAnsi="Arial" w:cs="Arial"/>
          <w:sz w:val="20"/>
        </w:rPr>
        <w:t xml:space="preserve"> </w:t>
      </w:r>
      <w:r w:rsidR="00C713AC">
        <w:rPr>
          <w:rFonts w:ascii="Arial" w:eastAsia="Arial" w:hAnsi="Arial" w:cs="Arial"/>
          <w:sz w:val="20"/>
        </w:rPr>
        <w:t>del Estado de Jalisco</w:t>
      </w:r>
    </w:p>
    <w:p w:rsidR="0091728B" w:rsidRDefault="0091728B" w:rsidP="0091728B">
      <w:pPr>
        <w:tabs>
          <w:tab w:val="left" w:pos="4253"/>
          <w:tab w:val="left" w:pos="4536"/>
          <w:tab w:val="left" w:pos="4678"/>
          <w:tab w:val="left" w:pos="4820"/>
          <w:tab w:val="left" w:pos="5245"/>
        </w:tabs>
        <w:spacing w:after="0"/>
        <w:ind w:hanging="1701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     d</w:t>
      </w:r>
      <w:r w:rsidR="0096361D">
        <w:rPr>
          <w:rFonts w:ascii="Arial" w:eastAsia="Arial" w:hAnsi="Arial" w:cs="Arial"/>
          <w:sz w:val="20"/>
        </w:rPr>
        <w:t>e Jalisco e Instituto Mexicano de Valuación</w:t>
      </w:r>
    </w:p>
    <w:p w:rsidR="0096361D" w:rsidRDefault="0091728B" w:rsidP="0091728B">
      <w:pPr>
        <w:tabs>
          <w:tab w:val="left" w:pos="4253"/>
          <w:tab w:val="left" w:pos="4536"/>
          <w:tab w:val="left" w:pos="4678"/>
          <w:tab w:val="left" w:pos="4820"/>
          <w:tab w:val="left" w:pos="5245"/>
        </w:tabs>
        <w:spacing w:after="0"/>
        <w:ind w:hanging="1701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  <w:t>d</w:t>
      </w:r>
      <w:r w:rsidR="0096361D">
        <w:rPr>
          <w:rFonts w:ascii="Arial" w:eastAsia="Arial" w:hAnsi="Arial" w:cs="Arial"/>
          <w:sz w:val="20"/>
        </w:rPr>
        <w:t>e Jalisco</w:t>
      </w:r>
    </w:p>
    <w:p w:rsidR="0096361D" w:rsidRDefault="0096361D" w:rsidP="0096361D">
      <w:pPr>
        <w:spacing w:after="0"/>
        <w:jc w:val="both"/>
        <w:rPr>
          <w:rFonts w:ascii="Arial" w:eastAsia="Arial" w:hAnsi="Arial" w:cs="Arial"/>
          <w:sz w:val="20"/>
        </w:rPr>
      </w:pPr>
    </w:p>
    <w:p w:rsidR="00012842" w:rsidRDefault="00121B18" w:rsidP="00FB5861">
      <w:pPr>
        <w:tabs>
          <w:tab w:val="left" w:pos="1815"/>
          <w:tab w:val="left" w:pos="4678"/>
        </w:tabs>
        <w:spacing w:after="0"/>
        <w:ind w:left="4678" w:hanging="4678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</w:r>
    </w:p>
    <w:p w:rsidR="00745AB9" w:rsidRDefault="00745AB9" w:rsidP="0007748C">
      <w:pPr>
        <w:tabs>
          <w:tab w:val="left" w:pos="4509"/>
          <w:tab w:val="left" w:pos="4746"/>
        </w:tabs>
        <w:spacing w:after="0"/>
        <w:jc w:val="both"/>
        <w:rPr>
          <w:rFonts w:ascii="Arial" w:eastAsia="Arial" w:hAnsi="Arial" w:cs="Arial"/>
          <w:sz w:val="20"/>
        </w:rPr>
      </w:pPr>
    </w:p>
    <w:p w:rsidR="00D012E2" w:rsidRDefault="00121B18" w:rsidP="0007748C">
      <w:pPr>
        <w:tabs>
          <w:tab w:val="left" w:pos="4509"/>
          <w:tab w:val="left" w:pos="4746"/>
        </w:tabs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____________________________</w:t>
      </w:r>
      <w:r>
        <w:rPr>
          <w:rFonts w:ascii="Arial" w:eastAsia="Arial" w:hAnsi="Arial" w:cs="Arial"/>
          <w:sz w:val="20"/>
        </w:rPr>
        <w:tab/>
        <w:t>_____________________________</w:t>
      </w:r>
      <w:r w:rsidR="008B09E3">
        <w:rPr>
          <w:rFonts w:ascii="Arial" w:eastAsia="Arial" w:hAnsi="Arial" w:cs="Arial"/>
          <w:sz w:val="20"/>
        </w:rPr>
        <w:t>______</w:t>
      </w:r>
    </w:p>
    <w:p w:rsidR="00D012E2" w:rsidRPr="003D5424" w:rsidRDefault="0096361D" w:rsidP="0018213C">
      <w:pPr>
        <w:tabs>
          <w:tab w:val="left" w:pos="1815"/>
          <w:tab w:val="left" w:pos="4580"/>
          <w:tab w:val="left" w:pos="4820"/>
        </w:tabs>
        <w:spacing w:after="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Arial" w:hAnsi="Arial" w:cs="Arial"/>
          <w:sz w:val="20"/>
        </w:rPr>
        <w:t>Lic. Alberto Vázquez Sainz</w:t>
      </w:r>
      <w:r w:rsidR="00121B18" w:rsidRPr="003D5424">
        <w:rPr>
          <w:rFonts w:ascii="Arial" w:eastAsia="Calibri" w:hAnsi="Arial" w:cs="Arial"/>
          <w:sz w:val="20"/>
          <w:szCs w:val="20"/>
        </w:rPr>
        <w:tab/>
        <w:t xml:space="preserve">Ing. </w:t>
      </w:r>
      <w:r w:rsidR="003A4D85">
        <w:rPr>
          <w:rFonts w:ascii="Arial" w:eastAsia="Calibri" w:hAnsi="Arial" w:cs="Arial"/>
          <w:sz w:val="20"/>
          <w:szCs w:val="20"/>
        </w:rPr>
        <w:t>Margarita Romero Peña</w:t>
      </w:r>
      <w:r w:rsidR="00121B18" w:rsidRPr="003D5424">
        <w:rPr>
          <w:rFonts w:ascii="Arial" w:eastAsia="Calibri" w:hAnsi="Arial" w:cs="Arial"/>
          <w:sz w:val="20"/>
          <w:szCs w:val="20"/>
        </w:rPr>
        <w:tab/>
      </w:r>
      <w:r w:rsidR="00121B18" w:rsidRPr="003D5424">
        <w:rPr>
          <w:rFonts w:ascii="Arial" w:eastAsia="Calibri" w:hAnsi="Arial" w:cs="Arial"/>
          <w:sz w:val="20"/>
          <w:szCs w:val="20"/>
        </w:rPr>
        <w:tab/>
      </w:r>
    </w:p>
    <w:p w:rsidR="00D012E2" w:rsidRPr="003D5424" w:rsidRDefault="0096361D" w:rsidP="003D5531">
      <w:pPr>
        <w:tabs>
          <w:tab w:val="left" w:pos="1815"/>
          <w:tab w:val="left" w:pos="4500"/>
          <w:tab w:val="left" w:pos="4536"/>
          <w:tab w:val="left" w:pos="4820"/>
        </w:tabs>
        <w:spacing w:after="0"/>
        <w:ind w:left="4536" w:hanging="4678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Arial" w:hAnsi="Arial" w:cs="Arial"/>
          <w:sz w:val="20"/>
        </w:rPr>
        <w:t xml:space="preserve">Cámara Nacional de Comercio de Guadalajara      </w:t>
      </w:r>
      <w:r w:rsidR="00121B18" w:rsidRPr="003D5424">
        <w:rPr>
          <w:rFonts w:ascii="Arial" w:eastAsia="Calibri" w:hAnsi="Arial" w:cs="Arial"/>
          <w:sz w:val="20"/>
          <w:szCs w:val="20"/>
        </w:rPr>
        <w:tab/>
        <w:t xml:space="preserve">Colegio </w:t>
      </w:r>
      <w:r w:rsidR="003A4D85">
        <w:rPr>
          <w:rFonts w:ascii="Arial" w:eastAsia="Calibri" w:hAnsi="Arial" w:cs="Arial"/>
          <w:sz w:val="20"/>
          <w:szCs w:val="20"/>
        </w:rPr>
        <w:t>de Ingenieros Civiles de</w:t>
      </w:r>
      <w:r w:rsidR="005B00E0">
        <w:rPr>
          <w:rFonts w:ascii="Arial" w:eastAsia="Calibri" w:hAnsi="Arial" w:cs="Arial"/>
          <w:sz w:val="20"/>
          <w:szCs w:val="20"/>
        </w:rPr>
        <w:t xml:space="preserve">l </w:t>
      </w:r>
      <w:r w:rsidR="003D5531">
        <w:rPr>
          <w:rFonts w:ascii="Arial" w:eastAsia="Calibri" w:hAnsi="Arial" w:cs="Arial"/>
          <w:sz w:val="20"/>
          <w:szCs w:val="20"/>
        </w:rPr>
        <w:t xml:space="preserve">Estado de </w:t>
      </w:r>
      <w:r w:rsidR="005B00E0">
        <w:rPr>
          <w:rFonts w:ascii="Arial" w:eastAsia="Calibri" w:hAnsi="Arial" w:cs="Arial"/>
          <w:sz w:val="20"/>
          <w:szCs w:val="20"/>
        </w:rPr>
        <w:t>J</w:t>
      </w:r>
      <w:r w:rsidR="003A4D85">
        <w:rPr>
          <w:rFonts w:ascii="Arial" w:eastAsia="Calibri" w:hAnsi="Arial" w:cs="Arial"/>
          <w:sz w:val="20"/>
          <w:szCs w:val="20"/>
        </w:rPr>
        <w:t>alisco, A.C.</w:t>
      </w:r>
    </w:p>
    <w:p w:rsidR="00D012E2" w:rsidRDefault="003A4D85" w:rsidP="0096361D">
      <w:pPr>
        <w:spacing w:after="0"/>
        <w:ind w:left="3969" w:firstLine="56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(CICEJ)</w:t>
      </w:r>
      <w:r w:rsidR="0089503F">
        <w:rPr>
          <w:rFonts w:ascii="Arial" w:eastAsia="Arial" w:hAnsi="Arial" w:cs="Arial"/>
          <w:sz w:val="20"/>
        </w:rPr>
        <w:t xml:space="preserve"> Invitado</w:t>
      </w:r>
      <w:r w:rsidR="00A207B4">
        <w:rPr>
          <w:rFonts w:ascii="Arial" w:eastAsia="Arial" w:hAnsi="Arial" w:cs="Arial"/>
          <w:sz w:val="20"/>
        </w:rPr>
        <w:t xml:space="preserve"> Especial</w:t>
      </w:r>
    </w:p>
    <w:p w:rsidR="00EA33EE" w:rsidRDefault="00EA33EE">
      <w:pPr>
        <w:spacing w:after="0"/>
        <w:jc w:val="both"/>
        <w:rPr>
          <w:rFonts w:ascii="Arial" w:eastAsia="Arial" w:hAnsi="Arial" w:cs="Arial"/>
          <w:sz w:val="20"/>
        </w:rPr>
      </w:pPr>
    </w:p>
    <w:p w:rsidR="00745AB9" w:rsidRDefault="00745AB9">
      <w:pPr>
        <w:spacing w:after="0"/>
        <w:jc w:val="both"/>
        <w:rPr>
          <w:rFonts w:ascii="Arial" w:eastAsia="Arial" w:hAnsi="Arial" w:cs="Arial"/>
          <w:sz w:val="20"/>
        </w:rPr>
      </w:pPr>
    </w:p>
    <w:p w:rsidR="0007748C" w:rsidRDefault="00ED2558" w:rsidP="0018213C">
      <w:pPr>
        <w:tabs>
          <w:tab w:val="left" w:pos="1815"/>
          <w:tab w:val="left" w:pos="4426"/>
          <w:tab w:val="left" w:pos="4678"/>
        </w:tabs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_______________________________</w:t>
      </w:r>
      <w:r w:rsidR="0018213C">
        <w:rPr>
          <w:rFonts w:ascii="Arial" w:eastAsia="Arial" w:hAnsi="Arial" w:cs="Arial"/>
          <w:sz w:val="20"/>
        </w:rPr>
        <w:tab/>
        <w:t xml:space="preserve">  ________________________________</w:t>
      </w:r>
      <w:r>
        <w:rPr>
          <w:rFonts w:ascii="Arial" w:eastAsia="Arial" w:hAnsi="Arial" w:cs="Arial"/>
          <w:sz w:val="20"/>
        </w:rPr>
        <w:tab/>
      </w:r>
    </w:p>
    <w:p w:rsidR="0018213C" w:rsidRDefault="0007748C" w:rsidP="0018213C">
      <w:pPr>
        <w:tabs>
          <w:tab w:val="left" w:pos="1815"/>
          <w:tab w:val="center" w:pos="4419"/>
        </w:tabs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Mtro. </w:t>
      </w:r>
      <w:r w:rsidR="00C9286A">
        <w:rPr>
          <w:rFonts w:ascii="Arial" w:eastAsia="Arial" w:hAnsi="Arial" w:cs="Arial"/>
          <w:sz w:val="20"/>
        </w:rPr>
        <w:t>Rafael Aceves Preciado</w:t>
      </w:r>
      <w:r w:rsidR="0018213C">
        <w:rPr>
          <w:rFonts w:ascii="Arial" w:eastAsia="Arial" w:hAnsi="Arial" w:cs="Arial"/>
          <w:sz w:val="20"/>
        </w:rPr>
        <w:tab/>
      </w:r>
      <w:r w:rsidR="0091728B">
        <w:rPr>
          <w:rFonts w:ascii="Arial" w:eastAsia="Arial" w:hAnsi="Arial" w:cs="Arial"/>
          <w:sz w:val="20"/>
        </w:rPr>
        <w:t xml:space="preserve">                                  </w:t>
      </w:r>
      <w:r w:rsidR="0018213C">
        <w:rPr>
          <w:rFonts w:ascii="Arial" w:eastAsia="Arial" w:hAnsi="Arial" w:cs="Arial"/>
          <w:sz w:val="20"/>
        </w:rPr>
        <w:t xml:space="preserve">Lic. </w:t>
      </w:r>
      <w:r w:rsidR="00C713AC">
        <w:rPr>
          <w:rFonts w:ascii="Arial" w:eastAsia="Arial" w:hAnsi="Arial" w:cs="Arial"/>
          <w:sz w:val="20"/>
        </w:rPr>
        <w:t>Dexter</w:t>
      </w:r>
      <w:r w:rsidR="0091728B">
        <w:rPr>
          <w:rFonts w:ascii="Arial" w:eastAsia="Arial" w:hAnsi="Arial" w:cs="Arial"/>
          <w:sz w:val="20"/>
        </w:rPr>
        <w:t xml:space="preserve"> </w:t>
      </w:r>
      <w:r w:rsidR="00C713AC">
        <w:rPr>
          <w:rFonts w:ascii="Arial" w:eastAsia="Arial" w:hAnsi="Arial" w:cs="Arial"/>
          <w:sz w:val="20"/>
        </w:rPr>
        <w:t xml:space="preserve"> Danilo</w:t>
      </w:r>
      <w:r w:rsidR="00AA152C">
        <w:rPr>
          <w:rFonts w:ascii="Arial" w:eastAsia="Arial" w:hAnsi="Arial" w:cs="Arial"/>
          <w:sz w:val="20"/>
        </w:rPr>
        <w:t xml:space="preserve"> Lugo Hernández</w:t>
      </w:r>
    </w:p>
    <w:p w:rsidR="00D657F4" w:rsidRDefault="0007748C" w:rsidP="0007748C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Representante</w:t>
      </w:r>
      <w:r w:rsidR="00AB3983">
        <w:rPr>
          <w:rFonts w:ascii="Arial" w:eastAsia="Arial" w:hAnsi="Arial" w:cs="Arial"/>
          <w:sz w:val="20"/>
        </w:rPr>
        <w:t xml:space="preserve">   Sociedad Civil</w:t>
      </w:r>
      <w:r w:rsidR="0018213C">
        <w:rPr>
          <w:rFonts w:ascii="Arial" w:eastAsia="Arial" w:hAnsi="Arial" w:cs="Arial"/>
          <w:sz w:val="20"/>
        </w:rPr>
        <w:tab/>
        <w:t xml:space="preserve">                                 Dirección del Ordenamiento del Territorio </w:t>
      </w:r>
    </w:p>
    <w:p w:rsidR="00D657F4" w:rsidRDefault="00436682" w:rsidP="0018213C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  <w:r w:rsidR="0091728B">
        <w:rPr>
          <w:rFonts w:ascii="Arial" w:eastAsia="Arial" w:hAnsi="Arial" w:cs="Arial"/>
          <w:sz w:val="20"/>
        </w:rPr>
        <w:t xml:space="preserve">                                                      d</w:t>
      </w:r>
      <w:r w:rsidR="0018213C">
        <w:rPr>
          <w:rFonts w:ascii="Arial" w:eastAsia="Arial" w:hAnsi="Arial" w:cs="Arial"/>
          <w:sz w:val="20"/>
        </w:rPr>
        <w:t>el Municipio de Guadalajara</w:t>
      </w:r>
    </w:p>
    <w:p w:rsidR="00DC3325" w:rsidRDefault="00DC3325" w:rsidP="0018213C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center"/>
        <w:rPr>
          <w:rFonts w:ascii="Arial" w:eastAsia="Arial" w:hAnsi="Arial" w:cs="Arial"/>
          <w:sz w:val="20"/>
        </w:rPr>
      </w:pPr>
    </w:p>
    <w:p w:rsidR="00012842" w:rsidRDefault="00012842" w:rsidP="000F3C98">
      <w:pPr>
        <w:tabs>
          <w:tab w:val="left" w:pos="814"/>
          <w:tab w:val="center" w:pos="4678"/>
          <w:tab w:val="left" w:pos="5577"/>
          <w:tab w:val="left" w:pos="6029"/>
          <w:tab w:val="left" w:pos="7028"/>
        </w:tabs>
        <w:spacing w:after="0"/>
        <w:rPr>
          <w:rFonts w:ascii="Arial" w:eastAsia="Arial" w:hAnsi="Arial" w:cs="Arial"/>
          <w:sz w:val="20"/>
        </w:rPr>
      </w:pPr>
    </w:p>
    <w:p w:rsidR="00D657F4" w:rsidRDefault="000F3C98" w:rsidP="00157FC0">
      <w:pPr>
        <w:tabs>
          <w:tab w:val="left" w:pos="709"/>
          <w:tab w:val="left" w:pos="1418"/>
          <w:tab w:val="left" w:pos="2127"/>
          <w:tab w:val="left" w:pos="2836"/>
          <w:tab w:val="left" w:pos="3545"/>
        </w:tabs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_______________________________</w:t>
      </w:r>
      <w:r w:rsidR="00157FC0">
        <w:rPr>
          <w:rFonts w:ascii="Arial" w:eastAsia="Arial" w:hAnsi="Arial" w:cs="Arial"/>
          <w:sz w:val="20"/>
        </w:rPr>
        <w:tab/>
      </w:r>
      <w:r w:rsidR="00157FC0">
        <w:rPr>
          <w:rFonts w:ascii="Arial" w:eastAsia="Arial" w:hAnsi="Arial" w:cs="Arial"/>
          <w:sz w:val="20"/>
        </w:rPr>
        <w:tab/>
      </w:r>
    </w:p>
    <w:p w:rsidR="0096361D" w:rsidRDefault="00012842" w:rsidP="00917FFD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Arq</w:t>
      </w:r>
      <w:r w:rsidR="00917FFD">
        <w:rPr>
          <w:rFonts w:ascii="Arial" w:eastAsia="Arial" w:hAnsi="Arial" w:cs="Arial"/>
          <w:sz w:val="20"/>
        </w:rPr>
        <w:t>.</w:t>
      </w:r>
      <w:r w:rsidR="0091728B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>José Fernando Virgen Medina</w:t>
      </w:r>
    </w:p>
    <w:p w:rsidR="00917FFD" w:rsidRDefault="00917FFD" w:rsidP="00917FFD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Consejo Intergrupal de Valuadores</w:t>
      </w:r>
    </w:p>
    <w:p w:rsidR="00917FFD" w:rsidRDefault="00917FFD" w:rsidP="00917FFD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Del Estado de Jalisco A.C.</w:t>
      </w:r>
    </w:p>
    <w:p w:rsidR="00ED2558" w:rsidRDefault="00ED2558" w:rsidP="00917FFD">
      <w:pPr>
        <w:tabs>
          <w:tab w:val="center" w:pos="4419"/>
        </w:tabs>
        <w:spacing w:after="0"/>
        <w:jc w:val="both"/>
        <w:rPr>
          <w:rFonts w:ascii="Arial" w:eastAsia="Arial" w:hAnsi="Arial" w:cs="Arial"/>
          <w:sz w:val="20"/>
        </w:rPr>
      </w:pPr>
    </w:p>
    <w:p w:rsidR="00745AB9" w:rsidRPr="00A26E90" w:rsidRDefault="00745AB9" w:rsidP="0007748C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:rsidR="00A26E90" w:rsidRDefault="00A26E90" w:rsidP="0007748C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b/>
          <w:sz w:val="16"/>
          <w:szCs w:val="16"/>
        </w:rPr>
      </w:pPr>
    </w:p>
    <w:p w:rsidR="00A26E90" w:rsidRDefault="00A26E90" w:rsidP="0007748C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b/>
          <w:sz w:val="16"/>
          <w:szCs w:val="16"/>
        </w:rPr>
      </w:pPr>
    </w:p>
    <w:p w:rsidR="0066607E" w:rsidRPr="006E0658" w:rsidRDefault="005D5B46" w:rsidP="0007748C">
      <w:pPr>
        <w:tabs>
          <w:tab w:val="center" w:pos="4678"/>
          <w:tab w:val="left" w:pos="5577"/>
          <w:tab w:val="left" w:pos="6029"/>
          <w:tab w:val="left" w:pos="7028"/>
        </w:tabs>
        <w:spacing w:after="0"/>
        <w:jc w:val="both"/>
        <w:rPr>
          <w:rFonts w:ascii="Arial" w:eastAsia="Arial" w:hAnsi="Arial" w:cs="Arial"/>
          <w:b/>
          <w:sz w:val="20"/>
          <w:szCs w:val="16"/>
        </w:rPr>
      </w:pPr>
      <w:r w:rsidRPr="006E0658">
        <w:rPr>
          <w:rFonts w:ascii="Arial" w:eastAsia="Arial" w:hAnsi="Arial" w:cs="Arial"/>
          <w:b/>
          <w:sz w:val="20"/>
          <w:szCs w:val="16"/>
        </w:rPr>
        <w:t>Las presentes firmas forman</w:t>
      </w:r>
      <w:r w:rsidR="00163B1B" w:rsidRPr="006E0658">
        <w:rPr>
          <w:rFonts w:ascii="Arial" w:eastAsia="Arial" w:hAnsi="Arial" w:cs="Arial"/>
          <w:b/>
          <w:sz w:val="20"/>
          <w:szCs w:val="16"/>
        </w:rPr>
        <w:t xml:space="preserve"> parte integral del acta de la </w:t>
      </w:r>
      <w:r w:rsidR="00FB5861" w:rsidRPr="006E0658">
        <w:rPr>
          <w:rFonts w:ascii="Arial" w:eastAsia="Arial" w:hAnsi="Arial" w:cs="Arial"/>
          <w:b/>
          <w:sz w:val="20"/>
          <w:szCs w:val="16"/>
        </w:rPr>
        <w:t>Cuarta</w:t>
      </w:r>
      <w:r w:rsidR="00F13974">
        <w:rPr>
          <w:rFonts w:ascii="Arial" w:eastAsia="Arial" w:hAnsi="Arial" w:cs="Arial"/>
          <w:b/>
          <w:sz w:val="20"/>
          <w:szCs w:val="16"/>
        </w:rPr>
        <w:t xml:space="preserve"> </w:t>
      </w:r>
      <w:r w:rsidR="00BA01B2" w:rsidRPr="006E0658">
        <w:rPr>
          <w:rFonts w:ascii="Arial" w:eastAsia="Arial" w:hAnsi="Arial" w:cs="Arial"/>
          <w:b/>
          <w:sz w:val="20"/>
          <w:szCs w:val="16"/>
        </w:rPr>
        <w:t>S</w:t>
      </w:r>
      <w:r w:rsidRPr="006E0658">
        <w:rPr>
          <w:rFonts w:ascii="Arial" w:eastAsia="Arial" w:hAnsi="Arial" w:cs="Arial"/>
          <w:b/>
          <w:sz w:val="20"/>
          <w:szCs w:val="16"/>
        </w:rPr>
        <w:t xml:space="preserve">esión </w:t>
      </w:r>
      <w:r w:rsidR="00BA01B2" w:rsidRPr="006E0658">
        <w:rPr>
          <w:rFonts w:ascii="Arial" w:eastAsia="Arial" w:hAnsi="Arial" w:cs="Arial"/>
          <w:b/>
          <w:sz w:val="20"/>
          <w:szCs w:val="16"/>
        </w:rPr>
        <w:t>O</w:t>
      </w:r>
      <w:r w:rsidRPr="006E0658">
        <w:rPr>
          <w:rFonts w:ascii="Arial" w:eastAsia="Arial" w:hAnsi="Arial" w:cs="Arial"/>
          <w:b/>
          <w:sz w:val="20"/>
          <w:szCs w:val="16"/>
        </w:rPr>
        <w:t>rdinaria de</w:t>
      </w:r>
      <w:r w:rsidR="00AE7218" w:rsidRPr="006E0658">
        <w:rPr>
          <w:rFonts w:ascii="Arial" w:eastAsia="Arial" w:hAnsi="Arial" w:cs="Arial"/>
          <w:b/>
          <w:sz w:val="20"/>
          <w:szCs w:val="16"/>
        </w:rPr>
        <w:t xml:space="preserve">l </w:t>
      </w:r>
      <w:r w:rsidR="00BA01B2" w:rsidRPr="006E0658">
        <w:rPr>
          <w:rFonts w:ascii="Arial" w:eastAsia="Arial" w:hAnsi="Arial" w:cs="Arial"/>
          <w:b/>
          <w:sz w:val="20"/>
          <w:szCs w:val="16"/>
        </w:rPr>
        <w:t>C</w:t>
      </w:r>
      <w:r w:rsidR="00AE7218" w:rsidRPr="006E0658">
        <w:rPr>
          <w:rFonts w:ascii="Arial" w:eastAsia="Arial" w:hAnsi="Arial" w:cs="Arial"/>
          <w:b/>
          <w:sz w:val="20"/>
          <w:szCs w:val="16"/>
        </w:rPr>
        <w:t xml:space="preserve">onsejo </w:t>
      </w:r>
      <w:r w:rsidR="00BA01B2" w:rsidRPr="006E0658">
        <w:rPr>
          <w:rFonts w:ascii="Arial" w:eastAsia="Arial" w:hAnsi="Arial" w:cs="Arial"/>
          <w:b/>
          <w:sz w:val="20"/>
          <w:szCs w:val="16"/>
        </w:rPr>
        <w:t>T</w:t>
      </w:r>
      <w:r w:rsidR="00AE7218" w:rsidRPr="006E0658">
        <w:rPr>
          <w:rFonts w:ascii="Arial" w:eastAsia="Arial" w:hAnsi="Arial" w:cs="Arial"/>
          <w:b/>
          <w:sz w:val="20"/>
          <w:szCs w:val="16"/>
        </w:rPr>
        <w:t xml:space="preserve">écnico de </w:t>
      </w:r>
      <w:r w:rsidR="00BA01B2" w:rsidRPr="006E0658">
        <w:rPr>
          <w:rFonts w:ascii="Arial" w:eastAsia="Arial" w:hAnsi="Arial" w:cs="Arial"/>
          <w:b/>
          <w:sz w:val="20"/>
          <w:szCs w:val="16"/>
        </w:rPr>
        <w:t>C</w:t>
      </w:r>
      <w:r w:rsidR="00AE7218" w:rsidRPr="006E0658">
        <w:rPr>
          <w:rFonts w:ascii="Arial" w:eastAsia="Arial" w:hAnsi="Arial" w:cs="Arial"/>
          <w:b/>
          <w:sz w:val="20"/>
          <w:szCs w:val="16"/>
        </w:rPr>
        <w:t>atastro</w:t>
      </w:r>
      <w:r w:rsidR="004B0515" w:rsidRPr="006E0658">
        <w:rPr>
          <w:rFonts w:ascii="Arial" w:eastAsia="Arial" w:hAnsi="Arial" w:cs="Arial"/>
          <w:b/>
          <w:sz w:val="20"/>
          <w:szCs w:val="16"/>
        </w:rPr>
        <w:t xml:space="preserve"> de</w:t>
      </w:r>
      <w:r w:rsidR="00ED3452" w:rsidRPr="006E0658">
        <w:rPr>
          <w:rFonts w:ascii="Arial" w:eastAsia="Arial" w:hAnsi="Arial" w:cs="Arial"/>
          <w:b/>
          <w:sz w:val="20"/>
          <w:szCs w:val="16"/>
        </w:rPr>
        <w:t>l</w:t>
      </w:r>
      <w:r w:rsidR="004B0515" w:rsidRPr="006E0658">
        <w:rPr>
          <w:rFonts w:ascii="Arial" w:eastAsia="Arial" w:hAnsi="Arial" w:cs="Arial"/>
          <w:b/>
          <w:sz w:val="20"/>
          <w:szCs w:val="16"/>
        </w:rPr>
        <w:t xml:space="preserve"> Municipio de Guadalajara </w:t>
      </w:r>
      <w:r w:rsidRPr="006E0658">
        <w:rPr>
          <w:rFonts w:ascii="Arial" w:eastAsia="Arial" w:hAnsi="Arial" w:cs="Arial"/>
          <w:b/>
          <w:sz w:val="20"/>
          <w:szCs w:val="16"/>
        </w:rPr>
        <w:t>del año 202</w:t>
      </w:r>
      <w:r w:rsidR="0018213C" w:rsidRPr="006E0658">
        <w:rPr>
          <w:rFonts w:ascii="Arial" w:eastAsia="Arial" w:hAnsi="Arial" w:cs="Arial"/>
          <w:b/>
          <w:sz w:val="20"/>
          <w:szCs w:val="16"/>
        </w:rPr>
        <w:t>4</w:t>
      </w:r>
      <w:r w:rsidRPr="006E0658">
        <w:rPr>
          <w:rFonts w:ascii="Arial" w:eastAsia="Arial" w:hAnsi="Arial" w:cs="Arial"/>
          <w:b/>
          <w:sz w:val="20"/>
          <w:szCs w:val="16"/>
        </w:rPr>
        <w:t xml:space="preserve">, celebrada a los </w:t>
      </w:r>
      <w:r w:rsidR="00FB5861" w:rsidRPr="006E0658">
        <w:rPr>
          <w:rFonts w:ascii="Arial" w:eastAsia="Arial" w:hAnsi="Arial" w:cs="Arial"/>
          <w:b/>
          <w:sz w:val="20"/>
          <w:szCs w:val="16"/>
        </w:rPr>
        <w:t>12</w:t>
      </w:r>
      <w:r w:rsidRPr="006E0658">
        <w:rPr>
          <w:rFonts w:ascii="Arial" w:eastAsia="Arial" w:hAnsi="Arial" w:cs="Arial"/>
          <w:b/>
          <w:sz w:val="20"/>
          <w:szCs w:val="16"/>
        </w:rPr>
        <w:t xml:space="preserve"> días del mes de </w:t>
      </w:r>
      <w:r w:rsidR="00FB5861" w:rsidRPr="006E0658">
        <w:rPr>
          <w:rFonts w:ascii="Arial" w:eastAsia="Arial" w:hAnsi="Arial" w:cs="Arial"/>
          <w:b/>
          <w:sz w:val="20"/>
          <w:szCs w:val="16"/>
        </w:rPr>
        <w:t>abril</w:t>
      </w:r>
      <w:r w:rsidRPr="006E0658">
        <w:rPr>
          <w:rFonts w:ascii="Arial" w:eastAsia="Arial" w:hAnsi="Arial" w:cs="Arial"/>
          <w:b/>
          <w:sz w:val="20"/>
          <w:szCs w:val="16"/>
        </w:rPr>
        <w:t xml:space="preserve"> del 202</w:t>
      </w:r>
      <w:r w:rsidR="0018213C" w:rsidRPr="006E0658">
        <w:rPr>
          <w:rFonts w:ascii="Arial" w:eastAsia="Arial" w:hAnsi="Arial" w:cs="Arial"/>
          <w:b/>
          <w:sz w:val="20"/>
          <w:szCs w:val="16"/>
        </w:rPr>
        <w:t>4</w:t>
      </w:r>
      <w:r w:rsidR="00EC34CE" w:rsidRPr="006E0658">
        <w:rPr>
          <w:rFonts w:ascii="Arial" w:eastAsia="Arial" w:hAnsi="Arial" w:cs="Arial"/>
          <w:b/>
          <w:sz w:val="20"/>
          <w:szCs w:val="16"/>
        </w:rPr>
        <w:t xml:space="preserve"> que c</w:t>
      </w:r>
      <w:r w:rsidRPr="006E0658">
        <w:rPr>
          <w:rFonts w:ascii="Arial" w:eastAsia="Arial" w:hAnsi="Arial" w:cs="Arial"/>
          <w:b/>
          <w:sz w:val="20"/>
          <w:szCs w:val="16"/>
        </w:rPr>
        <w:t>onsiste en</w:t>
      </w:r>
      <w:r w:rsidR="00EC34CE" w:rsidRPr="006E0658">
        <w:rPr>
          <w:rFonts w:ascii="Arial" w:eastAsia="Arial" w:hAnsi="Arial" w:cs="Arial"/>
          <w:b/>
          <w:sz w:val="20"/>
          <w:szCs w:val="16"/>
        </w:rPr>
        <w:t xml:space="preserve"> 1</w:t>
      </w:r>
      <w:r w:rsidR="0096361D" w:rsidRPr="006E0658">
        <w:rPr>
          <w:rFonts w:ascii="Arial" w:eastAsia="Arial" w:hAnsi="Arial" w:cs="Arial"/>
          <w:b/>
          <w:sz w:val="20"/>
          <w:szCs w:val="16"/>
        </w:rPr>
        <w:t xml:space="preserve">6 </w:t>
      </w:r>
      <w:r w:rsidRPr="006E0658">
        <w:rPr>
          <w:rFonts w:ascii="Arial" w:eastAsia="Arial" w:hAnsi="Arial" w:cs="Arial"/>
          <w:b/>
          <w:sz w:val="20"/>
          <w:szCs w:val="16"/>
        </w:rPr>
        <w:t>fojas tamaño carta, en la ciudad de Guadalajara, Jalisco.</w:t>
      </w:r>
      <w:bookmarkStart w:id="0" w:name="_GoBack"/>
      <w:bookmarkEnd w:id="0"/>
    </w:p>
    <w:sectPr w:rsidR="0066607E" w:rsidRPr="006E0658" w:rsidSect="00406C53">
      <w:headerReference w:type="default" r:id="rId17"/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A02" w:rsidRDefault="00D70A02" w:rsidP="00E3511F">
      <w:pPr>
        <w:spacing w:after="0" w:line="240" w:lineRule="auto"/>
      </w:pPr>
      <w:r>
        <w:separator/>
      </w:r>
    </w:p>
  </w:endnote>
  <w:endnote w:type="continuationSeparator" w:id="1">
    <w:p w:rsidR="00D70A02" w:rsidRDefault="00D70A02" w:rsidP="00E35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8DB3E2" w:themeColor="text2" w:themeTint="66"/>
      </w:rPr>
      <w:id w:val="-1167939499"/>
      <w:docPartObj>
        <w:docPartGallery w:val="Page Numbers (Bottom of Page)"/>
        <w:docPartUnique/>
      </w:docPartObj>
    </w:sdtPr>
    <w:sdtContent>
      <w:sdt>
        <w:sdtPr>
          <w:rPr>
            <w:color w:val="8DB3E2" w:themeColor="text2" w:themeTint="66"/>
          </w:rPr>
          <w:id w:val="216747541"/>
          <w:docPartObj>
            <w:docPartGallery w:val="Page Numbers (Top of Page)"/>
            <w:docPartUnique/>
          </w:docPartObj>
        </w:sdtPr>
        <w:sdtContent>
          <w:p w:rsidR="00304C7D" w:rsidRPr="008D467D" w:rsidRDefault="0028085B" w:rsidP="00EA5CD1">
            <w:pPr>
              <w:pStyle w:val="Piedepgina"/>
              <w:jc w:val="right"/>
              <w:rPr>
                <w:color w:val="8DB3E2" w:themeColor="text2" w:themeTint="66"/>
              </w:rPr>
            </w:pPr>
            <w:r w:rsidRPr="0028085B">
              <w:rPr>
                <w:rFonts w:ascii="Times New Roman" w:hAnsi="Times New Roman"/>
                <w:noProof/>
                <w:color w:val="8DB3E2" w:themeColor="text2" w:themeTint="66"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4099" type="#_x0000_t202" style="position:absolute;left:0;text-align:left;margin-left:-66.75pt;margin-top:-6.8pt;width:473.3pt;height:43.6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" filled="f" fillcolor="#b2a1c7 [1943]" stroked="f" strokecolor="#b2a1c7 [1943]">
                  <v:textbox>
                    <w:txbxContent>
                      <w:p w:rsidR="00304C7D" w:rsidRDefault="00304C7D" w:rsidP="00A12814">
                        <w:pPr>
                          <w:spacing w:after="0" w:line="240" w:lineRule="auto"/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 xml:space="preserve">Acta de la </w:t>
                        </w:r>
                        <w:r w:rsidR="00F0509A"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>Cuarta</w:t>
                        </w:r>
                        <w:r w:rsidR="00F13974"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 xml:space="preserve"> </w:t>
                        </w:r>
                        <w:r w:rsidRPr="008D467D"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 xml:space="preserve">Sesión </w:t>
                        </w:r>
                        <w:r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>Ordinaria 2024</w:t>
                        </w:r>
                      </w:p>
                      <w:p w:rsidR="00304C7D" w:rsidRDefault="00304C7D" w:rsidP="00A12814">
                        <w:pPr>
                          <w:spacing w:after="0" w:line="240" w:lineRule="auto"/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</w:pPr>
                        <w:r w:rsidRPr="008D467D"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 xml:space="preserve">Consejo Técnico </w:t>
                        </w:r>
                        <w:r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 xml:space="preserve">de Catastro </w:t>
                        </w:r>
                        <w:r w:rsidRPr="008D467D"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>del Municipio de Guadalajara</w:t>
                        </w:r>
                      </w:p>
                      <w:p w:rsidR="00304C7D" w:rsidRPr="008D467D" w:rsidRDefault="00F0509A" w:rsidP="00A12814">
                        <w:pPr>
                          <w:spacing w:after="0" w:line="240" w:lineRule="auto"/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>12</w:t>
                        </w:r>
                        <w:r w:rsidR="00304C7D"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 xml:space="preserve"> de </w:t>
                        </w:r>
                        <w:r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 xml:space="preserve">Abril </w:t>
                        </w:r>
                        <w:r w:rsidR="00304C7D">
                          <w:rPr>
                            <w:rFonts w:ascii="Arial Black" w:hAnsi="Arial Black"/>
                            <w:color w:val="8DB3E2" w:themeColor="text2" w:themeTint="66"/>
                            <w:sz w:val="18"/>
                            <w:szCs w:val="18"/>
                          </w:rPr>
                          <w:t xml:space="preserve"> de 2024</w:t>
                        </w:r>
                      </w:p>
                    </w:txbxContent>
                  </v:textbox>
                </v:shape>
              </w:pict>
            </w:r>
            <w:r w:rsidR="00304C7D" w:rsidRPr="008D467D">
              <w:rPr>
                <w:rFonts w:ascii="Times New Roman" w:hAnsi="Times New Roman"/>
                <w:noProof/>
                <w:color w:val="8DB3E2" w:themeColor="text2" w:themeTint="66"/>
                <w:sz w:val="20"/>
                <w:szCs w:val="20"/>
              </w:rPr>
              <w:drawing>
                <wp:anchor distT="36576" distB="36576" distL="36576" distR="36576" simplePos="0" relativeHeight="251656704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13717270</wp:posOffset>
                  </wp:positionV>
                  <wp:extent cx="1151890" cy="682625"/>
                  <wp:effectExtent l="1905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 l="12720" t="29929" r="67078" b="55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68262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304C7D" w:rsidRPr="008D467D">
              <w:rPr>
                <w:color w:val="8DB3E2" w:themeColor="text2" w:themeTint="66"/>
                <w:sz w:val="20"/>
                <w:szCs w:val="20"/>
              </w:rPr>
              <w:t xml:space="preserve">Página </w:t>
            </w:r>
            <w:r w:rsidRPr="008D467D">
              <w:rPr>
                <w:b/>
                <w:color w:val="8DB3E2" w:themeColor="text2" w:themeTint="66"/>
                <w:sz w:val="20"/>
                <w:szCs w:val="20"/>
              </w:rPr>
              <w:fldChar w:fldCharType="begin"/>
            </w:r>
            <w:r w:rsidR="00304C7D" w:rsidRPr="008D467D">
              <w:rPr>
                <w:b/>
                <w:color w:val="8DB3E2" w:themeColor="text2" w:themeTint="66"/>
                <w:sz w:val="20"/>
                <w:szCs w:val="20"/>
              </w:rPr>
              <w:instrText>PAGE</w:instrText>
            </w:r>
            <w:r w:rsidRPr="008D467D">
              <w:rPr>
                <w:b/>
                <w:color w:val="8DB3E2" w:themeColor="text2" w:themeTint="66"/>
                <w:sz w:val="20"/>
                <w:szCs w:val="20"/>
              </w:rPr>
              <w:fldChar w:fldCharType="separate"/>
            </w:r>
            <w:r w:rsidR="001B731E">
              <w:rPr>
                <w:b/>
                <w:noProof/>
                <w:color w:val="8DB3E2" w:themeColor="text2" w:themeTint="66"/>
                <w:sz w:val="20"/>
                <w:szCs w:val="20"/>
              </w:rPr>
              <w:t>16</w:t>
            </w:r>
            <w:r w:rsidRPr="008D467D">
              <w:rPr>
                <w:b/>
                <w:color w:val="8DB3E2" w:themeColor="text2" w:themeTint="66"/>
                <w:sz w:val="20"/>
                <w:szCs w:val="20"/>
              </w:rPr>
              <w:fldChar w:fldCharType="end"/>
            </w:r>
            <w:r w:rsidR="00304C7D" w:rsidRPr="008D467D">
              <w:rPr>
                <w:color w:val="8DB3E2" w:themeColor="text2" w:themeTint="66"/>
                <w:sz w:val="20"/>
                <w:szCs w:val="20"/>
              </w:rPr>
              <w:t xml:space="preserve"> de </w:t>
            </w:r>
            <w:r w:rsidRPr="008D467D">
              <w:rPr>
                <w:b/>
                <w:color w:val="8DB3E2" w:themeColor="text2" w:themeTint="66"/>
                <w:sz w:val="20"/>
                <w:szCs w:val="20"/>
              </w:rPr>
              <w:fldChar w:fldCharType="begin"/>
            </w:r>
            <w:r w:rsidR="00304C7D" w:rsidRPr="008D467D">
              <w:rPr>
                <w:b/>
                <w:color w:val="8DB3E2" w:themeColor="text2" w:themeTint="66"/>
                <w:sz w:val="20"/>
                <w:szCs w:val="20"/>
              </w:rPr>
              <w:instrText>NUMPAGES</w:instrText>
            </w:r>
            <w:r w:rsidRPr="008D467D">
              <w:rPr>
                <w:b/>
                <w:color w:val="8DB3E2" w:themeColor="text2" w:themeTint="66"/>
                <w:sz w:val="20"/>
                <w:szCs w:val="20"/>
              </w:rPr>
              <w:fldChar w:fldCharType="separate"/>
            </w:r>
            <w:r w:rsidR="001B731E">
              <w:rPr>
                <w:b/>
                <w:noProof/>
                <w:color w:val="8DB3E2" w:themeColor="text2" w:themeTint="66"/>
                <w:sz w:val="20"/>
                <w:szCs w:val="20"/>
              </w:rPr>
              <w:t>16</w:t>
            </w:r>
            <w:r w:rsidRPr="008D467D">
              <w:rPr>
                <w:b/>
                <w:color w:val="8DB3E2" w:themeColor="text2" w:themeTint="66"/>
                <w:sz w:val="20"/>
                <w:szCs w:val="20"/>
              </w:rPr>
              <w:fldChar w:fldCharType="end"/>
            </w:r>
          </w:p>
        </w:sdtContent>
      </w:sdt>
    </w:sdtContent>
  </w:sdt>
  <w:p w:rsidR="00304C7D" w:rsidRDefault="0028085B">
    <w:pPr>
      <w:pStyle w:val="Piedepgina"/>
    </w:pPr>
    <w:r w:rsidRPr="0028085B">
      <w:rPr>
        <w:rFonts w:ascii="Times New Roman" w:hAnsi="Times New Roman"/>
        <w:noProof/>
        <w:sz w:val="24"/>
        <w:szCs w:val="24"/>
      </w:rPr>
      <w:pict>
        <v:rect id="Rectangle 3" o:spid="_x0000_s4098" style="position:absolute;margin-left:147.4pt;margin-top:1122.5pt;width:637.8pt;height:11.35pt;z-index:2516587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" fillcolor="#ccf" strokecolor="#ccf" insetpen="t">
          <v:shadow color="#ccc"/>
          <v:textbox inset="2.88pt,2.88pt,2.88pt,2.88pt"/>
        </v:rect>
      </w:pict>
    </w:r>
    <w:r w:rsidRPr="0028085B">
      <w:rPr>
        <w:rFonts w:ascii="Times New Roman" w:hAnsi="Times New Roman"/>
        <w:noProof/>
        <w:sz w:val="24"/>
        <w:szCs w:val="24"/>
      </w:rPr>
      <w:pict>
        <v:rect id="Rectangle 2" o:spid="_x0000_s4097" style="position:absolute;margin-left:147.4pt;margin-top:1122.5pt;width:637.8pt;height:11.35pt;z-index:2516577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" fillcolor="#ccf" strokecolor="#ccf" insetpen="t">
          <v:shadow color="#ccc"/>
          <v:textbox inset="2.88pt,2.88pt,2.88pt,2.88pt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A02" w:rsidRDefault="00D70A02" w:rsidP="00E3511F">
      <w:pPr>
        <w:spacing w:after="0" w:line="240" w:lineRule="auto"/>
      </w:pPr>
      <w:r>
        <w:separator/>
      </w:r>
    </w:p>
  </w:footnote>
  <w:footnote w:type="continuationSeparator" w:id="1">
    <w:p w:rsidR="00D70A02" w:rsidRDefault="00D70A02" w:rsidP="00E35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C7D" w:rsidRDefault="00304C7D" w:rsidP="00C841A7">
    <w:pPr>
      <w:pStyle w:val="Encabezado"/>
      <w:jc w:val="right"/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-140335</wp:posOffset>
          </wp:positionH>
          <wp:positionV relativeFrom="paragraph">
            <wp:posOffset>1270</wp:posOffset>
          </wp:positionV>
          <wp:extent cx="1287780" cy="1079500"/>
          <wp:effectExtent l="19050" t="0" r="7620" b="0"/>
          <wp:wrapNone/>
          <wp:docPr id="2" name="1 Imagen" descr="lor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re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7780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2814">
      <w:rPr>
        <w:noProof/>
      </w:rPr>
      <w:drawing>
        <wp:inline distT="0" distB="0" distL="0" distR="0">
          <wp:extent cx="1360045" cy="959370"/>
          <wp:effectExtent l="19050" t="0" r="0" b="0"/>
          <wp:docPr id="3" name="Imagen 1" descr="C:\Users\itapia\Downloads\sello consejo1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tapia\Downloads\sello consejo1 (3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809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04C7D" w:rsidRDefault="00304C7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581D"/>
    <w:multiLevelType w:val="hybridMultilevel"/>
    <w:tmpl w:val="73CCE1E8"/>
    <w:lvl w:ilvl="0" w:tplc="2C9CE39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154263C"/>
    <w:multiLevelType w:val="hybridMultilevel"/>
    <w:tmpl w:val="597658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1252D"/>
    <w:multiLevelType w:val="hybridMultilevel"/>
    <w:tmpl w:val="E0221C7A"/>
    <w:lvl w:ilvl="0" w:tplc="BE08A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C453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AED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826A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880B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EC1D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806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C4C7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5EE4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D96203"/>
    <w:multiLevelType w:val="multilevel"/>
    <w:tmpl w:val="D4AEA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CA79F6"/>
    <w:multiLevelType w:val="hybridMultilevel"/>
    <w:tmpl w:val="3924703A"/>
    <w:lvl w:ilvl="0" w:tplc="93DE15FE">
      <w:start w:val="6"/>
      <w:numFmt w:val="lowerLetter"/>
      <w:lvlText w:val="%1)"/>
      <w:lvlJc w:val="left"/>
      <w:pPr>
        <w:ind w:left="108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4" w:hanging="360"/>
      </w:pPr>
    </w:lvl>
    <w:lvl w:ilvl="2" w:tplc="080A001B" w:tentative="1">
      <w:start w:val="1"/>
      <w:numFmt w:val="lowerRoman"/>
      <w:lvlText w:val="%3."/>
      <w:lvlJc w:val="right"/>
      <w:pPr>
        <w:ind w:left="2524" w:hanging="180"/>
      </w:pPr>
    </w:lvl>
    <w:lvl w:ilvl="3" w:tplc="080A000F" w:tentative="1">
      <w:start w:val="1"/>
      <w:numFmt w:val="decimal"/>
      <w:lvlText w:val="%4."/>
      <w:lvlJc w:val="left"/>
      <w:pPr>
        <w:ind w:left="3244" w:hanging="360"/>
      </w:pPr>
    </w:lvl>
    <w:lvl w:ilvl="4" w:tplc="080A0019" w:tentative="1">
      <w:start w:val="1"/>
      <w:numFmt w:val="lowerLetter"/>
      <w:lvlText w:val="%5."/>
      <w:lvlJc w:val="left"/>
      <w:pPr>
        <w:ind w:left="3964" w:hanging="360"/>
      </w:pPr>
    </w:lvl>
    <w:lvl w:ilvl="5" w:tplc="080A001B" w:tentative="1">
      <w:start w:val="1"/>
      <w:numFmt w:val="lowerRoman"/>
      <w:lvlText w:val="%6."/>
      <w:lvlJc w:val="right"/>
      <w:pPr>
        <w:ind w:left="4684" w:hanging="180"/>
      </w:pPr>
    </w:lvl>
    <w:lvl w:ilvl="6" w:tplc="080A000F" w:tentative="1">
      <w:start w:val="1"/>
      <w:numFmt w:val="decimal"/>
      <w:lvlText w:val="%7."/>
      <w:lvlJc w:val="left"/>
      <w:pPr>
        <w:ind w:left="5404" w:hanging="360"/>
      </w:pPr>
    </w:lvl>
    <w:lvl w:ilvl="7" w:tplc="080A0019" w:tentative="1">
      <w:start w:val="1"/>
      <w:numFmt w:val="lowerLetter"/>
      <w:lvlText w:val="%8."/>
      <w:lvlJc w:val="left"/>
      <w:pPr>
        <w:ind w:left="6124" w:hanging="360"/>
      </w:pPr>
    </w:lvl>
    <w:lvl w:ilvl="8" w:tplc="080A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5">
    <w:nsid w:val="0C1374DF"/>
    <w:multiLevelType w:val="hybridMultilevel"/>
    <w:tmpl w:val="3FEC8F02"/>
    <w:lvl w:ilvl="0" w:tplc="675A4638">
      <w:start w:val="1"/>
      <w:numFmt w:val="lowerLetter"/>
      <w:lvlText w:val="%1)"/>
      <w:lvlJc w:val="left"/>
      <w:pPr>
        <w:ind w:left="1144" w:hanging="4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4" w:hanging="360"/>
      </w:pPr>
    </w:lvl>
    <w:lvl w:ilvl="2" w:tplc="080A001B" w:tentative="1">
      <w:start w:val="1"/>
      <w:numFmt w:val="lowerRoman"/>
      <w:lvlText w:val="%3."/>
      <w:lvlJc w:val="right"/>
      <w:pPr>
        <w:ind w:left="2524" w:hanging="180"/>
      </w:pPr>
    </w:lvl>
    <w:lvl w:ilvl="3" w:tplc="080A000F" w:tentative="1">
      <w:start w:val="1"/>
      <w:numFmt w:val="decimal"/>
      <w:lvlText w:val="%4."/>
      <w:lvlJc w:val="left"/>
      <w:pPr>
        <w:ind w:left="3244" w:hanging="360"/>
      </w:pPr>
    </w:lvl>
    <w:lvl w:ilvl="4" w:tplc="080A0019" w:tentative="1">
      <w:start w:val="1"/>
      <w:numFmt w:val="lowerLetter"/>
      <w:lvlText w:val="%5."/>
      <w:lvlJc w:val="left"/>
      <w:pPr>
        <w:ind w:left="3964" w:hanging="360"/>
      </w:pPr>
    </w:lvl>
    <w:lvl w:ilvl="5" w:tplc="080A001B" w:tentative="1">
      <w:start w:val="1"/>
      <w:numFmt w:val="lowerRoman"/>
      <w:lvlText w:val="%6."/>
      <w:lvlJc w:val="right"/>
      <w:pPr>
        <w:ind w:left="4684" w:hanging="180"/>
      </w:pPr>
    </w:lvl>
    <w:lvl w:ilvl="6" w:tplc="080A000F" w:tentative="1">
      <w:start w:val="1"/>
      <w:numFmt w:val="decimal"/>
      <w:lvlText w:val="%7."/>
      <w:lvlJc w:val="left"/>
      <w:pPr>
        <w:ind w:left="5404" w:hanging="360"/>
      </w:pPr>
    </w:lvl>
    <w:lvl w:ilvl="7" w:tplc="080A0019" w:tentative="1">
      <w:start w:val="1"/>
      <w:numFmt w:val="lowerLetter"/>
      <w:lvlText w:val="%8."/>
      <w:lvlJc w:val="left"/>
      <w:pPr>
        <w:ind w:left="6124" w:hanging="360"/>
      </w:pPr>
    </w:lvl>
    <w:lvl w:ilvl="8" w:tplc="080A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6">
    <w:nsid w:val="0E0F0972"/>
    <w:multiLevelType w:val="hybridMultilevel"/>
    <w:tmpl w:val="3924703A"/>
    <w:lvl w:ilvl="0" w:tplc="93DE15FE">
      <w:start w:val="6"/>
      <w:numFmt w:val="lowerLetter"/>
      <w:lvlText w:val="%1)"/>
      <w:lvlJc w:val="left"/>
      <w:pPr>
        <w:ind w:left="108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4" w:hanging="360"/>
      </w:pPr>
    </w:lvl>
    <w:lvl w:ilvl="2" w:tplc="080A001B" w:tentative="1">
      <w:start w:val="1"/>
      <w:numFmt w:val="lowerRoman"/>
      <w:lvlText w:val="%3."/>
      <w:lvlJc w:val="right"/>
      <w:pPr>
        <w:ind w:left="2524" w:hanging="180"/>
      </w:pPr>
    </w:lvl>
    <w:lvl w:ilvl="3" w:tplc="080A000F" w:tentative="1">
      <w:start w:val="1"/>
      <w:numFmt w:val="decimal"/>
      <w:lvlText w:val="%4."/>
      <w:lvlJc w:val="left"/>
      <w:pPr>
        <w:ind w:left="3244" w:hanging="360"/>
      </w:pPr>
    </w:lvl>
    <w:lvl w:ilvl="4" w:tplc="080A0019" w:tentative="1">
      <w:start w:val="1"/>
      <w:numFmt w:val="lowerLetter"/>
      <w:lvlText w:val="%5."/>
      <w:lvlJc w:val="left"/>
      <w:pPr>
        <w:ind w:left="3964" w:hanging="360"/>
      </w:pPr>
    </w:lvl>
    <w:lvl w:ilvl="5" w:tplc="080A001B" w:tentative="1">
      <w:start w:val="1"/>
      <w:numFmt w:val="lowerRoman"/>
      <w:lvlText w:val="%6."/>
      <w:lvlJc w:val="right"/>
      <w:pPr>
        <w:ind w:left="4684" w:hanging="180"/>
      </w:pPr>
    </w:lvl>
    <w:lvl w:ilvl="6" w:tplc="080A000F" w:tentative="1">
      <w:start w:val="1"/>
      <w:numFmt w:val="decimal"/>
      <w:lvlText w:val="%7."/>
      <w:lvlJc w:val="left"/>
      <w:pPr>
        <w:ind w:left="5404" w:hanging="360"/>
      </w:pPr>
    </w:lvl>
    <w:lvl w:ilvl="7" w:tplc="080A0019" w:tentative="1">
      <w:start w:val="1"/>
      <w:numFmt w:val="lowerLetter"/>
      <w:lvlText w:val="%8."/>
      <w:lvlJc w:val="left"/>
      <w:pPr>
        <w:ind w:left="6124" w:hanging="360"/>
      </w:pPr>
    </w:lvl>
    <w:lvl w:ilvl="8" w:tplc="080A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7">
    <w:nsid w:val="158122F7"/>
    <w:multiLevelType w:val="hybridMultilevel"/>
    <w:tmpl w:val="C254AF0E"/>
    <w:lvl w:ilvl="0" w:tplc="227083E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72360C86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EE1897A0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6A56F38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1424191A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5832CE24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D4DEEE5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DE283698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EE0AA384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>
    <w:nsid w:val="1AE91FD8"/>
    <w:multiLevelType w:val="multilevel"/>
    <w:tmpl w:val="BBF065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C7228E"/>
    <w:multiLevelType w:val="hybridMultilevel"/>
    <w:tmpl w:val="4A7E4556"/>
    <w:lvl w:ilvl="0" w:tplc="64F226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2360C86" w:tentative="1">
      <w:start w:val="1"/>
      <w:numFmt w:val="decimal"/>
      <w:lvlText w:val="%2."/>
      <w:lvlJc w:val="left"/>
      <w:pPr>
        <w:tabs>
          <w:tab w:val="num" w:pos="938"/>
        </w:tabs>
        <w:ind w:left="938" w:hanging="360"/>
      </w:pPr>
    </w:lvl>
    <w:lvl w:ilvl="2" w:tplc="EE1897A0" w:tentative="1">
      <w:start w:val="1"/>
      <w:numFmt w:val="decimal"/>
      <w:lvlText w:val="%3."/>
      <w:lvlJc w:val="left"/>
      <w:pPr>
        <w:tabs>
          <w:tab w:val="num" w:pos="1658"/>
        </w:tabs>
        <w:ind w:left="1658" w:hanging="360"/>
      </w:pPr>
    </w:lvl>
    <w:lvl w:ilvl="3" w:tplc="6A56F380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1424191A" w:tentative="1">
      <w:start w:val="1"/>
      <w:numFmt w:val="decimal"/>
      <w:lvlText w:val="%5."/>
      <w:lvlJc w:val="left"/>
      <w:pPr>
        <w:tabs>
          <w:tab w:val="num" w:pos="3098"/>
        </w:tabs>
        <w:ind w:left="3098" w:hanging="360"/>
      </w:pPr>
    </w:lvl>
    <w:lvl w:ilvl="5" w:tplc="5832CE24" w:tentative="1">
      <w:start w:val="1"/>
      <w:numFmt w:val="decimal"/>
      <w:lvlText w:val="%6."/>
      <w:lvlJc w:val="left"/>
      <w:pPr>
        <w:tabs>
          <w:tab w:val="num" w:pos="3818"/>
        </w:tabs>
        <w:ind w:left="3818" w:hanging="360"/>
      </w:pPr>
    </w:lvl>
    <w:lvl w:ilvl="6" w:tplc="D4DEEE56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DE283698" w:tentative="1">
      <w:start w:val="1"/>
      <w:numFmt w:val="decimal"/>
      <w:lvlText w:val="%8."/>
      <w:lvlJc w:val="left"/>
      <w:pPr>
        <w:tabs>
          <w:tab w:val="num" w:pos="5258"/>
        </w:tabs>
        <w:ind w:left="5258" w:hanging="360"/>
      </w:pPr>
    </w:lvl>
    <w:lvl w:ilvl="8" w:tplc="EE0AA384" w:tentative="1">
      <w:start w:val="1"/>
      <w:numFmt w:val="decimal"/>
      <w:lvlText w:val="%9."/>
      <w:lvlJc w:val="left"/>
      <w:pPr>
        <w:tabs>
          <w:tab w:val="num" w:pos="5978"/>
        </w:tabs>
        <w:ind w:left="5978" w:hanging="360"/>
      </w:pPr>
    </w:lvl>
  </w:abstractNum>
  <w:abstractNum w:abstractNumId="10">
    <w:nsid w:val="23E53AB8"/>
    <w:multiLevelType w:val="hybridMultilevel"/>
    <w:tmpl w:val="D0305CFC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F3649F3"/>
    <w:multiLevelType w:val="multilevel"/>
    <w:tmpl w:val="4D6464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AE7A1A"/>
    <w:multiLevelType w:val="hybridMultilevel"/>
    <w:tmpl w:val="4A7E4556"/>
    <w:lvl w:ilvl="0" w:tplc="64F226A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72360C86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EE1897A0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6A56F38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1424191A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5832CE24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D4DEEE5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DE283698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EE0AA384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3">
    <w:nsid w:val="427A12BB"/>
    <w:multiLevelType w:val="hybridMultilevel"/>
    <w:tmpl w:val="4A7E4556"/>
    <w:lvl w:ilvl="0" w:tplc="64F226AE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b/>
      </w:rPr>
    </w:lvl>
    <w:lvl w:ilvl="1" w:tplc="72360C86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EE1897A0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6A56F38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1424191A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5832CE24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D4DEEE5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DE283698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EE0AA384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4">
    <w:nsid w:val="44F957C6"/>
    <w:multiLevelType w:val="hybridMultilevel"/>
    <w:tmpl w:val="4A7E4556"/>
    <w:lvl w:ilvl="0" w:tplc="64F226AE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b/>
      </w:rPr>
    </w:lvl>
    <w:lvl w:ilvl="1" w:tplc="72360C86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EE1897A0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6A56F38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1424191A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5832CE24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D4DEEE5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DE283698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EE0AA384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5">
    <w:nsid w:val="592809D9"/>
    <w:multiLevelType w:val="hybridMultilevel"/>
    <w:tmpl w:val="4A7E4556"/>
    <w:lvl w:ilvl="0" w:tplc="64F226AE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b/>
      </w:rPr>
    </w:lvl>
    <w:lvl w:ilvl="1" w:tplc="72360C86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EE1897A0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6A56F38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1424191A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5832CE24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D4DEEE5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DE283698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EE0AA384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6">
    <w:nsid w:val="5AFF28A7"/>
    <w:multiLevelType w:val="hybridMultilevel"/>
    <w:tmpl w:val="4A7E4556"/>
    <w:lvl w:ilvl="0" w:tplc="64F226A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72360C86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EE1897A0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6A56F38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1424191A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5832CE24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D4DEEE5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DE283698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EE0AA384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7">
    <w:nsid w:val="6ACA24E5"/>
    <w:multiLevelType w:val="hybridMultilevel"/>
    <w:tmpl w:val="51C2F4EC"/>
    <w:lvl w:ilvl="0" w:tplc="B712B0C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2BC5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6AD22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25E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1EA6F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300B7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0E7DF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9CBF3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54E16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D104C49"/>
    <w:multiLevelType w:val="multilevel"/>
    <w:tmpl w:val="D644A2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2B73005"/>
    <w:multiLevelType w:val="hybridMultilevel"/>
    <w:tmpl w:val="4A7E4556"/>
    <w:lvl w:ilvl="0" w:tplc="64F226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72360C86" w:tentative="1">
      <w:start w:val="1"/>
      <w:numFmt w:val="decimal"/>
      <w:lvlText w:val="%2."/>
      <w:lvlJc w:val="left"/>
      <w:pPr>
        <w:tabs>
          <w:tab w:val="num" w:pos="-5015"/>
        </w:tabs>
        <w:ind w:left="-5015" w:hanging="360"/>
      </w:pPr>
    </w:lvl>
    <w:lvl w:ilvl="2" w:tplc="EE1897A0" w:tentative="1">
      <w:start w:val="1"/>
      <w:numFmt w:val="decimal"/>
      <w:lvlText w:val="%3."/>
      <w:lvlJc w:val="left"/>
      <w:pPr>
        <w:tabs>
          <w:tab w:val="num" w:pos="-4295"/>
        </w:tabs>
        <w:ind w:left="-4295" w:hanging="360"/>
      </w:pPr>
    </w:lvl>
    <w:lvl w:ilvl="3" w:tplc="6A56F380" w:tentative="1">
      <w:start w:val="1"/>
      <w:numFmt w:val="decimal"/>
      <w:lvlText w:val="%4."/>
      <w:lvlJc w:val="left"/>
      <w:pPr>
        <w:tabs>
          <w:tab w:val="num" w:pos="-3575"/>
        </w:tabs>
        <w:ind w:left="-3575" w:hanging="360"/>
      </w:pPr>
    </w:lvl>
    <w:lvl w:ilvl="4" w:tplc="1424191A" w:tentative="1">
      <w:start w:val="1"/>
      <w:numFmt w:val="decimal"/>
      <w:lvlText w:val="%5."/>
      <w:lvlJc w:val="left"/>
      <w:pPr>
        <w:tabs>
          <w:tab w:val="num" w:pos="-2855"/>
        </w:tabs>
        <w:ind w:left="-2855" w:hanging="360"/>
      </w:pPr>
    </w:lvl>
    <w:lvl w:ilvl="5" w:tplc="5832CE24" w:tentative="1">
      <w:start w:val="1"/>
      <w:numFmt w:val="decimal"/>
      <w:lvlText w:val="%6."/>
      <w:lvlJc w:val="left"/>
      <w:pPr>
        <w:tabs>
          <w:tab w:val="num" w:pos="-2135"/>
        </w:tabs>
        <w:ind w:left="-2135" w:hanging="360"/>
      </w:pPr>
    </w:lvl>
    <w:lvl w:ilvl="6" w:tplc="D4DEEE56" w:tentative="1">
      <w:start w:val="1"/>
      <w:numFmt w:val="decimal"/>
      <w:lvlText w:val="%7."/>
      <w:lvlJc w:val="left"/>
      <w:pPr>
        <w:tabs>
          <w:tab w:val="num" w:pos="-1415"/>
        </w:tabs>
        <w:ind w:left="-1415" w:hanging="360"/>
      </w:pPr>
    </w:lvl>
    <w:lvl w:ilvl="7" w:tplc="DE283698" w:tentative="1">
      <w:start w:val="1"/>
      <w:numFmt w:val="decimal"/>
      <w:lvlText w:val="%8."/>
      <w:lvlJc w:val="left"/>
      <w:pPr>
        <w:tabs>
          <w:tab w:val="num" w:pos="-695"/>
        </w:tabs>
        <w:ind w:left="-695" w:hanging="360"/>
      </w:pPr>
    </w:lvl>
    <w:lvl w:ilvl="8" w:tplc="EE0AA384" w:tentative="1">
      <w:start w:val="1"/>
      <w:numFmt w:val="decimal"/>
      <w:lvlText w:val="%9."/>
      <w:lvlJc w:val="left"/>
      <w:pPr>
        <w:tabs>
          <w:tab w:val="num" w:pos="25"/>
        </w:tabs>
        <w:ind w:left="25" w:hanging="360"/>
      </w:pPr>
    </w:lvl>
  </w:abstractNum>
  <w:abstractNum w:abstractNumId="20">
    <w:nsid w:val="7A2F1FDE"/>
    <w:multiLevelType w:val="hybridMultilevel"/>
    <w:tmpl w:val="4A7E4556"/>
    <w:lvl w:ilvl="0" w:tplc="64F226A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72360C86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EE1897A0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6A56F380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1424191A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5832CE24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D4DEEE5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DE283698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EE0AA384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18"/>
  </w:num>
  <w:num w:numId="5">
    <w:abstractNumId w:val="15"/>
  </w:num>
  <w:num w:numId="6">
    <w:abstractNumId w:val="20"/>
  </w:num>
  <w:num w:numId="7">
    <w:abstractNumId w:val="5"/>
  </w:num>
  <w:num w:numId="8">
    <w:abstractNumId w:val="6"/>
  </w:num>
  <w:num w:numId="9">
    <w:abstractNumId w:val="4"/>
  </w:num>
  <w:num w:numId="10">
    <w:abstractNumId w:val="17"/>
  </w:num>
  <w:num w:numId="11">
    <w:abstractNumId w:val="2"/>
  </w:num>
  <w:num w:numId="12">
    <w:abstractNumId w:val="16"/>
  </w:num>
  <w:num w:numId="13">
    <w:abstractNumId w:val="12"/>
  </w:num>
  <w:num w:numId="14">
    <w:abstractNumId w:val="0"/>
  </w:num>
  <w:num w:numId="15">
    <w:abstractNumId w:val="1"/>
  </w:num>
  <w:num w:numId="16">
    <w:abstractNumId w:val="9"/>
  </w:num>
  <w:num w:numId="17">
    <w:abstractNumId w:val="14"/>
  </w:num>
  <w:num w:numId="18">
    <w:abstractNumId w:val="19"/>
  </w:num>
  <w:num w:numId="19">
    <w:abstractNumId w:val="7"/>
  </w:num>
  <w:num w:numId="20">
    <w:abstractNumId w:val="13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9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12E2"/>
    <w:rsid w:val="000027BB"/>
    <w:rsid w:val="00004108"/>
    <w:rsid w:val="00007FB6"/>
    <w:rsid w:val="00010FAC"/>
    <w:rsid w:val="0001154E"/>
    <w:rsid w:val="000124EE"/>
    <w:rsid w:val="00012842"/>
    <w:rsid w:val="00016604"/>
    <w:rsid w:val="00017A0C"/>
    <w:rsid w:val="000248E3"/>
    <w:rsid w:val="000279FE"/>
    <w:rsid w:val="0003061A"/>
    <w:rsid w:val="00031001"/>
    <w:rsid w:val="000331B7"/>
    <w:rsid w:val="00033838"/>
    <w:rsid w:val="0003655C"/>
    <w:rsid w:val="00037553"/>
    <w:rsid w:val="00037AC0"/>
    <w:rsid w:val="00037FEB"/>
    <w:rsid w:val="000404CF"/>
    <w:rsid w:val="0004206D"/>
    <w:rsid w:val="000458B2"/>
    <w:rsid w:val="0005152E"/>
    <w:rsid w:val="000520BA"/>
    <w:rsid w:val="0005410B"/>
    <w:rsid w:val="00057449"/>
    <w:rsid w:val="00062A22"/>
    <w:rsid w:val="00062D47"/>
    <w:rsid w:val="0006364B"/>
    <w:rsid w:val="0006464F"/>
    <w:rsid w:val="00066236"/>
    <w:rsid w:val="00070B44"/>
    <w:rsid w:val="0007490B"/>
    <w:rsid w:val="0007748C"/>
    <w:rsid w:val="00081250"/>
    <w:rsid w:val="00081C88"/>
    <w:rsid w:val="0008306F"/>
    <w:rsid w:val="0008536D"/>
    <w:rsid w:val="0008754E"/>
    <w:rsid w:val="00091FB5"/>
    <w:rsid w:val="00093D4A"/>
    <w:rsid w:val="00094094"/>
    <w:rsid w:val="00096640"/>
    <w:rsid w:val="00097541"/>
    <w:rsid w:val="000A13E0"/>
    <w:rsid w:val="000A14D7"/>
    <w:rsid w:val="000A556D"/>
    <w:rsid w:val="000A645F"/>
    <w:rsid w:val="000B0C12"/>
    <w:rsid w:val="000B12C4"/>
    <w:rsid w:val="000B3CFC"/>
    <w:rsid w:val="000B404A"/>
    <w:rsid w:val="000B46CC"/>
    <w:rsid w:val="000B490C"/>
    <w:rsid w:val="000B4ACE"/>
    <w:rsid w:val="000B6FDC"/>
    <w:rsid w:val="000C72A1"/>
    <w:rsid w:val="000D02FE"/>
    <w:rsid w:val="000D3083"/>
    <w:rsid w:val="000D48BD"/>
    <w:rsid w:val="000D48F8"/>
    <w:rsid w:val="000D7319"/>
    <w:rsid w:val="000D7D03"/>
    <w:rsid w:val="000D7F93"/>
    <w:rsid w:val="000E558C"/>
    <w:rsid w:val="000E645A"/>
    <w:rsid w:val="000E68E6"/>
    <w:rsid w:val="000E6E78"/>
    <w:rsid w:val="000F178F"/>
    <w:rsid w:val="000F21C6"/>
    <w:rsid w:val="000F2A49"/>
    <w:rsid w:val="000F3BA4"/>
    <w:rsid w:val="000F3C98"/>
    <w:rsid w:val="000F7CA9"/>
    <w:rsid w:val="001041D1"/>
    <w:rsid w:val="00110871"/>
    <w:rsid w:val="00111BFC"/>
    <w:rsid w:val="00112438"/>
    <w:rsid w:val="0011544F"/>
    <w:rsid w:val="00115549"/>
    <w:rsid w:val="001161AB"/>
    <w:rsid w:val="001176E9"/>
    <w:rsid w:val="00121B18"/>
    <w:rsid w:val="001221C7"/>
    <w:rsid w:val="001246EB"/>
    <w:rsid w:val="001255A7"/>
    <w:rsid w:val="00126E0C"/>
    <w:rsid w:val="00127170"/>
    <w:rsid w:val="00127253"/>
    <w:rsid w:val="0013181E"/>
    <w:rsid w:val="00132D64"/>
    <w:rsid w:val="00132F89"/>
    <w:rsid w:val="0013379B"/>
    <w:rsid w:val="00135646"/>
    <w:rsid w:val="0013719A"/>
    <w:rsid w:val="00143FA5"/>
    <w:rsid w:val="0014645F"/>
    <w:rsid w:val="001508AE"/>
    <w:rsid w:val="00154785"/>
    <w:rsid w:val="00156DD8"/>
    <w:rsid w:val="00157FC0"/>
    <w:rsid w:val="001600A6"/>
    <w:rsid w:val="00161BA6"/>
    <w:rsid w:val="00161D5D"/>
    <w:rsid w:val="00162FA6"/>
    <w:rsid w:val="00163B04"/>
    <w:rsid w:val="00163B1B"/>
    <w:rsid w:val="00164719"/>
    <w:rsid w:val="001712DD"/>
    <w:rsid w:val="00171A78"/>
    <w:rsid w:val="00171C08"/>
    <w:rsid w:val="00171E13"/>
    <w:rsid w:val="00172B08"/>
    <w:rsid w:val="00177146"/>
    <w:rsid w:val="001807CF"/>
    <w:rsid w:val="00180A8C"/>
    <w:rsid w:val="0018213C"/>
    <w:rsid w:val="001877CF"/>
    <w:rsid w:val="0019086D"/>
    <w:rsid w:val="00194895"/>
    <w:rsid w:val="00196D15"/>
    <w:rsid w:val="00197A4A"/>
    <w:rsid w:val="001A166B"/>
    <w:rsid w:val="001A3950"/>
    <w:rsid w:val="001A3DAB"/>
    <w:rsid w:val="001A445D"/>
    <w:rsid w:val="001A4830"/>
    <w:rsid w:val="001A4AE2"/>
    <w:rsid w:val="001A733B"/>
    <w:rsid w:val="001B1277"/>
    <w:rsid w:val="001B1DFC"/>
    <w:rsid w:val="001B2854"/>
    <w:rsid w:val="001B3A97"/>
    <w:rsid w:val="001B731E"/>
    <w:rsid w:val="001C3E05"/>
    <w:rsid w:val="001C6993"/>
    <w:rsid w:val="001D4411"/>
    <w:rsid w:val="001D485D"/>
    <w:rsid w:val="001D5126"/>
    <w:rsid w:val="001E080B"/>
    <w:rsid w:val="001E1B78"/>
    <w:rsid w:val="001E5263"/>
    <w:rsid w:val="001E5DBE"/>
    <w:rsid w:val="001E620F"/>
    <w:rsid w:val="001E63F3"/>
    <w:rsid w:val="001E6E9E"/>
    <w:rsid w:val="001E715C"/>
    <w:rsid w:val="001F66B4"/>
    <w:rsid w:val="00200A21"/>
    <w:rsid w:val="00201422"/>
    <w:rsid w:val="00201BBB"/>
    <w:rsid w:val="002055AB"/>
    <w:rsid w:val="0021108F"/>
    <w:rsid w:val="00213DC8"/>
    <w:rsid w:val="00216750"/>
    <w:rsid w:val="00216F6C"/>
    <w:rsid w:val="002223D0"/>
    <w:rsid w:val="00222D53"/>
    <w:rsid w:val="00225646"/>
    <w:rsid w:val="00225AD2"/>
    <w:rsid w:val="00226434"/>
    <w:rsid w:val="00226CB5"/>
    <w:rsid w:val="00226EA6"/>
    <w:rsid w:val="002316CF"/>
    <w:rsid w:val="002330ED"/>
    <w:rsid w:val="00233F13"/>
    <w:rsid w:val="00234CAD"/>
    <w:rsid w:val="00237399"/>
    <w:rsid w:val="002413FA"/>
    <w:rsid w:val="002414B7"/>
    <w:rsid w:val="00241CFF"/>
    <w:rsid w:val="0024347A"/>
    <w:rsid w:val="002437F8"/>
    <w:rsid w:val="002457D0"/>
    <w:rsid w:val="00246CEB"/>
    <w:rsid w:val="00250376"/>
    <w:rsid w:val="00253026"/>
    <w:rsid w:val="002539E0"/>
    <w:rsid w:val="00253CD3"/>
    <w:rsid w:val="00255E83"/>
    <w:rsid w:val="002604A8"/>
    <w:rsid w:val="002652D5"/>
    <w:rsid w:val="00267A99"/>
    <w:rsid w:val="00271C27"/>
    <w:rsid w:val="002725B2"/>
    <w:rsid w:val="00272677"/>
    <w:rsid w:val="00276079"/>
    <w:rsid w:val="00280503"/>
    <w:rsid w:val="0028085B"/>
    <w:rsid w:val="00281F4C"/>
    <w:rsid w:val="00286BD4"/>
    <w:rsid w:val="00290709"/>
    <w:rsid w:val="0029251C"/>
    <w:rsid w:val="00295163"/>
    <w:rsid w:val="002974C7"/>
    <w:rsid w:val="002A18C3"/>
    <w:rsid w:val="002A26DE"/>
    <w:rsid w:val="002A31B0"/>
    <w:rsid w:val="002A420E"/>
    <w:rsid w:val="002A5802"/>
    <w:rsid w:val="002A60CD"/>
    <w:rsid w:val="002A6A94"/>
    <w:rsid w:val="002C0DBB"/>
    <w:rsid w:val="002C18CD"/>
    <w:rsid w:val="002C2A64"/>
    <w:rsid w:val="002C2F9D"/>
    <w:rsid w:val="002C5AF3"/>
    <w:rsid w:val="002D172D"/>
    <w:rsid w:val="002D4316"/>
    <w:rsid w:val="002D59F0"/>
    <w:rsid w:val="002D6187"/>
    <w:rsid w:val="002D62F8"/>
    <w:rsid w:val="002D6D11"/>
    <w:rsid w:val="002D7B38"/>
    <w:rsid w:val="002E0B5E"/>
    <w:rsid w:val="002F0158"/>
    <w:rsid w:val="002F375C"/>
    <w:rsid w:val="002F4034"/>
    <w:rsid w:val="002F49BC"/>
    <w:rsid w:val="002F4AEB"/>
    <w:rsid w:val="00301E00"/>
    <w:rsid w:val="0030264F"/>
    <w:rsid w:val="00302F3A"/>
    <w:rsid w:val="00303742"/>
    <w:rsid w:val="00304C7D"/>
    <w:rsid w:val="00305C6E"/>
    <w:rsid w:val="003070C1"/>
    <w:rsid w:val="003071FC"/>
    <w:rsid w:val="00311565"/>
    <w:rsid w:val="00311FB3"/>
    <w:rsid w:val="0031232B"/>
    <w:rsid w:val="00314F23"/>
    <w:rsid w:val="00324696"/>
    <w:rsid w:val="00326ABC"/>
    <w:rsid w:val="003303EC"/>
    <w:rsid w:val="0033080A"/>
    <w:rsid w:val="0033215A"/>
    <w:rsid w:val="00332BEE"/>
    <w:rsid w:val="00333634"/>
    <w:rsid w:val="00333800"/>
    <w:rsid w:val="003354FE"/>
    <w:rsid w:val="003363AB"/>
    <w:rsid w:val="00341988"/>
    <w:rsid w:val="00341E81"/>
    <w:rsid w:val="003461D7"/>
    <w:rsid w:val="00346A83"/>
    <w:rsid w:val="00347A33"/>
    <w:rsid w:val="00352490"/>
    <w:rsid w:val="0035434C"/>
    <w:rsid w:val="0035468B"/>
    <w:rsid w:val="003562B6"/>
    <w:rsid w:val="00360433"/>
    <w:rsid w:val="00360CB1"/>
    <w:rsid w:val="003636E5"/>
    <w:rsid w:val="003639E8"/>
    <w:rsid w:val="00367DB2"/>
    <w:rsid w:val="00370FA2"/>
    <w:rsid w:val="00372647"/>
    <w:rsid w:val="00373234"/>
    <w:rsid w:val="0037347C"/>
    <w:rsid w:val="003751E7"/>
    <w:rsid w:val="003778EB"/>
    <w:rsid w:val="00385798"/>
    <w:rsid w:val="00387B0F"/>
    <w:rsid w:val="00390761"/>
    <w:rsid w:val="003924CD"/>
    <w:rsid w:val="0039289E"/>
    <w:rsid w:val="003A4D85"/>
    <w:rsid w:val="003A72E2"/>
    <w:rsid w:val="003B7212"/>
    <w:rsid w:val="003B7C1A"/>
    <w:rsid w:val="003C281E"/>
    <w:rsid w:val="003C30BE"/>
    <w:rsid w:val="003C3F45"/>
    <w:rsid w:val="003C57C6"/>
    <w:rsid w:val="003C57FA"/>
    <w:rsid w:val="003C6D79"/>
    <w:rsid w:val="003C798C"/>
    <w:rsid w:val="003C7E42"/>
    <w:rsid w:val="003D1D19"/>
    <w:rsid w:val="003D37D3"/>
    <w:rsid w:val="003D5424"/>
    <w:rsid w:val="003D5531"/>
    <w:rsid w:val="003D6FC7"/>
    <w:rsid w:val="003E0232"/>
    <w:rsid w:val="003E2283"/>
    <w:rsid w:val="003E2410"/>
    <w:rsid w:val="003E3ED9"/>
    <w:rsid w:val="003F0983"/>
    <w:rsid w:val="003F0B6E"/>
    <w:rsid w:val="003F44D0"/>
    <w:rsid w:val="003F7017"/>
    <w:rsid w:val="003F75EA"/>
    <w:rsid w:val="00403333"/>
    <w:rsid w:val="004045D3"/>
    <w:rsid w:val="0040481D"/>
    <w:rsid w:val="004057C8"/>
    <w:rsid w:val="00405CF3"/>
    <w:rsid w:val="00406C53"/>
    <w:rsid w:val="00406F7C"/>
    <w:rsid w:val="00406F80"/>
    <w:rsid w:val="0041158F"/>
    <w:rsid w:val="0041204C"/>
    <w:rsid w:val="00414F20"/>
    <w:rsid w:val="00415BD9"/>
    <w:rsid w:val="00420112"/>
    <w:rsid w:val="00421EFC"/>
    <w:rsid w:val="004227A9"/>
    <w:rsid w:val="00424796"/>
    <w:rsid w:val="00424934"/>
    <w:rsid w:val="00425F96"/>
    <w:rsid w:val="00427EE0"/>
    <w:rsid w:val="00432096"/>
    <w:rsid w:val="0043227C"/>
    <w:rsid w:val="004351A7"/>
    <w:rsid w:val="0043585D"/>
    <w:rsid w:val="00436682"/>
    <w:rsid w:val="004400AC"/>
    <w:rsid w:val="00442DAA"/>
    <w:rsid w:val="004455AC"/>
    <w:rsid w:val="0045015F"/>
    <w:rsid w:val="00450E38"/>
    <w:rsid w:val="0045258A"/>
    <w:rsid w:val="00453286"/>
    <w:rsid w:val="004551F7"/>
    <w:rsid w:val="004603AD"/>
    <w:rsid w:val="004636FF"/>
    <w:rsid w:val="00464392"/>
    <w:rsid w:val="00464552"/>
    <w:rsid w:val="00466B8B"/>
    <w:rsid w:val="00470821"/>
    <w:rsid w:val="0047281D"/>
    <w:rsid w:val="004732BA"/>
    <w:rsid w:val="004738A5"/>
    <w:rsid w:val="00474430"/>
    <w:rsid w:val="0047797B"/>
    <w:rsid w:val="00480A82"/>
    <w:rsid w:val="004825E2"/>
    <w:rsid w:val="00487343"/>
    <w:rsid w:val="004936CD"/>
    <w:rsid w:val="00494881"/>
    <w:rsid w:val="00494DEE"/>
    <w:rsid w:val="00496169"/>
    <w:rsid w:val="004979C8"/>
    <w:rsid w:val="004A00FC"/>
    <w:rsid w:val="004A1C87"/>
    <w:rsid w:val="004A357B"/>
    <w:rsid w:val="004A48D0"/>
    <w:rsid w:val="004A4FE4"/>
    <w:rsid w:val="004A6353"/>
    <w:rsid w:val="004A7F3D"/>
    <w:rsid w:val="004A7FC2"/>
    <w:rsid w:val="004B0515"/>
    <w:rsid w:val="004B068F"/>
    <w:rsid w:val="004B2B3B"/>
    <w:rsid w:val="004B4181"/>
    <w:rsid w:val="004C331B"/>
    <w:rsid w:val="004D203B"/>
    <w:rsid w:val="004D3782"/>
    <w:rsid w:val="004D5B57"/>
    <w:rsid w:val="004E0696"/>
    <w:rsid w:val="004E10FC"/>
    <w:rsid w:val="004E2404"/>
    <w:rsid w:val="004E248F"/>
    <w:rsid w:val="004E4079"/>
    <w:rsid w:val="004E6044"/>
    <w:rsid w:val="004F278D"/>
    <w:rsid w:val="004F4243"/>
    <w:rsid w:val="005010EF"/>
    <w:rsid w:val="00502603"/>
    <w:rsid w:val="00503F3B"/>
    <w:rsid w:val="00504FAD"/>
    <w:rsid w:val="00506AB1"/>
    <w:rsid w:val="00507185"/>
    <w:rsid w:val="00507470"/>
    <w:rsid w:val="00510887"/>
    <w:rsid w:val="005137DC"/>
    <w:rsid w:val="005150D9"/>
    <w:rsid w:val="00515BC4"/>
    <w:rsid w:val="00520F61"/>
    <w:rsid w:val="00525432"/>
    <w:rsid w:val="005308FA"/>
    <w:rsid w:val="00530D89"/>
    <w:rsid w:val="00531E92"/>
    <w:rsid w:val="00535BBC"/>
    <w:rsid w:val="00541C26"/>
    <w:rsid w:val="005440D7"/>
    <w:rsid w:val="00544A60"/>
    <w:rsid w:val="0054652A"/>
    <w:rsid w:val="00546729"/>
    <w:rsid w:val="005511ED"/>
    <w:rsid w:val="00552F28"/>
    <w:rsid w:val="005535E6"/>
    <w:rsid w:val="00554F85"/>
    <w:rsid w:val="00556B20"/>
    <w:rsid w:val="00557880"/>
    <w:rsid w:val="00557EC5"/>
    <w:rsid w:val="0056086E"/>
    <w:rsid w:val="00561408"/>
    <w:rsid w:val="0056277E"/>
    <w:rsid w:val="00564A84"/>
    <w:rsid w:val="00566D56"/>
    <w:rsid w:val="005817CC"/>
    <w:rsid w:val="0058190E"/>
    <w:rsid w:val="00581E9B"/>
    <w:rsid w:val="005853FD"/>
    <w:rsid w:val="00585B94"/>
    <w:rsid w:val="00587C66"/>
    <w:rsid w:val="00593434"/>
    <w:rsid w:val="00593F19"/>
    <w:rsid w:val="005952D8"/>
    <w:rsid w:val="00596D93"/>
    <w:rsid w:val="005A03AC"/>
    <w:rsid w:val="005A349F"/>
    <w:rsid w:val="005A3656"/>
    <w:rsid w:val="005A7AC8"/>
    <w:rsid w:val="005A7FA2"/>
    <w:rsid w:val="005B00E0"/>
    <w:rsid w:val="005B1655"/>
    <w:rsid w:val="005B1ACA"/>
    <w:rsid w:val="005B2E13"/>
    <w:rsid w:val="005B31FB"/>
    <w:rsid w:val="005B41B4"/>
    <w:rsid w:val="005B4D05"/>
    <w:rsid w:val="005B65E4"/>
    <w:rsid w:val="005C3A01"/>
    <w:rsid w:val="005C4B70"/>
    <w:rsid w:val="005C4FF5"/>
    <w:rsid w:val="005C732F"/>
    <w:rsid w:val="005D0584"/>
    <w:rsid w:val="005D1050"/>
    <w:rsid w:val="005D2498"/>
    <w:rsid w:val="005D2CED"/>
    <w:rsid w:val="005D38B5"/>
    <w:rsid w:val="005D5B46"/>
    <w:rsid w:val="005D61D0"/>
    <w:rsid w:val="005D65EB"/>
    <w:rsid w:val="005D69A1"/>
    <w:rsid w:val="005E2AB3"/>
    <w:rsid w:val="005E3A86"/>
    <w:rsid w:val="005E3F4F"/>
    <w:rsid w:val="005E798D"/>
    <w:rsid w:val="005E7B5B"/>
    <w:rsid w:val="005F01CF"/>
    <w:rsid w:val="005F3D28"/>
    <w:rsid w:val="005F5A39"/>
    <w:rsid w:val="005F6C70"/>
    <w:rsid w:val="006004B5"/>
    <w:rsid w:val="00602E7F"/>
    <w:rsid w:val="00606D33"/>
    <w:rsid w:val="00607021"/>
    <w:rsid w:val="00611A72"/>
    <w:rsid w:val="006156DA"/>
    <w:rsid w:val="00615C43"/>
    <w:rsid w:val="00616051"/>
    <w:rsid w:val="00620AAB"/>
    <w:rsid w:val="00622F64"/>
    <w:rsid w:val="006240AC"/>
    <w:rsid w:val="0062618A"/>
    <w:rsid w:val="00637BCD"/>
    <w:rsid w:val="006404FA"/>
    <w:rsid w:val="00642812"/>
    <w:rsid w:val="00645DDC"/>
    <w:rsid w:val="006461A1"/>
    <w:rsid w:val="00650DA3"/>
    <w:rsid w:val="00652B07"/>
    <w:rsid w:val="00657081"/>
    <w:rsid w:val="0065721C"/>
    <w:rsid w:val="00661C70"/>
    <w:rsid w:val="0066353B"/>
    <w:rsid w:val="0066607E"/>
    <w:rsid w:val="00674FED"/>
    <w:rsid w:val="00676F20"/>
    <w:rsid w:val="00680916"/>
    <w:rsid w:val="006817A5"/>
    <w:rsid w:val="0068210E"/>
    <w:rsid w:val="00682965"/>
    <w:rsid w:val="006865AB"/>
    <w:rsid w:val="00686EED"/>
    <w:rsid w:val="00687C28"/>
    <w:rsid w:val="006915A6"/>
    <w:rsid w:val="00691C74"/>
    <w:rsid w:val="00695094"/>
    <w:rsid w:val="006A1906"/>
    <w:rsid w:val="006A1936"/>
    <w:rsid w:val="006A21EC"/>
    <w:rsid w:val="006A2D6A"/>
    <w:rsid w:val="006A33EC"/>
    <w:rsid w:val="006A3A22"/>
    <w:rsid w:val="006A44AE"/>
    <w:rsid w:val="006A5964"/>
    <w:rsid w:val="006B2580"/>
    <w:rsid w:val="006B5462"/>
    <w:rsid w:val="006B7454"/>
    <w:rsid w:val="006C1552"/>
    <w:rsid w:val="006C253E"/>
    <w:rsid w:val="006C4564"/>
    <w:rsid w:val="006C549D"/>
    <w:rsid w:val="006D0281"/>
    <w:rsid w:val="006E0275"/>
    <w:rsid w:val="006E0658"/>
    <w:rsid w:val="006E0CFC"/>
    <w:rsid w:val="006E1841"/>
    <w:rsid w:val="006E1B04"/>
    <w:rsid w:val="006E3AA8"/>
    <w:rsid w:val="006E3AE2"/>
    <w:rsid w:val="006E4728"/>
    <w:rsid w:val="006E4879"/>
    <w:rsid w:val="006E4A3B"/>
    <w:rsid w:val="006E4D10"/>
    <w:rsid w:val="006E771B"/>
    <w:rsid w:val="006E783A"/>
    <w:rsid w:val="006F2FA2"/>
    <w:rsid w:val="006F3C55"/>
    <w:rsid w:val="006F4268"/>
    <w:rsid w:val="006F44F4"/>
    <w:rsid w:val="006F47A2"/>
    <w:rsid w:val="006F558B"/>
    <w:rsid w:val="006F6DF0"/>
    <w:rsid w:val="007007B9"/>
    <w:rsid w:val="00701796"/>
    <w:rsid w:val="00707E07"/>
    <w:rsid w:val="00710B65"/>
    <w:rsid w:val="007123B5"/>
    <w:rsid w:val="00713AF9"/>
    <w:rsid w:val="007154FF"/>
    <w:rsid w:val="007155A3"/>
    <w:rsid w:val="00720F4F"/>
    <w:rsid w:val="007239CD"/>
    <w:rsid w:val="007350B9"/>
    <w:rsid w:val="00736D4C"/>
    <w:rsid w:val="00737C10"/>
    <w:rsid w:val="0074212B"/>
    <w:rsid w:val="00745AB9"/>
    <w:rsid w:val="00746472"/>
    <w:rsid w:val="00751705"/>
    <w:rsid w:val="00753CDF"/>
    <w:rsid w:val="007541FD"/>
    <w:rsid w:val="007558D5"/>
    <w:rsid w:val="00755996"/>
    <w:rsid w:val="007561D3"/>
    <w:rsid w:val="00756BD5"/>
    <w:rsid w:val="00762FAA"/>
    <w:rsid w:val="007660B3"/>
    <w:rsid w:val="0076687B"/>
    <w:rsid w:val="00766E7D"/>
    <w:rsid w:val="00775883"/>
    <w:rsid w:val="00777534"/>
    <w:rsid w:val="00780D78"/>
    <w:rsid w:val="00780F29"/>
    <w:rsid w:val="00781CEF"/>
    <w:rsid w:val="0078394A"/>
    <w:rsid w:val="00784546"/>
    <w:rsid w:val="00785029"/>
    <w:rsid w:val="00790AF8"/>
    <w:rsid w:val="00792959"/>
    <w:rsid w:val="00792EF6"/>
    <w:rsid w:val="007A1650"/>
    <w:rsid w:val="007A3EBE"/>
    <w:rsid w:val="007A5DBC"/>
    <w:rsid w:val="007A78A4"/>
    <w:rsid w:val="007B0A1E"/>
    <w:rsid w:val="007C0B0C"/>
    <w:rsid w:val="007C1B50"/>
    <w:rsid w:val="007C2C2F"/>
    <w:rsid w:val="007C758F"/>
    <w:rsid w:val="007D239B"/>
    <w:rsid w:val="007D277D"/>
    <w:rsid w:val="007D27C5"/>
    <w:rsid w:val="007E13EA"/>
    <w:rsid w:val="007E2A80"/>
    <w:rsid w:val="007E4067"/>
    <w:rsid w:val="007E69EE"/>
    <w:rsid w:val="007E7136"/>
    <w:rsid w:val="007E7724"/>
    <w:rsid w:val="007E7A73"/>
    <w:rsid w:val="007F21D5"/>
    <w:rsid w:val="007F2A5C"/>
    <w:rsid w:val="007F3251"/>
    <w:rsid w:val="007F3630"/>
    <w:rsid w:val="007F5CBE"/>
    <w:rsid w:val="00800DF1"/>
    <w:rsid w:val="00801CF7"/>
    <w:rsid w:val="008023E4"/>
    <w:rsid w:val="008071E7"/>
    <w:rsid w:val="0081006C"/>
    <w:rsid w:val="008107FD"/>
    <w:rsid w:val="00815298"/>
    <w:rsid w:val="00815C77"/>
    <w:rsid w:val="00820C8F"/>
    <w:rsid w:val="00821150"/>
    <w:rsid w:val="0082124A"/>
    <w:rsid w:val="00821BCF"/>
    <w:rsid w:val="00824518"/>
    <w:rsid w:val="00825133"/>
    <w:rsid w:val="00833165"/>
    <w:rsid w:val="00840162"/>
    <w:rsid w:val="00850AEE"/>
    <w:rsid w:val="00851328"/>
    <w:rsid w:val="008520E1"/>
    <w:rsid w:val="008543ED"/>
    <w:rsid w:val="00855135"/>
    <w:rsid w:val="008553C4"/>
    <w:rsid w:val="0085690C"/>
    <w:rsid w:val="00865737"/>
    <w:rsid w:val="00866AA6"/>
    <w:rsid w:val="008703DD"/>
    <w:rsid w:val="008752B1"/>
    <w:rsid w:val="00877154"/>
    <w:rsid w:val="008812DE"/>
    <w:rsid w:val="00883B7E"/>
    <w:rsid w:val="00883E0E"/>
    <w:rsid w:val="00884D6A"/>
    <w:rsid w:val="0089146F"/>
    <w:rsid w:val="00892297"/>
    <w:rsid w:val="0089483D"/>
    <w:rsid w:val="0089503F"/>
    <w:rsid w:val="008A015C"/>
    <w:rsid w:val="008A0DDE"/>
    <w:rsid w:val="008A2E10"/>
    <w:rsid w:val="008A3105"/>
    <w:rsid w:val="008A38A5"/>
    <w:rsid w:val="008A59F1"/>
    <w:rsid w:val="008A6452"/>
    <w:rsid w:val="008A6D71"/>
    <w:rsid w:val="008B09E3"/>
    <w:rsid w:val="008B5355"/>
    <w:rsid w:val="008C0307"/>
    <w:rsid w:val="008C4C7C"/>
    <w:rsid w:val="008C5BD1"/>
    <w:rsid w:val="008D467D"/>
    <w:rsid w:val="008D766B"/>
    <w:rsid w:val="008D76E4"/>
    <w:rsid w:val="008E2669"/>
    <w:rsid w:val="008E3472"/>
    <w:rsid w:val="008E37BB"/>
    <w:rsid w:val="008E66D9"/>
    <w:rsid w:val="008F0A48"/>
    <w:rsid w:val="008F26AD"/>
    <w:rsid w:val="008F4CEF"/>
    <w:rsid w:val="00901D8A"/>
    <w:rsid w:val="00901EF9"/>
    <w:rsid w:val="009027B4"/>
    <w:rsid w:val="00904CAB"/>
    <w:rsid w:val="00910800"/>
    <w:rsid w:val="0091135E"/>
    <w:rsid w:val="009161FC"/>
    <w:rsid w:val="0091728B"/>
    <w:rsid w:val="00917FFD"/>
    <w:rsid w:val="00922990"/>
    <w:rsid w:val="00923A46"/>
    <w:rsid w:val="00923B2A"/>
    <w:rsid w:val="009307B3"/>
    <w:rsid w:val="00930E05"/>
    <w:rsid w:val="00930E3B"/>
    <w:rsid w:val="00937ABA"/>
    <w:rsid w:val="00940E6B"/>
    <w:rsid w:val="00942B18"/>
    <w:rsid w:val="00945952"/>
    <w:rsid w:val="00945C53"/>
    <w:rsid w:val="00945C93"/>
    <w:rsid w:val="00946AB2"/>
    <w:rsid w:val="00951D64"/>
    <w:rsid w:val="00952B7D"/>
    <w:rsid w:val="00955418"/>
    <w:rsid w:val="0095762E"/>
    <w:rsid w:val="009612C7"/>
    <w:rsid w:val="00961F1A"/>
    <w:rsid w:val="0096361D"/>
    <w:rsid w:val="00965566"/>
    <w:rsid w:val="0096622C"/>
    <w:rsid w:val="00967102"/>
    <w:rsid w:val="009728D0"/>
    <w:rsid w:val="0097359F"/>
    <w:rsid w:val="009737CA"/>
    <w:rsid w:val="00973FD5"/>
    <w:rsid w:val="009749D6"/>
    <w:rsid w:val="00980661"/>
    <w:rsid w:val="00981895"/>
    <w:rsid w:val="00985B6E"/>
    <w:rsid w:val="00987251"/>
    <w:rsid w:val="009915D1"/>
    <w:rsid w:val="00994226"/>
    <w:rsid w:val="00996838"/>
    <w:rsid w:val="00996F20"/>
    <w:rsid w:val="0099767D"/>
    <w:rsid w:val="009A1732"/>
    <w:rsid w:val="009A21AB"/>
    <w:rsid w:val="009A4437"/>
    <w:rsid w:val="009A67FB"/>
    <w:rsid w:val="009B0100"/>
    <w:rsid w:val="009B174D"/>
    <w:rsid w:val="009B1E34"/>
    <w:rsid w:val="009B50AD"/>
    <w:rsid w:val="009C461C"/>
    <w:rsid w:val="009C6D8D"/>
    <w:rsid w:val="009D2285"/>
    <w:rsid w:val="009D30A3"/>
    <w:rsid w:val="009D4B23"/>
    <w:rsid w:val="009D61D3"/>
    <w:rsid w:val="009D61DD"/>
    <w:rsid w:val="009E026F"/>
    <w:rsid w:val="009E34E1"/>
    <w:rsid w:val="009E4359"/>
    <w:rsid w:val="009F052F"/>
    <w:rsid w:val="00A027F8"/>
    <w:rsid w:val="00A028AE"/>
    <w:rsid w:val="00A039A6"/>
    <w:rsid w:val="00A06E63"/>
    <w:rsid w:val="00A071D4"/>
    <w:rsid w:val="00A10379"/>
    <w:rsid w:val="00A12814"/>
    <w:rsid w:val="00A207B4"/>
    <w:rsid w:val="00A23338"/>
    <w:rsid w:val="00A26E90"/>
    <w:rsid w:val="00A31A20"/>
    <w:rsid w:val="00A32A94"/>
    <w:rsid w:val="00A33DCF"/>
    <w:rsid w:val="00A35E34"/>
    <w:rsid w:val="00A36570"/>
    <w:rsid w:val="00A36936"/>
    <w:rsid w:val="00A40FAB"/>
    <w:rsid w:val="00A44444"/>
    <w:rsid w:val="00A4461A"/>
    <w:rsid w:val="00A4510F"/>
    <w:rsid w:val="00A4651D"/>
    <w:rsid w:val="00A5398C"/>
    <w:rsid w:val="00A53B71"/>
    <w:rsid w:val="00A565AF"/>
    <w:rsid w:val="00A64516"/>
    <w:rsid w:val="00A661E4"/>
    <w:rsid w:val="00A6625A"/>
    <w:rsid w:val="00A735B1"/>
    <w:rsid w:val="00A73E8A"/>
    <w:rsid w:val="00A74292"/>
    <w:rsid w:val="00A768B4"/>
    <w:rsid w:val="00A768ED"/>
    <w:rsid w:val="00A76BDB"/>
    <w:rsid w:val="00A806BA"/>
    <w:rsid w:val="00A8108E"/>
    <w:rsid w:val="00A82DCF"/>
    <w:rsid w:val="00A84D09"/>
    <w:rsid w:val="00A862C8"/>
    <w:rsid w:val="00A87279"/>
    <w:rsid w:val="00A90FC2"/>
    <w:rsid w:val="00A93332"/>
    <w:rsid w:val="00AA152C"/>
    <w:rsid w:val="00AA200A"/>
    <w:rsid w:val="00AA318E"/>
    <w:rsid w:val="00AA39B9"/>
    <w:rsid w:val="00AA5D13"/>
    <w:rsid w:val="00AA7681"/>
    <w:rsid w:val="00AA7B65"/>
    <w:rsid w:val="00AB0BC8"/>
    <w:rsid w:val="00AB3983"/>
    <w:rsid w:val="00AB5856"/>
    <w:rsid w:val="00AC06AE"/>
    <w:rsid w:val="00AC31F5"/>
    <w:rsid w:val="00AC383B"/>
    <w:rsid w:val="00AC6857"/>
    <w:rsid w:val="00AC6C14"/>
    <w:rsid w:val="00AD0E6B"/>
    <w:rsid w:val="00AD4184"/>
    <w:rsid w:val="00AD4F99"/>
    <w:rsid w:val="00AE0350"/>
    <w:rsid w:val="00AE692B"/>
    <w:rsid w:val="00AE7218"/>
    <w:rsid w:val="00AE7B81"/>
    <w:rsid w:val="00AF1454"/>
    <w:rsid w:val="00AF1A05"/>
    <w:rsid w:val="00AF284D"/>
    <w:rsid w:val="00AF56B1"/>
    <w:rsid w:val="00AF6776"/>
    <w:rsid w:val="00AF736D"/>
    <w:rsid w:val="00AF7A63"/>
    <w:rsid w:val="00B00EA2"/>
    <w:rsid w:val="00B0262B"/>
    <w:rsid w:val="00B032D6"/>
    <w:rsid w:val="00B06E29"/>
    <w:rsid w:val="00B1135F"/>
    <w:rsid w:val="00B12018"/>
    <w:rsid w:val="00B17CEC"/>
    <w:rsid w:val="00B21F1A"/>
    <w:rsid w:val="00B26A40"/>
    <w:rsid w:val="00B3102E"/>
    <w:rsid w:val="00B31818"/>
    <w:rsid w:val="00B31935"/>
    <w:rsid w:val="00B334BE"/>
    <w:rsid w:val="00B33B87"/>
    <w:rsid w:val="00B343CD"/>
    <w:rsid w:val="00B35641"/>
    <w:rsid w:val="00B40594"/>
    <w:rsid w:val="00B5045E"/>
    <w:rsid w:val="00B513E4"/>
    <w:rsid w:val="00B51654"/>
    <w:rsid w:val="00B51F6D"/>
    <w:rsid w:val="00B5665D"/>
    <w:rsid w:val="00B57C82"/>
    <w:rsid w:val="00B60C43"/>
    <w:rsid w:val="00B66012"/>
    <w:rsid w:val="00B661E6"/>
    <w:rsid w:val="00B66F1F"/>
    <w:rsid w:val="00B6766A"/>
    <w:rsid w:val="00B7000A"/>
    <w:rsid w:val="00B70128"/>
    <w:rsid w:val="00B7424D"/>
    <w:rsid w:val="00B753EA"/>
    <w:rsid w:val="00B82D75"/>
    <w:rsid w:val="00B82E09"/>
    <w:rsid w:val="00B9204A"/>
    <w:rsid w:val="00B94475"/>
    <w:rsid w:val="00B95BBE"/>
    <w:rsid w:val="00B965B4"/>
    <w:rsid w:val="00BA01B2"/>
    <w:rsid w:val="00BA0EF7"/>
    <w:rsid w:val="00BA21BF"/>
    <w:rsid w:val="00BA43AC"/>
    <w:rsid w:val="00BA700C"/>
    <w:rsid w:val="00BA7961"/>
    <w:rsid w:val="00BB15B4"/>
    <w:rsid w:val="00BB31D9"/>
    <w:rsid w:val="00BB48B4"/>
    <w:rsid w:val="00BB6D5D"/>
    <w:rsid w:val="00BC025E"/>
    <w:rsid w:val="00BC069B"/>
    <w:rsid w:val="00BC06F2"/>
    <w:rsid w:val="00BC5D48"/>
    <w:rsid w:val="00BD15DD"/>
    <w:rsid w:val="00BD1C76"/>
    <w:rsid w:val="00BE2D4A"/>
    <w:rsid w:val="00BE4D84"/>
    <w:rsid w:val="00BF0221"/>
    <w:rsid w:val="00BF1CE8"/>
    <w:rsid w:val="00BF1DE4"/>
    <w:rsid w:val="00BF249B"/>
    <w:rsid w:val="00BF2D2A"/>
    <w:rsid w:val="00BF4B6F"/>
    <w:rsid w:val="00BF54CF"/>
    <w:rsid w:val="00BF6BC1"/>
    <w:rsid w:val="00BF7353"/>
    <w:rsid w:val="00C01093"/>
    <w:rsid w:val="00C01AEC"/>
    <w:rsid w:val="00C02D33"/>
    <w:rsid w:val="00C04990"/>
    <w:rsid w:val="00C07887"/>
    <w:rsid w:val="00C101DE"/>
    <w:rsid w:val="00C104F1"/>
    <w:rsid w:val="00C1129D"/>
    <w:rsid w:val="00C15665"/>
    <w:rsid w:val="00C157A8"/>
    <w:rsid w:val="00C15FCB"/>
    <w:rsid w:val="00C20041"/>
    <w:rsid w:val="00C22688"/>
    <w:rsid w:val="00C27582"/>
    <w:rsid w:val="00C276D5"/>
    <w:rsid w:val="00C31750"/>
    <w:rsid w:val="00C31C3B"/>
    <w:rsid w:val="00C32BCB"/>
    <w:rsid w:val="00C32FEE"/>
    <w:rsid w:val="00C34050"/>
    <w:rsid w:val="00C35749"/>
    <w:rsid w:val="00C35C6F"/>
    <w:rsid w:val="00C402FC"/>
    <w:rsid w:val="00C40679"/>
    <w:rsid w:val="00C42CA7"/>
    <w:rsid w:val="00C4314D"/>
    <w:rsid w:val="00C431CB"/>
    <w:rsid w:val="00C4330A"/>
    <w:rsid w:val="00C438B7"/>
    <w:rsid w:val="00C46EC3"/>
    <w:rsid w:val="00C47CB5"/>
    <w:rsid w:val="00C50020"/>
    <w:rsid w:val="00C500ED"/>
    <w:rsid w:val="00C50197"/>
    <w:rsid w:val="00C51754"/>
    <w:rsid w:val="00C52343"/>
    <w:rsid w:val="00C53EA5"/>
    <w:rsid w:val="00C5529F"/>
    <w:rsid w:val="00C57417"/>
    <w:rsid w:val="00C60ED9"/>
    <w:rsid w:val="00C61A59"/>
    <w:rsid w:val="00C6218E"/>
    <w:rsid w:val="00C629A8"/>
    <w:rsid w:val="00C62CD5"/>
    <w:rsid w:val="00C66B4A"/>
    <w:rsid w:val="00C713AC"/>
    <w:rsid w:val="00C729AA"/>
    <w:rsid w:val="00C77D03"/>
    <w:rsid w:val="00C82208"/>
    <w:rsid w:val="00C841A7"/>
    <w:rsid w:val="00C8472F"/>
    <w:rsid w:val="00C851A6"/>
    <w:rsid w:val="00C86215"/>
    <w:rsid w:val="00C87ACA"/>
    <w:rsid w:val="00C9096E"/>
    <w:rsid w:val="00C91646"/>
    <w:rsid w:val="00C92016"/>
    <w:rsid w:val="00C924A7"/>
    <w:rsid w:val="00C9286A"/>
    <w:rsid w:val="00C94B9C"/>
    <w:rsid w:val="00C970AD"/>
    <w:rsid w:val="00CA4D77"/>
    <w:rsid w:val="00CA5F30"/>
    <w:rsid w:val="00CA62AA"/>
    <w:rsid w:val="00CB1B55"/>
    <w:rsid w:val="00CB2ECC"/>
    <w:rsid w:val="00CB3798"/>
    <w:rsid w:val="00CB5964"/>
    <w:rsid w:val="00CC1872"/>
    <w:rsid w:val="00CC1BC3"/>
    <w:rsid w:val="00CC2360"/>
    <w:rsid w:val="00CC35F7"/>
    <w:rsid w:val="00CC3DB1"/>
    <w:rsid w:val="00CC418A"/>
    <w:rsid w:val="00CC5BEE"/>
    <w:rsid w:val="00CD0BFD"/>
    <w:rsid w:val="00CD5C8E"/>
    <w:rsid w:val="00CD6702"/>
    <w:rsid w:val="00CE0956"/>
    <w:rsid w:val="00CE2F5B"/>
    <w:rsid w:val="00CE376E"/>
    <w:rsid w:val="00CE4A4E"/>
    <w:rsid w:val="00CE60C3"/>
    <w:rsid w:val="00CE6421"/>
    <w:rsid w:val="00CE7EC2"/>
    <w:rsid w:val="00CF1331"/>
    <w:rsid w:val="00CF1541"/>
    <w:rsid w:val="00CF1B6A"/>
    <w:rsid w:val="00CF2268"/>
    <w:rsid w:val="00CF2A46"/>
    <w:rsid w:val="00CF51F3"/>
    <w:rsid w:val="00CF56AA"/>
    <w:rsid w:val="00CF6937"/>
    <w:rsid w:val="00D00E27"/>
    <w:rsid w:val="00D012E2"/>
    <w:rsid w:val="00D05276"/>
    <w:rsid w:val="00D05947"/>
    <w:rsid w:val="00D14096"/>
    <w:rsid w:val="00D14781"/>
    <w:rsid w:val="00D14CEE"/>
    <w:rsid w:val="00D16B54"/>
    <w:rsid w:val="00D16F61"/>
    <w:rsid w:val="00D17434"/>
    <w:rsid w:val="00D21022"/>
    <w:rsid w:val="00D252EB"/>
    <w:rsid w:val="00D260EB"/>
    <w:rsid w:val="00D27322"/>
    <w:rsid w:val="00D27A18"/>
    <w:rsid w:val="00D3372F"/>
    <w:rsid w:val="00D40501"/>
    <w:rsid w:val="00D5065D"/>
    <w:rsid w:val="00D5117C"/>
    <w:rsid w:val="00D51D84"/>
    <w:rsid w:val="00D54AF0"/>
    <w:rsid w:val="00D5675A"/>
    <w:rsid w:val="00D5683A"/>
    <w:rsid w:val="00D628B1"/>
    <w:rsid w:val="00D64A7B"/>
    <w:rsid w:val="00D64B85"/>
    <w:rsid w:val="00D657F4"/>
    <w:rsid w:val="00D666A0"/>
    <w:rsid w:val="00D67711"/>
    <w:rsid w:val="00D67E5A"/>
    <w:rsid w:val="00D70A02"/>
    <w:rsid w:val="00D72CDC"/>
    <w:rsid w:val="00D72FAD"/>
    <w:rsid w:val="00D73AAF"/>
    <w:rsid w:val="00D74B9D"/>
    <w:rsid w:val="00D75250"/>
    <w:rsid w:val="00D7762E"/>
    <w:rsid w:val="00D812AE"/>
    <w:rsid w:val="00D814FA"/>
    <w:rsid w:val="00D86BC1"/>
    <w:rsid w:val="00D874AF"/>
    <w:rsid w:val="00D87D14"/>
    <w:rsid w:val="00D90E09"/>
    <w:rsid w:val="00D912AE"/>
    <w:rsid w:val="00D92681"/>
    <w:rsid w:val="00D929D2"/>
    <w:rsid w:val="00D92F62"/>
    <w:rsid w:val="00D939D0"/>
    <w:rsid w:val="00DA0FDF"/>
    <w:rsid w:val="00DA1181"/>
    <w:rsid w:val="00DA1AED"/>
    <w:rsid w:val="00DA1D5C"/>
    <w:rsid w:val="00DA26F0"/>
    <w:rsid w:val="00DA3643"/>
    <w:rsid w:val="00DA398F"/>
    <w:rsid w:val="00DA3A9D"/>
    <w:rsid w:val="00DA3E22"/>
    <w:rsid w:val="00DA5215"/>
    <w:rsid w:val="00DB04C9"/>
    <w:rsid w:val="00DB0B3E"/>
    <w:rsid w:val="00DB721A"/>
    <w:rsid w:val="00DB789F"/>
    <w:rsid w:val="00DC3126"/>
    <w:rsid w:val="00DC3325"/>
    <w:rsid w:val="00DC3983"/>
    <w:rsid w:val="00DC47AB"/>
    <w:rsid w:val="00DD1EFC"/>
    <w:rsid w:val="00DD339A"/>
    <w:rsid w:val="00DD33F8"/>
    <w:rsid w:val="00DD4ECC"/>
    <w:rsid w:val="00DD53C2"/>
    <w:rsid w:val="00DE2E67"/>
    <w:rsid w:val="00DE502B"/>
    <w:rsid w:val="00DE6E2C"/>
    <w:rsid w:val="00DE6E8A"/>
    <w:rsid w:val="00DF0226"/>
    <w:rsid w:val="00DF70BF"/>
    <w:rsid w:val="00E029DB"/>
    <w:rsid w:val="00E06AFC"/>
    <w:rsid w:val="00E10634"/>
    <w:rsid w:val="00E14E55"/>
    <w:rsid w:val="00E15377"/>
    <w:rsid w:val="00E23ED2"/>
    <w:rsid w:val="00E276F2"/>
    <w:rsid w:val="00E345D2"/>
    <w:rsid w:val="00E3511F"/>
    <w:rsid w:val="00E36F4D"/>
    <w:rsid w:val="00E37F24"/>
    <w:rsid w:val="00E37FD6"/>
    <w:rsid w:val="00E4092C"/>
    <w:rsid w:val="00E44545"/>
    <w:rsid w:val="00E479FE"/>
    <w:rsid w:val="00E514F7"/>
    <w:rsid w:val="00E52E72"/>
    <w:rsid w:val="00E540B5"/>
    <w:rsid w:val="00E54F9B"/>
    <w:rsid w:val="00E57232"/>
    <w:rsid w:val="00E57F46"/>
    <w:rsid w:val="00E60F98"/>
    <w:rsid w:val="00E64EE0"/>
    <w:rsid w:val="00E65B6A"/>
    <w:rsid w:val="00E67D92"/>
    <w:rsid w:val="00E71933"/>
    <w:rsid w:val="00E722FA"/>
    <w:rsid w:val="00E733A9"/>
    <w:rsid w:val="00E7419B"/>
    <w:rsid w:val="00E7494F"/>
    <w:rsid w:val="00E77AEB"/>
    <w:rsid w:val="00E82E1E"/>
    <w:rsid w:val="00E85119"/>
    <w:rsid w:val="00E85A01"/>
    <w:rsid w:val="00E91205"/>
    <w:rsid w:val="00E92A65"/>
    <w:rsid w:val="00EA2515"/>
    <w:rsid w:val="00EA2D01"/>
    <w:rsid w:val="00EA33EE"/>
    <w:rsid w:val="00EA56B7"/>
    <w:rsid w:val="00EA5CD1"/>
    <w:rsid w:val="00EB1410"/>
    <w:rsid w:val="00EB1722"/>
    <w:rsid w:val="00EB422C"/>
    <w:rsid w:val="00EB4B3A"/>
    <w:rsid w:val="00EC2946"/>
    <w:rsid w:val="00EC3415"/>
    <w:rsid w:val="00EC34CE"/>
    <w:rsid w:val="00EC5097"/>
    <w:rsid w:val="00EC542A"/>
    <w:rsid w:val="00EC5C51"/>
    <w:rsid w:val="00ED0F62"/>
    <w:rsid w:val="00ED244C"/>
    <w:rsid w:val="00ED2558"/>
    <w:rsid w:val="00ED3452"/>
    <w:rsid w:val="00ED3FBA"/>
    <w:rsid w:val="00ED6F8D"/>
    <w:rsid w:val="00EE004A"/>
    <w:rsid w:val="00EE04CA"/>
    <w:rsid w:val="00EE1679"/>
    <w:rsid w:val="00EE2CD0"/>
    <w:rsid w:val="00EE5657"/>
    <w:rsid w:val="00EE5CB8"/>
    <w:rsid w:val="00EE6580"/>
    <w:rsid w:val="00EE6C98"/>
    <w:rsid w:val="00EF2B69"/>
    <w:rsid w:val="00EF359B"/>
    <w:rsid w:val="00EF5C31"/>
    <w:rsid w:val="00EF62C4"/>
    <w:rsid w:val="00F00D7D"/>
    <w:rsid w:val="00F029F1"/>
    <w:rsid w:val="00F0509A"/>
    <w:rsid w:val="00F05965"/>
    <w:rsid w:val="00F05F5D"/>
    <w:rsid w:val="00F06883"/>
    <w:rsid w:val="00F12FAB"/>
    <w:rsid w:val="00F133A4"/>
    <w:rsid w:val="00F13974"/>
    <w:rsid w:val="00F20079"/>
    <w:rsid w:val="00F24B37"/>
    <w:rsid w:val="00F25E5E"/>
    <w:rsid w:val="00F261F6"/>
    <w:rsid w:val="00F31F1F"/>
    <w:rsid w:val="00F3347C"/>
    <w:rsid w:val="00F3511D"/>
    <w:rsid w:val="00F37F77"/>
    <w:rsid w:val="00F45914"/>
    <w:rsid w:val="00F45EA2"/>
    <w:rsid w:val="00F46A24"/>
    <w:rsid w:val="00F51DD5"/>
    <w:rsid w:val="00F52117"/>
    <w:rsid w:val="00F56286"/>
    <w:rsid w:val="00F61BCA"/>
    <w:rsid w:val="00F638DE"/>
    <w:rsid w:val="00F6517A"/>
    <w:rsid w:val="00F73BE2"/>
    <w:rsid w:val="00F7411D"/>
    <w:rsid w:val="00F74786"/>
    <w:rsid w:val="00F751F9"/>
    <w:rsid w:val="00F75DC5"/>
    <w:rsid w:val="00F774CE"/>
    <w:rsid w:val="00F77C2E"/>
    <w:rsid w:val="00F815FC"/>
    <w:rsid w:val="00F817AF"/>
    <w:rsid w:val="00F82286"/>
    <w:rsid w:val="00F85410"/>
    <w:rsid w:val="00F86772"/>
    <w:rsid w:val="00F9018D"/>
    <w:rsid w:val="00F90F0D"/>
    <w:rsid w:val="00F91261"/>
    <w:rsid w:val="00F95046"/>
    <w:rsid w:val="00FA1066"/>
    <w:rsid w:val="00FA15A9"/>
    <w:rsid w:val="00FB1B24"/>
    <w:rsid w:val="00FB3D2E"/>
    <w:rsid w:val="00FB5861"/>
    <w:rsid w:val="00FB5FBF"/>
    <w:rsid w:val="00FC1CDD"/>
    <w:rsid w:val="00FC2251"/>
    <w:rsid w:val="00FC2FF9"/>
    <w:rsid w:val="00FC5537"/>
    <w:rsid w:val="00FD0030"/>
    <w:rsid w:val="00FD3F3F"/>
    <w:rsid w:val="00FD4FB2"/>
    <w:rsid w:val="00FE0060"/>
    <w:rsid w:val="00FE0993"/>
    <w:rsid w:val="00FE7467"/>
    <w:rsid w:val="00FE74D0"/>
    <w:rsid w:val="00FF0398"/>
    <w:rsid w:val="00FF232C"/>
    <w:rsid w:val="00FF2B3A"/>
    <w:rsid w:val="00FF3821"/>
    <w:rsid w:val="00FF7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E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46E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351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11F"/>
  </w:style>
  <w:style w:type="paragraph" w:styleId="Piedepgina">
    <w:name w:val="footer"/>
    <w:basedOn w:val="Normal"/>
    <w:link w:val="PiedepginaCar"/>
    <w:uiPriority w:val="99"/>
    <w:unhideWhenUsed/>
    <w:rsid w:val="00E351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11F"/>
  </w:style>
  <w:style w:type="paragraph" w:styleId="Textodeglobo">
    <w:name w:val="Balloon Text"/>
    <w:basedOn w:val="Normal"/>
    <w:link w:val="TextodegloboCar"/>
    <w:uiPriority w:val="99"/>
    <w:semiHidden/>
    <w:unhideWhenUsed/>
    <w:rsid w:val="00C8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1A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0F6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F3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4A7F3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A7F3D"/>
    <w:rPr>
      <w:rFonts w:ascii="Arial" w:eastAsia="Arial" w:hAnsi="Arial" w:cs="Arial"/>
      <w:sz w:val="16"/>
      <w:szCs w:val="16"/>
      <w:lang w:val="en-US" w:eastAsia="en-US"/>
    </w:rPr>
  </w:style>
  <w:style w:type="paragraph" w:customStyle="1" w:styleId="Ttulo11">
    <w:name w:val="Título 11"/>
    <w:basedOn w:val="Normal"/>
    <w:uiPriority w:val="1"/>
    <w:qFormat/>
    <w:rsid w:val="004A7F3D"/>
    <w:pPr>
      <w:widowControl w:val="0"/>
      <w:autoSpaceDE w:val="0"/>
      <w:autoSpaceDN w:val="0"/>
      <w:spacing w:before="223" w:after="0" w:line="240" w:lineRule="auto"/>
      <w:ind w:left="635" w:right="635"/>
      <w:jc w:val="center"/>
      <w:outlineLvl w:val="1"/>
    </w:pPr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styleId="Ttulo">
    <w:name w:val="Title"/>
    <w:basedOn w:val="Normal"/>
    <w:link w:val="TtuloCar"/>
    <w:uiPriority w:val="1"/>
    <w:qFormat/>
    <w:rsid w:val="004A7F3D"/>
    <w:pPr>
      <w:widowControl w:val="0"/>
      <w:autoSpaceDE w:val="0"/>
      <w:autoSpaceDN w:val="0"/>
      <w:spacing w:before="76" w:after="0" w:line="240" w:lineRule="auto"/>
      <w:ind w:left="102"/>
      <w:jc w:val="both"/>
    </w:pPr>
    <w:rPr>
      <w:rFonts w:ascii="Arial" w:eastAsia="Arial" w:hAnsi="Arial" w:cs="Arial"/>
      <w:b/>
      <w:bCs/>
      <w:sz w:val="24"/>
      <w:szCs w:val="24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"/>
    <w:rsid w:val="004A7F3D"/>
    <w:rPr>
      <w:rFonts w:ascii="Arial" w:eastAsia="Arial" w:hAnsi="Arial" w:cs="Arial"/>
      <w:b/>
      <w:bCs/>
      <w:sz w:val="24"/>
      <w:szCs w:val="24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46E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351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11F"/>
  </w:style>
  <w:style w:type="paragraph" w:styleId="Piedepgina">
    <w:name w:val="footer"/>
    <w:basedOn w:val="Normal"/>
    <w:link w:val="PiedepginaCar"/>
    <w:uiPriority w:val="99"/>
    <w:unhideWhenUsed/>
    <w:rsid w:val="00E351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11F"/>
  </w:style>
  <w:style w:type="paragraph" w:styleId="Textodeglobo">
    <w:name w:val="Balloon Text"/>
    <w:basedOn w:val="Normal"/>
    <w:link w:val="TextodegloboCar"/>
    <w:uiPriority w:val="99"/>
    <w:semiHidden/>
    <w:unhideWhenUsed/>
    <w:rsid w:val="00C8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1A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0F6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F3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4A7F3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A7F3D"/>
    <w:rPr>
      <w:rFonts w:ascii="Arial" w:eastAsia="Arial" w:hAnsi="Arial" w:cs="Arial"/>
      <w:sz w:val="16"/>
      <w:szCs w:val="16"/>
      <w:lang w:val="en-US" w:eastAsia="en-US"/>
    </w:rPr>
  </w:style>
  <w:style w:type="paragraph" w:customStyle="1" w:styleId="Ttulo11">
    <w:name w:val="Título 11"/>
    <w:basedOn w:val="Normal"/>
    <w:uiPriority w:val="1"/>
    <w:qFormat/>
    <w:rsid w:val="004A7F3D"/>
    <w:pPr>
      <w:widowControl w:val="0"/>
      <w:autoSpaceDE w:val="0"/>
      <w:autoSpaceDN w:val="0"/>
      <w:spacing w:before="223" w:after="0" w:line="240" w:lineRule="auto"/>
      <w:ind w:left="635" w:right="635"/>
      <w:jc w:val="center"/>
      <w:outlineLvl w:val="1"/>
    </w:pPr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styleId="Ttulo">
    <w:name w:val="Title"/>
    <w:basedOn w:val="Normal"/>
    <w:link w:val="TtuloCar"/>
    <w:uiPriority w:val="1"/>
    <w:qFormat/>
    <w:rsid w:val="004A7F3D"/>
    <w:pPr>
      <w:widowControl w:val="0"/>
      <w:autoSpaceDE w:val="0"/>
      <w:autoSpaceDN w:val="0"/>
      <w:spacing w:before="76" w:after="0" w:line="240" w:lineRule="auto"/>
      <w:ind w:left="102"/>
      <w:jc w:val="both"/>
    </w:pPr>
    <w:rPr>
      <w:rFonts w:ascii="Arial" w:eastAsia="Arial" w:hAnsi="Arial" w:cs="Arial"/>
      <w:b/>
      <w:bCs/>
      <w:sz w:val="24"/>
      <w:szCs w:val="24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"/>
    <w:rsid w:val="004A7F3D"/>
    <w:rPr>
      <w:rFonts w:ascii="Arial" w:eastAsia="Arial" w:hAnsi="Arial" w:cs="Arial"/>
      <w:b/>
      <w:bCs/>
      <w:sz w:val="24"/>
      <w:szCs w:val="24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0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0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4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6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7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2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6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8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Diapositiva_de_Microsoft_Office_PowerPoint2.sld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Diapositiva_de_Microsoft_Office_PowerPoint3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Diapositiva_de_Microsoft_Office_PowerPoint1.sld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7E3C8-F1E3-4E95-98A7-56F330C31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3378</Words>
  <Characters>18584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 Rendon Francisco</dc:creator>
  <cp:lastModifiedBy>fgonzalezr</cp:lastModifiedBy>
  <cp:revision>6</cp:revision>
  <cp:lastPrinted>2024-04-18T16:39:00Z</cp:lastPrinted>
  <dcterms:created xsi:type="dcterms:W3CDTF">2024-04-25T18:13:00Z</dcterms:created>
  <dcterms:modified xsi:type="dcterms:W3CDTF">2024-06-11T21:37:00Z</dcterms:modified>
</cp:coreProperties>
</file>