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gjdgxs" w:id="0"/>
      <w:bookmarkEnd w:id="0"/>
      <w:r w:rsidDel="00000000" w:rsidR="00000000" w:rsidRPr="00000000">
        <w:rPr>
          <w:rFonts w:ascii="Montserrat" w:cs="Montserrat" w:eastAsia="Montserrat" w:hAnsi="Montserrat"/>
          <w:rtl w:val="0"/>
        </w:rPr>
        <w:t xml:space="preserve">En Guadalajara, Jalisco, el día 07 (siete) del mes de febrero del año 2025 (dos mil veinticinco), reunidos en la sala de juntas de la Sindicatura Municipal, ubicada en Calle Hidalgo número 400 (cuatrocientos), en esta ciudad, a las 14:00 (catorce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Octava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OCTAVA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14:15 (catorce horas con quince minutos), del día 07 (siete) del mes de febrero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8">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A">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C">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Octava Sesión Ordinaria del Comité de Transparencia, para el desahogo del siguiente:</w:t>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8">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C">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Séptima Sesión Ordinaria del Comité de Transparencia;</w:t>
      </w:r>
    </w:p>
    <w:p w:rsidR="00000000" w:rsidDel="00000000" w:rsidP="00000000" w:rsidRDefault="00000000" w:rsidRPr="00000000" w14:paraId="0000001D">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ARCO-013/2025, DTB/447/2025.</w:t>
      </w:r>
    </w:p>
    <w:p w:rsidR="00000000" w:rsidDel="00000000" w:rsidP="00000000" w:rsidRDefault="00000000" w:rsidRPr="00000000" w14:paraId="0000001E">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ARCO-014/2025, DTB/525/2025.</w:t>
      </w:r>
    </w:p>
    <w:p w:rsidR="00000000" w:rsidDel="00000000" w:rsidP="00000000" w:rsidRDefault="00000000" w:rsidRPr="00000000" w14:paraId="0000001F">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ARCO-017/2025, DTB/528/2025.</w:t>
      </w:r>
    </w:p>
    <w:p w:rsidR="00000000" w:rsidDel="00000000" w:rsidP="00000000" w:rsidRDefault="00000000" w:rsidRPr="00000000" w14:paraId="00000020">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ARCO-023/2025, DTB/878/2025. </w:t>
      </w:r>
    </w:p>
    <w:p w:rsidR="00000000" w:rsidDel="00000000" w:rsidP="00000000" w:rsidRDefault="00000000" w:rsidRPr="00000000" w14:paraId="00000021">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ARCO-024/2025, DTB/1100/2025. </w:t>
      </w:r>
    </w:p>
    <w:p w:rsidR="00000000" w:rsidDel="00000000" w:rsidP="00000000" w:rsidRDefault="00000000" w:rsidRPr="00000000" w14:paraId="00000022">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ARCO-025/2025, DTB/1172/2025. </w:t>
      </w:r>
    </w:p>
    <w:p w:rsidR="00000000" w:rsidDel="00000000" w:rsidP="00000000" w:rsidRDefault="00000000" w:rsidRPr="00000000" w14:paraId="00000023">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ARCO-029/2025, DTB/1253/2025. </w:t>
      </w:r>
    </w:p>
    <w:p w:rsidR="00000000" w:rsidDel="00000000" w:rsidP="00000000" w:rsidRDefault="00000000" w:rsidRPr="00000000" w14:paraId="00000024">
      <w:pPr>
        <w:widowControl w:val="0"/>
        <w:numPr>
          <w:ilvl w:val="0"/>
          <w:numId w:val="2"/>
        </w:numPr>
        <w:spacing w:after="0" w:line="276" w:lineRule="auto"/>
        <w:ind w:left="720" w:hanging="436.5354330708662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ARCO-030/2025, DTB/1192/2025. </w:t>
      </w:r>
    </w:p>
    <w:p w:rsidR="00000000" w:rsidDel="00000000" w:rsidP="00000000" w:rsidRDefault="00000000" w:rsidRPr="00000000" w14:paraId="00000025">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6">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Séptima Sesión Ordinaria del Comité de Transparencia del día 30 treinta de enero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Séptima Sesión Ordinaria del pasado 30 treinta de enero de 2025 fue distribuida previamente con base en lo establecido.</w:t>
      </w:r>
    </w:p>
    <w:p w:rsidR="00000000" w:rsidDel="00000000" w:rsidP="00000000" w:rsidRDefault="00000000" w:rsidRPr="00000000" w14:paraId="0000002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30 treinta de enero del 2025.</w:t>
      </w:r>
    </w:p>
    <w:p w:rsidR="00000000" w:rsidDel="00000000" w:rsidP="00000000" w:rsidRDefault="00000000" w:rsidRPr="00000000" w14:paraId="0000002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consistente en el análisis, estudio, revisión y resolución de la solicitud de ejercicio de los derechos de acceso, rectificación, cancelación y oposición con número de expediente ARCO-013/2025, DTB/447/2025.</w:t>
      </w:r>
      <w:r w:rsidDel="00000000" w:rsidR="00000000" w:rsidRPr="00000000">
        <w:rPr>
          <w:rtl w:val="0"/>
        </w:rPr>
      </w:r>
    </w:p>
    <w:p w:rsidR="00000000" w:rsidDel="00000000" w:rsidP="00000000" w:rsidRDefault="00000000" w:rsidRPr="00000000" w14:paraId="0000002F">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(ARCO-013/2025, DTB/447/2025) presentado ante la oficialía de partes de la Dirección de Transparencia y Buenas Prácticas el día 13 de enero del presente año, mediante el cual solicita lo siguiente:</w:t>
      </w:r>
    </w:p>
    <w:p w:rsidR="00000000" w:rsidDel="00000000" w:rsidP="00000000" w:rsidRDefault="00000000" w:rsidRPr="00000000" w14:paraId="0000003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2">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“copias certificadas correspondientes al resolutivo de la subdivisión realizada el 2 de julio de 2006, del lote 18, manzana 3, zona 5, con números oficiales 1493 y 1485 de la calle Joaquín Martínez Chavarría, colonia Echeverría, con número de expediente 34920/2006 información solicitada para presentar ante la oficina del registro público de la propiedad, oficina de catastro y siapa .” (sic)</w:t>
      </w:r>
    </w:p>
    <w:p w:rsidR="00000000" w:rsidDel="00000000" w:rsidP="00000000" w:rsidRDefault="00000000" w:rsidRPr="00000000" w14:paraId="00000033">
      <w:pPr>
        <w:widowControl w:val="0"/>
        <w:spacing w:after="0" w:line="276" w:lineRule="auto"/>
        <w:ind w:left="567" w:firstLine="0"/>
        <w:jc w:val="both"/>
        <w:rPr>
          <w:rFonts w:ascii="Montserrat" w:cs="Montserrat" w:eastAsia="Montserrat" w:hAnsi="Montserrat"/>
          <w:b w:val="1"/>
          <w:i w:val="1"/>
        </w:rPr>
      </w:pPr>
      <w:r w:rsidDel="00000000" w:rsidR="00000000" w:rsidRPr="00000000">
        <w:rPr>
          <w:rtl w:val="0"/>
        </w:rPr>
      </w:r>
    </w:p>
    <w:p w:rsidR="00000000" w:rsidDel="00000000" w:rsidP="00000000" w:rsidRDefault="00000000" w:rsidRPr="00000000" w14:paraId="0000003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17 de enero del 2025 se notificó al solicitante la admisión de la solicitud para su trámite, de conformidad al artículo 53 punto 1 de la Ley multicitada.</w:t>
      </w:r>
    </w:p>
    <w:p w:rsidR="00000000" w:rsidDel="00000000" w:rsidP="00000000" w:rsidRDefault="00000000" w:rsidRPr="00000000" w14:paraId="0000003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3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28 de enero del 2025, se recibió correo electrónico de la Enlace de Transparencia, José Omar Muñoz Calamateo, de la Dirección de Licencias de Construcción, mediante el cual se informó lo siguiente:</w:t>
      </w:r>
    </w:p>
    <w:p w:rsidR="00000000" w:rsidDel="00000000" w:rsidP="00000000" w:rsidRDefault="00000000" w:rsidRPr="00000000" w14:paraId="0000003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fundamento en el artículo 264 del Código de Gobierno del Municipio de Guadalajara, esta Dirección de Licencias de Construcción es la dependencia municipal competente para la generación, posesión, administración, control y resguardo documental de las subdivisiones autorizadas. Sin embargo, tras llevar a cabo una revisión exhaustiva de los registros, se verificó que el trámite correspondiente al expediente mencionado no se encuentra concluido, por lo que no ha nacido a la vida jurídica ni cuenta con los elementos de existencia y validez necesarios para generar efectos legales.</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se sustenta en los artículos 3 y 6 del Código de Procedimientos y Justicia</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Administrativa para el Estado de Jalisco y sus Municipios, que establecen que un acto administrativo requiere la formal conclusión de su procedimiento para adquirir plena validez jurídica.</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se identificó un dictamen técnico de subdivisión emitido por la Dirección de Obras Públicas. No obstante, no se localizó resolución jurídica ni expediente administrativo completo que acredite la conclusión del trámite de subdivisión respecto al inmueble ubicado en Calle Joaquín Martínez Chavarría números 1485 y 1493, motivo por el cual el procedimiento se considera inconcluso y carente de efectos legales.</w:t>
      </w:r>
    </w:p>
    <w:p w:rsidR="00000000" w:rsidDel="00000000" w:rsidP="00000000" w:rsidRDefault="00000000" w:rsidRPr="00000000" w14:paraId="0000003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lo expuesto, y en cumplimiento de la normativa aplicable, se concluye que la información solicitada es INEXISTENTE, con fundamento en el artículo 86, fracción III de la Ley de Transparencia y Acceso a la Información Pública del Estado de Jalisco y sus Municipios, que dispone lo siguiente:</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Artículo 86. Respuesta de Acceso a la Información - Sentido</w:t>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III. Negativo, cuando la información solicitada no pueda otorgarse por ser reservada, confidencial o inexistente.</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highlight w:val="yellow"/>
        </w:rPr>
      </w:pPr>
      <w:r w:rsidDel="00000000" w:rsidR="00000000" w:rsidRPr="00000000">
        <w:rPr>
          <w:rFonts w:ascii="Montserrat" w:cs="Montserrat" w:eastAsia="Montserrat" w:hAnsi="Montserrat"/>
          <w:i w:val="1"/>
          <w:rtl w:val="0"/>
        </w:rPr>
        <w:t xml:space="preserve">Sin otro particular, quedamos de usted para cualquier duda o aclaración que genere el presente.” (sic)</w:t>
      </w:r>
      <w:r w:rsidDel="00000000" w:rsidR="00000000" w:rsidRPr="00000000">
        <w:rPr>
          <w:rtl w:val="0"/>
        </w:rPr>
      </w:r>
    </w:p>
    <w:p w:rsidR="00000000" w:rsidDel="00000000" w:rsidP="00000000" w:rsidRDefault="00000000" w:rsidRPr="00000000" w14:paraId="00000040">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que </w:t>
      </w:r>
      <w:r w:rsidDel="00000000" w:rsidR="00000000" w:rsidRPr="00000000">
        <w:rPr>
          <w:rFonts w:ascii="Montserrat" w:cs="Montserrat" w:eastAsia="Montserrat" w:hAnsi="Montserrat"/>
          <w:b w:val="1"/>
          <w:rtl w:val="0"/>
        </w:rPr>
        <w:t xml:space="preserve">dicho documento es inexistente por que se requiere la formal conclusión de su procedimiento, se informe de esa manera la respuesta  al titular de la información personal para que ejerza su derecho de acceso a datos personales.</w:t>
      </w:r>
    </w:p>
    <w:p w:rsidR="00000000" w:rsidDel="00000000" w:rsidP="00000000" w:rsidRDefault="00000000" w:rsidRPr="00000000" w14:paraId="0000004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2">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3">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ARCO-014/2025, DTB/525/2025.</w:t>
      </w:r>
      <w:r w:rsidDel="00000000" w:rsidR="00000000" w:rsidRPr="00000000">
        <w:rPr>
          <w:rtl w:val="0"/>
        </w:rPr>
      </w:r>
    </w:p>
    <w:p w:rsidR="00000000" w:rsidDel="00000000" w:rsidP="00000000" w:rsidRDefault="00000000" w:rsidRPr="00000000" w14:paraId="0000004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(ARCO-014/2025, DTB/525/2025) presentado ante la oficialía de partes de la Dirección de Transparencia y Buenas Prácticas el día 13 de enero del presente año, mediante el cual solicita lo siguiente:</w:t>
      </w:r>
    </w:p>
    <w:p w:rsidR="00000000" w:rsidDel="00000000" w:rsidP="00000000" w:rsidRDefault="00000000" w:rsidRPr="00000000" w14:paraId="00000045">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6">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SE ME EXPIDA UN LEGAJO DE COPIAS CERTIFICADAS DE LOS REGISTROS, DOCUMENTOS Y CROQUIS QUE OBREN DENTRO DEL EXPEDIENTE UNICO 22890/2004 DE LA DIRECCION DE OBRAS PUBLICAS DE GUADALAJARA DENTRO DEL CUAL CONSTA EL DICTAMEN FAVORABLE DE SUBDIVISION LO ANTERIOR EN VIRTUDE QUE EL SUSCRITO SOY PROPIETARIO DE DOS FRAC- CIONES RESULTANTES ACTUALMENTE CON LA NOMENCLATURA 475 Y 469 EXISTIENDO CONTROVERSIA RESPECTO A SU UBICACION Y ORIENTACION POR LO QUE ME RESULTA NECESARIO INTERPONER JUICIO ADMINISTRATIVO</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4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enero, la persona solicitante se presentó a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Licencias de Construcción</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4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Con fecha 24 de enero del 2025, se recibió correo electrónico de la Enlace de Transparencia, José Omar Muñoz Calamateo, de la Dirección de Licencias de Construcción, mediante el cual se informó lo siguiente:</w:t>
      </w:r>
      <w:r w:rsidDel="00000000" w:rsidR="00000000" w:rsidRPr="00000000">
        <w:rPr>
          <w:rtl w:val="0"/>
        </w:rPr>
      </w:r>
    </w:p>
    <w:p w:rsidR="00000000" w:rsidDel="00000000" w:rsidP="00000000" w:rsidRDefault="00000000" w:rsidRPr="00000000" w14:paraId="0000004B">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014/2025, presentada ante la Dirección de transparencia y Buenas Prácticas, y vinculada con el expediente DTB/525/2025. me permito emitir la presente respuesta con fundamento en las disposiciones normativas aplicables.</w:t>
      </w:r>
    </w:p>
    <w:p w:rsidR="00000000" w:rsidDel="00000000" w:rsidP="00000000" w:rsidRDefault="00000000" w:rsidRPr="00000000" w14:paraId="0000004D">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25, 26 y 29 de la Ley de Protección de Datos Personales en Posesión de Sujetos Obligados del Estado de Jalisco, así como en el artículo 97 de la Ley del Procedimiento Administrativo del Estado de Jalisco, que regula el acceso a los expedientes administrativos únicamente a personas legitimadas y con interés justificado, y en cumplimiento del artículo 27. fracción til, del Reglamento de Transparencia y Acceso a la Información Pública del Municipio de Guadalajara, se informa lo siguiente</w:t>
      </w:r>
    </w:p>
    <w:p w:rsidR="00000000" w:rsidDel="00000000" w:rsidP="00000000" w:rsidRDefault="00000000" w:rsidRPr="00000000" w14:paraId="0000004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que la solicitud ARCO tiene como finalidad garantizar los derechos fundamentales de acceso, rectificación, cancelación y oposición de datos personales, se ha determinado procedente la entrega de la información solicitada en su totalidad y exclusivamente al titular de los datos personales, en los términos que a continuación se describen:</w:t>
      </w:r>
    </w:p>
    <w:p w:rsidR="00000000" w:rsidDel="00000000" w:rsidP="00000000" w:rsidRDefault="00000000" w:rsidRPr="00000000" w14:paraId="0000004F">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Resolutivo de Subdivisión con número único de expediente 22890-2004, correspondiente al predio ubicado en la Calle Volcán Pochutlá número 475. El expediente administrativo consta de un total de 33 (treinta y tres) fojas útiles.</w:t>
      </w:r>
    </w:p>
    <w:p w:rsidR="00000000" w:rsidDel="00000000" w:rsidP="00000000" w:rsidRDefault="00000000" w:rsidRPr="00000000" w14:paraId="0000005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esta información se realiza en cumplimiento de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enfatiza que cualquier uso indebido, divulgación o tratamiento no autorizado de los datos personales proporcionados será responsabilidad exclusiva del titular o terceros involucrados, conforme al artículo 29 de la ley antes citada.</w:t>
      </w:r>
    </w:p>
    <w:p w:rsidR="00000000" w:rsidDel="00000000" w:rsidP="00000000" w:rsidRDefault="00000000" w:rsidRPr="00000000" w14:paraId="0000005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entregada garantiza al titular su derecho a conocer los datos personales que obran en posesión de esta Dirección, así como el tratamiento que se les ha dado, atendiendo los principios rectores de máxima publicidad y protección de datos personales, en armonía con la normativa local y federal en la materia.</w:t>
      </w:r>
    </w:p>
    <w:p w:rsidR="00000000" w:rsidDel="00000000" w:rsidP="00000000" w:rsidRDefault="00000000" w:rsidRPr="00000000" w14:paraId="0000005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información deberá ser utilizada únicamente para los fines específicos que motivaron la solicitud, con apego a la normatividad aplicable.</w:t>
      </w:r>
    </w:p>
    <w:p w:rsidR="00000000" w:rsidDel="00000000" w:rsidP="00000000" w:rsidRDefault="00000000" w:rsidRPr="00000000" w14:paraId="0000005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respuesta, emitida bajo el número de oficio DLC/0588/2025, cumple con los requisitos legales y administrativos establecidos en las disposiciones aplicables. Asimismo, se reitera que el contenido de la misma será integrado al acta correspondiente del Comité de Transparencia, conforme a los lineamientos establecidos en el artículo 27, fracción III, del Reglamento de Transparencia y Acceso a la Información Pública del Municipio de Guadalajara.</w:t>
      </w:r>
    </w:p>
    <w:p w:rsidR="00000000" w:rsidDel="00000000" w:rsidP="00000000" w:rsidRDefault="00000000" w:rsidRPr="00000000" w14:paraId="00000055">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Sin otro particular, quedamos de usted para cualquier duda o aclaración que genere el presente." (sic).</w:t>
      </w:r>
      <w:r w:rsidDel="00000000" w:rsidR="00000000" w:rsidRPr="00000000">
        <w:rPr>
          <w:rtl w:val="0"/>
        </w:rPr>
      </w:r>
    </w:p>
    <w:p w:rsidR="00000000" w:rsidDel="00000000" w:rsidP="00000000" w:rsidRDefault="00000000" w:rsidRPr="00000000" w14:paraId="00000056">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7">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certificación previo pago de derechos y exhibición del recibo siendo un total de 33 (treinta y tres) fojas,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 el recibo de pago en la Dirección de Transparencia y Buenas Prácticas por 13 (trece) fojas certificadas.</w:t>
      </w:r>
      <w:r w:rsidDel="00000000" w:rsidR="00000000" w:rsidRPr="00000000">
        <w:rPr>
          <w:rtl w:val="0"/>
        </w:rPr>
      </w:r>
    </w:p>
    <w:p w:rsidR="00000000" w:rsidDel="00000000" w:rsidP="00000000" w:rsidRDefault="00000000" w:rsidRPr="00000000" w14:paraId="0000005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9">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este Comité.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A">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ARCO-017/2025, DTB/528/2025.</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(ARCO-017/2025, DTB/528/2025) presentado ante la oficialía de partes de la Dirección de Transparencia y Buenas Prácticas el día 13 de enero del presente año, mediante el cual solicita lo siguiente:</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w:t>
      </w:r>
      <w:r w:rsidDel="00000000" w:rsidR="00000000" w:rsidRPr="00000000">
        <w:rPr>
          <w:rFonts w:ascii="Montserrat" w:cs="Montserrat" w:eastAsia="Montserrat" w:hAnsi="Montserrat"/>
          <w:b w:val="1"/>
          <w:i w:val="1"/>
          <w:rtl w:val="0"/>
        </w:rPr>
        <w:t xml:space="preserve">SE ME EXPIDA UN LEGAJO DE COPIAS CERTIFICADAS DE LOS REGISTROS, DOCU-MENTOS Y CROQUIS QUE OBREN DENTRO DEL EXPEDIENTE UNICO 34001/2006 DE LA DIRECCION DE OBRAS PUBLICAS DE GUADALAJARA DENTRO DEL CUAL CONSTA EL DICTAMEN FAVORABLE DE SUBDIVISION DE LA FRACCION 1 CON NUMERO OFICIAL 475 DE LA CALLE VOLCAN POCHUTLA EN HUENTITAN EL BAJO, LO ANTERIOR EN VIRTUDE QUE EL SUSCRITO SOY PROPIETARIO DE DOS FRAC-CIONES RESULTANTES ACTUALMENTE CON LA NOMENCLATURA 475 Y 469 EXISTIENDO CONTROVERSIA RESPECTO A SU UBICACION Y ORIENTACION POR LO QUE ME RESULTA NECESARIO INTERPONER JUICIO ADMINISTRATIVO</w:t>
      </w:r>
      <w:r w:rsidDel="00000000" w:rsidR="00000000" w:rsidRPr="00000000">
        <w:rPr>
          <w:rFonts w:ascii="Montserrat" w:cs="Montserrat" w:eastAsia="Montserrat" w:hAnsi="Montserrat"/>
          <w:b w:val="1"/>
          <w:i w:val="1"/>
          <w:rtl w:val="0"/>
        </w:rPr>
        <w:t xml:space="preserve">.” (sic)</w:t>
      </w:r>
      <w:r w:rsidDel="00000000" w:rsidR="00000000" w:rsidRPr="00000000">
        <w:rPr>
          <w:rtl w:val="0"/>
        </w:rPr>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17 de enero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5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23 de enero, la persona solicitante se presentó a la Dirección, a efecto de dar cumplimiento a la prevención, dejando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23 de enero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6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Licencias de Construcción</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6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24 de enero del 2025, se recibió correo electrónico de la Enlace de Transparencia, Jose Omar Muñoz Calamateo, de la Dirección de Licencias de Construcción, mediante el cual se informó lo siguiente:</w:t>
      </w:r>
    </w:p>
    <w:p w:rsidR="00000000" w:rsidDel="00000000" w:rsidP="00000000" w:rsidRDefault="00000000" w:rsidRPr="00000000" w14:paraId="0000006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017/2025, presentada ante la Dirección de Transparencia y Buenas Prácticas, y vinculada con el expediente DTB/528/2025, me permito emitir la presente respuesta con fundamento en las disposiciones normativas aplicables.</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base en los artículos 25, 26 y 29 de la Ley de Protección de Datos Personales en Posesión de Sujetos Obligados del Estado de Jalisco, así como en el artículo 97 de la Ley del Procedimiento Administrativo del Estado de Jalisco, que regula el acceso a los expedientes administrativos únicamente a personas legitimadas y con interés justificado, y en cumplimiento del artículo 27, fracción III, del Reglamento de Transparencia y Acceso a la Información Pública del Municipio de Guadalajara, se informa lo siguiente:</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virtud de que la solicitud ARCO tiene como finalidad garantizar los derechos fundamentales de acceso, rectificación, cancelación y oposición de datos personales, se ha determinado procedente la entrega de la información solicitada en su totalidad y exclusivamente al titular de los datos personales, en los términos que a continuación se describen:</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Resolutivo de Subdivisión con número único de expediente 34001-2006, correspondiente al predio ubicado en la Calle Volcán Pochutla número 475. El expediente administrativo consta de un total de 41 (cuarenta y un) fojas útiles.</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esta información se realiza en cumplimiento de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enfatiza que cualquier uso indebido, divulgación o tratamiento no autorizado de los datos personales proporcionados será responsabilidad exclusiva del titular o terceros involucrados, conforme al artículo 29 de la ley antes citada.</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información entregada garantiza al titular su derecho a conocer los datos personales que obran en posesión de esta Dirección, así como el tratamiento que se les ha dado, atendiendo los principios rectores de máxima publicidad y protección de datos personales, en armonía con la normativa local y federal en la materia.</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presente información deberá ser utilizada únicamente para los fines específicos que motivaron la solicitud, con apego a la normatividad aplicable.</w:t>
      </w:r>
    </w:p>
    <w:p w:rsidR="00000000" w:rsidDel="00000000" w:rsidP="00000000" w:rsidRDefault="00000000" w:rsidRPr="00000000" w14:paraId="0000006B">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Esta respuesta, emitida bajo el número de oficio DLC/0592/2025, cumple con los requisitos legales y administrativos establecidos en las disposiciones aplicables. Asimismo, se reitera que el contenido de la misma será integrado al acta correspondiente del Comité de Transparencia, conforme a los lineamientos establecidos en el artículo 27, fracción III, del Reglamento de Transparencia y Acceso a la Información Pública del Municipio de Guadalajara.</w:t>
      </w:r>
    </w:p>
    <w:p w:rsidR="00000000" w:rsidDel="00000000" w:rsidP="00000000" w:rsidRDefault="00000000" w:rsidRPr="00000000" w14:paraId="0000006C">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quedamos de usted para cualquier duda o aclaración que genere el presente.." (sic).</w:t>
      </w:r>
    </w:p>
    <w:p w:rsidR="00000000" w:rsidDel="00000000" w:rsidP="00000000" w:rsidRDefault="00000000" w:rsidRPr="00000000" w14:paraId="0000006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 </w:t>
      </w:r>
      <w:r w:rsidDel="00000000" w:rsidR="00000000" w:rsidRPr="00000000">
        <w:rPr>
          <w:rFonts w:ascii="Montserrat" w:cs="Montserrat" w:eastAsia="Montserrat" w:hAnsi="Montserrat"/>
          <w:i w:val="1"/>
          <w:rtl w:val="0"/>
        </w:rPr>
        <w:t xml:space="preserve">dígasele a la persona peticionaria de la información, que el documento se encuentra listo para su certificación previo pago de derechos y exhibición del recibo siendo un total de 41 (cuarenta y un) fojas, de las cuales las primeras 20 (veinte) son gratuitas conforme al criterio de interpretación para sujetos obligados reiterado vigente, emitido por el pleno del INAI en el año 2018, correspondiente a la segunda época, de número SO/002/2018, mismo que a la letra dice “Gratuidad de las primeras veinte hojas simples o certificadas. Cuando la entrega de los datos personales sea a través de copias simples o certificadas, las primeras veinte hojas serán sin costo” por tal motivo, se entregará el recibo de pago en la Dirección de Transparencia y Buenas Prácticas por 21 (veintiún) fojas certificadas.</w:t>
      </w:r>
      <w:r w:rsidDel="00000000" w:rsidR="00000000" w:rsidRPr="00000000">
        <w:rPr>
          <w:rtl w:val="0"/>
        </w:rPr>
      </w:r>
    </w:p>
    <w:p w:rsidR="00000000" w:rsidDel="00000000" w:rsidP="00000000" w:rsidRDefault="00000000" w:rsidRPr="00000000" w14:paraId="0000006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F">
      <w:pPr>
        <w:widowControl w:val="0"/>
        <w:spacing w:after="0" w:line="276" w:lineRule="auto"/>
        <w:jc w:val="both"/>
        <w:rPr>
          <w:rFonts w:ascii="Montserrat" w:cs="Montserrat" w:eastAsia="Montserrat" w:hAnsi="Montserrat"/>
          <w:b w:val="1"/>
          <w:highlight w:val="yellow"/>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r w:rsidDel="00000000" w:rsidR="00000000" w:rsidRPr="00000000">
        <w:rPr>
          <w:rtl w:val="0"/>
        </w:rPr>
      </w:r>
    </w:p>
    <w:p w:rsidR="00000000" w:rsidDel="00000000" w:rsidP="00000000" w:rsidRDefault="00000000" w:rsidRPr="00000000" w14:paraId="0000007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ARCO-023/2025, DTB/878/2025. </w:t>
      </w:r>
    </w:p>
    <w:p w:rsidR="00000000" w:rsidDel="00000000" w:rsidP="00000000" w:rsidRDefault="00000000" w:rsidRPr="00000000" w14:paraId="0000007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(ARCO-023/2025, DTB/878/2025) presentado ante la oficialía de partes de la Dirección de Transparencia y Buenas Prácticas el día 20 de enero del presente año, mediante el cual solicita lo siguiente:</w:t>
      </w:r>
    </w:p>
    <w:p w:rsidR="00000000" w:rsidDel="00000000" w:rsidP="00000000" w:rsidRDefault="00000000" w:rsidRPr="00000000" w14:paraId="0000007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3">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mi nombramiento el mismo que anexo en copia simple. Certificado.” (sic)</w:t>
      </w:r>
    </w:p>
    <w:p w:rsidR="00000000" w:rsidDel="00000000" w:rsidP="00000000" w:rsidRDefault="00000000" w:rsidRPr="00000000" w14:paraId="00000074">
      <w:pPr>
        <w:widowControl w:val="0"/>
        <w:spacing w:after="0" w:line="276" w:lineRule="auto"/>
        <w:jc w:val="both"/>
        <w:rPr>
          <w:rFonts w:ascii="Montserrat" w:cs="Montserrat" w:eastAsia="Montserrat" w:hAnsi="Montserrat"/>
          <w:b w:val="1"/>
          <w:i w:val="1"/>
          <w:highlight w:val="yellow"/>
        </w:rPr>
      </w:pPr>
      <w:r w:rsidDel="00000000" w:rsidR="00000000" w:rsidRPr="00000000">
        <w:rPr>
          <w:rtl w:val="0"/>
        </w:rPr>
      </w:r>
    </w:p>
    <w:p w:rsidR="00000000" w:rsidDel="00000000" w:rsidP="00000000" w:rsidRDefault="00000000" w:rsidRPr="00000000" w14:paraId="0000007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23 de enero del 2025 se notificó al solicitante la admisión de la solicitud para su trámite, de conformidad al artículo 53 punto 1 de la Ley multicitada.</w:t>
      </w:r>
    </w:p>
    <w:p w:rsidR="00000000" w:rsidDel="00000000" w:rsidP="00000000" w:rsidRDefault="00000000" w:rsidRPr="00000000" w14:paraId="0000007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7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23 de enero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78">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9">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Por instrucciones de la Maestra Karina Mata Fernández, Directora de Recursos Humanos del Gobierno Municipal de Guadalajara, procedo a emitir contestación a la petición de transparencia que se contesta por el mismo medio que se recepcionó; mediante el cual solicita lo siguiente:</w:t>
      </w:r>
    </w:p>
    <w:p w:rsidR="00000000" w:rsidDel="00000000" w:rsidP="00000000" w:rsidRDefault="00000000" w:rsidRPr="00000000" w14:paraId="0000007A">
      <w:pPr>
        <w:widowControl w:val="0"/>
        <w:shd w:fill="ffffff" w:val="clear"/>
        <w:spacing w:after="200" w:line="276.0005454545455" w:lineRule="auto"/>
        <w:ind w:left="42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mi nombramiento el mismo que anexo en copia simple, certificado.”</w:t>
      </w:r>
    </w:p>
    <w:p w:rsidR="00000000" w:rsidDel="00000000" w:rsidP="00000000" w:rsidRDefault="00000000" w:rsidRPr="00000000" w14:paraId="0000007B">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el documento se encuentra listo para su certificación previo pago de derechos y exhibición del recibo siendo este un total de 01 (una) foja. Lo anterior de conformidad con el numeral 89 punto 1 fracción III de la Ley de Transparencia y Acceso a la Información del Estado de Jalisco y sus municipios. Sin más que agregar a la presente, quedo a sus órdenes para cualquier aclaración o comentario al respecto. Saludos cordiales</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7C">
      <w:pPr>
        <w:widowControl w:val="0"/>
        <w:shd w:fill="ffffff" w:val="clear"/>
        <w:spacing w:after="0" w:line="276" w:lineRule="auto"/>
        <w:ind w:left="566.9291338582675"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7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7E">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F">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0">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ARCO-024/2025, DTB/1100/2025. </w:t>
      </w:r>
    </w:p>
    <w:p w:rsidR="00000000" w:rsidDel="00000000" w:rsidP="00000000" w:rsidRDefault="00000000" w:rsidRPr="00000000" w14:paraId="00000081">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(ARCO-024/2025, DTB/1100/2025) presentado ante la oficialía de partes de la Dirección de Transparencia y Buenas Prácticas el día 23 de enero del presente año, mediante el cual solicita lo siguiente:</w:t>
      </w:r>
    </w:p>
    <w:p w:rsidR="00000000" w:rsidDel="00000000" w:rsidP="00000000" w:rsidRDefault="00000000" w:rsidRPr="00000000" w14:paraId="0000008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3">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4">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copia de la hoja por jubilación al nombramiento de soporte técnico adscrito a justicia municipal con fecha 31 de julio 2020 (solicito copia certificada).” (sic)</w:t>
      </w:r>
      <w:r w:rsidDel="00000000" w:rsidR="00000000" w:rsidRPr="00000000">
        <w:rPr>
          <w:rtl w:val="0"/>
        </w:rPr>
      </w:r>
    </w:p>
    <w:p w:rsidR="00000000" w:rsidDel="00000000" w:rsidP="00000000" w:rsidRDefault="00000000" w:rsidRPr="00000000" w14:paraId="0000008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28 de enero del 2025 se notificó al solicitante la admisión de la solicitud para su trámite, de conformidad al artículo 53 punto 1 de la Ley multicitada.</w:t>
      </w:r>
    </w:p>
    <w:p w:rsidR="00000000" w:rsidDel="00000000" w:rsidP="00000000" w:rsidRDefault="00000000" w:rsidRPr="00000000" w14:paraId="0000008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8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29 de enero del 2025, se recibió correo electrónico de la Enlace de Transparencia, Ileana Carolina Magdaleno Gonzaga, de la Dirección de Recursos Humanos, mediante el cual se informó lo siguiente:</w:t>
        <w:br w:type="textWrapping"/>
      </w:r>
    </w:p>
    <w:p w:rsidR="00000000" w:rsidDel="00000000" w:rsidP="00000000" w:rsidRDefault="00000000" w:rsidRPr="00000000" w14:paraId="00000088">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Por instrucciones de la Maestra Karina Mata Fernández, Directora de Recursos Humanos del Gobierno Municipal de Guadalajara, procedo a emitir contestación a la petición de transparencia que se contesta por el mismo medio que se recepcionó; mediante el cual solicita lo siguiente:</w:t>
      </w:r>
    </w:p>
    <w:p w:rsidR="00000000" w:rsidDel="00000000" w:rsidP="00000000" w:rsidRDefault="00000000" w:rsidRPr="00000000" w14:paraId="00000089">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copia de la baja por jubilación al nombramiento de soporte técnico adscrito a Justicia Municipal con fecha 31 de Julio 2020 (solicito copia certificada).”</w:t>
      </w:r>
    </w:p>
    <w:p w:rsidR="00000000" w:rsidDel="00000000" w:rsidP="00000000" w:rsidRDefault="00000000" w:rsidRPr="00000000" w14:paraId="0000008A">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el documento se encuentra listo para su certificación previo pago de derechos y exhibición del recibo siendo este un total de 01 (una) foja. Lo anterior de conformidad con el numeral 89 punto 1 fracción III de la Ley de Transparencia y Acceso a la Información del Estado de Jalisco y sus municipios. Sin más que agregar a la presente, quedo a sus órdenes para cualquier aclaración o comentario al respecto. Saludos cordiales</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8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Décimo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ARCO-025/2025, DTB/1172/2025. </w:t>
      </w:r>
    </w:p>
    <w:p w:rsidR="00000000" w:rsidDel="00000000" w:rsidP="00000000" w:rsidRDefault="00000000" w:rsidRPr="00000000" w14:paraId="0000009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(ARCO-025/2025, DTB/1172/2025) presentado ante la oficialía de partes de la Dirección de Transparencia y Buenas Prácticas el día 24 de enero del presente año, mediante el cual solicita lo siguiente:</w:t>
      </w:r>
    </w:p>
    <w:p w:rsidR="00000000" w:rsidDel="00000000" w:rsidP="00000000" w:rsidRDefault="00000000" w:rsidRPr="00000000" w14:paraId="0000009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2">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3">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copias certificadas de los permisos a mi nombre de 1991 al 2024 número de permiso 71294.” (sic)</w:t>
      </w:r>
      <w:r w:rsidDel="00000000" w:rsidR="00000000" w:rsidRPr="00000000">
        <w:rPr>
          <w:rtl w:val="0"/>
        </w:rPr>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28 de enero del 2025 se notificó al solicitante la admisión de la solicitud para su trámite, de conformidad al artículo 53 punto 1 de la Ley multicitada.</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Tianguis y Comercio en Espacios Abiertos, Unidad Administrativa de este Gobierno Municipal que pudiera generar y/o resguardar la información que requiere la persona solicitante, de acuerdo a las atribuciones consignadas en el artículo 249, del Código de Gobierno del Municipio de Guadalajara.</w:t>
      </w:r>
    </w:p>
    <w:p w:rsidR="00000000" w:rsidDel="00000000" w:rsidP="00000000" w:rsidRDefault="00000000" w:rsidRPr="00000000" w14:paraId="0000009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febrero del 2025, se recibió correo electrónico de la Enlace de Transparencia, </w:t>
      </w:r>
      <w:r w:rsidDel="00000000" w:rsidR="00000000" w:rsidRPr="00000000">
        <w:rPr>
          <w:rFonts w:ascii="Montserrat" w:cs="Montserrat" w:eastAsia="Montserrat" w:hAnsi="Montserrat"/>
          <w:color w:val="1f1f1f"/>
          <w:rtl w:val="0"/>
        </w:rPr>
        <w:t xml:space="preserve">Claudia Ivette Reynoso Gómez</w:t>
      </w:r>
      <w:r w:rsidDel="00000000" w:rsidR="00000000" w:rsidRPr="00000000">
        <w:rPr>
          <w:rFonts w:ascii="Montserrat" w:cs="Montserrat" w:eastAsia="Montserrat" w:hAnsi="Montserrat"/>
          <w:rtl w:val="0"/>
        </w:rPr>
        <w:t xml:space="preserve">, de la Dirección de Tianguis y Comercio en Espacios Abiertos, mediante el cual se informó lo siguiente:</w:t>
        <w:br w:type="textWrapping"/>
      </w:r>
    </w:p>
    <w:p w:rsidR="00000000" w:rsidDel="00000000" w:rsidP="00000000" w:rsidRDefault="00000000" w:rsidRPr="00000000" w14:paraId="0000009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que ve a esta Dirección de Tianguis y Comercio en Espacios Abiertos, de conformidad con el artículo 27 fracción Il y artículo 9 del Reglamento de Transparencia y Acceso a la Información Pública del Municipio de Guadalajara, así como artículo 249 del Código de Gobierno de Guadalajara, tengo a bien informarle que se realizó una búsqueda exhaustiva en los archivos que obran en esta dirección así como en el sistema, desde el año 2015 a la fecha en que se suscribe el presente, de la cual no se encontró registro de permisos a nombre de la C. Lucina Robles Valdez, ni con el número de permiso 71294.</w:t>
      </w:r>
    </w:p>
    <w:p w:rsidR="00000000" w:rsidDel="00000000" w:rsidP="00000000" w:rsidRDefault="00000000" w:rsidRPr="00000000" w14:paraId="0000009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Asimismo se hace de su conocimiento que la información proporcionada contiene datos personales, los cuales le son proporcionados en función de sus atribuciones, mismos que deberán ser tratados con todas las exigencias que establece la Ley de Transparencia y Acceso a la Información Pública del Estado de Jalisco y sus Municipios.</w:t>
      </w:r>
    </w:p>
    <w:p w:rsidR="00000000" w:rsidDel="00000000" w:rsidP="00000000" w:rsidRDefault="00000000" w:rsidRPr="00000000" w14:paraId="00000099">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9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quedo a sus órdenes para cualquier aclaración o comentario al respecto." (sic).</w:t>
      </w:r>
    </w:p>
    <w:p w:rsidR="00000000" w:rsidDel="00000000" w:rsidP="00000000" w:rsidRDefault="00000000" w:rsidRPr="00000000" w14:paraId="0000009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Tianguis y Comercio en Espacios Abiertos, se desprende la inexistencia de la información personal a la cual se desea tener acceso y cuya titularidad corresponde a la solicitante, no existiendo impedimento legal para notificarle dicha respuesta a la titular de la información personal que peticiono su derecho de acceso a datos personales.</w:t>
      </w:r>
    </w:p>
    <w:p w:rsidR="00000000" w:rsidDel="00000000" w:rsidP="00000000" w:rsidRDefault="00000000" w:rsidRPr="00000000" w14:paraId="0000009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E">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9F">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Onceavo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ARCO-029/2025, DTB/1253/2025. </w:t>
      </w:r>
    </w:p>
    <w:p w:rsidR="00000000" w:rsidDel="00000000" w:rsidP="00000000" w:rsidRDefault="00000000" w:rsidRPr="00000000" w14:paraId="000000A0">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(ARCO-029/2025, DTB/1253/2025) presentado ante la oficialía de partes de la Dirección de Transparencia y Buenas Prácticas el día 27 de enero del presente año, mediante el cual solicita lo siguiente:</w:t>
      </w:r>
    </w:p>
    <w:p w:rsidR="00000000" w:rsidDel="00000000" w:rsidP="00000000" w:rsidRDefault="00000000" w:rsidRPr="00000000" w14:paraId="000000A1">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2">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copias certificadas en caso de existir, que la comisaria de la policía de Guadalajara, en su área DEFENDER Si existe alguna solicitud, procedimiento o archivo a mi nombre Policía Primero Jorge Espinosa Nava, acredito mi personalidad con mi INE, del año 2014 al 2020.” (sic)</w:t>
      </w:r>
      <w:r w:rsidDel="00000000" w:rsidR="00000000" w:rsidRPr="00000000">
        <w:rPr>
          <w:rtl w:val="0"/>
        </w:rPr>
      </w:r>
    </w:p>
    <w:p w:rsidR="00000000" w:rsidDel="00000000" w:rsidP="00000000" w:rsidRDefault="00000000" w:rsidRPr="00000000" w14:paraId="000000A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30 de enero del 2025 se notificó al solicitante la admisión de la solicitud para su trámite, de conformidad al artículo 53 punto 1 de la Ley multicitada.</w:t>
      </w:r>
    </w:p>
    <w:p w:rsidR="00000000" w:rsidDel="00000000" w:rsidP="00000000" w:rsidRDefault="00000000" w:rsidRPr="00000000" w14:paraId="000000A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A5">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febrero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A6">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R.- Atendiendo la presente solicitud de Derecho ARCO, se informa que se realizó una búsqueda exhaustiva en los archivos respectivos </w:t>
      </w:r>
      <w:r w:rsidDel="00000000" w:rsidR="00000000" w:rsidRPr="00000000">
        <w:rPr>
          <w:rFonts w:ascii="Montserrat" w:cs="Montserrat" w:eastAsia="Montserrat" w:hAnsi="Montserrat"/>
          <w:i w:val="1"/>
          <w:rtl w:val="0"/>
        </w:rPr>
        <w:t xml:space="preserve">de esta Comisaría de Seguridad Ciudadana de Guadalajara, teniendo registro de un expediente con número de control interno D78/2016, iniciado el pasado 11 de enero del año 2016 a petición de Jorge Espinosa Nava, siendo la documentos al respecto con la que se cuenta, misma se ponen a su disposición previo exhibición del pago correspondiente de 07 hojas que lo integran, para estar en posibilidades de llevar a cabo la gestión de la certificación que requiere.</w:t>
      </w:r>
    </w:p>
    <w:p w:rsidR="00000000" w:rsidDel="00000000" w:rsidP="00000000" w:rsidRDefault="00000000" w:rsidRPr="00000000" w14:paraId="000000A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86 fracción III, 87.3 y 89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tl w:val="0"/>
        </w:rPr>
      </w:r>
    </w:p>
    <w:p w:rsidR="00000000" w:rsidDel="00000000" w:rsidP="00000000" w:rsidRDefault="00000000" w:rsidRPr="00000000" w14:paraId="000000A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AA">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AB">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AC">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AD">
      <w:pPr>
        <w:widowControl w:val="0"/>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Doceavo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ARCO-030/2025, DTB/1192/2025. </w:t>
      </w:r>
    </w:p>
    <w:p w:rsidR="00000000" w:rsidDel="00000000" w:rsidP="00000000" w:rsidRDefault="00000000" w:rsidRPr="00000000" w14:paraId="000000A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(ARCO-030/2025, DTB/1192/2025) presentado ante la oficialía de partes de la Dirección de Transparencia y Buenas Prácticas el día 27 de enero del presente año, mediante el cual solicita lo siguiente:</w:t>
      </w:r>
    </w:p>
    <w:p w:rsidR="00000000" w:rsidDel="00000000" w:rsidP="00000000" w:rsidRDefault="00000000" w:rsidRPr="00000000" w14:paraId="000000B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1">
      <w:pPr>
        <w:widowControl w:val="0"/>
        <w:spacing w:after="0" w:line="276" w:lineRule="auto"/>
        <w:ind w:left="567" w:firstLine="0"/>
        <w:jc w:val="both"/>
        <w:rPr>
          <w:rFonts w:ascii="Montserrat" w:cs="Montserrat" w:eastAsia="Montserrat" w:hAnsi="Montserrat"/>
          <w:b w:val="1"/>
          <w:i w:val="1"/>
          <w:highlight w:val="yellow"/>
        </w:rPr>
      </w:pPr>
      <w:r w:rsidDel="00000000" w:rsidR="00000000" w:rsidRPr="00000000">
        <w:rPr>
          <w:rFonts w:ascii="Montserrat" w:cs="Montserrat" w:eastAsia="Montserrat" w:hAnsi="Montserrat"/>
          <w:b w:val="1"/>
          <w:i w:val="1"/>
          <w:rtl w:val="0"/>
        </w:rPr>
        <w:t xml:space="preserve">“Solicito copias certificadas de los certificados de incapacidad temporal para el trabajo, que justifico las inasistencias a laborar del suscrito Alejandro Castellanos Ramírez, correspondientes a los meses febrero, marzo, abril y mayo de 2011, persivo que me encontraba laborando en Secretaría de Seguridad Ciudadana hoy Comisaría de Seguridad Ciudadana.” (sic)</w:t>
      </w:r>
      <w:r w:rsidDel="00000000" w:rsidR="00000000" w:rsidRPr="00000000">
        <w:rPr>
          <w:rtl w:val="0"/>
        </w:rPr>
      </w:r>
    </w:p>
    <w:p w:rsidR="00000000" w:rsidDel="00000000" w:rsidP="00000000" w:rsidRDefault="00000000" w:rsidRPr="00000000" w14:paraId="000000B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30 de enero del 2025 se notificó al solicitante la admisión de la solicitud para su trámite, de conformidad al artículo 53 punto 1 de la Ley multicitada.</w:t>
      </w:r>
    </w:p>
    <w:p w:rsidR="00000000" w:rsidDel="00000000" w:rsidP="00000000" w:rsidRDefault="00000000" w:rsidRPr="00000000" w14:paraId="000000B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lo Jurídico de la Comisaría de Seguridad Ciudadana de Guadalajara, Unidad Administrativa de este Gobierno Municipal que pudiera generar y/o resguardar la información que requiere la persona solicitante, de acuerdo a las atribuciones consignadas en el artículo 140 fracción IV, del Código de Gobierno del Municipio de Guadalajara.</w:t>
      </w:r>
    </w:p>
    <w:p w:rsidR="00000000" w:rsidDel="00000000" w:rsidP="00000000" w:rsidRDefault="00000000" w:rsidRPr="00000000" w14:paraId="000000B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04 de febrero del 2025, se recibió correo electrónico de la Enlace de Transparencia, Cynthia Catalina Guzmán Avalos, de la Dirección de lo Jurídico de la Comisaría de Seguridad Ciudadana de Guadalajara, mediante el cual se informó lo siguiente:</w:t>
      </w:r>
    </w:p>
    <w:p w:rsidR="00000000" w:rsidDel="00000000" w:rsidP="00000000" w:rsidRDefault="00000000" w:rsidRPr="00000000" w14:paraId="000000B5">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rtl w:val="0"/>
        </w:rPr>
        <w:t xml:space="preserve">R.- En atención a la petición emitida, le comunicó que tras la confronta que se realizó en los archivos correspondientes y </w:t>
      </w:r>
      <w:r w:rsidDel="00000000" w:rsidR="00000000" w:rsidRPr="00000000">
        <w:rPr>
          <w:rFonts w:ascii="Montserrat" w:cs="Montserrat" w:eastAsia="Montserrat" w:hAnsi="Montserrat"/>
          <w:i w:val="1"/>
          <w:rtl w:val="0"/>
        </w:rPr>
        <w:t xml:space="preserve">tras haber acreditado los requisitos de personalidad, se pone a su disposición la información requerida, en 07 copias simples, de los certificados de incapacidad temporal para el trabajo del titular de la información, </w:t>
      </w:r>
    </w:p>
    <w:p w:rsidR="00000000" w:rsidDel="00000000" w:rsidP="00000000" w:rsidRDefault="00000000" w:rsidRPr="00000000" w14:paraId="000000B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que es la única información con que se cuenta en los archivos correspondientes de esta Institución. </w:t>
      </w:r>
    </w:p>
    <w:p w:rsidR="00000000" w:rsidDel="00000000" w:rsidP="00000000" w:rsidRDefault="00000000" w:rsidRPr="00000000" w14:paraId="000000B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igual manera le comunico que de conformidad con lo previsto en el arábigo 173 fracción VII del Código de Gobierno del Municipio de Guadalajara, es el Secretario General quien se encuentra legalmente facultado para certificar los documentos; sin embargo en este supuesto el mismo Secretario General, no tiene la atribución para certificar documentos federales y dicha constancia es de esa índole, asimismo, no se cuenta con el original del documento solicitado para su cotejo y o posterior certificación; en virtud de lo anterior no es posible otorgar la documentación como es pedida.</w:t>
      </w:r>
      <w:r w:rsidDel="00000000" w:rsidR="00000000" w:rsidRPr="00000000">
        <w:rPr>
          <w:rtl w:val="0"/>
        </w:rPr>
      </w:r>
    </w:p>
    <w:p w:rsidR="00000000" w:rsidDel="00000000" w:rsidP="00000000" w:rsidRDefault="00000000" w:rsidRPr="00000000" w14:paraId="000000B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Lo anterior de conformidad con lo previsto en el arábigo 20, 21, 86 fracción III de la Ley de Transparencia y Acceso a la Información Pública del Estado de Jalisco y sus Municipio, además del artículo 48 de la Ley de Protección de Datos Personales en Posesión de Sujetos Obligados del Estado de Jalisco y sus Municipios.</w:t>
      </w:r>
      <w:r w:rsidDel="00000000" w:rsidR="00000000" w:rsidRPr="00000000">
        <w:rPr>
          <w:rtl w:val="0"/>
        </w:rPr>
      </w:r>
    </w:p>
    <w:p w:rsidR="00000000" w:rsidDel="00000000" w:rsidP="00000000" w:rsidRDefault="00000000" w:rsidRPr="00000000" w14:paraId="000000B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más por el momento, le envío un cordial saludo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BB">
      <w:pPr>
        <w:widowControl w:val="0"/>
        <w:spacing w:line="276" w:lineRule="auto"/>
        <w:ind w:left="567" w:firstLine="0"/>
        <w:jc w:val="both"/>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B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lo Jurídico de la Comisaría de Seguridad Ciudadana de Guadalajara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BD">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BE">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B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C0">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C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ARCO-013/2025, DTB/447/2025.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2">
      <w:pPr>
        <w:widowControl w:val="0"/>
        <w:spacing w:after="0" w:line="276" w:lineRule="auto"/>
        <w:jc w:val="center"/>
        <w:rPr>
          <w:rFonts w:ascii="Montserrat" w:cs="Montserrat" w:eastAsia="Montserrat" w:hAnsi="Montserrat"/>
        </w:rPr>
      </w:pPr>
      <w:r w:rsidDel="00000000" w:rsidR="00000000" w:rsidRPr="00000000">
        <w:rPr>
          <w:rtl w:val="0"/>
        </w:rPr>
      </w:r>
    </w:p>
    <w:p w:rsidR="00000000" w:rsidDel="00000000" w:rsidP="00000000" w:rsidRDefault="00000000" w:rsidRPr="00000000" w14:paraId="000000C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ARCO-014/2025, DTB/525/2025.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C5">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ARCO-017/2025, DTB/528/2025.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7">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C8">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9">
      <w:pPr>
        <w:widowControl w:val="0"/>
        <w:spacing w:after="0" w:line="276" w:lineRule="auto"/>
        <w:jc w:val="left"/>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CA">
      <w:pPr>
        <w:widowControl w:val="0"/>
        <w:spacing w:after="0" w:line="276" w:lineRule="auto"/>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ARCO-023/2025, DTB/878/2025.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B">
      <w:pPr>
        <w:widowControl w:val="0"/>
        <w:spacing w:after="0" w:line="276" w:lineRule="auto"/>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C">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ARCO-024/2025, DTB/1100/2025.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D">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CE">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SEXTO.-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ARCO-025/2025, DTB/1172/2025.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C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0">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SÉPTIMO.-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ARCO-029/2025, DTB/1253/2025.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1">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D2">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OCTAVO.-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ARCO-030/2025, DTB/1192/2025.</w:t>
      </w:r>
      <w:r w:rsidDel="00000000" w:rsidR="00000000" w:rsidRPr="00000000">
        <w:rPr>
          <w:rFonts w:ascii="Montserrat" w:cs="Montserrat" w:eastAsia="Montserrat" w:hAnsi="Montserrat"/>
          <w:rtl w:val="0"/>
        </w:rPr>
        <w:t xml:space="preserve"> Por lo que se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D3">
      <w:pPr>
        <w:tabs>
          <w:tab w:val="left" w:leader="none" w:pos="284"/>
        </w:tabs>
        <w:spacing w:after="0" w:line="276" w:lineRule="auto"/>
        <w:jc w:val="both"/>
        <w:rPr>
          <w:rFonts w:ascii="Montserrat" w:cs="Montserrat" w:eastAsia="Montserrat" w:hAnsi="Montserrat"/>
          <w:b w:val="1"/>
          <w:highlight w:val="yellow"/>
        </w:rPr>
      </w:pPr>
      <w:r w:rsidDel="00000000" w:rsidR="00000000" w:rsidRPr="00000000">
        <w:rPr>
          <w:rtl w:val="0"/>
        </w:rPr>
      </w:r>
    </w:p>
    <w:p w:rsidR="00000000" w:rsidDel="00000000" w:rsidP="00000000" w:rsidRDefault="00000000" w:rsidRPr="00000000" w14:paraId="000000D4">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Onceavo y último punto</w:t>
      </w:r>
      <w:r w:rsidDel="00000000" w:rsidR="00000000" w:rsidRPr="00000000">
        <w:rPr>
          <w:rFonts w:ascii="Montserrat" w:cs="Montserrat" w:eastAsia="Montserrat" w:hAnsi="Montserrat"/>
          <w:rtl w:val="0"/>
        </w:rPr>
        <w:t xml:space="preserve"> del orden del día damos por clausurada la presente sesión siendo las 14:52 (catorce horas con cincuenta y dos minutos) del día 07 (siete) de febrero de 2025 (dos mil veinticinco).</w:t>
      </w:r>
      <w:r w:rsidDel="00000000" w:rsidR="00000000" w:rsidRPr="00000000">
        <w:rPr>
          <w:rtl w:val="0"/>
        </w:rPr>
      </w:r>
    </w:p>
    <w:p w:rsidR="00000000" w:rsidDel="00000000" w:rsidP="00000000" w:rsidRDefault="00000000" w:rsidRPr="00000000" w14:paraId="000000D5">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D6">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D7">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8">
      <w:pPr>
        <w:widowControl w:val="0"/>
        <w:tabs>
          <w:tab w:val="left" w:leader="none" w:pos="284"/>
        </w:tabs>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D9">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A">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DB">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DC">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DD">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E">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DF">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E0">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E1">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E2">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E3">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4">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5">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6">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E7">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E8">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E9">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A">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octava sesión ordinaria del Comité de Transparencia del Gobierno Municipal de Guadalajara, de fecha 07 Siete de febrero de 2025 dos mil veinticinco.</w:t>
      </w:r>
    </w:p>
    <w:p w:rsidR="00000000" w:rsidDel="00000000" w:rsidP="00000000" w:rsidRDefault="00000000" w:rsidRPr="00000000" w14:paraId="000000EB">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EC">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OCTAVA SESIÓN ORDINARIA DEL</w:t>
    </w:r>
    <w:r w:rsidDel="00000000" w:rsidR="00000000" w:rsidRPr="00000000">
      <w:drawing>
        <wp:anchor allowOverlap="1" behindDoc="1" distB="0" distT="0" distL="0" distR="0" hidden="0" layoutInCell="1" locked="0" relativeHeight="0" simplePos="0">
          <wp:simplePos x="0" y="0"/>
          <wp:positionH relativeFrom="column">
            <wp:posOffset>-638172</wp:posOffset>
          </wp:positionH>
          <wp:positionV relativeFrom="paragraph">
            <wp:posOffset>-321409</wp:posOffset>
          </wp:positionV>
          <wp:extent cx="7740650" cy="10017760"/>
          <wp:effectExtent b="0" l="0" r="0" t="0"/>
          <wp:wrapNone/>
          <wp:docPr id="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EE">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EF">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20+tArbbtxvxe2nu9YYTi3ZA4g==">CgMxLjAyCGguZ2pkZ3hzOAByITFETXVHZnE4YnR5bmJndkljWUFVT0ZPQ1BOWDdYb3FQRQ==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