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20 (veinte) del mes de febrero del año 2026 (dos mil veintiséis), reunidos en la sala de juntas de la Sindicatura Municipal, ubicada en Calle Hidalgo número 400 (cuatrocientos), en esta ciudad, a las 12:00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Cuarta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CUARTA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12:05 (doce horas con cinco minutos), del día 20 (veinte) del mes de febrero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Cuarta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Tercera Sesión Ordinaria del Comité de Transparencia;</w:t>
      </w:r>
      <w:r w:rsidDel="00000000" w:rsidR="00000000" w:rsidRPr="00000000">
        <w:rPr>
          <w:rtl w:val="0"/>
        </w:rPr>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ARCO-51/2026;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ARCO-54/2026;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ARCO-57/2026;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ARCO-58/2026;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ARCO-59/2026;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ARCO-60/2026;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ARCO-61/2026;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ARCO-62/2026;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ARCO-63/2026;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ARCO-64/2026;</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ARCO-66/2026;</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2">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3">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Tercera Sesión Ordinaria del Comité de Transparencia del día 12 (doce) de febrero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Tercera Sesión Ordinaria del pasado 12 (doce) de febrero de 2026 (dos mil veintiséis) fue distribuida previamente con base en lo establecido, por lo que solicita la dispensa de la lectura.</w:t>
      </w:r>
    </w:p>
    <w:p w:rsidR="00000000" w:rsidDel="00000000" w:rsidP="00000000" w:rsidRDefault="00000000" w:rsidRPr="00000000" w14:paraId="00000026">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12 (doce) de febrero del 2026 (dos mil veintiséis).</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ARCO-51/2026.</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(ARCO-51/2026) presentado en la Oficialía de Partes de la Dirección de Transparencia y Buenas Prácticas el día 03 (tres) de febrero del 2026 (dos mil veintiséis), mediante el cual solicita lo siguiente:</w:t>
      </w:r>
      <w:r w:rsidDel="00000000" w:rsidR="00000000" w:rsidRPr="00000000">
        <w:rPr>
          <w:rtl w:val="0"/>
        </w:rPr>
      </w:r>
    </w:p>
    <w:p w:rsidR="00000000" w:rsidDel="00000000" w:rsidP="00000000" w:rsidRDefault="00000000" w:rsidRPr="00000000" w14:paraId="0000002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simples y certificadas de las siguientes nominas. 30 de abril 2006 15 de mayo 2026 15 de junio 2026 30 de junio de 2026.”(Sic)</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(cinco)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2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06 seis de febrero del 2026, identificada con el número expediente ARCO 51/2025,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“Copias simples y certificadas de las siguientes nóminas: 30 de abril de 2006, 15 de  mayo de 2026, 15 de junio de 2026 y 30 de junio de 2026” (Sic). - - - - - - - - - - - - - - - - - </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las Direcciones de Contabilidad y Nomina, dependientes de esta Tesorería, posibles áreas poseedoras de la información.</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de su conocimiento que, después de haber realizado una búsqueda exhaustiva en los archivos documentales y electrónicos de las Direcciones de Contabilidad y Nomina; se informa que, respecto a la nómina del 30 de abril del 2006 no se cuenta con archivos físicos o electrónicos de la nómina referida y no contamos con evidencia de que dicha información haya sido entregada a esta Dependencia , respecto al resto de nóminas solicitadas se hace mención que no se cuenta con dicha información, ya que las nóminas se generan y registran conforme a la quincena que se paga y los periodos que solicita aún no han transcurrido.</w:t>
      </w:r>
    </w:p>
    <w:p w:rsidR="00000000" w:rsidDel="00000000" w:rsidP="00000000" w:rsidRDefault="00000000" w:rsidRPr="00000000" w14:paraId="0000003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de conformidad con lo establecido en el Artículo 21 de la Ley de Transparencia y Acceso a la Información Pública del Estado de Jalisco y sus Municipios, así como el Artículo 3, Fracciones IX y X; y 70 de la Ley de Protección de Datos Personales en Posesión de Sujetos Obligados del Estado de Jalisco y sus Municipios.</w:t>
      </w:r>
    </w:p>
    <w:p w:rsidR="00000000" w:rsidDel="00000000" w:rsidP="00000000" w:rsidRDefault="00000000" w:rsidRPr="00000000" w14:paraId="0000003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11 once de febrero del dos mil veintiséis.</w:t>
      </w:r>
    </w:p>
    <w:p w:rsidR="00000000" w:rsidDel="00000000" w:rsidP="00000000" w:rsidRDefault="00000000" w:rsidRPr="00000000" w14:paraId="0000003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3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3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Tesorería Municipal de este Sujeto Obligado, a través de las Direcciones de Contabilidad y Nómina, se desprende que, una vez realizada una búsqueda exhaustiva en los archivos físicos, documentales y electrónicos que obran bajo su resguardo, no se localizaron registros correspondientes a la nómina de fecha 30 de abril de 2006; asimismo, respecto de las nóminas solicitadas con fechas 15 de mayo de 2026, 15 de junio de 2026 y 30 de junio de 2026, se informó que dichas nóminas no han sido generadas, toda vez que los periodos señalados aún no han transcurrido al momento de la presentación de la solicitud.</w:t>
      </w:r>
    </w:p>
    <w:p w:rsidR="00000000" w:rsidDel="00000000" w:rsidP="00000000" w:rsidRDefault="00000000" w:rsidRPr="00000000" w14:paraId="0000003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improcedente la solicitud en los términos planteados, al informarse de la inexistencia de la información, ya sea por no obrar en los archivos de las áreas competentes o por tratarse de información que aún no ha sido generada, con fundamento en el artículo 21 de la Ley de Transparencia y Acceso a la Información Pública del Estado de Jalisco y sus Municipios, así como en los artículos 3 fracciones IX y X, y 70 de la Ley de Protección de Datos Personales en Posesión de Sujetos Obligados del Estado de Jalisco y sus Municipios.</w:t>
      </w:r>
    </w:p>
    <w:p w:rsidR="00000000" w:rsidDel="00000000" w:rsidP="00000000" w:rsidRDefault="00000000" w:rsidRPr="00000000" w14:paraId="0000003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en los términos legales conducentes, haciéndole saber a la persona solicitante que queda a salvo su derecho para presentar nueva solicitud respecto de aquellos periodos que, en su caso, lleguen a generarse conforme al calendario oficial de pago de nómina.</w:t>
      </w:r>
    </w:p>
    <w:p w:rsidR="00000000" w:rsidDel="00000000" w:rsidP="00000000" w:rsidRDefault="00000000" w:rsidRPr="00000000" w14:paraId="0000003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ARCO-54/2026. </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(ARCO-54/2026) presentado ante la Oficialía de Partes de la Dirección de Transparencia y Buenas Prácticas el día 04 (cuatro) de febrero del año 2026 (dos mil veintiséis), mediante el cual solicita lo siguiente.</w:t>
      </w:r>
    </w:p>
    <w:p w:rsidR="00000000" w:rsidDel="00000000" w:rsidP="00000000" w:rsidRDefault="00000000" w:rsidRPr="00000000" w14:paraId="0000003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(5 julio 2017) Nomina.”(Sic)</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(cinco)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4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06 seis de febrero del 2026, identificada con el número expediente ARCO 54/2025,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4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la nómina del 15 de julio del 2017” (Sic). - - - - - - - - - - - - -</w:t>
      </w:r>
    </w:p>
    <w:p w:rsidR="00000000" w:rsidDel="00000000" w:rsidP="00000000" w:rsidRDefault="00000000" w:rsidRPr="00000000" w14:paraId="0000004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4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4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de su conocimiento que, después de haber realizado una búsqueda exhaustiva en los archivos documentales y electrónicos de la Dirección de Contabilidad; se informa que, en los expedientes electrónicos se encuentra en resguardo de esta Dirección de Contabilidad, se localizó 01 (una) nómina que corresponde a la quincena requerida, la cual se adjunta y se adiciona su debida copia en versión pública.</w:t>
      </w:r>
    </w:p>
    <w:p w:rsidR="00000000" w:rsidDel="00000000" w:rsidP="00000000" w:rsidRDefault="00000000" w:rsidRPr="00000000" w14:paraId="0000004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de conformidad con lo establecido en el Artículo 21 de la Ley de Transparencia y Acceso a la Información Pública del Estado de Jalisco y sus Municipios, así como el Artículo 3, Fracciones IX y X; y 70 de la Ley de Protección de Datos Personales en Posesión de Sujetos Obligados del Estado de Jalisco y sus Municipios.</w:t>
      </w:r>
    </w:p>
    <w:p w:rsidR="00000000" w:rsidDel="00000000" w:rsidP="00000000" w:rsidRDefault="00000000" w:rsidRPr="00000000" w14:paraId="0000004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11 once de febrero del dos mil veintiséis.</w:t>
      </w:r>
    </w:p>
    <w:p w:rsidR="00000000" w:rsidDel="00000000" w:rsidP="00000000" w:rsidRDefault="00000000" w:rsidRPr="00000000" w14:paraId="0000004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4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4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Tesorería Municipal de este Sujeto Obligado, a través de la Dirección de Contabilidad como área competente, se desprende que, una vez realizada una búsqueda exhaustiva en los archivos documentales y electrónicos bajo su resguardo, se localizó 01 (una) nómina correspondiente a la quincena de fecha 15 de julio de 2017, misma que obra en los expedientes electrónicos de dicha Dirección.</w:t>
      </w:r>
    </w:p>
    <w:p w:rsidR="00000000" w:rsidDel="00000000" w:rsidP="00000000" w:rsidRDefault="00000000" w:rsidRPr="00000000" w14:paraId="0000004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tener por atendida la solicitud en sentido procedente, al haberse acreditado la existencia de la información solicitada, la cual será puesta a disposición en copia certificada, previa elaboración de su versión pública en caso de contener datos personales de terceros, de conformidad con lo previsto en el artículo 21 de la Ley de Transparencia y Acceso a la Información Pública del Estado de Jalisco y sus Municipios, así como en los artículos 3 fracciones IX y X, y 70 de la Ley de Protección de Datos Personales en Posesión de Sujetos Obligados del Estado de Jalisco y sus Municipios.</w:t>
      </w:r>
    </w:p>
    <w:p w:rsidR="00000000" w:rsidDel="00000000" w:rsidP="00000000" w:rsidRDefault="00000000" w:rsidRPr="00000000" w14:paraId="0000005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 copia,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p>
    <w:p w:rsidR="00000000" w:rsidDel="00000000" w:rsidP="00000000" w:rsidRDefault="00000000" w:rsidRPr="00000000" w14:paraId="0000005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ARCO-57/2026. </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(ARCO-57/2026) presentado en la Plataforma Nacional de Transparencia el día 10 (diez) de febrero del 2026 (dos mil veintiséis), mediante el cual solicita lo siguiente:</w:t>
      </w:r>
    </w:p>
    <w:p w:rsidR="00000000" w:rsidDel="00000000" w:rsidP="00000000" w:rsidRDefault="00000000" w:rsidRPr="00000000" w14:paraId="0000005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mi carácter de apoderado general para pleitos y cobranzas de la moral Conjunto Parnelli SA de CV, lo que demuestro con copia certificada del instrumento —- de fecha – de —- de 2025, pasada ante la fe del Notario Público número 86 de la Ciudad de México —--------------.</w:t>
      </w:r>
    </w:p>
    <w:p w:rsidR="00000000" w:rsidDel="00000000" w:rsidP="00000000" w:rsidRDefault="00000000" w:rsidRPr="00000000" w14:paraId="0000005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emita copia certificada de la resolución dem expediente –— de —--- de 2025 relativa al expediente con número de control interno —------ y número de oficio: —-------- y de la notificación personal del mismo realizada a —---------—--- el día – de —-- de 2026 a las —-- horas.</w:t>
      </w:r>
    </w:p>
    <w:p w:rsidR="00000000" w:rsidDel="00000000" w:rsidP="00000000" w:rsidRDefault="00000000" w:rsidRPr="00000000" w14:paraId="0000005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evidencia de las copias que necesito obtener certificadas.</w:t>
      </w:r>
    </w:p>
    <w:p w:rsidR="00000000" w:rsidDel="00000000" w:rsidP="00000000" w:rsidRDefault="00000000" w:rsidRPr="00000000" w14:paraId="0000005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Para lo anterior autorizo para recibir las mismas a —--------------------------------------.</w:t>
      </w:r>
    </w:p>
    <w:p w:rsidR="00000000" w:rsidDel="00000000" w:rsidP="00000000" w:rsidRDefault="00000000" w:rsidRPr="00000000" w14:paraId="0000005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efectos de notificaciones señalo el número celular —------ y correo electrónico —------------.”(Sic)</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06 (seis) de febrero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5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10 (diez) de febrero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11 (once) de febrero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Oficina Ejecutiva de Presidencia,</w:t>
      </w:r>
      <w:r w:rsidDel="00000000" w:rsidR="00000000" w:rsidRPr="00000000">
        <w:rPr>
          <w:rFonts w:ascii="Montserrat" w:cs="Montserrat" w:eastAsia="Montserrat" w:hAnsi="Montserrat"/>
          <w:rtl w:val="0"/>
        </w:rPr>
        <w:t xml:space="preserve"> Unidad Administrativa de este Gobierno Municipal que podrían resguardar la información que requiere la persona solicitante, de acuerdo a las atribuciones consignadas en el artículo 145 del Código de Gobierno del Municipio de Guadalajara.</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febrero del 2026 (dos mil veintiséis), se recibió el correo electrónico del Enlace de Transparencia de la Oficina Ejecutiva de Presidencia, mediante el cual se informó lo siguiente:</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respuesta a su solicitud ARCO 57/2026 con folio 140284626001052 remitida a este Ayuntamiento Constitucional del Municipio de Guadalajara, Jalisco, mediante el cual solicita lo siguiente:</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mi carácter de apoderado general para pleitos y cobranzas de la moral Conjunto Parnelli SA de CV, lo que demuestro con copia certificada del instrumento —--- de fecha — de —---- de 2025, pasada ante la fe del Notario Público número 86 de la Ciudad de México —----------------.</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emita copia certificada de la resolución del expediente – ocho de —-- de 2025 relativa al expediente con número de control interno —--------- y número de oficio: —------------ y de la notificación personal del mismo realizada a —-------------------- el día — de —-- de —- a las — horas.</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Adjunto evidencia de las copias que necesito obtener certificadas.</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Para lo anterior autorizo para recibir las mismas a —----------------------------------.</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efectos de notificaciones señalo el número celular —------- Y correo electrónico —------------------"</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Dicha solicitud fue asignada a la Dirección de Control de Territorio, la cual da contestación de conformidad a lo siguiente:</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con fundmento con el artículo 156 del Codigo del citado código, esta Dirección es la dependencia competente para la generación, administración, control y resguardo de recursos de revisión. Derivado de una búsqueda exhaustiva en los archivos físicos y digitales bajo resguardo de esta dependencia, se informa que se localizó el expediente —/2025 y número de oficio OEP/CT/—/2025 No obstante, de actuaciones se desprende que los títulares de dicha información son diversos al solicitante, sin embargo a ello se pone a disposición la versión pública, misma que se acompaña a la presente.</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quedo a usted para cualquier duda o aclaración que genere el presente.</w:t>
      </w:r>
    </w:p>
    <w:p w:rsidR="00000000" w:rsidDel="00000000" w:rsidP="00000000" w:rsidRDefault="00000000" w:rsidRPr="00000000" w14:paraId="0000006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Esta solicitud se da contestación de conformidad a las atribuciones conferidas en los artículos 1°, 6", 8" y 16° de la Constitución Política de los Estados Unidos Mexicanos; los artículos 4° 9°, y 15° de la Constitución Política del Estado Jalisco; los artículos 84°, 85° y 86° punto 1 fracción II de la Ley de Transparencia y Acceso a la Información Pública del Estado de Jalisco y sus Municipios; y los artículos 145 y 156 del Código de Gobierno del Municipio de Guadalajara.</w:t>
      </w:r>
    </w:p>
    <w:p w:rsidR="00000000" w:rsidDel="00000000" w:rsidP="00000000" w:rsidRDefault="00000000" w:rsidRPr="00000000" w14:paraId="0000006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quedo de usted para cualquier duda o aclaración que genere el presente.“ (sic)</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inicialmente, la solicitud no cumplía con los requisitos de procedencia, toda vez que la persona promovente, quien se ostentó como apoderado general para pleitos y cobranzas de la persona moral Conjunto Parnelli S.A. de C.V., no acompañó documento idóneo para acreditar la titularidad de los datos personales o la personalidad e identidad como representante, en términos del artículo 51, numeral 1, fracción IV, de la Ley de Protección de Datos Personales en Posesión de Sujetos Obligados del Estado de Jalisco y sus Municipios.</w:t>
      </w:r>
    </w:p>
    <w:p w:rsidR="00000000" w:rsidDel="00000000" w:rsidP="00000000" w:rsidRDefault="00000000" w:rsidRPr="00000000" w14:paraId="0000006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y con fundamento en el artículo 52 del citado ordenamiento, se emitió prevención para que dentro del plazo legal remitiera la documentación conducente. Una vez que el día 10 (diez) de febrero de 2026 la persona solicitante dio cumplimiento a la prevención formulada, se tuvo por acreditada su personalidad e identidad, en términos de los artículos 48, numeral 1, y 51, numerales 1 y 2, de la ley invocada, por lo que resultó procedente la admisión y análisis de fondo de la solicitud.</w:t>
      </w:r>
    </w:p>
    <w:p w:rsidR="00000000" w:rsidDel="00000000" w:rsidP="00000000" w:rsidRDefault="00000000" w:rsidRPr="00000000" w14:paraId="0000006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solicitud fue turnada a la Oficina Ejecutiva de Presidencia, y ésta a su vez a la Dirección de Control de Territorio, como área competente para la generación, administración, control y resguardo de los recursos de revisión, de conformidad con el artículo 156 del Código de Gobierno del Municipio de Guadalajara. Derivado de la búsqueda exhaustiva realizada en los archivos físicos y digitales bajo su resguardo, se informó la localización del expediente correspondiente y del oficio relacionado.</w:t>
      </w:r>
    </w:p>
    <w:p w:rsidR="00000000" w:rsidDel="00000000" w:rsidP="00000000" w:rsidRDefault="00000000" w:rsidRPr="00000000" w14:paraId="0000006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del análisis de las constancias</w:t>
      </w:r>
      <w:r w:rsidDel="00000000" w:rsidR="00000000" w:rsidRPr="00000000">
        <w:rPr>
          <w:rFonts w:ascii="Montserrat" w:cs="Montserrat" w:eastAsia="Montserrat" w:hAnsi="Montserrat"/>
          <w:b w:val="1"/>
          <w:bCs w:val="1"/>
          <w:rtl w:val="0"/>
        </w:rPr>
        <w:t xml:space="preserve"> se advirtió que los titulares de los datos personales contenidos en dichas actuaciones son diversos al solicitante, por lo que, atendiendo a los principios de confidencialidad y protección de datos personales</w:t>
      </w:r>
      <w:r w:rsidDel="00000000" w:rsidR="00000000" w:rsidRPr="00000000">
        <w:rPr>
          <w:rFonts w:ascii="Montserrat" w:cs="Montserrat" w:eastAsia="Montserrat" w:hAnsi="Montserrat"/>
          <w:rtl w:val="0"/>
        </w:rPr>
        <w:t xml:space="preserve">, únicamente resulta procedente la entrega de versión pública de la documentación localizada, previa supresión de los datos personales de terceros, en términos de los artículos 84, 85 y 86, numeral 1, fracción II, de la Ley de Transparencia y Acceso a la Información Pública del Estado de Jalisco y sus Municipios.</w:t>
      </w:r>
    </w:p>
    <w:p w:rsidR="00000000" w:rsidDel="00000000" w:rsidP="00000000" w:rsidRDefault="00000000" w:rsidRPr="00000000" w14:paraId="0000006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tener por atendida la solicitud en sentido procedente parcial, al haberse localizado la información requerida y determinarse la entrega de su versión pública.</w:t>
      </w:r>
    </w:p>
    <w:p w:rsidR="00000000" w:rsidDel="00000000" w:rsidP="00000000" w:rsidRDefault="00000000" w:rsidRPr="00000000" w14:paraId="0000006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las copias,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13 (trece) fojas certificadas</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$325.00 (trescientos veinticinco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p>
    <w:p w:rsidR="00000000" w:rsidDel="00000000" w:rsidP="00000000" w:rsidRDefault="00000000" w:rsidRPr="00000000" w14:paraId="0000006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ARCO-58/2026.</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(ARCO-58/2026) presentada en la Plataforma Nacional de Transparencia el día 05 (cinco) de febrero del 2026 (dos mil veintiséis), mediante el cual solicita lo siguiente:</w:t>
      </w:r>
    </w:p>
    <w:p w:rsidR="00000000" w:rsidDel="00000000" w:rsidP="00000000" w:rsidRDefault="00000000" w:rsidRPr="00000000" w14:paraId="0000007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solicita se informe sobre qué ejercicios fiscales fueron pagados por concepto de Impuesto Predial dentro del recibo de pago —-------, emitido en Guadalajara, Jalisco, México el día – de octubre de —- a las —---- hrs. a nombre de —----------------------, mismo que se adjunta en copia certificada y si estos fueron pagados con tarjeta, efectivo o transferencia y de ser tarjeta o transferencia identificar el emisor bancario, numero de referencia o comprobante, hora y fecha de pago.”(Sic)</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09 (nueve)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09 (nueve)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7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10 diez de febrero del 2026, identificada con el número expediente ARCO 58/2025,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solicita se informe sobre qué ejercicios fiscales fueron pagados por concepto de Impuesto Predial dentro del recibo de pago —-------, emitido en Guadalajara, Jalisco, México el día – de octubre de —- a las —---- hrs. a nombre de —----------------------, mismo que se adjunta en copia certificada y si estos fueron pagados con tarjeta, efectivo o transferencia y de ser tarjeta o transferencia identificar el emisor bancario, numero de referencia o comprobante, hora y fecha de pago.”(Sic)</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derivadas a las Direcciones de Ingresos y Catastro, dependientes de esta Tesorería, posible área poseedora de la información.</w:t>
      </w:r>
    </w:p>
    <w:p w:rsidR="00000000" w:rsidDel="00000000" w:rsidP="00000000" w:rsidRDefault="00000000" w:rsidRPr="00000000" w14:paraId="0000007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7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de su conocimiento que, después de haber realizado una búsqueda exhaustiva en los archivos documentales y electrónicos de las Direcciones de Ingresos y Catastro se informa que, se identificó el recibo —----, a nombre de —--------------------, en el cual se realizó el pago por concepto de Impuesto Predial correspondiente al Ejercicio Fiscal 2023, por la cantidad de $ —-- (------------------------------- PESOS 00/100 M.N.), tal como lo señala el anexo adjunto, de fecha – de octubre del año —.</w:t>
      </w:r>
    </w:p>
    <w:p w:rsidR="00000000" w:rsidDel="00000000" w:rsidP="00000000" w:rsidRDefault="00000000" w:rsidRPr="00000000" w14:paraId="0000007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adjunta copia simple del recibo y del detalle del pago, en el cual se puede visualizar que la forma de pago se realizó mediante efectivo, 3 tarjetas de crédito, Transferencia y 1 cheque.</w:t>
      </w:r>
    </w:p>
    <w:p w:rsidR="00000000" w:rsidDel="00000000" w:rsidP="00000000" w:rsidRDefault="00000000" w:rsidRPr="00000000" w14:paraId="0000007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de conformidad con lo establecido en el Artículo 21 de la Ley de Transparencia y Acceso a la Información Pública del Estado de Jalisco y sus Municipios, así como el Artículo 3, Fracciones IX y X; y 70 de la Ley de Protección de Datos Personales en Posesión de Sujetos Obligados del Estado de Jalisco y sus Municipios.</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17 diecisiete de febrero del dos mil veintiséis.</w:t>
      </w:r>
    </w:p>
    <w:p w:rsidR="00000000" w:rsidDel="00000000" w:rsidP="00000000" w:rsidRDefault="00000000" w:rsidRPr="00000000" w14:paraId="0000007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7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8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solicitud fue turnada a la Tesorería Municipal, la cual, a través de las Direcciones de Ingresos y Catastro áreas competentes para la administración, registro y resguardo de la información relativa al Impuesto Predial, conforme al artículo 214 del Código de Gobierno del Municipio de Guadalajara informó que, derivado de una búsqueda exhaustiva en sus archivos documentales y electrónicos, se identificó el recibo señalado por la persona solicitante.</w:t>
      </w:r>
    </w:p>
    <w:p w:rsidR="00000000" w:rsidDel="00000000" w:rsidP="00000000" w:rsidRDefault="00000000" w:rsidRPr="00000000" w14:paraId="0000008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la información localizada se desprende que el pago contenido en el recibo referido corresponde al Ejercicio Fiscal 2023, precisándose el monto cubierto y la fecha de expedición del comprobante. Asimismo, del detalle del movimiento se advierte que el pago fue realizado mediante diversas modalidades, consistentes en efectivo, tres tarjetas de crédito, una transferencia y un cheque, información que se encuentra contenida en los documentos adjuntos remitidos por e l área competente.</w:t>
      </w:r>
    </w:p>
    <w:p w:rsidR="00000000" w:rsidDel="00000000" w:rsidP="00000000" w:rsidRDefault="00000000" w:rsidRPr="00000000" w14:paraId="0000008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determinó procedente la entrega de la información solicitada, al tratarse de datos personales respecto de los cuales la persona solicitante acreditó su titularidad, en términos de los artículos 21 de la Ley de Transparencia y Acceso a la Información Pública del Estado de Jalisco y sus Municipios y 70 de la Ley de Protección de Datos Personales en Posesión de Sujetos Obligados del Estado de Jalisco y sus Municipios.</w:t>
      </w:r>
    </w:p>
    <w:p w:rsidR="00000000" w:rsidDel="00000000" w:rsidP="00000000" w:rsidRDefault="00000000" w:rsidRPr="00000000" w14:paraId="0000008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tener por atendida la solicitud en sentido procedente, instruyendo a la Dirección de Transparencia y Buenas Prácticas para que notifique a la persona solicitante la disponibilidad de la información en copia simple, en la modalidad señalada por el área competente, en los términos legales conducentes.</w:t>
      </w:r>
    </w:p>
    <w:p w:rsidR="00000000" w:rsidDel="00000000" w:rsidP="00000000" w:rsidRDefault="00000000" w:rsidRPr="00000000" w14:paraId="0000008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ARCO-59/2026.</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(ARCO-59/2026) presentada en la Oficialía de Partes de la Dirección de Transparencia y Buenas Prácticas el día 06 (seis) de febrero del 2026 (dos mil veintiséis), mediante el cual solicita lo siguiente:</w:t>
      </w:r>
    </w:p>
    <w:p w:rsidR="00000000" w:rsidDel="00000000" w:rsidP="00000000" w:rsidRDefault="00000000" w:rsidRPr="00000000" w14:paraId="0000008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y certificada de mis exámenes de control y confianza.”(Sic)</w:t>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(diez)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10 (diez)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febrero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8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FORTASEG, consistente en:</w:t>
      </w:r>
    </w:p>
    <w:p w:rsidR="00000000" w:rsidDel="00000000" w:rsidP="00000000" w:rsidRDefault="00000000" w:rsidRPr="00000000" w14:paraId="0000008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8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59/2026</w:t>
      </w:r>
    </w:p>
    <w:p w:rsidR="00000000" w:rsidDel="00000000" w:rsidP="00000000" w:rsidRDefault="00000000" w:rsidRPr="00000000" w14:paraId="0000008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simple y certificada de mis exámenes de control y confianza....".(sic)</w:t>
      </w:r>
    </w:p>
    <w:p w:rsidR="00000000" w:rsidDel="00000000" w:rsidP="00000000" w:rsidRDefault="00000000" w:rsidRPr="00000000" w14:paraId="0000008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tras haber acreditado los requisitos de personalidad – C. —-------------------, se llevó a cabo la localización del documento solicitado dentro de los archivos de esta Comisaría de Seguridad Ciudadana de Guadalajara, enviando copia simple del resultado solicitado en versión pública y dejando a su disposición la copia certificada previo exhibición del pago correspondientes para la debido gestión ante la Secretaría General de este Gobierno Municipal.</w:t>
      </w:r>
    </w:p>
    <w:p w:rsidR="00000000" w:rsidDel="00000000" w:rsidP="00000000" w:rsidRDefault="00000000" w:rsidRPr="00000000" w14:paraId="0000009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87.3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9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9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solicitud fue turnada a la Comisaría de Seguridad Ciudadana, la cual, a través de la Unidad de Enlace de Fondos y Subsidios Federales FORTASEG área competente para la generación, administración y resguardo de la información relativa a evaluaciones de control y confianza informó que, una vez verificados los requisitos de personalidad y realizada la búsqueda correspondiente en los archivos bajo su resguardo, se localizó el resultado de los exámenes de control y confianza solicitados.</w:t>
      </w:r>
    </w:p>
    <w:p w:rsidR="00000000" w:rsidDel="00000000" w:rsidP="00000000" w:rsidRDefault="00000000" w:rsidRPr="00000000" w14:paraId="0000009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el área responsable </w:t>
      </w:r>
      <w:r w:rsidDel="00000000" w:rsidR="00000000" w:rsidRPr="00000000">
        <w:rPr>
          <w:rFonts w:ascii="Montserrat" w:cs="Montserrat" w:eastAsia="Montserrat" w:hAnsi="Montserrat"/>
          <w:b w:val="1"/>
          <w:bCs w:val="1"/>
          <w:rtl w:val="0"/>
        </w:rPr>
        <w:t xml:space="preserve">remitió copia simple del resultado en versión pública</w:t>
      </w:r>
      <w:r w:rsidDel="00000000" w:rsidR="00000000" w:rsidRPr="00000000">
        <w:rPr>
          <w:rFonts w:ascii="Montserrat" w:cs="Montserrat" w:eastAsia="Montserrat" w:hAnsi="Montserrat"/>
          <w:rtl w:val="0"/>
        </w:rPr>
        <w:t xml:space="preserve">, al tratarse de datos personales respecto de los cuales la persona solicitante acreditó su titularidad, y dejó a disposición la expedición de la copia certificada, previo pago de los derechos correspondientes para la gestión administrativa ante la Secretaría General de este Gobierno Municipal.</w:t>
      </w:r>
    </w:p>
    <w:p w:rsidR="00000000" w:rsidDel="00000000" w:rsidP="00000000" w:rsidRDefault="00000000" w:rsidRPr="00000000" w14:paraId="0000009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 anterior, con fundamento en los artículos 21, 86, fracción III, y 87, numeral 3, de la Ley de Transparencia y Acceso a la Información Pública del Estado de Jalisco y sus Municipios, así como en el artículo 48 de la Ley de Protección de Datos Personales en Posesión de Sujetos Obligados del Estado de Jalisco y sus Municipios.</w:t>
      </w:r>
    </w:p>
    <w:p w:rsidR="00000000" w:rsidDel="00000000" w:rsidP="00000000" w:rsidRDefault="00000000" w:rsidRPr="00000000" w14:paraId="0000009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tener por atendida la solicitud en sentido procedente, instruyéndose a la Dirección de Transparencia y Buenas Prácticas para que notifique a la persona solicitante la disponibilidad de la información en copia </w:t>
      </w:r>
      <w:r w:rsidDel="00000000" w:rsidR="00000000" w:rsidRPr="00000000">
        <w:rPr>
          <w:rFonts w:ascii="Montserrat" w:cs="Montserrat" w:eastAsia="Montserrat" w:hAnsi="Montserrat"/>
          <w:rtl w:val="0"/>
        </w:rPr>
        <w:t xml:space="preserve">simple.</w:t>
      </w:r>
    </w:p>
    <w:p w:rsidR="00000000" w:rsidDel="00000000" w:rsidP="00000000" w:rsidRDefault="00000000" w:rsidRPr="00000000" w14:paraId="00000096">
      <w:pPr>
        <w:widowControl w:val="0"/>
        <w:spacing w:after="24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Respecto de la entrega de la copia,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r w:rsidDel="00000000" w:rsidR="00000000" w:rsidRPr="00000000">
        <w:rPr>
          <w:rtl w:val="0"/>
        </w:rPr>
      </w:r>
    </w:p>
    <w:p w:rsidR="00000000" w:rsidDel="00000000" w:rsidP="00000000" w:rsidRDefault="00000000" w:rsidRPr="00000000" w14:paraId="0000009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ARCO-60/2026.</w:t>
      </w:r>
    </w:p>
    <w:p w:rsidR="00000000" w:rsidDel="00000000" w:rsidP="00000000" w:rsidRDefault="00000000" w:rsidRPr="00000000" w14:paraId="0000009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(ARCO-60/2026) derivada por la Coordinación General de Gestión Integral de la Ciudad, al Correo Electrónico de la Dirección de Transparencia y Buenas Prácticas el día 06 (seis) de febrero del 2026 (dos mil veintiséis), mediante el cual solicita lo siguiente:</w:t>
      </w:r>
    </w:p>
    <w:p w:rsidR="00000000" w:rsidDel="00000000" w:rsidP="00000000" w:rsidRDefault="00000000" w:rsidRPr="00000000" w14:paraId="0000009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“Quien suscribe, —------------, en mi carácter de representante legal del proyecto denominado "AVMX", ante usted comparezco para exponer:</w:t>
      </w:r>
    </w:p>
    <w:p w:rsidR="00000000" w:rsidDel="00000000" w:rsidP="00000000" w:rsidRDefault="00000000" w:rsidRPr="00000000" w14:paraId="0000009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Que por medio del presente escrito, y debido al extravío del documento original, solicito de la manera más atenta se me expida una COPIA CERTIFICADA (o simple, según lo requieras) del oficio relativo a la validación de PUNTO LIMPIO correspondiente al proyecto citado.</w:t>
      </w:r>
    </w:p>
    <w:p w:rsidR="00000000" w:rsidDel="00000000" w:rsidP="00000000" w:rsidRDefault="00000000" w:rsidRPr="00000000" w14:paraId="0000009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Los datos de identificación del documento son los siguientes:</w:t>
      </w:r>
    </w:p>
    <w:p w:rsidR="00000000" w:rsidDel="00000000" w:rsidP="00000000" w:rsidRDefault="00000000" w:rsidRPr="00000000" w14:paraId="0000009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Ubicación del proyecto: –. —-- —-, Guadalajara, Jal.</w:t>
      </w:r>
    </w:p>
    <w:p w:rsidR="00000000" w:rsidDel="00000000" w:rsidP="00000000" w:rsidRDefault="00000000" w:rsidRPr="00000000" w14:paraId="0000009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Número de control: CGIC/DMA/UGIR/—-/—--</w:t>
      </w:r>
    </w:p>
    <w:p w:rsidR="00000000" w:rsidDel="00000000" w:rsidP="00000000" w:rsidRDefault="00000000" w:rsidRPr="00000000" w14:paraId="0000009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Dicha solicitud se realiza con la finalidad de dar cumplimiento a los trámites administrativos correspondientes y mantener el expediente del proyecto en orden. Agradeciendo de antemano la atención a la presente, quedo a su disposición para cubrir los derechos de expedición de copias que correspondan.”(Sic)</w:t>
      </w:r>
    </w:p>
    <w:p w:rsidR="00000000" w:rsidDel="00000000" w:rsidP="00000000" w:rsidRDefault="00000000" w:rsidRPr="00000000" w14:paraId="000000A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(diez)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A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10 (diez)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Medio Ambiente,</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260, del Código de Gobierno del Municipio de Guadalajara.</w:t>
      </w:r>
    </w:p>
    <w:p w:rsidR="00000000" w:rsidDel="00000000" w:rsidP="00000000" w:rsidRDefault="00000000" w:rsidRPr="00000000" w14:paraId="000000A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febrero del 2026 (dos mil veintiséis), se recibió el correo electrónico del Enlace de Transparencia de la Dirección de Medio Ambiente, mediante el cual se informó lo siguiente:</w:t>
      </w:r>
    </w:p>
    <w:p w:rsidR="00000000" w:rsidDel="00000000" w:rsidP="00000000" w:rsidRDefault="00000000" w:rsidRPr="00000000" w14:paraId="000000A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la solicitud de información pública, con número de ARCO 60/2026; presentada ante el sistema PNT, Jalisco; recibida por vía electrónica en la Dirección a mí cargo el día 10 de febrero del presente y que consiste en los requerimientos anexos a la solicitud:</w:t>
      </w:r>
    </w:p>
    <w:p w:rsidR="00000000" w:rsidDel="00000000" w:rsidP="00000000" w:rsidRDefault="00000000" w:rsidRPr="00000000" w14:paraId="000000A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Solicitud</w:t>
      </w:r>
    </w:p>
    <w:p w:rsidR="00000000" w:rsidDel="00000000" w:rsidP="00000000" w:rsidRDefault="00000000" w:rsidRPr="00000000" w14:paraId="000000A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“Quien suscribe, —------------, en mi carácter de representante legal del proyecto denominado "AVMX", ante usted comparezco para exponer:</w:t>
      </w:r>
    </w:p>
    <w:p w:rsidR="00000000" w:rsidDel="00000000" w:rsidP="00000000" w:rsidRDefault="00000000" w:rsidRPr="00000000" w14:paraId="000000A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Que por medio del presente escrito, y debido al extravío del documento original, solicito de la manera más atenta se me expida una COPIA CERTIFICADA (o simple, según lo requieras) del oficio relativo a la validación de PUNTO LIMPIO correspondiente al proyecto citado.</w:t>
      </w:r>
    </w:p>
    <w:p w:rsidR="00000000" w:rsidDel="00000000" w:rsidP="00000000" w:rsidRDefault="00000000" w:rsidRPr="00000000" w14:paraId="000000A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Los datos de identificación del documento son los siguientes:</w:t>
      </w:r>
    </w:p>
    <w:p w:rsidR="00000000" w:rsidDel="00000000" w:rsidP="00000000" w:rsidRDefault="00000000" w:rsidRPr="00000000" w14:paraId="000000A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Ubicación del proyecto: –. —-- —-, Guadalajara, Jal.</w:t>
      </w:r>
    </w:p>
    <w:p w:rsidR="00000000" w:rsidDel="00000000" w:rsidP="00000000" w:rsidRDefault="00000000" w:rsidRPr="00000000" w14:paraId="000000A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Número de control: CGIC/DMA/UGIR/—-/—--</w:t>
      </w:r>
    </w:p>
    <w:p w:rsidR="00000000" w:rsidDel="00000000" w:rsidP="00000000" w:rsidRDefault="00000000" w:rsidRPr="00000000" w14:paraId="000000A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Dicha solicitud se realiza con la finalidad de dar cumplimiento a los trámites administrativos correspondientes y mantener el expediente del proyecto en orden. Agradeciendo de antemano la atención a la presente, quedo a su disposición para cubrir los derechos de expedición de copias que correspondan.”(Sic)</w:t>
      </w:r>
    </w:p>
    <w:p w:rsidR="00000000" w:rsidDel="00000000" w:rsidP="00000000" w:rsidRDefault="00000000" w:rsidRPr="00000000" w14:paraId="000000A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Resolutivo</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se informa que, después de realizar una búsqueda exhaustiva en los archivos físicos y digitales que obran dentro de esta Dirección, se localizó que esta dependencia, si cuenta con el documento solicitado, mismo que corresponde al domicilio –.------ número —- y Municipio de Guadalajara, el cual consta de lo siguiente:</w:t>
      </w:r>
    </w:p>
    <w:p w:rsidR="00000000" w:rsidDel="00000000" w:rsidP="00000000" w:rsidRDefault="00000000" w:rsidRPr="00000000" w14:paraId="000000A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Visto Bueno de Ubicación de Punto Limpio con número de oficio CGIC/DMA/UGIR/—--/—-, emitido con fecha del – de noviembre del 2021, mismo que constan de 07 fojas.</w:t>
      </w:r>
    </w:p>
    <w:p w:rsidR="00000000" w:rsidDel="00000000" w:rsidP="00000000" w:rsidRDefault="00000000" w:rsidRPr="00000000" w14:paraId="000000A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lo anterior, se remiten las 07 fojas señaladas en la presente respuesta al correo electrónico: transparencia.interno@guadalajara.gob.mx en copia simple, en versión única.</w:t>
      </w:r>
    </w:p>
    <w:p w:rsidR="00000000" w:rsidDel="00000000" w:rsidP="00000000" w:rsidRDefault="00000000" w:rsidRPr="00000000" w14:paraId="000000A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otro lado, para la certificación de dicho documento, deberá realizar el pago de derechos correspondiente al total de hojas que contiene el Visto Bueno, esté señalado anteriormente. El costo de copia certificada por hoja es de $25.00 (veinticinco pesos 00/100 MN) conforme al artículo 74 fracción IV inciso b) de la Ley de Ingresos vigente del Municipio de Guadalajara.</w:t>
      </w:r>
    </w:p>
    <w:p w:rsidR="00000000" w:rsidDel="00000000" w:rsidP="00000000" w:rsidRDefault="00000000" w:rsidRPr="00000000" w14:paraId="000000B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puede realizarlo en cualquier recaudadora Municipal, las cuales puede consultar en la siguiente dirección electrónica: https://guadalajara.gob.mx/centro- de-servicio/recaudadoras.</w:t>
      </w:r>
    </w:p>
    <w:p w:rsidR="00000000" w:rsidDel="00000000" w:rsidP="00000000" w:rsidRDefault="00000000" w:rsidRPr="00000000" w14:paraId="000000B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Fundamentación</w:t>
      </w:r>
    </w:p>
    <w:p w:rsidR="00000000" w:rsidDel="00000000" w:rsidP="00000000" w:rsidRDefault="00000000" w:rsidRPr="00000000" w14:paraId="000000B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sentido de respuesta tiene fundamento en lo establecido en el artículo 86, fracción I, de la Ley de Transparencia y Acceso a la Información Pública del Estado de Jalisco y sus Municipios.</w:t>
      </w:r>
    </w:p>
    <w:p w:rsidR="00000000" w:rsidDel="00000000" w:rsidP="00000000" w:rsidRDefault="00000000" w:rsidRPr="00000000" w14:paraId="000000B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me despido de Usted, quedo al pendiente para cualquier duda o comentario respecto al asunto que nos ocupa.”(sic)</w:t>
      </w:r>
    </w:p>
    <w:p w:rsidR="00000000" w:rsidDel="00000000" w:rsidP="00000000" w:rsidRDefault="00000000" w:rsidRPr="00000000" w14:paraId="000000B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B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solicitud fue turnada a la Dirección de Medio Ambiente, unidad administrativa competente en términos del artículo 260 del Código de Gobierno del Municipio de Guadalajara, la cual, tras realizar una búsqueda exhaustiva en sus archivos físicos y digitales, informó que sí cuenta con el documento solicitado, consistente en el Visto Bueno de Ubicación de Punto Limpio identificado con número de oficio CGIC/DMA/UGIR/—/—, emitido en noviembre de 2021, correspondiente al domicilio señalado por la persona solicitante, el cual consta de 07 (siete) fojas.</w:t>
      </w:r>
    </w:p>
    <w:p w:rsidR="00000000" w:rsidDel="00000000" w:rsidP="00000000" w:rsidRDefault="00000000" w:rsidRPr="00000000" w14:paraId="000000B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tener por atendida la solicitud en sentido procedente, el área responsable remitió copia simple del documento localizado en versión única, y dejó a disposición la expedición de la copia certificada, previo pago de los derechos correspondientes por el total de fojas que integran el documento, conforme a lo previsto en el artículo 74, fracción IV, inciso b), de la Ley de Ingresos vigente del Municipio de Guadalajara.</w:t>
      </w:r>
    </w:p>
    <w:p w:rsidR="00000000" w:rsidDel="00000000" w:rsidP="00000000" w:rsidRDefault="00000000" w:rsidRPr="00000000" w14:paraId="000000B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las copias,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07 (siete) fojas certificadas</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$175.00 (ciento setenta y 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p>
    <w:p w:rsidR="00000000" w:rsidDel="00000000" w:rsidP="00000000" w:rsidRDefault="00000000" w:rsidRPr="00000000" w14:paraId="000000B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0B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ARCO-61/2026.</w:t>
      </w:r>
    </w:p>
    <w:p w:rsidR="00000000" w:rsidDel="00000000" w:rsidP="00000000" w:rsidRDefault="00000000" w:rsidRPr="00000000" w14:paraId="000000B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(ARCO-61/2026) presentada en la Oficialía de Partes de la Dirección de Transparencia y Buenas Prácticas el día 10 (diez) de febrero del 2026 (dos mil veintiséis), mediante el cual solicita lo siguiente:</w:t>
      </w:r>
    </w:p>
    <w:p w:rsidR="00000000" w:rsidDel="00000000" w:rsidP="00000000" w:rsidRDefault="00000000" w:rsidRPr="00000000" w14:paraId="000000B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simples de mis nominas 15 de octubre 2017 a la fecha del día de hoy.”(Sic)</w:t>
      </w:r>
    </w:p>
    <w:p w:rsidR="00000000" w:rsidDel="00000000" w:rsidP="00000000" w:rsidRDefault="00000000" w:rsidRPr="00000000" w14:paraId="000000B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11 (once)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B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B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11 once de febrero del 2026, identificada con el número expediente interno ARCO 61/2026,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C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Solicito copia simple de las nominas 15 de octubre 2017 a la fecha del dia de hoy”(Sic)</w:t>
      </w:r>
    </w:p>
    <w:p w:rsidR="00000000" w:rsidDel="00000000" w:rsidP="00000000" w:rsidRDefault="00000000" w:rsidRPr="00000000" w14:paraId="000000C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 a las Direcciones de Nomina y Contabilidad, dependientes de esta Tesorería, posibles áreas poseedoras de la información.</w:t>
      </w:r>
    </w:p>
    <w:p w:rsidR="00000000" w:rsidDel="00000000" w:rsidP="00000000" w:rsidRDefault="00000000" w:rsidRPr="00000000" w14:paraId="000000C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0C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C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antes mencionadas; se informa que, se encontró información relacionada con las nóminas mencionadas anteriormente, mismas que se ponen a su disposición en versión integra y publica.</w:t>
      </w:r>
    </w:p>
    <w:p w:rsidR="00000000" w:rsidDel="00000000" w:rsidP="00000000" w:rsidRDefault="00000000" w:rsidRPr="00000000" w14:paraId="000000C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obstante, se informa que la capacidad de envío del presente sistema se encuentra limitado a 20 megabytes, razón por la cual resulta materialmente imposible adjuntar información que exceda dicho límite.</w:t>
      </w:r>
    </w:p>
    <w:p w:rsidR="00000000" w:rsidDel="00000000" w:rsidP="00000000" w:rsidRDefault="00000000" w:rsidRPr="00000000" w14:paraId="000000C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17 diecisiete de febrero del año 2026 dos mil veintiséis.</w:t>
      </w:r>
    </w:p>
    <w:p w:rsidR="00000000" w:rsidDel="00000000" w:rsidP="00000000" w:rsidRDefault="00000000" w:rsidRPr="00000000" w14:paraId="000000C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C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C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solicitud fue turnada a la Tesorería Municipal, unidad administrativa competente en términos del artículo 214 del Código de Gobierno del Municipio de Guadalajara, la cual informó que, tras realizar una búsqueda exhaustiva en los archivos documentales y electrónicos de las Direcciones de Nómina y Contabilidad, se localizó información relativa a las nóminas comprendidas del 15 de octubre de 2017 a la fecha de presentación de la solicitud, mismas que se encuentran disponibles en versión íntegra y pública.</w:t>
      </w:r>
    </w:p>
    <w:p w:rsidR="00000000" w:rsidDel="00000000" w:rsidP="00000000" w:rsidRDefault="00000000" w:rsidRPr="00000000" w14:paraId="000000C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el área responsable precisó que, debido a las limitaciones técnicas del sistema de correo electrónico institucional, cuya capacidad máxima de envío es de 20 megabytes, resulta materialmente imposible adjuntar la totalidad de la información por ese medio, por lo que deberá ponerse a disposición de la persona solicitante mediante el mecanismo alterno que garantice su entrega íntegra.</w:t>
      </w:r>
    </w:p>
    <w:p w:rsidR="00000000" w:rsidDel="00000000" w:rsidP="00000000" w:rsidRDefault="00000000" w:rsidRPr="00000000" w14:paraId="000000C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tener por atendida la solicitud en sentido procedente, instruyendo a la Dirección de Transparencia y Buenas Prácticas para que notifique a la persona solicitante la disponibilidad de la información localizada y las modalidades para su entrega, en los términos legales conducentes.</w:t>
      </w:r>
    </w:p>
    <w:p w:rsidR="00000000" w:rsidDel="00000000" w:rsidP="00000000" w:rsidRDefault="00000000" w:rsidRPr="00000000" w14:paraId="000000C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ARCO-62/2026.</w:t>
      </w:r>
    </w:p>
    <w:p w:rsidR="00000000" w:rsidDel="00000000" w:rsidP="00000000" w:rsidRDefault="00000000" w:rsidRPr="00000000" w14:paraId="000000C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(ARCO-62/2026) presentada en el Correo Electrónico Oficial de la Dirección de Transparencia y Buenas Prácticas el día 10 (diez) de febrero del 2026 (dos mil veintiséis), mediante el cual solicita lo siguiente:</w:t>
      </w:r>
    </w:p>
    <w:p w:rsidR="00000000" w:rsidDel="00000000" w:rsidP="00000000" w:rsidRDefault="00000000" w:rsidRPr="00000000" w14:paraId="000000C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“hola buen dia la —----  —------------------,  con número  de empleado —--- por medio de la presente solicito a la Dirección de Recursos Humanos de este H. Ayuntamiento de Guadalajara, en ejercicio de mis derechos arco, acceso al historial de nombramientos otorgados y el periodo de antigüedad que he laborado ante esta institución, dicha información la suscrita la necesita:en versión digital De igual manera, para acreditar mi personalidad adjunto mi identificación oficial.</w:t>
      </w:r>
    </w:p>
    <w:p w:rsidR="00000000" w:rsidDel="00000000" w:rsidP="00000000" w:rsidRDefault="00000000" w:rsidRPr="00000000" w14:paraId="000000D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Finalmente, para el seguimiento de este trámite, solicito que se envíen la correspondientes notificaciones al correo donde se envía la presente petición. Sin más por el momento quedo a sus órdenes.”(Sic)</w:t>
      </w:r>
    </w:p>
    <w:p w:rsidR="00000000" w:rsidDel="00000000" w:rsidP="00000000" w:rsidRDefault="00000000" w:rsidRPr="00000000" w14:paraId="000000D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D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11 (once)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D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(doce)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D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62/2026,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“hola buen dia la —----  —------------------,  con número  de empleado —--- por medio de la presente solicito a la Dirección de Recursos Humanos de este H. Ayuntamiento de Guadalajara, en ejercicio de mis derechos arco, acceso al historial de nombramientos otorgados y el periodo de antigüedad que he laborado ante esta institución, dicha información la suscrita la necesita:en versión digital De igual manera, para acreditar mi personalidad adjunto mi identificación oficial.</w:t>
      </w:r>
    </w:p>
    <w:p w:rsidR="00000000" w:rsidDel="00000000" w:rsidP="00000000" w:rsidRDefault="00000000" w:rsidRPr="00000000" w14:paraId="000000D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para el seguimiento de este trámite, solicito que se envíen la correspondientes notificaciones al correo donde se envía la presente petición. Sin más por el momento quedo a sus órdenes.”(Sic)</w:t>
      </w:r>
    </w:p>
    <w:p w:rsidR="00000000" w:rsidDel="00000000" w:rsidP="00000000" w:rsidRDefault="00000000" w:rsidRPr="00000000" w14:paraId="000000D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D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se remiten 05 cinco propuestas y movimientos de personal siendo la totalidad que se encuentran en su expediente laboral.</w:t>
      </w:r>
    </w:p>
    <w:p w:rsidR="00000000" w:rsidDel="00000000" w:rsidP="00000000" w:rsidRDefault="00000000" w:rsidRPr="00000000" w14:paraId="000000D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Teniendo un periodo de antigüedad del —----.</w:t>
      </w:r>
    </w:p>
    <w:p w:rsidR="00000000" w:rsidDel="00000000" w:rsidP="00000000" w:rsidRDefault="00000000" w:rsidRPr="00000000" w14:paraId="000000D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D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D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de la información rendida por la Dirección de Recursos Humanos, se desprende que, derivado de la revisión efectuada en los registros y expediente laboral bajo su resguardo, se localizaron 05 (cinco) propuestas y movimientos de personal correspondientes a la persona solicitante, siendo éstos la totalidad de documentos que obran en su expediente; asimismo, se informó el periodo de antigüedad laboral con que cuenta ante este H. Ayuntamiento de Guadalajara.</w:t>
      </w:r>
    </w:p>
    <w:p w:rsidR="00000000" w:rsidDel="00000000" w:rsidP="00000000" w:rsidRDefault="00000000" w:rsidRPr="00000000" w14:paraId="000000D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determinó que la solicitud de ejercicio de Derecho ARCO resulta procedente en cuanto al derecho de acceso, toda vez que la información requerida fue localizada y puesta a disposición de la persona titular en versión digital, conforme a lo manifestado por la Unidad Administrativa competente.</w:t>
      </w:r>
    </w:p>
    <w:p w:rsidR="00000000" w:rsidDel="00000000" w:rsidP="00000000" w:rsidRDefault="00000000" w:rsidRPr="00000000" w14:paraId="000000D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de ejercicio de Derecho ARCO en sentido procedente, al haberse proporcionado la totalidad de la información existente en los archivos de la Dirección de Recursos Humanos, en los términos precisados en su respuesta.</w:t>
      </w:r>
    </w:p>
    <w:p w:rsidR="00000000" w:rsidDel="00000000" w:rsidP="00000000" w:rsidRDefault="00000000" w:rsidRPr="00000000" w14:paraId="000000DF">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ARCO-63/2026.</w:t>
      </w:r>
    </w:p>
    <w:p w:rsidR="00000000" w:rsidDel="00000000" w:rsidP="00000000" w:rsidRDefault="00000000" w:rsidRPr="00000000" w14:paraId="000000E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(ARCO-63/2026) presentada en la Oficialía de Partes de la Dirección de Transparencia y Buenas Prácticas el día 11 (once) de febrero del 2026 (dos mil veintiséis), mediante el cual solicita lo siguiente:</w:t>
      </w:r>
    </w:p>
    <w:p w:rsidR="00000000" w:rsidDel="00000000" w:rsidP="00000000" w:rsidRDefault="00000000" w:rsidRPr="00000000" w14:paraId="000000E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en copia certificada el contrato que anexo en copia simple.”(Sic)</w:t>
      </w:r>
    </w:p>
    <w:p w:rsidR="00000000" w:rsidDel="00000000" w:rsidP="00000000" w:rsidRDefault="00000000" w:rsidRPr="00000000" w14:paraId="000000E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12 (doce)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E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12 (doce)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E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E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ARCO/63/2026,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E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en copia certificada el contrato que anexo en copia simple.”(Sic)</w:t>
      </w:r>
    </w:p>
    <w:p w:rsidR="00000000" w:rsidDel="00000000" w:rsidP="00000000" w:rsidRDefault="00000000" w:rsidRPr="00000000" w14:paraId="000000E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E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el documento que se encuentra en su expediente laboral, dígasele a la persona peticionaria de la información que el documento cuenta con un total de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respecto.”(sic)</w:t>
      </w:r>
    </w:p>
    <w:p w:rsidR="00000000" w:rsidDel="00000000" w:rsidP="00000000" w:rsidRDefault="00000000" w:rsidRPr="00000000" w14:paraId="000000E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E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de la información rendida por la Dirección de Recursos Humanos, se desprende que, derivado de la revisión efectuada en el expediente laboral bajo su resguardo, se localizó el contrato solicitado por la persona titular, mismo que consta de 01 (una) foja útil, coincidente con el documento anexado en copia simple por la propia solicitante.</w:t>
      </w:r>
    </w:p>
    <w:p w:rsidR="00000000" w:rsidDel="00000000" w:rsidP="00000000" w:rsidRDefault="00000000" w:rsidRPr="00000000" w14:paraId="000000E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 copia,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p>
    <w:p w:rsidR="00000000" w:rsidDel="00000000" w:rsidP="00000000" w:rsidRDefault="00000000" w:rsidRPr="00000000" w14:paraId="000000E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determinó que la solicitud de ejercicio de Derecho ARCO resulta procedente en cuanto al derecho de acceso, al haberse localizado la información requerida y puesto a disposición en la modalidad solicitada, sujeta al cumplimiento del pago de derechos correspondiente.</w:t>
      </w:r>
    </w:p>
    <w:p w:rsidR="00000000" w:rsidDel="00000000" w:rsidP="00000000" w:rsidRDefault="00000000" w:rsidRPr="00000000" w14:paraId="000000E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de ejercicio de Derecho ARCO en sentido procedente, al haberse garantizado el acceso al documento existente en los archivos de la Dirección de Recursos Humanos, en los términos y condiciones señalados por la Unidad Administrativa competente.</w:t>
      </w:r>
    </w:p>
    <w:p w:rsidR="00000000" w:rsidDel="00000000" w:rsidP="00000000" w:rsidRDefault="00000000" w:rsidRPr="00000000" w14:paraId="000000EF">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F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ARCO-64/2026.</w:t>
      </w:r>
    </w:p>
    <w:p w:rsidR="00000000" w:rsidDel="00000000" w:rsidP="00000000" w:rsidRDefault="00000000" w:rsidRPr="00000000" w14:paraId="000000F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(ARCO-64/2026) presentada en la Oficialía de Partes de la Dirección de Transparencia y Buenas Prácticas el día 12 (doce) de febrero del 2026 (dos mil veintiséis), mediante el cual solicita lo siguiente:</w:t>
      </w:r>
    </w:p>
    <w:p w:rsidR="00000000" w:rsidDel="00000000" w:rsidP="00000000" w:rsidRDefault="00000000" w:rsidRPr="00000000" w14:paraId="000000F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certificada y simple de mi baja.”(Sic)</w:t>
      </w:r>
    </w:p>
    <w:p w:rsidR="00000000" w:rsidDel="00000000" w:rsidP="00000000" w:rsidRDefault="00000000" w:rsidRPr="00000000" w14:paraId="000000F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12 (doce)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F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12 (doce)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F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F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ARCO/64/2026,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F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 certificada y simple de mi baja.”(Sic)</w:t>
      </w:r>
    </w:p>
    <w:p w:rsidR="00000000" w:rsidDel="00000000" w:rsidP="00000000" w:rsidRDefault="00000000" w:rsidRPr="00000000" w14:paraId="000000F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F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el documento que se encuentra en su expediente laboral, dígasele a la persona peticionaria de la información que el documento cuenta con un total de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respecto.”(sic)</w:t>
      </w:r>
    </w:p>
    <w:p w:rsidR="00000000" w:rsidDel="00000000" w:rsidP="00000000" w:rsidRDefault="00000000" w:rsidRPr="00000000" w14:paraId="000000F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F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de la información rendida por la Dirección de Recursos Humanos, se desprende que, derivado de la revisión efectuada en el expediente laboral bajo su resguardo, se localizó la baja solicitada por la persona titular, mismo que consta de 01 (una) foja útil.</w:t>
      </w:r>
    </w:p>
    <w:p w:rsidR="00000000" w:rsidDel="00000000" w:rsidP="00000000" w:rsidRDefault="00000000" w:rsidRPr="00000000" w14:paraId="000000F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 copia,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p>
    <w:p w:rsidR="00000000" w:rsidDel="00000000" w:rsidP="00000000" w:rsidRDefault="00000000" w:rsidRPr="00000000" w14:paraId="000000F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determinó que la solicitud de ejercicio de Derecho ARCO resulta procedente en cuanto al derecho de acceso, al haberse localizado la información requerida y puesto a disposición en la modalidad solicitada, sujeta al cumplimiento del pago de derechos correspondiente.</w:t>
      </w:r>
    </w:p>
    <w:p w:rsidR="00000000" w:rsidDel="00000000" w:rsidP="00000000" w:rsidRDefault="00000000" w:rsidRPr="00000000" w14:paraId="000000F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de ejercicio de Derecho ARCO en sentido procedente, al haberse garantizado el acceso al documento existente en los archivos de la Dirección de Recursos Humanos, en los términos y condiciones señalados por la Unidad Administrativa competente.</w:t>
      </w:r>
    </w:p>
    <w:p w:rsidR="00000000" w:rsidDel="00000000" w:rsidP="00000000" w:rsidRDefault="00000000" w:rsidRPr="00000000" w14:paraId="000000FF">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ARCO-66/2026.</w:t>
      </w:r>
    </w:p>
    <w:p w:rsidR="00000000" w:rsidDel="00000000" w:rsidP="00000000" w:rsidRDefault="00000000" w:rsidRPr="00000000" w14:paraId="0000010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(ARCO-66/2026) presentada en la Oficialía de Partes de la Dirección de Transparencia y Buenas Prácticas el día 12 (doce) de febrero del 2026 (dos mil veintiséis), mediante el cual solicita lo siguiente:</w:t>
      </w:r>
    </w:p>
    <w:p w:rsidR="00000000" w:rsidDel="00000000" w:rsidP="00000000" w:rsidRDefault="00000000" w:rsidRPr="00000000" w14:paraId="0000010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simple y certificada de mi baja laboral la cual surtio efecto a partir del dia 01 de enero de 2026 —---. Numero de empleado —---.”(Sic)</w:t>
      </w:r>
    </w:p>
    <w:p w:rsidR="00000000" w:rsidDel="00000000" w:rsidP="00000000" w:rsidRDefault="00000000" w:rsidRPr="00000000" w14:paraId="0000010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13 (trece)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0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13 (trece)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0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10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ARCO/66/2026,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0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 simple y certificada de mi baja laboral la cual surtio efecto a partir del dia 01 de enero de 2026 —---. Numero de empleado —---.”(Sic)</w:t>
      </w:r>
    </w:p>
    <w:p w:rsidR="00000000" w:rsidDel="00000000" w:rsidP="00000000" w:rsidRDefault="00000000" w:rsidRPr="00000000" w14:paraId="0000010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0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baja mencionada aún no se encuentra en su expediente laboral, la última propuesta y movimiento de personal es una renovación del 01/10/2025 al 31/12/2025. En cuanto se encuentre la baja solicitada se le hará llegar.”(sic)</w:t>
      </w:r>
    </w:p>
    <w:p w:rsidR="00000000" w:rsidDel="00000000" w:rsidP="00000000" w:rsidRDefault="00000000" w:rsidRPr="00000000" w14:paraId="0000010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10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de la información rendida por la Dirección de Recursos Humanos, se desprende que, derivado de la revisión efectuada en el expediente laboral bajo su resguardo, no se localizó la baja laboral solicitada por la persona titular, toda vez que la última propuesta y movimiento de personal registrado corresponde a una renovación con vigencia del 01 de octubre de 2025 al 31 de diciembre de 2025, sin que a la fecha obre en dicho expediente documento alguno relativo a la baja que refiere surtió efectos a partir del 01 de enero de 2026.</w:t>
      </w:r>
    </w:p>
    <w:p w:rsidR="00000000" w:rsidDel="00000000" w:rsidP="00000000" w:rsidRDefault="00000000" w:rsidRPr="00000000" w14:paraId="0000010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informó que, en el momento en que el documento correspondiente a la baja laboral sea integrado formalmente al expediente laboral, se hará del conocimiento de la persona solicitante para los efectos conducentes.</w:t>
      </w:r>
    </w:p>
    <w:p w:rsidR="00000000" w:rsidDel="00000000" w:rsidP="00000000" w:rsidRDefault="00000000" w:rsidRPr="00000000" w14:paraId="0000010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determinó que, al no encontrarse generada ni integrada la baja laboral solicitada en los archivos de la Unidad Administrativa competente, no es posible proporcionar copia simple ni certificada del documento requerido, actualizándose la inexistencia material de la información al momento de la atención de la solicitud.</w:t>
      </w:r>
    </w:p>
    <w:p w:rsidR="00000000" w:rsidDel="00000000" w:rsidP="00000000" w:rsidRDefault="00000000" w:rsidRPr="00000000" w14:paraId="0000010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de ejercicio de Derecho ARCO en sentido improcedente por inexistencia actual del documento solicitado, al no obrar en los archivos de la Dirección de Recursos Humanos la baja laboral referida, en los términos manifestados por el área competente.</w:t>
      </w:r>
    </w:p>
    <w:p w:rsidR="00000000" w:rsidDel="00000000" w:rsidP="00000000" w:rsidRDefault="00000000" w:rsidRPr="00000000" w14:paraId="0000010F">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11">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1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ARCO-51/2026.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ARCO-54/2026.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1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PARCIAL la solicitud de ejercicio de los derechos ARCO-57/2026.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13 (trece) fojas por un total de $325.00 (trescientos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1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ARCO-58/2026.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la solicitud de ejercicio de los derechos ARCO-59/2026.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2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ARCO-60/2026.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07 (siete) fojas por un total de $175.00 (ciento setenta y cinco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25">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ARCO-61/2026.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ARCO-62/2026.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2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ARCO-63/2026.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2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ARCO-64/2026.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0">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12">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3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3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DÉCIMO PRIMERO.-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ARCO-66/2026.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3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4">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Séptimo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Octavo y último punto</w:t>
      </w:r>
      <w:r w:rsidDel="00000000" w:rsidR="00000000" w:rsidRPr="00000000">
        <w:rPr>
          <w:rFonts w:ascii="Montserrat" w:cs="Montserrat" w:eastAsia="Montserrat" w:hAnsi="Montserrat"/>
          <w:rtl w:val="0"/>
        </w:rPr>
        <w:t xml:space="preserve"> del Orden del día damos por clausurada la presente sesión siendo las 13:00 hrs. (trece horas) del día 20 (veinte) de febrero de 2026 (dos mil veintiséis).</w:t>
      </w:r>
    </w:p>
    <w:p w:rsidR="00000000" w:rsidDel="00000000" w:rsidP="00000000" w:rsidRDefault="00000000" w:rsidRPr="00000000" w14:paraId="00000135">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6">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3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A">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3B">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3C">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3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0">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141">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42">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43">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4">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5">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6">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47">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48">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4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Cuarta Sesión Ordinaria del Comité de Transparencia del Gobierno Municipal de Guadalajara, de fecha 20 de febrero de 2026 dos mil veintiséis. </w:t>
      </w:r>
    </w:p>
    <w:p w:rsidR="00000000" w:rsidDel="00000000" w:rsidP="00000000" w:rsidRDefault="00000000" w:rsidRPr="00000000" w14:paraId="0000014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D">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-638131</wp:posOffset>
          </wp:positionH>
          <wp:positionV relativeFrom="paragraph">
            <wp:posOffset>-321368</wp:posOffset>
          </wp:positionV>
          <wp:extent cx="7740650" cy="10017760"/>
          <wp:effectExtent b="0" l="0" r="0" t="0"/>
          <wp:wrapNone/>
          <wp:docPr id="5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4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5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5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CUARTA SESIÓN ORDINARIA </w:t>
    </w:r>
  </w:p>
  <w:p w:rsidR="00000000" w:rsidDel="00000000" w:rsidP="00000000" w:rsidRDefault="00000000" w:rsidRPr="00000000" w14:paraId="0000015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5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eader" Target="header1.xml"/><Relationship Id="rId12" Type="http://schemas.openxmlformats.org/officeDocument/2006/relationships/hyperlink" Target="mailto:transparencia@guadalajara.gob.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KckpUhcldYrqNo4n5lIcr4tmg==">CgMxLjAyDmguOXJreXdrb2lzamdxMghoLmdqZGd4czgAciExeHU1cDlYRnlHSHJYN2JjaW1nak9UMENfRWZmWlBNTnU=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