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06 (seis) del mes de febrero del año 2026 (dos mil veintiséis),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Segunda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SEGUNDA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12:05 (doce horas con cinco minutos), del día 06 (seis) del mes de febrero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Segunda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Primera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ARCO-23/2026;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ARCO-27/2026;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ARCO-30/2026;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ARCO-37/2026;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ARCO-40/2026;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ARCO-41/2026;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0">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Primera Sesión Ordinaria del Comité de Transparencia del día 29 (veintinueve) de enero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Primera Sesión Ordinaria del pasado 29 (veintinueve) de enero de 2026 (dos mil veintiséis) fue distribuida previamente con base en lo establecido, por lo que solicita la dispensa de la lectura.</w:t>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29 (veintinueve) de enero del 2026 (dos mil veintiséis).</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ARCO-23/2026.</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(ARCO-23/2026) presentado en la Plataforma Nacional de Transparencia el día 22 (veintidós) de enero del 2026 (dos mil veintiséis), mediante el cual solicita lo siguiente:</w:t>
      </w:r>
      <w:r w:rsidDel="00000000" w:rsidR="00000000" w:rsidRPr="00000000">
        <w:rPr>
          <w:rtl w:val="0"/>
        </w:rPr>
      </w:r>
    </w:p>
    <w:p w:rsidR="00000000" w:rsidDel="00000000" w:rsidP="00000000" w:rsidRDefault="00000000" w:rsidRPr="00000000" w14:paraId="0000002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“Solicitud de Audios de Radiofrecuencia de Cabina de la Policía de Guadalajara</w:t>
      </w:r>
    </w:p>
    <w:p w:rsidR="00000000" w:rsidDel="00000000" w:rsidP="00000000" w:rsidRDefault="00000000" w:rsidRPr="00000000" w14:paraId="0000002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 día, esperando que se encuentren bien el día de hoy.</w:t>
      </w:r>
    </w:p>
    <w:p w:rsidR="00000000" w:rsidDel="00000000" w:rsidP="00000000" w:rsidRDefault="00000000" w:rsidRPr="00000000" w14:paraId="0000002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Me dirijo a ustedes con el fin de solicitar los audios de radiofrecuencia de cabina de la policía de Guadalajara correspondientes al día – de —--- del 2025, en el horario de 04:00 am a 05:00 am.</w:t>
      </w:r>
    </w:p>
    <w:p w:rsidR="00000000" w:rsidDel="00000000" w:rsidP="00000000" w:rsidRDefault="00000000" w:rsidRPr="00000000" w14:paraId="0000002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Esta solicitud se hace en virtud de que previamente se solicitó y fue negada, y es necesaria para anexarlo a mi expediente y demostrar mi buen actuar profesional durante mi servicio, donde informé por radio los hechos y se realizó un llenado de un formulario interno de hechos de la Comisaría de Guadalajara.</w:t>
      </w:r>
    </w:p>
    <w:p w:rsidR="00000000" w:rsidDel="00000000" w:rsidP="00000000" w:rsidRDefault="00000000" w:rsidRPr="00000000" w14:paraId="0000002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Agradezco de antemano su atención y apoyo en esta petición. Quedo a la espera de su respuesta y de cualquier información adicional que requieran.”(Sic)</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23 (veintitrés) de enero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28 (veintiocho) de enero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29 (veintinueve) de enero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w:t>
      </w:r>
      <w:r w:rsidDel="00000000" w:rsidR="00000000" w:rsidRPr="00000000">
        <w:rPr>
          <w:rFonts w:ascii="Montserrat" w:cs="Montserrat" w:eastAsia="Montserrat" w:hAnsi="Montserrat"/>
          <w:b w:val="1"/>
          <w:bCs w:val="1"/>
          <w:rtl w:val="0"/>
        </w:rPr>
        <w:t xml:space="preserve">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3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febrero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3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23/2026</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"...Solicitud de Audios de Radiofrecuencia de Cabina de la Policía de Guadalajara</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Buen día, esperando que se encuentren bien el día de hoy.</w:t>
      </w:r>
    </w:p>
    <w:p w:rsidR="00000000" w:rsidDel="00000000" w:rsidP="00000000" w:rsidRDefault="00000000" w:rsidRPr="00000000" w14:paraId="0000003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dirijo a ustedes con el fin de solicitar los audios de radiofrecuencia de cabina de la policía de Guadalajara correspondientes al día – de —----e del 2025, en el horario de 04:00 am a 05:00 am.</w:t>
      </w:r>
    </w:p>
    <w:p w:rsidR="00000000" w:rsidDel="00000000" w:rsidP="00000000" w:rsidRDefault="00000000" w:rsidRPr="00000000" w14:paraId="0000003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Esta solicitud se hace en virtud de que previamente se solicitó y fue negada, y es necesaria para anexarlo a mi expediente y demostrar mi buen actuar profesional durante mi servicio, donde informé por radio los hechos y se realizó un llenado de un formulario interno de hechos de la Comisaría de Guadalajara.</w:t>
      </w:r>
    </w:p>
    <w:p w:rsidR="00000000" w:rsidDel="00000000" w:rsidP="00000000" w:rsidRDefault="00000000" w:rsidRPr="00000000" w14:paraId="0000003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Agradezco de antemano su atención y apoyo en esta petición. Quedo a la espera de su respuesta y de cualquier información adicional que requieran.....".(sic)</w:t>
      </w:r>
    </w:p>
    <w:p w:rsidR="00000000" w:rsidDel="00000000" w:rsidP="00000000" w:rsidRDefault="00000000" w:rsidRPr="00000000" w14:paraId="0000003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atendiendo a las facultades e información que se posee, administra y genera en esta Comisaría de Seguridad Ciudadana de Guadalajara, se llevó a cabo una búsqueda exhaustiva en los equipos que respaldan y almacenan los diferentes bancos de datos correspondientes para dar respuesta al Derecho ARCO solicitado por – C. —-------------------, con respecto de los audios de radiofrecuencia de cabina solicitados, sin embargo, no se encontró registro alguno con los datos de la información proporcionados, por lo que nos vemos imposibilitados de otorgar respuesta positiva en este momento. Por lo que se sugiere proporcione mayores datos para una nueva búsqueda y posible localización.</w:t>
      </w:r>
    </w:p>
    <w:p w:rsidR="00000000" w:rsidDel="00000000" w:rsidP="00000000" w:rsidRDefault="00000000" w:rsidRPr="00000000" w14:paraId="0000003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3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3C">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Asimismo, señaló que de la información rendida por la Comisaría de Seguridad Ciudadana de este Sujeto Obligado, a través del área responsable, se desprende que, una vez realizada una búsqueda exhaustiva en los equipos, archivos, bases de datos y sistemas que respaldan y almacenan los bancos de información bajo su resguardo, </w:t>
      </w:r>
      <w:r w:rsidDel="00000000" w:rsidR="00000000" w:rsidRPr="00000000">
        <w:rPr>
          <w:rFonts w:ascii="Montserrat" w:cs="Montserrat" w:eastAsia="Montserrat" w:hAnsi="Montserrat"/>
          <w:b w:val="1"/>
          <w:bCs w:val="1"/>
          <w:rtl w:val="0"/>
        </w:rPr>
        <w:t xml:space="preserve">no se localizó registro alguno relativo a los audios de radiofrecuencia de cabina solicitados, correspondientes a la fecha y horario señalados por la persona solicitante.</w:t>
      </w:r>
    </w:p>
    <w:p w:rsidR="00000000" w:rsidDel="00000000" w:rsidP="00000000" w:rsidRDefault="00000000" w:rsidRPr="00000000" w14:paraId="0000003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la inexistencia de la información solicitada no deriva de una omisión en el ejercicio de las funciones de la Unidad Administrativa, sino de la no localización de registros con los datos proporcionados, lo cual no actualiza los supuestos normativos que obliguen al tratamiento o conservación de los datos personales requeridos, en términos de lo dispuesto por los artículos 86, fracción III, y 87, numeral 3, de la Ley de Transparencia y Acceso a la Información Pública del Estado de Jalisco y sus Municipios.</w:t>
      </w:r>
    </w:p>
    <w:p w:rsidR="00000000" w:rsidDel="00000000" w:rsidP="00000000" w:rsidRDefault="00000000" w:rsidRPr="00000000" w14:paraId="0000003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w:t>
      </w:r>
      <w:r w:rsidDel="00000000" w:rsidR="00000000" w:rsidRPr="00000000">
        <w:rPr>
          <w:rFonts w:ascii="Montserrat" w:cs="Montserrat" w:eastAsia="Montserrat" w:hAnsi="Montserrat"/>
          <w:b w:val="1"/>
          <w:bCs w:val="1"/>
          <w:rtl w:val="0"/>
        </w:rPr>
        <w:t xml:space="preserve">se propone tener por atendida la solicitud en sentido improcedente</w:t>
      </w:r>
      <w:r w:rsidDel="00000000" w:rsidR="00000000" w:rsidRPr="00000000">
        <w:rPr>
          <w:rFonts w:ascii="Montserrat" w:cs="Montserrat" w:eastAsia="Montserrat" w:hAnsi="Montserrat"/>
          <w:rtl w:val="0"/>
        </w:rPr>
        <w:t xml:space="preserve">, al notificar a la persona solicitante la inexistencia de la información requerida, en los términos informados por el área competente, sin perjuicio de que, </w:t>
      </w:r>
      <w:r w:rsidDel="00000000" w:rsidR="00000000" w:rsidRPr="00000000">
        <w:rPr>
          <w:rFonts w:ascii="Montserrat" w:cs="Montserrat" w:eastAsia="Montserrat" w:hAnsi="Montserrat"/>
          <w:b w:val="1"/>
          <w:bCs w:val="1"/>
          <w:rtl w:val="0"/>
        </w:rPr>
        <w:t xml:space="preserve">de estimarlo pertinente, pueda proporcionar mayores elementos que permitan una nueva búsqueda</w:t>
      </w:r>
      <w:r w:rsidDel="00000000" w:rsidR="00000000" w:rsidRPr="00000000">
        <w:rPr>
          <w:rFonts w:ascii="Montserrat" w:cs="Montserrat" w:eastAsia="Montserrat" w:hAnsi="Montserrat"/>
          <w:rtl w:val="0"/>
        </w:rPr>
        <w:t xml:space="preserve">, con fundamento adicional en el artículo 48 de la Ley de Protección de Datos Personales en Posesión de Sujetos Obligados del Estado de Jalisco y sus Municipios.</w:t>
      </w:r>
    </w:p>
    <w:p w:rsidR="00000000" w:rsidDel="00000000" w:rsidP="00000000" w:rsidRDefault="00000000" w:rsidRPr="00000000" w14:paraId="0000003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w:t>
      </w:r>
      <w:r w:rsidDel="00000000" w:rsidR="00000000" w:rsidRPr="00000000">
        <w:rPr>
          <w:rFonts w:ascii="Montserrat" w:cs="Montserrat" w:eastAsia="Montserrat" w:hAnsi="Montserrat"/>
          <w:b w:val="1"/>
          <w:bCs w:val="1"/>
          <w:rtl w:val="0"/>
        </w:rPr>
        <w:t xml:space="preserve">el análisis, estudio, revisión y resolución de la solicitud de ejercicio de los derechos ARCO en modalidad de acceso con número de expediente ARCO-27/2026. </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(ARCO-27/2026) presentado ante la Oficialía de Partes de la Dirección de Transparencia y Buenas Prácticas el día 23 (veintitrés) de enero del año 2026 (dos mil veintiséis), mediante el cual solicita lo siguiente.</w:t>
      </w:r>
    </w:p>
    <w:p w:rsidR="00000000" w:rsidDel="00000000" w:rsidP="00000000" w:rsidRDefault="00000000" w:rsidRPr="00000000" w14:paraId="0000004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 las Nóminas de Octubre 2024 a Noviembre 2025 y los Aguinaldos de los años solicitados.”(Sic)</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4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26   veintiséis de enero del 2026, identificada con el número expediente interno ARCO 27/2026,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 las nóminas de octubre 2024 a noviembre 2025 y los aguinaldos de los años solicitados”;(Sic)- - - - - - - - - - - - - - - - - - - - - - - - - - - - - - - - - - - </w:t>
      </w:r>
    </w:p>
    <w:p w:rsidR="00000000" w:rsidDel="00000000" w:rsidP="00000000" w:rsidRDefault="00000000" w:rsidRPr="00000000" w14:paraId="0000004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4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4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las nóminas mencionadas anteriormente, mismas que se ponen a su disposición en versión integra y publica.</w:t>
      </w:r>
    </w:p>
    <w:p w:rsidR="00000000" w:rsidDel="00000000" w:rsidP="00000000" w:rsidRDefault="00000000" w:rsidRPr="00000000" w14:paraId="0000004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04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4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 Por un total de 20 hojas, dando un total de $500.00 pesos.</w:t>
      </w:r>
    </w:p>
    <w:p w:rsidR="00000000" w:rsidDel="00000000" w:rsidP="00000000" w:rsidRDefault="00000000" w:rsidRPr="00000000" w14:paraId="0000005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5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5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03 tres de febrero del año 2026 dos mil veintiséis.</w:t>
      </w:r>
    </w:p>
    <w:p w:rsidR="00000000" w:rsidDel="00000000" w:rsidP="00000000" w:rsidRDefault="00000000" w:rsidRPr="00000000" w14:paraId="0000005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5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w:t>
      </w:r>
      <w:r w:rsidDel="00000000" w:rsidR="00000000" w:rsidRPr="00000000">
        <w:rPr>
          <w:rFonts w:ascii="Montserrat" w:cs="Montserrat" w:eastAsia="Montserrat" w:hAnsi="Montserrat"/>
          <w:b w:val="1"/>
          <w:bCs w:val="1"/>
          <w:rtl w:val="0"/>
        </w:rPr>
        <w:t xml:space="preserve">se tiene por presentado el requisito de legitimación para el ejercicio del derecho de acceso a datos personales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remitida por la Tesorería Municipal, a través de la Dirección de Nómina, Unidad Administrativa competente para la generación, administración y resguardo de la información relativa a percepciones y pagos de personal, se advierte que </w:t>
      </w:r>
      <w:r w:rsidDel="00000000" w:rsidR="00000000" w:rsidRPr="00000000">
        <w:rPr>
          <w:rFonts w:ascii="Montserrat" w:cs="Montserrat" w:eastAsia="Montserrat" w:hAnsi="Montserrat"/>
          <w:b w:val="1"/>
          <w:bCs w:val="1"/>
          <w:rtl w:val="0"/>
        </w:rPr>
        <w:t xml:space="preserve">previa búsqueda exhaustiva en los archivos documentales y electrónicos bajo su resguardo</w:t>
      </w:r>
      <w:r w:rsidDel="00000000" w:rsidR="00000000" w:rsidRPr="00000000">
        <w:rPr>
          <w:rFonts w:ascii="Montserrat" w:cs="Montserrat" w:eastAsia="Montserrat" w:hAnsi="Montserrat"/>
          <w:rtl w:val="0"/>
        </w:rPr>
        <w:t xml:space="preserve">, fue localizada la información correspondiente a las nóminas solicitadas por la persona peticionaria, relativas a los periodos señalados en su solicitud.</w:t>
      </w:r>
    </w:p>
    <w:p w:rsidR="00000000" w:rsidDel="00000000" w:rsidP="00000000" w:rsidRDefault="00000000" w:rsidRPr="00000000" w14:paraId="0000005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establece que la información localizada corresponde a </w:t>
      </w:r>
      <w:r w:rsidDel="00000000" w:rsidR="00000000" w:rsidRPr="00000000">
        <w:rPr>
          <w:rFonts w:ascii="Montserrat" w:cs="Montserrat" w:eastAsia="Montserrat" w:hAnsi="Montserrat"/>
          <w:b w:val="1"/>
          <w:bCs w:val="1"/>
          <w:rtl w:val="0"/>
        </w:rPr>
        <w:t xml:space="preserve">datos personales de la persona solicitante</w:t>
      </w:r>
      <w:r w:rsidDel="00000000" w:rsidR="00000000" w:rsidRPr="00000000">
        <w:rPr>
          <w:rFonts w:ascii="Montserrat" w:cs="Montserrat" w:eastAsia="Montserrat" w:hAnsi="Montserrat"/>
          <w:rtl w:val="0"/>
        </w:rPr>
        <w:t xml:space="preserve">, respecto de los cuales no existe impedimento legal alguno para conceder el acceso solicitado, resultando </w:t>
      </w:r>
      <w:r w:rsidDel="00000000" w:rsidR="00000000" w:rsidRPr="00000000">
        <w:rPr>
          <w:rFonts w:ascii="Montserrat" w:cs="Montserrat" w:eastAsia="Montserrat" w:hAnsi="Montserrat"/>
          <w:b w:val="1"/>
          <w:bCs w:val="1"/>
          <w:rtl w:val="0"/>
        </w:rPr>
        <w:t xml:space="preserve">procedente el ejercicio del derecho ARCO</w:t>
      </w:r>
      <w:r w:rsidDel="00000000" w:rsidR="00000000" w:rsidRPr="00000000">
        <w:rPr>
          <w:rFonts w:ascii="Montserrat" w:cs="Montserrat" w:eastAsia="Montserrat" w:hAnsi="Montserrat"/>
          <w:rtl w:val="0"/>
        </w:rPr>
        <w:t xml:space="preserve"> promovido.</w:t>
      </w:r>
    </w:p>
    <w:p w:rsidR="00000000" w:rsidDel="00000000" w:rsidP="00000000" w:rsidRDefault="00000000" w:rsidRPr="00000000" w14:paraId="0000005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las copias certificadas,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20 (veinte) fojas certificadas</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$500.00 (quinientos pesos M.N.)</w:t>
      </w:r>
      <w:r w:rsidDel="00000000" w:rsidR="00000000" w:rsidRPr="00000000">
        <w:rPr>
          <w:rFonts w:ascii="Montserrat" w:cs="Montserrat" w:eastAsia="Montserrat" w:hAnsi="Montserrat"/>
          <w:rtl w:val="0"/>
        </w:rPr>
        <w:t xml:space="preserve">, por lo que se instruye a la Unidad de Transparencia para que notifique la disponibilidad de la información localizada, así como las modalidades para su entrega, en los términos legales conducentes.</w:t>
      </w:r>
    </w:p>
    <w:p w:rsidR="00000000" w:rsidDel="00000000" w:rsidP="00000000" w:rsidRDefault="00000000" w:rsidRPr="00000000" w14:paraId="0000005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ARCO-29/2026. </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(ARCO-29/2026) presentado en la Oficialía de Partes  de la Dirección de Transparencia y Buenas Prácticas el día 23 (veintitrés) de enero del 2026 (dos mil veintiséis), mediante el cual solicita lo siguiente:</w:t>
      </w:r>
    </w:p>
    <w:p w:rsidR="00000000" w:rsidDel="00000000" w:rsidP="00000000" w:rsidRDefault="00000000" w:rsidRPr="00000000" w14:paraId="0000005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o duplicado laboral de mi espediente.”(Sic) *copia simple.</w:t>
      </w:r>
    </w:p>
    <w:p w:rsidR="00000000" w:rsidDel="00000000" w:rsidP="00000000" w:rsidRDefault="00000000" w:rsidRPr="00000000" w14:paraId="0000005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febrero del 2026 (dos mil veintiséis), se recibió el correo electrónico de la Enlace de Transparencia de la Dirección de Recursos Humanos, mediante el cual se informó lo siguiente: </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29/2026,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o duplicado laboral de mi espediente.”(Sic)</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los documentos cuentan con un total de 103 (ciento tres) fojas que atienden a lo solicitado, de las cuales se envían las primeras 20 (veinte) en copia simple y formato electrónico, quedando el resto de 83 (ochenta y tres) fojas, listas para ser remitidas previo pago de derechos y exhibición del recibo con un total a pagar de $83 (ochenta y tres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 (sic)</w:t>
      </w:r>
    </w:p>
    <w:p w:rsidR="00000000" w:rsidDel="00000000" w:rsidP="00000000" w:rsidRDefault="00000000" w:rsidRPr="00000000" w14:paraId="0000006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w:t>
      </w:r>
      <w:r w:rsidDel="00000000" w:rsidR="00000000" w:rsidRPr="00000000">
        <w:rPr>
          <w:rFonts w:ascii="Montserrat" w:cs="Montserrat" w:eastAsia="Montserrat" w:hAnsi="Montserrat"/>
          <w:b w:val="1"/>
          <w:bCs w:val="1"/>
          <w:rtl w:val="0"/>
        </w:rPr>
        <w:t xml:space="preserve">Síndico Municipal y Presidente del Comité de Transparencia</w:t>
      </w:r>
      <w:r w:rsidDel="00000000" w:rsidR="00000000" w:rsidRPr="00000000">
        <w:rPr>
          <w:rFonts w:ascii="Montserrat" w:cs="Montserrat" w:eastAsia="Montserrat" w:hAnsi="Montserrat"/>
          <w:rtl w:val="0"/>
        </w:rPr>
        <w:t xml:space="preserve">, Lic. </w:t>
      </w:r>
      <w:r w:rsidDel="00000000" w:rsidR="00000000" w:rsidRPr="00000000">
        <w:rPr>
          <w:rFonts w:ascii="Montserrat" w:cs="Montserrat" w:eastAsia="Montserrat" w:hAnsi="Montserrat"/>
          <w:b w:val="1"/>
          <w:bCs w:val="1"/>
          <w:rtl w:val="0"/>
        </w:rPr>
        <w:t xml:space="preserve">Salvador de la Cruz Rodríguez Reyes</w:t>
      </w:r>
      <w:r w:rsidDel="00000000" w:rsidR="00000000" w:rsidRPr="00000000">
        <w:rPr>
          <w:rFonts w:ascii="Montserrat" w:cs="Montserrat" w:eastAsia="Montserrat" w:hAnsi="Montserrat"/>
          <w:rtl w:val="0"/>
        </w:rPr>
        <w:t xml:space="preserve">, hizo uso de la voz para manifestar que, en virtud de que la persona solicitante </w:t>
      </w:r>
      <w:r w:rsidDel="00000000" w:rsidR="00000000" w:rsidRPr="00000000">
        <w:rPr>
          <w:rFonts w:ascii="Montserrat" w:cs="Montserrat" w:eastAsia="Montserrat" w:hAnsi="Montserrat"/>
          <w:b w:val="1"/>
          <w:bCs w:val="1"/>
          <w:rtl w:val="0"/>
        </w:rPr>
        <w:t xml:space="preserve">acreditó debidamente su personalidad</w:t>
      </w:r>
      <w:r w:rsidDel="00000000" w:rsidR="00000000" w:rsidRPr="00000000">
        <w:rPr>
          <w:rFonts w:ascii="Montserrat" w:cs="Montserrat" w:eastAsia="Montserrat" w:hAnsi="Montserrat"/>
          <w:rtl w:val="0"/>
        </w:rPr>
        <w:t xml:space="preserve"> mediante identificación oficial consistente en </w:t>
      </w:r>
      <w:r w:rsidDel="00000000" w:rsidR="00000000" w:rsidRPr="00000000">
        <w:rPr>
          <w:rFonts w:ascii="Montserrat" w:cs="Montserrat" w:eastAsia="Montserrat" w:hAnsi="Montserrat"/>
          <w:b w:val="1"/>
          <w:bCs w:val="1"/>
          <w:rtl w:val="0"/>
        </w:rPr>
        <w:t xml:space="preserve">credencial para votar expedida por el Instituto Nacional Electoral</w:t>
      </w:r>
      <w:r w:rsidDel="00000000" w:rsidR="00000000" w:rsidRPr="00000000">
        <w:rPr>
          <w:rFonts w:ascii="Montserrat" w:cs="Montserrat" w:eastAsia="Montserrat" w:hAnsi="Montserrat"/>
          <w:rtl w:val="0"/>
        </w:rPr>
        <w:t xml:space="preserve">, se tienen por satisfechos los requisitos previstos en el artículo 48, numerales 1 y 4, fracción I, inciso a), de la </w:t>
      </w:r>
      <w:r w:rsidDel="00000000" w:rsidR="00000000" w:rsidRPr="00000000">
        <w:rPr>
          <w:rFonts w:ascii="Montserrat" w:cs="Montserrat" w:eastAsia="Montserrat" w:hAnsi="Montserrat"/>
          <w:b w:val="1"/>
          <w:bCs w:val="1"/>
          <w:rtl w:val="0"/>
        </w:rPr>
        <w:t xml:space="preserve">Ley de Protección de Datos Personales en Posesión de Sujetos Obligados del Estado de Jalisco y sus Municipios</w:t>
      </w:r>
      <w:r w:rsidDel="00000000" w:rsidR="00000000" w:rsidRPr="00000000">
        <w:rPr>
          <w:rFonts w:ascii="Montserrat" w:cs="Montserrat" w:eastAsia="Montserrat" w:hAnsi="Montserrat"/>
          <w:rtl w:val="0"/>
        </w:rPr>
        <w:t xml:space="preserve">, resultando </w:t>
      </w:r>
      <w:r w:rsidDel="00000000" w:rsidR="00000000" w:rsidRPr="00000000">
        <w:rPr>
          <w:rFonts w:ascii="Montserrat" w:cs="Montserrat" w:eastAsia="Montserrat" w:hAnsi="Montserrat"/>
          <w:b w:val="1"/>
          <w:bCs w:val="1"/>
          <w:rtl w:val="0"/>
        </w:rPr>
        <w:t xml:space="preserve">procedente el análisis de fondo</w:t>
      </w:r>
      <w:r w:rsidDel="00000000" w:rsidR="00000000" w:rsidRPr="00000000">
        <w:rPr>
          <w:rFonts w:ascii="Montserrat" w:cs="Montserrat" w:eastAsia="Montserrat" w:hAnsi="Montserrat"/>
          <w:rtl w:val="0"/>
        </w:rPr>
        <w:t xml:space="preserve"> de la solicitud de ejercicio de </w:t>
      </w:r>
      <w:r w:rsidDel="00000000" w:rsidR="00000000" w:rsidRPr="00000000">
        <w:rPr>
          <w:rFonts w:ascii="Montserrat" w:cs="Montserrat" w:eastAsia="Montserrat" w:hAnsi="Montserrat"/>
          <w:b w:val="1"/>
          <w:bCs w:val="1"/>
          <w:rtl w:val="0"/>
        </w:rPr>
        <w:t xml:space="preserve">Derechos ARCO</w:t>
      </w:r>
      <w:r w:rsidDel="00000000" w:rsidR="00000000" w:rsidRPr="00000000">
        <w:rPr>
          <w:rFonts w:ascii="Montserrat" w:cs="Montserrat" w:eastAsia="Montserrat" w:hAnsi="Montserrat"/>
          <w:rtl w:val="0"/>
        </w:rPr>
        <w:t xml:space="preserve">, en su modalidad de </w:t>
      </w:r>
      <w:r w:rsidDel="00000000" w:rsidR="00000000" w:rsidRPr="00000000">
        <w:rPr>
          <w:rFonts w:ascii="Montserrat" w:cs="Montserrat" w:eastAsia="Montserrat" w:hAnsi="Montserrat"/>
          <w:b w:val="1"/>
          <w:bCs w:val="1"/>
          <w:rtl w:val="0"/>
        </w:rPr>
        <w:t xml:space="preserve">acceso</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remitida por la </w:t>
      </w:r>
      <w:r w:rsidDel="00000000" w:rsidR="00000000" w:rsidRPr="00000000">
        <w:rPr>
          <w:rFonts w:ascii="Montserrat" w:cs="Montserrat" w:eastAsia="Montserrat" w:hAnsi="Montserrat"/>
          <w:b w:val="1"/>
          <w:bCs w:val="1"/>
          <w:rtl w:val="0"/>
        </w:rPr>
        <w:t xml:space="preserve">Dirección de Recursos Humanos</w:t>
      </w:r>
      <w:r w:rsidDel="00000000" w:rsidR="00000000" w:rsidRPr="00000000">
        <w:rPr>
          <w:rFonts w:ascii="Montserrat" w:cs="Montserrat" w:eastAsia="Montserrat" w:hAnsi="Montserrat"/>
          <w:rtl w:val="0"/>
        </w:rPr>
        <w:t xml:space="preserve">, área competente para la generación, administración y resguardo de los </w:t>
      </w:r>
      <w:r w:rsidDel="00000000" w:rsidR="00000000" w:rsidRPr="00000000">
        <w:rPr>
          <w:rFonts w:ascii="Montserrat" w:cs="Montserrat" w:eastAsia="Montserrat" w:hAnsi="Montserrat"/>
          <w:b w:val="1"/>
          <w:bCs w:val="1"/>
          <w:rtl w:val="0"/>
        </w:rPr>
        <w:t xml:space="preserve">expedientes personales</w:t>
      </w:r>
      <w:r w:rsidDel="00000000" w:rsidR="00000000" w:rsidRPr="00000000">
        <w:rPr>
          <w:rFonts w:ascii="Montserrat" w:cs="Montserrat" w:eastAsia="Montserrat" w:hAnsi="Montserrat"/>
          <w:rtl w:val="0"/>
        </w:rPr>
        <w:t xml:space="preserve">, se desprende que, derivado de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realizada en los archivos físicos, digitales y acervos documentales bajo su resguardo, fue localizado el </w:t>
      </w:r>
      <w:r w:rsidDel="00000000" w:rsidR="00000000" w:rsidRPr="00000000">
        <w:rPr>
          <w:rFonts w:ascii="Montserrat" w:cs="Montserrat" w:eastAsia="Montserrat" w:hAnsi="Montserrat"/>
          <w:b w:val="1"/>
          <w:bCs w:val="1"/>
          <w:rtl w:val="0"/>
        </w:rPr>
        <w:t xml:space="preserve">expediente personal</w:t>
      </w:r>
      <w:r w:rsidDel="00000000" w:rsidR="00000000" w:rsidRPr="00000000">
        <w:rPr>
          <w:rFonts w:ascii="Montserrat" w:cs="Montserrat" w:eastAsia="Montserrat" w:hAnsi="Montserrat"/>
          <w:rtl w:val="0"/>
        </w:rPr>
        <w:t xml:space="preserve"> de la persona solicitante, el cual consta de </w:t>
      </w:r>
      <w:r w:rsidDel="00000000" w:rsidR="00000000" w:rsidRPr="00000000">
        <w:rPr>
          <w:rFonts w:ascii="Montserrat" w:cs="Montserrat" w:eastAsia="Montserrat" w:hAnsi="Montserrat"/>
          <w:b w:val="1"/>
          <w:bCs w:val="1"/>
          <w:rtl w:val="0"/>
        </w:rPr>
        <w:t xml:space="preserve">103 (ciento tres) fojas</w:t>
      </w:r>
      <w:r w:rsidDel="00000000" w:rsidR="00000000" w:rsidRPr="00000000">
        <w:rPr>
          <w:rFonts w:ascii="Montserrat" w:cs="Montserrat" w:eastAsia="Montserrat" w:hAnsi="Montserrat"/>
          <w:rtl w:val="0"/>
        </w:rPr>
        <w:t xml:space="preserve">, mismas que </w:t>
      </w:r>
      <w:r w:rsidDel="00000000" w:rsidR="00000000" w:rsidRPr="00000000">
        <w:rPr>
          <w:rFonts w:ascii="Montserrat" w:cs="Montserrat" w:eastAsia="Montserrat" w:hAnsi="Montserrat"/>
          <w:b w:val="1"/>
          <w:bCs w:val="1"/>
          <w:rtl w:val="0"/>
        </w:rPr>
        <w:t xml:space="preserve">atienden en su totalidad</w:t>
      </w:r>
      <w:r w:rsidDel="00000000" w:rsidR="00000000" w:rsidRPr="00000000">
        <w:rPr>
          <w:rFonts w:ascii="Montserrat" w:cs="Montserrat" w:eastAsia="Montserrat" w:hAnsi="Montserrat"/>
          <w:rtl w:val="0"/>
        </w:rPr>
        <w:t xml:space="preserve"> lo solicitado.</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w:t>
      </w:r>
      <w:r w:rsidDel="00000000" w:rsidR="00000000" w:rsidRPr="00000000">
        <w:rPr>
          <w:rFonts w:ascii="Montserrat" w:cs="Montserrat" w:eastAsia="Montserrat" w:hAnsi="Montserrat"/>
          <w:b w:val="1"/>
          <w:bCs w:val="1"/>
          <w:rtl w:val="0"/>
        </w:rPr>
        <w:t xml:space="preserve">no existe impedimento legal</w:t>
      </w:r>
      <w:r w:rsidDel="00000000" w:rsidR="00000000" w:rsidRPr="00000000">
        <w:rPr>
          <w:rFonts w:ascii="Montserrat" w:cs="Montserrat" w:eastAsia="Montserrat" w:hAnsi="Montserrat"/>
          <w:rtl w:val="0"/>
        </w:rPr>
        <w:t xml:space="preserve"> para que la persona titular de los datos personales conozca la respuesta emitida, debiendo notificar la </w:t>
      </w:r>
      <w:r w:rsidDel="00000000" w:rsidR="00000000" w:rsidRPr="00000000">
        <w:rPr>
          <w:rFonts w:ascii="Montserrat" w:cs="Montserrat" w:eastAsia="Montserrat" w:hAnsi="Montserrat"/>
          <w:b w:val="1"/>
          <w:bCs w:val="1"/>
          <w:rtl w:val="0"/>
        </w:rPr>
        <w:t xml:space="preserve">disponibilidad del documento localizado</w:t>
      </w:r>
      <w:r w:rsidDel="00000000" w:rsidR="00000000" w:rsidRPr="00000000">
        <w:rPr>
          <w:rFonts w:ascii="Montserrat" w:cs="Montserrat" w:eastAsia="Montserrat" w:hAnsi="Montserrat"/>
          <w:rtl w:val="0"/>
        </w:rPr>
        <w:t xml:space="preserve">, así como las </w:t>
      </w:r>
      <w:r w:rsidDel="00000000" w:rsidR="00000000" w:rsidRPr="00000000">
        <w:rPr>
          <w:rFonts w:ascii="Montserrat" w:cs="Montserrat" w:eastAsia="Montserrat" w:hAnsi="Montserrat"/>
          <w:b w:val="1"/>
          <w:bCs w:val="1"/>
          <w:rtl w:val="0"/>
        </w:rPr>
        <w:t xml:space="preserve">modalidades de entrega</w:t>
      </w:r>
      <w:r w:rsidDel="00000000" w:rsidR="00000000" w:rsidRPr="00000000">
        <w:rPr>
          <w:rFonts w:ascii="Montserrat" w:cs="Montserrat" w:eastAsia="Montserrat" w:hAnsi="Montserrat"/>
          <w:rtl w:val="0"/>
        </w:rPr>
        <w:t xml:space="preserve"> previstas en la normativa aplicable.</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dejó asentado que, conforme a los </w:t>
      </w:r>
      <w:r w:rsidDel="00000000" w:rsidR="00000000" w:rsidRPr="00000000">
        <w:rPr>
          <w:rFonts w:ascii="Montserrat" w:cs="Montserrat" w:eastAsia="Montserrat" w:hAnsi="Montserrat"/>
          <w:b w:val="1"/>
          <w:bCs w:val="1"/>
          <w:rtl w:val="0"/>
        </w:rPr>
        <w:t xml:space="preserve">criterios de interpretación emitidos por el Instituto Nacional de Transparencia, Acceso a la Información y Protección de Datos Personales (INAI)</w:t>
      </w:r>
      <w:r w:rsidDel="00000000" w:rsidR="00000000" w:rsidRPr="00000000">
        <w:rPr>
          <w:rFonts w:ascii="Montserrat" w:cs="Montserrat" w:eastAsia="Montserrat" w:hAnsi="Montserrat"/>
          <w:rtl w:val="0"/>
        </w:rPr>
        <w:t xml:space="preserve">, mismos que </w:t>
      </w:r>
      <w:r w:rsidDel="00000000" w:rsidR="00000000" w:rsidRPr="00000000">
        <w:rPr>
          <w:rFonts w:ascii="Montserrat" w:cs="Montserrat" w:eastAsia="Montserrat" w:hAnsi="Montserrat"/>
          <w:b w:val="1"/>
          <w:bCs w:val="1"/>
          <w:rtl w:val="0"/>
        </w:rPr>
        <w:t xml:space="preserve">continúan vigentes y resultan obligatorios para los sujetos obligados</w:t>
      </w:r>
      <w:r w:rsidDel="00000000" w:rsidR="00000000" w:rsidRPr="00000000">
        <w:rPr>
          <w:rFonts w:ascii="Montserrat" w:cs="Montserrat" w:eastAsia="Montserrat" w:hAnsi="Montserrat"/>
          <w:rtl w:val="0"/>
        </w:rPr>
        <w:t xml:space="preserve">, cuando la entrega de datos personales se realice mediante </w:t>
      </w:r>
      <w:r w:rsidDel="00000000" w:rsidR="00000000" w:rsidRPr="00000000">
        <w:rPr>
          <w:rFonts w:ascii="Montserrat" w:cs="Montserrat" w:eastAsia="Montserrat" w:hAnsi="Montserrat"/>
          <w:b w:val="1"/>
          <w:bCs w:val="1"/>
          <w:rtl w:val="0"/>
        </w:rPr>
        <w:t xml:space="preserve">copias simples o certificadas</w:t>
      </w:r>
      <w:r w:rsidDel="00000000" w:rsidR="00000000" w:rsidRPr="00000000">
        <w:rPr>
          <w:rFonts w:ascii="Montserrat" w:cs="Montserrat" w:eastAsia="Montserrat" w:hAnsi="Montserrat"/>
          <w:rtl w:val="0"/>
        </w:rPr>
        <w:t xml:space="preserve">, las </w:t>
      </w:r>
      <w:r w:rsidDel="00000000" w:rsidR="00000000" w:rsidRPr="00000000">
        <w:rPr>
          <w:rFonts w:ascii="Montserrat" w:cs="Montserrat" w:eastAsia="Montserrat" w:hAnsi="Montserrat"/>
          <w:b w:val="1"/>
          <w:bCs w:val="1"/>
          <w:rtl w:val="0"/>
        </w:rPr>
        <w:t xml:space="preserve">primeras veinte (20) fojas</w:t>
      </w:r>
      <w:r w:rsidDel="00000000" w:rsidR="00000000" w:rsidRPr="00000000">
        <w:rPr>
          <w:rFonts w:ascii="Montserrat" w:cs="Montserrat" w:eastAsia="Montserrat" w:hAnsi="Montserrat"/>
          <w:rtl w:val="0"/>
        </w:rPr>
        <w:t xml:space="preserve"> deberán proporcionarse de </w:t>
      </w:r>
      <w:r w:rsidDel="00000000" w:rsidR="00000000" w:rsidRPr="00000000">
        <w:rPr>
          <w:rFonts w:ascii="Montserrat" w:cs="Montserrat" w:eastAsia="Montserrat" w:hAnsi="Montserrat"/>
          <w:b w:val="1"/>
          <w:bCs w:val="1"/>
          <w:rtl w:val="0"/>
        </w:rPr>
        <w:t xml:space="preserve">manera gratuita</w:t>
      </w:r>
      <w:r w:rsidDel="00000000" w:rsidR="00000000" w:rsidRPr="00000000">
        <w:rPr>
          <w:rFonts w:ascii="Montserrat" w:cs="Montserrat" w:eastAsia="Montserrat" w:hAnsi="Montserrat"/>
          <w:rtl w:val="0"/>
        </w:rPr>
        <w:t xml:space="preserve">, quedando el resto sujeto, en su caso, al </w:t>
      </w:r>
      <w:r w:rsidDel="00000000" w:rsidR="00000000" w:rsidRPr="00000000">
        <w:rPr>
          <w:rFonts w:ascii="Montserrat" w:cs="Montserrat" w:eastAsia="Montserrat" w:hAnsi="Montserrat"/>
          <w:b w:val="1"/>
          <w:bCs w:val="1"/>
          <w:rtl w:val="0"/>
        </w:rPr>
        <w:t xml:space="preserve">pago de los derechos correspondientes</w:t>
      </w:r>
      <w:r w:rsidDel="00000000" w:rsidR="00000000" w:rsidRPr="00000000">
        <w:rPr>
          <w:rFonts w:ascii="Montserrat" w:cs="Montserrat" w:eastAsia="Montserrat" w:hAnsi="Montserrat"/>
          <w:rtl w:val="0"/>
        </w:rPr>
        <w:t xml:space="preserve">, en los términos legales conducentes.</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las copias restantes,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83 (ochenta y tres) fojas simples</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$83.00 (ochenta y tres pesos M.N.)</w:t>
      </w:r>
      <w:r w:rsidDel="00000000" w:rsidR="00000000" w:rsidRPr="00000000">
        <w:rPr>
          <w:rFonts w:ascii="Montserrat" w:cs="Montserrat" w:eastAsia="Montserrat" w:hAnsi="Montserrat"/>
          <w:rtl w:val="0"/>
        </w:rPr>
        <w:t xml:space="preserve">, por lo que se instruye a la Unidad de Transparencia para que notifique la disponibilidad de la información localizada, así como las modalidades para su entrega, en los términos legales conducentes.</w:t>
      </w:r>
    </w:p>
    <w:p w:rsidR="00000000" w:rsidDel="00000000" w:rsidP="00000000" w:rsidRDefault="00000000" w:rsidRPr="00000000" w14:paraId="0000006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ARCO-30/2026.</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(ARCO-30/2026) presentado en el Correo Electrónico Oficial de la Dirección de Transparencia y Buenas Prácticas el día 23 (veintitrés) de enero del 2026 (dos mil veintiséis), mediante el cual solicita lo siguiente:</w:t>
      </w:r>
    </w:p>
    <w:p w:rsidR="00000000" w:rsidDel="00000000" w:rsidP="00000000" w:rsidRDefault="00000000" w:rsidRPr="00000000" w14:paraId="0000006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el C. —-----------------, representada en este acto por el C. —---------------, solicitó copias certificadas de los trámites realizados en la Dirección de Movilidad y Transporte del Municipio de Guadalajara. representado por el C. Saul Gonzalez Ramirez Director de la dependencia. Del Domicilio —-------------.”(Sic)</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26 (veintiséis) de enero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27 (veintisiete) de enero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19 (diecinueve) de enero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Movilidad y Transporte,</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261 del Código de Gobierno del Municipio de Guadalajara.</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enero del 2026 (dos mil veintiséis), se recibió el correo electrónico del Enlace de Transparencia de la Dirección de Movilidad y Transporte, mediante el cual se informó lo siguiente:</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respuesta a la solicitud ARCO-30/2026, se le informa que el Área de Evaluación y Ordenamiento de la Movilidad de esta Dirección, realizó una búsqueda exhaustiva respecto a la existencia de registro de trámites relacionados con el domicilio —--------------------- o relacionados con los interesados —---------------------- ante la Dirección de Movilidad y Transporte de Guadalajara, del cual no se tiene promoción alguna respecto al domicilio y titulares citados, en los registros de los últimos 5 años.</w:t>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me permito responder en lo que a derecho corresponda y con fundamento en el artículo 86 fracción III de la Ley de Transparencia y Acceso a la Información Pública del Estado de Jalisco y sus Municipios.“ (sic)</w:t>
      </w:r>
    </w:p>
    <w:p w:rsidR="00000000" w:rsidDel="00000000" w:rsidP="00000000" w:rsidRDefault="00000000" w:rsidRPr="00000000" w14:paraId="0000007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de conformidad con lo dispuesto por el artículo 48, numerales 1 y 4, fracción I, inciso a),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7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Dirección de Movilidad y Transporte del Municipio de Guadalajara</w:t>
      </w:r>
      <w:r w:rsidDel="00000000" w:rsidR="00000000" w:rsidRPr="00000000">
        <w:rPr>
          <w:rFonts w:ascii="Montserrat" w:cs="Montserrat" w:eastAsia="Montserrat" w:hAnsi="Montserrat"/>
          <w:rtl w:val="0"/>
        </w:rPr>
        <w:t xml:space="preserve">, a través del área responsable, se desprende que, una vez realizada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registros, archivos y bases de datos bajo su resguardo, </w:t>
      </w:r>
      <w:r w:rsidDel="00000000" w:rsidR="00000000" w:rsidRPr="00000000">
        <w:rPr>
          <w:rFonts w:ascii="Montserrat" w:cs="Montserrat" w:eastAsia="Montserrat" w:hAnsi="Montserrat"/>
          <w:b w:val="1"/>
          <w:bCs w:val="1"/>
          <w:rtl w:val="0"/>
        </w:rPr>
        <w:t xml:space="preserve">no se localizó registro alguno de trámites</w:t>
      </w:r>
      <w:r w:rsidDel="00000000" w:rsidR="00000000" w:rsidRPr="00000000">
        <w:rPr>
          <w:rFonts w:ascii="Montserrat" w:cs="Montserrat" w:eastAsia="Montserrat" w:hAnsi="Montserrat"/>
          <w:rtl w:val="0"/>
        </w:rPr>
        <w:t xml:space="preserve"> relacionados con el domicilio señalado por la persona solicitante, ni con los nombres de las personas interesadas, dentro del periodo consultado.</w:t>
      </w:r>
    </w:p>
    <w:p w:rsidR="00000000" w:rsidDel="00000000" w:rsidP="00000000" w:rsidRDefault="00000000" w:rsidRPr="00000000" w14:paraId="0000007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la inexistencia de la información solicitada deriva de que </w:t>
      </w:r>
      <w:r w:rsidDel="00000000" w:rsidR="00000000" w:rsidRPr="00000000">
        <w:rPr>
          <w:rFonts w:ascii="Montserrat" w:cs="Montserrat" w:eastAsia="Montserrat" w:hAnsi="Montserrat"/>
          <w:b w:val="1"/>
          <w:bCs w:val="1"/>
          <w:rtl w:val="0"/>
        </w:rPr>
        <w:t xml:space="preserve">no se encontró promoción, antecedente o trámite alguno</w:t>
      </w:r>
      <w:r w:rsidDel="00000000" w:rsidR="00000000" w:rsidRPr="00000000">
        <w:rPr>
          <w:rFonts w:ascii="Montserrat" w:cs="Montserrat" w:eastAsia="Montserrat" w:hAnsi="Montserrat"/>
          <w:rtl w:val="0"/>
        </w:rPr>
        <w:t xml:space="preserve"> ante dicha Dirección respecto de los datos proporcionados, por lo que esta Unidad Administrativa </w:t>
      </w:r>
      <w:r w:rsidDel="00000000" w:rsidR="00000000" w:rsidRPr="00000000">
        <w:rPr>
          <w:rFonts w:ascii="Montserrat" w:cs="Montserrat" w:eastAsia="Montserrat" w:hAnsi="Montserrat"/>
          <w:b w:val="1"/>
          <w:bCs w:val="1"/>
          <w:rtl w:val="0"/>
        </w:rPr>
        <w:t xml:space="preserve">no cuenta con información susceptible de ser entregada</w:t>
      </w:r>
      <w:r w:rsidDel="00000000" w:rsidR="00000000" w:rsidRPr="00000000">
        <w:rPr>
          <w:rFonts w:ascii="Montserrat" w:cs="Montserrat" w:eastAsia="Montserrat" w:hAnsi="Montserrat"/>
          <w:rtl w:val="0"/>
        </w:rPr>
        <w:t xml:space="preserve"> en la modalidad solicitada.</w:t>
      </w:r>
    </w:p>
    <w:p w:rsidR="00000000" w:rsidDel="00000000" w:rsidP="00000000" w:rsidRDefault="00000000" w:rsidRPr="00000000" w14:paraId="0000007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negativo</w:t>
      </w:r>
      <w:r w:rsidDel="00000000" w:rsidR="00000000" w:rsidRPr="00000000">
        <w:rPr>
          <w:rFonts w:ascii="Montserrat" w:cs="Montserrat" w:eastAsia="Montserrat" w:hAnsi="Montserrat"/>
          <w:rtl w:val="0"/>
        </w:rPr>
        <w:t xml:space="preserve">, al informar de la </w:t>
      </w:r>
      <w:r w:rsidDel="00000000" w:rsidR="00000000" w:rsidRPr="00000000">
        <w:rPr>
          <w:rFonts w:ascii="Montserrat" w:cs="Montserrat" w:eastAsia="Montserrat" w:hAnsi="Montserrat"/>
          <w:b w:val="1"/>
          <w:bCs w:val="1"/>
          <w:rtl w:val="0"/>
        </w:rPr>
        <w:t xml:space="preserve">inexistencia de la información requerida</w:t>
      </w:r>
      <w:r w:rsidDel="00000000" w:rsidR="00000000" w:rsidRPr="00000000">
        <w:rPr>
          <w:rFonts w:ascii="Montserrat" w:cs="Montserrat" w:eastAsia="Montserrat" w:hAnsi="Montserrat"/>
          <w:rtl w:val="0"/>
        </w:rPr>
        <w:t xml:space="preserve">, en los términos expuestos por el área competente.</w:t>
      </w:r>
    </w:p>
    <w:p w:rsidR="00000000" w:rsidDel="00000000" w:rsidP="00000000" w:rsidRDefault="00000000" w:rsidRPr="00000000" w14:paraId="0000007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ARCO-32/2026.</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(ARCO-32/2026) presentada en la Oficialía de Partes de la Dirección de Transparencia y Buenas Prácticas el día 25 (veinticinco) de enero del 2026 (dos mil veintiséis), mediante el cual solicita lo siguiente:</w:t>
      </w:r>
    </w:p>
    <w:p w:rsidR="00000000" w:rsidDel="00000000" w:rsidP="00000000" w:rsidRDefault="00000000" w:rsidRPr="00000000" w14:paraId="0000007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 simple de todas las licencias vigentes de los domicilios Av. —------------ con y sin interiores, a su vez del domicilio —-------------------------- con y sin interiores.”(Sic)</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27 (veintisiete)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Padrón y Licencias,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246, del Código de Gobierno del Municipio de Guadalajara.</w:t>
      </w:r>
    </w:p>
    <w:p w:rsidR="00000000" w:rsidDel="00000000" w:rsidP="00000000" w:rsidRDefault="00000000" w:rsidRPr="00000000" w14:paraId="0000007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febrero del 2026 (dos mil veintiséis), se recibió el correo electrónico de la Enlace de Transparencia de la Dirección de Padrón y Licencias, mediante el cual se informó lo siguiente:</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a lo dispuesto por los artículos 78, 79, 80, 81 y 84 de la Ley de Transparencia y Acceso a la Información Pública del Estado de Jalisco y sus Municipios, la Unidad de Transparencia del Municipio de Guadalajara recibió una Solicitud de Acceso, Rectificación, Cancelación u Oposición de Datos Personales (ARCO), ARCO 32/2026, mediante folio 000198, en las cuales se solicitó la siguiente información: </w:t>
      </w:r>
    </w:p>
    <w:p w:rsidR="00000000" w:rsidDel="00000000" w:rsidP="00000000" w:rsidRDefault="00000000" w:rsidRPr="00000000" w14:paraId="0000007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simple de todas las licencias vigentes de los domicilios Av. —---------- con y sin interiores, a su vez del domicilio —--------------- con y sin interiores...”</w:t>
      </w:r>
    </w:p>
    <w:p w:rsidR="00000000" w:rsidDel="00000000" w:rsidP="00000000" w:rsidRDefault="00000000" w:rsidRPr="00000000" w14:paraId="0000008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Conforme a las atribuciones que se establecen en el Artículo 246 del Código de Gobierno Municipal de Guadalajara, de esta Dirección de Padrón y Licencias, me permito dar contestación a dicha solicitud, lo siguiente:</w:t>
      </w:r>
    </w:p>
    <w:p w:rsidR="00000000" w:rsidDel="00000000" w:rsidP="00000000" w:rsidRDefault="00000000" w:rsidRPr="00000000" w14:paraId="0000008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de "Copia simple de todas las licencias vigentes de los domicilios Av. —---------- con y sin interiores", se informa que después de una búsqueda exhaustiva dentro de los archivos físicos y electrónicos de la Dirección a mi cargo, se localizaron las licencias de giro número 110202, 137864, 151903, 416689, 484168, 463787, 484169, 483752, 198430, 163602, 119367, 327252, 277555, 338371, 358538, 392347, 392348, 424490, 453705, 464985, 277554, 478610 Y 127171, las cuales se encuentran vigente, sin embargo, respecto de su solicitud de las copias simples, se informa que las licencias 110202, 137864, 151903, 416689, 484168, 463787, 484169, 483752, 198430, 327252, 277555, 338371, 358538, 424490, 453705 y 127171 cuentan con adeudo, motivo por el cual ésta Dirección se encuentra imposibilitada para remitir las licencias ya que dentro del Sistema de Gestión de Licencias a mi cargo, para poder tener el acceso a las licencias, éstas no deben de contar con adeudo alguno, adjuntando el listado de todas las licencias emitidas en el domicilio que solicita para su consulta y corroboración de la información, así como las licencias 163602, 119367, 392347, 392348, 464985, 277554 y 478610 en copia simple.</w:t>
      </w:r>
    </w:p>
    <w:p w:rsidR="00000000" w:rsidDel="00000000" w:rsidP="00000000" w:rsidRDefault="00000000" w:rsidRPr="00000000" w14:paraId="0000008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se informa que después de una búsqueda exhaustiva dentro de los archivos físicos y electrónicos de la Dirección a mi cargo en el domicilio ubicado en —--------, con y sin interior, no se localizó licencia de giro y/o permiso, por lo que de conformidad con el artículo 86-Bis punto 1 de la Ley de Transparencia y Acceso a la Información Pública del Estado de Jalisco, se declara información inexistente, ya que no se han ejercido facultades, competencias o funciones en el predio que nos ocupa.</w:t>
      </w:r>
    </w:p>
    <w:p w:rsidR="00000000" w:rsidDel="00000000" w:rsidP="00000000" w:rsidRDefault="00000000" w:rsidRPr="00000000" w14:paraId="0000008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Sin más por el momento, quedo a sus órdenes para cualquier duda o aclaración al respecto.”(sic)</w:t>
      </w:r>
    </w:p>
    <w:p w:rsidR="00000000" w:rsidDel="00000000" w:rsidP="00000000" w:rsidRDefault="00000000" w:rsidRPr="00000000" w14:paraId="0000008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8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Dirección de Padrón y Licencias del Municipio de Guadalajara</w:t>
      </w:r>
      <w:r w:rsidDel="00000000" w:rsidR="00000000" w:rsidRPr="00000000">
        <w:rPr>
          <w:rFonts w:ascii="Montserrat" w:cs="Montserrat" w:eastAsia="Montserrat" w:hAnsi="Montserrat"/>
          <w:rtl w:val="0"/>
        </w:rPr>
        <w:t xml:space="preserve">, área competente para la generación, administración y resguardo de las licencias de giro, se desprende que, derivado de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realizada en los archivos físicos y electrónicos bajo su resguardo, </w:t>
      </w:r>
      <w:r w:rsidDel="00000000" w:rsidR="00000000" w:rsidRPr="00000000">
        <w:rPr>
          <w:rFonts w:ascii="Montserrat" w:cs="Montserrat" w:eastAsia="Montserrat" w:hAnsi="Montserrat"/>
          <w:b w:val="1"/>
          <w:bCs w:val="1"/>
          <w:rtl w:val="0"/>
        </w:rPr>
        <w:t xml:space="preserve">se localizaron diversas licencias de giro vigentes</w:t>
      </w:r>
      <w:r w:rsidDel="00000000" w:rsidR="00000000" w:rsidRPr="00000000">
        <w:rPr>
          <w:rFonts w:ascii="Montserrat" w:cs="Montserrat" w:eastAsia="Montserrat" w:hAnsi="Montserrat"/>
          <w:rtl w:val="0"/>
        </w:rPr>
        <w:t xml:space="preserve"> correspondientes a uno de los domicilios señalados por la persona solicitante, respecto de las cuales </w:t>
      </w:r>
      <w:r w:rsidDel="00000000" w:rsidR="00000000" w:rsidRPr="00000000">
        <w:rPr>
          <w:rFonts w:ascii="Montserrat" w:cs="Montserrat" w:eastAsia="Montserrat" w:hAnsi="Montserrat"/>
          <w:b w:val="1"/>
          <w:bCs w:val="1"/>
          <w:rtl w:val="0"/>
        </w:rPr>
        <w:t xml:space="preserve">una parte fue puesta a disposición en copia simple</w:t>
      </w:r>
      <w:r w:rsidDel="00000000" w:rsidR="00000000" w:rsidRPr="00000000">
        <w:rPr>
          <w:rFonts w:ascii="Montserrat" w:cs="Montserrat" w:eastAsia="Montserrat" w:hAnsi="Montserrat"/>
          <w:rtl w:val="0"/>
        </w:rPr>
        <w:t xml:space="preserve">, mientras que </w:t>
      </w:r>
      <w:r w:rsidDel="00000000" w:rsidR="00000000" w:rsidRPr="00000000">
        <w:rPr>
          <w:rFonts w:ascii="Montserrat" w:cs="Montserrat" w:eastAsia="Montserrat" w:hAnsi="Montserrat"/>
          <w:b w:val="1"/>
          <w:bCs w:val="1"/>
          <w:rtl w:val="0"/>
        </w:rPr>
        <w:t xml:space="preserve">otras no pudieron ser remitidas</w:t>
      </w:r>
      <w:r w:rsidDel="00000000" w:rsidR="00000000" w:rsidRPr="00000000">
        <w:rPr>
          <w:rFonts w:ascii="Montserrat" w:cs="Montserrat" w:eastAsia="Montserrat" w:hAnsi="Montserrat"/>
          <w:rtl w:val="0"/>
        </w:rPr>
        <w:t xml:space="preserve"> en virtud de que cuentan con </w:t>
      </w:r>
      <w:r w:rsidDel="00000000" w:rsidR="00000000" w:rsidRPr="00000000">
        <w:rPr>
          <w:rFonts w:ascii="Montserrat" w:cs="Montserrat" w:eastAsia="Montserrat" w:hAnsi="Montserrat"/>
          <w:b w:val="1"/>
          <w:bCs w:val="1"/>
          <w:rtl w:val="0"/>
        </w:rPr>
        <w:t xml:space="preserve">adeudos registrados en el Sistema de Gestión de Licencias</w:t>
      </w:r>
      <w:r w:rsidDel="00000000" w:rsidR="00000000" w:rsidRPr="00000000">
        <w:rPr>
          <w:rFonts w:ascii="Montserrat" w:cs="Montserrat" w:eastAsia="Montserrat" w:hAnsi="Montserrat"/>
          <w:rtl w:val="0"/>
        </w:rPr>
        <w:t xml:space="preserve">, lo cual impide su visualización y reproducción.</w:t>
      </w:r>
    </w:p>
    <w:p w:rsidR="00000000" w:rsidDel="00000000" w:rsidP="00000000" w:rsidRDefault="00000000" w:rsidRPr="00000000" w14:paraId="0000008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forma, se precisó que respecto del domicilio diverso señalado por la persona solicitante, </w:t>
      </w:r>
      <w:r w:rsidDel="00000000" w:rsidR="00000000" w:rsidRPr="00000000">
        <w:rPr>
          <w:rFonts w:ascii="Montserrat" w:cs="Montserrat" w:eastAsia="Montserrat" w:hAnsi="Montserrat"/>
          <w:b w:val="1"/>
          <w:bCs w:val="1"/>
          <w:rtl w:val="0"/>
        </w:rPr>
        <w:t xml:space="preserve">no se localizó licencia de giro ni permiso alguno</w:t>
      </w:r>
      <w:r w:rsidDel="00000000" w:rsidR="00000000" w:rsidRPr="00000000">
        <w:rPr>
          <w:rFonts w:ascii="Montserrat" w:cs="Montserrat" w:eastAsia="Montserrat" w:hAnsi="Montserrat"/>
          <w:rtl w:val="0"/>
        </w:rPr>
        <w:t xml:space="preserve"> en los archivos físicos y electrónicos de dicha Dirección, por lo que se actualiza la </w:t>
      </w:r>
      <w:r w:rsidDel="00000000" w:rsidR="00000000" w:rsidRPr="00000000">
        <w:rPr>
          <w:rFonts w:ascii="Montserrat" w:cs="Montserrat" w:eastAsia="Montserrat" w:hAnsi="Montserrat"/>
          <w:b w:val="1"/>
          <w:bCs w:val="1"/>
          <w:rtl w:val="0"/>
        </w:rPr>
        <w:t xml:space="preserve">inexistencia de información</w:t>
      </w:r>
      <w:r w:rsidDel="00000000" w:rsidR="00000000" w:rsidRPr="00000000">
        <w:rPr>
          <w:rFonts w:ascii="Montserrat" w:cs="Montserrat" w:eastAsia="Montserrat" w:hAnsi="Montserrat"/>
          <w:rtl w:val="0"/>
        </w:rPr>
        <w:t xml:space="preserve">, al no haberse ejercido facultades, competencias o funciones en dicho predio, en términos de lo previsto por el artículo 86 Bis, numeral 1, de la Ley de Transparencia y Acceso a la Información Pública del Estado de Jalisco y sus Municipios.</w:t>
      </w:r>
    </w:p>
    <w:p w:rsidR="00000000" w:rsidDel="00000000" w:rsidP="00000000" w:rsidRDefault="00000000" w:rsidRPr="00000000" w14:paraId="0000008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afirmativo parcial</w:t>
      </w:r>
      <w:r w:rsidDel="00000000" w:rsidR="00000000" w:rsidRPr="00000000">
        <w:rPr>
          <w:rFonts w:ascii="Montserrat" w:cs="Montserrat" w:eastAsia="Montserrat" w:hAnsi="Montserrat"/>
          <w:rtl w:val="0"/>
        </w:rPr>
        <w:t xml:space="preserve">, al haberse proporcionado la información localizada en </w:t>
      </w:r>
      <w:r w:rsidDel="00000000" w:rsidR="00000000" w:rsidRPr="00000000">
        <w:rPr>
          <w:rFonts w:ascii="Montserrat" w:cs="Montserrat" w:eastAsia="Montserrat" w:hAnsi="Montserrat"/>
          <w:b w:val="1"/>
          <w:bCs w:val="1"/>
          <w:rtl w:val="0"/>
        </w:rPr>
        <w:t xml:space="preserve">copias simples</w:t>
      </w:r>
      <w:r w:rsidDel="00000000" w:rsidR="00000000" w:rsidRPr="00000000">
        <w:rPr>
          <w:rFonts w:ascii="Montserrat" w:cs="Montserrat" w:eastAsia="Montserrat" w:hAnsi="Montserrat"/>
          <w:rtl w:val="0"/>
        </w:rPr>
        <w:t xml:space="preserve">, las cuales </w:t>
      </w:r>
      <w:r w:rsidDel="00000000" w:rsidR="00000000" w:rsidRPr="00000000">
        <w:rPr>
          <w:rFonts w:ascii="Montserrat" w:cs="Montserrat" w:eastAsia="Montserrat" w:hAnsi="Montserrat"/>
          <w:b w:val="1"/>
          <w:bCs w:val="1"/>
          <w:rtl w:val="0"/>
        </w:rPr>
        <w:t xml:space="preserve">se pondrán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8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ARCO-33/2026.</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(ARCO-33/2026) presentado en la Oficialía de Partes de la Dirección de Transparencia y Buenas Prácticas el día 26 (veintiséis) de enero del 2026 (dos mil veintiséis), mediante el cual solicita lo siguiente:</w:t>
      </w:r>
      <w:r w:rsidDel="00000000" w:rsidR="00000000" w:rsidRPr="00000000">
        <w:rPr>
          <w:rtl w:val="0"/>
        </w:rPr>
      </w:r>
    </w:p>
    <w:p w:rsidR="00000000" w:rsidDel="00000000" w:rsidP="00000000" w:rsidRDefault="00000000" w:rsidRPr="00000000" w14:paraId="0000008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simple de mis resultados de exámenes de control y confianza.”(Sic)</w:t>
      </w:r>
    </w:p>
    <w:p w:rsidR="00000000" w:rsidDel="00000000" w:rsidP="00000000" w:rsidRDefault="00000000" w:rsidRPr="00000000" w14:paraId="0000008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27 (veintisiete)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enero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8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FORTASEG, consistente en:</w:t>
      </w:r>
    </w:p>
    <w:p w:rsidR="00000000" w:rsidDel="00000000" w:rsidP="00000000" w:rsidRDefault="00000000" w:rsidRPr="00000000" w14:paraId="0000009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33/2026</w:t>
      </w:r>
    </w:p>
    <w:p w:rsidR="00000000" w:rsidDel="00000000" w:rsidP="00000000" w:rsidRDefault="00000000" w:rsidRPr="00000000" w14:paraId="0000009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copias simples de mis resultados de exámenes de control y confianza....".(sic)</w:t>
      </w:r>
    </w:p>
    <w:p w:rsidR="00000000" w:rsidDel="00000000" w:rsidP="00000000" w:rsidRDefault="00000000" w:rsidRPr="00000000" w14:paraId="0000009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atendiendo a las facultades e información que se posee, administra y genera en esta Comisaría de Seguridad Ciudadana de Guadalajara, se llevó a cabo una búsqueda exhaustiva en los archivos correspondientes para dar respuesta al Derecho ARCO solicitado por – C. —-------------, con respecto de sus resultados de exámenes de control de confianza, sin embargo, no se encontró registro alguno de la ciudadana, ni existen datos de la persona como elemento activo, ni que haya laborado en esta Comisaría, por lo que nos vemos imposibilitados de otorgar respuesta positiva.</w:t>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9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9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Comisaría de Seguridad Ciudadana de este Sujeto Obligado</w:t>
      </w:r>
      <w:r w:rsidDel="00000000" w:rsidR="00000000" w:rsidRPr="00000000">
        <w:rPr>
          <w:rFonts w:ascii="Montserrat" w:cs="Montserrat" w:eastAsia="Montserrat" w:hAnsi="Montserrat"/>
          <w:rtl w:val="0"/>
        </w:rPr>
        <w:t xml:space="preserve">, a través del área responsable, se desprende que, una vez realizada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archivos, bases de datos y registros bajo su resguardo, </w:t>
      </w:r>
      <w:r w:rsidDel="00000000" w:rsidR="00000000" w:rsidRPr="00000000">
        <w:rPr>
          <w:rFonts w:ascii="Montserrat" w:cs="Montserrat" w:eastAsia="Montserrat" w:hAnsi="Montserrat"/>
          <w:b w:val="1"/>
          <w:bCs w:val="1"/>
          <w:rtl w:val="0"/>
        </w:rPr>
        <w:t xml:space="preserve">no se localizó registro alguno</w:t>
      </w:r>
      <w:r w:rsidDel="00000000" w:rsidR="00000000" w:rsidRPr="00000000">
        <w:rPr>
          <w:rFonts w:ascii="Montserrat" w:cs="Montserrat" w:eastAsia="Montserrat" w:hAnsi="Montserrat"/>
          <w:rtl w:val="0"/>
        </w:rPr>
        <w:t xml:space="preserve"> relativo a resultados de exámenes de control y confianza a nombre de la persona solicitante, al no existir antecedente de que haya sido elemento activo ni que haya laborado en dicha Comisaría.</w:t>
      </w:r>
    </w:p>
    <w:p w:rsidR="00000000" w:rsidDel="00000000" w:rsidP="00000000" w:rsidRDefault="00000000" w:rsidRPr="00000000" w14:paraId="0000009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la inexistencia de la información solicitada </w:t>
      </w:r>
      <w:r w:rsidDel="00000000" w:rsidR="00000000" w:rsidRPr="00000000">
        <w:rPr>
          <w:rFonts w:ascii="Montserrat" w:cs="Montserrat" w:eastAsia="Montserrat" w:hAnsi="Montserrat"/>
          <w:b w:val="1"/>
          <w:bCs w:val="1"/>
          <w:rtl w:val="0"/>
        </w:rPr>
        <w:t xml:space="preserve">no deriva de una omisión en el ejercicio de las funciones</w:t>
      </w:r>
      <w:r w:rsidDel="00000000" w:rsidR="00000000" w:rsidRPr="00000000">
        <w:rPr>
          <w:rFonts w:ascii="Montserrat" w:cs="Montserrat" w:eastAsia="Montserrat" w:hAnsi="Montserrat"/>
          <w:rtl w:val="0"/>
        </w:rPr>
        <w:t xml:space="preserve"> de la Unidad Administrativa, sino de la </w:t>
      </w:r>
      <w:r w:rsidDel="00000000" w:rsidR="00000000" w:rsidRPr="00000000">
        <w:rPr>
          <w:rFonts w:ascii="Montserrat" w:cs="Montserrat" w:eastAsia="Montserrat" w:hAnsi="Montserrat"/>
          <w:b w:val="1"/>
          <w:bCs w:val="1"/>
          <w:rtl w:val="0"/>
        </w:rPr>
        <w:t xml:space="preserve">no actualización de los supuestos normativos</w:t>
      </w:r>
      <w:r w:rsidDel="00000000" w:rsidR="00000000" w:rsidRPr="00000000">
        <w:rPr>
          <w:rFonts w:ascii="Montserrat" w:cs="Montserrat" w:eastAsia="Montserrat" w:hAnsi="Montserrat"/>
          <w:rtl w:val="0"/>
        </w:rPr>
        <w:t xml:space="preserve"> que generen el tratamiento de datos personales por parte de esta Comisaría, en términos de lo dispuesto por los artículos 86, fracción III, y 87, numeral 3, de la Ley de Transparencia y Acceso a la Información Pública del Estado de Jalisco y sus Municipios.</w:t>
      </w:r>
    </w:p>
    <w:p w:rsidR="00000000" w:rsidDel="00000000" w:rsidP="00000000" w:rsidRDefault="00000000" w:rsidRPr="00000000" w14:paraId="0000009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improcedente</w:t>
      </w:r>
      <w:r w:rsidDel="00000000" w:rsidR="00000000" w:rsidRPr="00000000">
        <w:rPr>
          <w:rFonts w:ascii="Montserrat" w:cs="Montserrat" w:eastAsia="Montserrat" w:hAnsi="Montserrat"/>
          <w:rtl w:val="0"/>
        </w:rPr>
        <w:t xml:space="preserve">, al notificar la </w:t>
      </w:r>
      <w:r w:rsidDel="00000000" w:rsidR="00000000" w:rsidRPr="00000000">
        <w:rPr>
          <w:rFonts w:ascii="Montserrat" w:cs="Montserrat" w:eastAsia="Montserrat" w:hAnsi="Montserrat"/>
          <w:b w:val="1"/>
          <w:bCs w:val="1"/>
          <w:rtl w:val="0"/>
        </w:rPr>
        <w:t xml:space="preserve">inexistencia de la información solicitada</w:t>
      </w:r>
      <w:r w:rsidDel="00000000" w:rsidR="00000000" w:rsidRPr="00000000">
        <w:rPr>
          <w:rFonts w:ascii="Montserrat" w:cs="Montserrat" w:eastAsia="Montserrat" w:hAnsi="Montserrat"/>
          <w:rtl w:val="0"/>
        </w:rPr>
        <w:t xml:space="preserve">, en los términos informados por el área competente, con fundamento adicional en el artículo 48 de la Ley de Protección de Datos Personales en Posesión de Sujetos Obligados del Estado de Jalisco y sus Municipios.</w:t>
      </w:r>
    </w:p>
    <w:p w:rsidR="00000000" w:rsidDel="00000000" w:rsidP="00000000" w:rsidRDefault="00000000" w:rsidRPr="00000000" w14:paraId="0000009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ARCO-37/2026.</w:t>
      </w:r>
    </w:p>
    <w:p w:rsidR="00000000" w:rsidDel="00000000" w:rsidP="00000000" w:rsidRDefault="00000000" w:rsidRPr="00000000" w14:paraId="0000009B">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(ARCO-37/2026) presentada en la Oficialía de Partes de la Dirección de Transparencia y Buenas Prácticas el día 27 (veintisiete) de enero del 2026 (dos mil veintiséis), mediante el cual solicita lo siguiente:</w:t>
      </w:r>
      <w:r w:rsidDel="00000000" w:rsidR="00000000" w:rsidRPr="00000000">
        <w:rPr>
          <w:rtl w:val="0"/>
        </w:rPr>
      </w:r>
    </w:p>
    <w:p w:rsidR="00000000" w:rsidDel="00000000" w:rsidP="00000000" w:rsidRDefault="00000000" w:rsidRPr="00000000" w14:paraId="0000009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copias simples los recibos de nomina del 2007 año al 2010.”(Sic)</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28 (veintiocho)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28 (veintiocho) de enero  del 2026 (dos mil veintiséis)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enero de 2026 (dos mil veintiséis), se recibió el correo electrónico del Enlace de Transparencia de la Tesorería, mediante el cual se informó lo siguiente:</w:t>
      </w:r>
    </w:p>
    <w:p w:rsidR="00000000" w:rsidDel="00000000" w:rsidP="00000000" w:rsidRDefault="00000000" w:rsidRPr="00000000" w14:paraId="000000A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28 veintiocho de enero del 2026, identificada con el número expediente ARCO 37/2025,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copias simples los recibos de nómina del 2007 al año 2010” (Sic). - - - - - - - </w:t>
      </w:r>
    </w:p>
    <w:p w:rsidR="00000000" w:rsidDel="00000000" w:rsidP="00000000" w:rsidRDefault="00000000" w:rsidRPr="00000000" w14:paraId="000000A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A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A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A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después de haber realizado una búsqueda exhaustiva en los archivos documentales y electrónicos de la Dirección de Contabilidad; se informa que, en los expedientes digitales en resguardo de esta Dirección de Contabilidad se han localizado 45 (cuarenta y cinco) archivos de nóminas correspondientes a los siguientes periodos:</w:t>
      </w:r>
    </w:p>
    <w:p w:rsidR="00000000" w:rsidDel="00000000" w:rsidP="00000000" w:rsidRDefault="00000000" w:rsidRPr="00000000" w14:paraId="000000A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Pr>
        <w:drawing>
          <wp:inline distB="114300" distT="114300" distL="114300" distR="114300">
            <wp:extent cx="5715000" cy="4962525"/>
            <wp:effectExtent b="0" l="0" r="0" t="0"/>
            <wp:docPr id="4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15000" cy="4962525"/>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las nóminas de los años 2007 y 2008 se informa que la Dirección de Contabilidad no cuenta con archivos físicos o electrónicos de dichas nóminas y no contamos con evidencia de que la información referida haya sido entregada a esta Dirección.</w:t>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con lo establecido en el Artículo 21 de la Ley de Transparencia y Acceso a la Información Pública del Estado de Jalisco y sus Municipios, así como el Artículo 3, Fracciones IX y X; y 70 de la Ley de Protección de Datos Personales en Posesión de Sujetos Obligados del Estado de Jalisco y sus Municipios.</w:t>
      </w:r>
    </w:p>
    <w:p w:rsidR="00000000" w:rsidDel="00000000" w:rsidP="00000000" w:rsidRDefault="00000000" w:rsidRPr="00000000" w14:paraId="000000A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04 cuatro de febrero del dos mil veintiséis.</w:t>
      </w:r>
    </w:p>
    <w:p w:rsidR="00000000" w:rsidDel="00000000" w:rsidP="00000000" w:rsidRDefault="00000000" w:rsidRPr="00000000" w14:paraId="000000A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A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A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información rendida por la Tesorería Municipal, a través de su Enlace de Transparencia y del área responsable, específicamente la </w:t>
      </w:r>
      <w:r w:rsidDel="00000000" w:rsidR="00000000" w:rsidRPr="00000000">
        <w:rPr>
          <w:rFonts w:ascii="Montserrat" w:cs="Montserrat" w:eastAsia="Montserrat" w:hAnsi="Montserrat"/>
          <w:b w:val="1"/>
          <w:bCs w:val="1"/>
          <w:rtl w:val="0"/>
        </w:rPr>
        <w:t xml:space="preserve">Dirección de Contabilidad</w:t>
      </w:r>
      <w:r w:rsidDel="00000000" w:rsidR="00000000" w:rsidRPr="00000000">
        <w:rPr>
          <w:rFonts w:ascii="Montserrat" w:cs="Montserrat" w:eastAsia="Montserrat" w:hAnsi="Montserrat"/>
          <w:rtl w:val="0"/>
        </w:rPr>
        <w:t xml:space="preserve">, se desprende que, una vez realizada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archivos documentales y electrónicos bajo su resguardo, se localizaron </w:t>
      </w:r>
      <w:r w:rsidDel="00000000" w:rsidR="00000000" w:rsidRPr="00000000">
        <w:rPr>
          <w:rFonts w:ascii="Montserrat" w:cs="Montserrat" w:eastAsia="Montserrat" w:hAnsi="Montserrat"/>
          <w:b w:val="1"/>
          <w:bCs w:val="1"/>
          <w:rtl w:val="0"/>
        </w:rPr>
        <w:t xml:space="preserve">45 (cuarenta y cinco) archivos digitales de recibos de nómina</w:t>
      </w:r>
      <w:r w:rsidDel="00000000" w:rsidR="00000000" w:rsidRPr="00000000">
        <w:rPr>
          <w:rFonts w:ascii="Montserrat" w:cs="Montserrat" w:eastAsia="Montserrat" w:hAnsi="Montserrat"/>
          <w:rtl w:val="0"/>
        </w:rPr>
        <w:t xml:space="preserve"> correspondientes a diversos periodos comprendidos entre los años </w:t>
      </w:r>
      <w:r w:rsidDel="00000000" w:rsidR="00000000" w:rsidRPr="00000000">
        <w:rPr>
          <w:rFonts w:ascii="Montserrat" w:cs="Montserrat" w:eastAsia="Montserrat" w:hAnsi="Montserrat"/>
          <w:b w:val="1"/>
          <w:bCs w:val="1"/>
          <w:rtl w:val="0"/>
        </w:rPr>
        <w:t xml:space="preserve">2009 y 2010</w:t>
      </w:r>
      <w:r w:rsidDel="00000000" w:rsidR="00000000" w:rsidRPr="00000000">
        <w:rPr>
          <w:rFonts w:ascii="Montserrat" w:cs="Montserrat" w:eastAsia="Montserrat" w:hAnsi="Montserrat"/>
          <w:rtl w:val="0"/>
        </w:rPr>
        <w:t xml:space="preserve">, los cuales se encuentran en posibilidad de ser proporcionados a la persona solicitante.</w:t>
      </w:r>
    </w:p>
    <w:p w:rsidR="00000000" w:rsidDel="00000000" w:rsidP="00000000" w:rsidRDefault="00000000" w:rsidRPr="00000000" w14:paraId="000000A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se precisó que </w:t>
      </w:r>
      <w:r w:rsidDel="00000000" w:rsidR="00000000" w:rsidRPr="00000000">
        <w:rPr>
          <w:rFonts w:ascii="Montserrat" w:cs="Montserrat" w:eastAsia="Montserrat" w:hAnsi="Montserrat"/>
          <w:b w:val="1"/>
          <w:bCs w:val="1"/>
          <w:rtl w:val="0"/>
        </w:rPr>
        <w:t xml:space="preserve">respecto de los recibos de nómina correspondientes a los años 2007 y 2008</w:t>
      </w:r>
      <w:r w:rsidDel="00000000" w:rsidR="00000000" w:rsidRPr="00000000">
        <w:rPr>
          <w:rFonts w:ascii="Montserrat" w:cs="Montserrat" w:eastAsia="Montserrat" w:hAnsi="Montserrat"/>
          <w:rtl w:val="0"/>
        </w:rPr>
        <w:t xml:space="preserve">, dicha Dirección informó que </w:t>
      </w:r>
      <w:r w:rsidDel="00000000" w:rsidR="00000000" w:rsidRPr="00000000">
        <w:rPr>
          <w:rFonts w:ascii="Montserrat" w:cs="Montserrat" w:eastAsia="Montserrat" w:hAnsi="Montserrat"/>
          <w:b w:val="1"/>
          <w:bCs w:val="1"/>
          <w:rtl w:val="0"/>
        </w:rPr>
        <w:t xml:space="preserve">no cuenta con archivos físicos ni electrónicos</w:t>
      </w:r>
      <w:r w:rsidDel="00000000" w:rsidR="00000000" w:rsidRPr="00000000">
        <w:rPr>
          <w:rFonts w:ascii="Montserrat" w:cs="Montserrat" w:eastAsia="Montserrat" w:hAnsi="Montserrat"/>
          <w:rtl w:val="0"/>
        </w:rPr>
        <w:t xml:space="preserve">, ni existe evidencia de que dicha información haya sido generada o entregada a esa Unidad Administrativa, actualizándose en consecuencia el supuesto de </w:t>
      </w:r>
      <w:r w:rsidDel="00000000" w:rsidR="00000000" w:rsidRPr="00000000">
        <w:rPr>
          <w:rFonts w:ascii="Montserrat" w:cs="Montserrat" w:eastAsia="Montserrat" w:hAnsi="Montserrat"/>
          <w:b w:val="1"/>
          <w:bCs w:val="1"/>
          <w:rtl w:val="0"/>
        </w:rPr>
        <w:t xml:space="preserve">inexistencia de la información</w:t>
      </w:r>
      <w:r w:rsidDel="00000000" w:rsidR="00000000" w:rsidRPr="00000000">
        <w:rPr>
          <w:rFonts w:ascii="Montserrat" w:cs="Montserrat" w:eastAsia="Montserrat" w:hAnsi="Montserrat"/>
          <w:rtl w:val="0"/>
        </w:rPr>
        <w:t xml:space="preserve">, de conformidad con lo dispuesto por el artículo 21 de la Ley de Transparencia y Acceso a la Información Pública del Estado de Jalisco y sus Municipios, así como los artículos 3, fracciones IX y X, y 70 de la Ley de Protección de Datos Personales en Posesión de Sujetos Obligados del Estado de Jalisco y sus Municipios.</w:t>
      </w:r>
    </w:p>
    <w:p w:rsidR="00000000" w:rsidDel="00000000" w:rsidP="00000000" w:rsidRDefault="00000000" w:rsidRPr="00000000" w14:paraId="000000A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razón de lo anterior, se propone </w:t>
      </w:r>
      <w:r w:rsidDel="00000000" w:rsidR="00000000" w:rsidRPr="00000000">
        <w:rPr>
          <w:rFonts w:ascii="Montserrat" w:cs="Montserrat" w:eastAsia="Montserrat" w:hAnsi="Montserrat"/>
          <w:b w:val="1"/>
          <w:bCs w:val="1"/>
          <w:rtl w:val="0"/>
        </w:rPr>
        <w:t xml:space="preserve">tener por afirmativa parcial la solicitud</w:t>
      </w:r>
      <w:r w:rsidDel="00000000" w:rsidR="00000000" w:rsidRPr="00000000">
        <w:rPr>
          <w:rFonts w:ascii="Montserrat" w:cs="Montserrat" w:eastAsia="Montserrat" w:hAnsi="Montserrat"/>
          <w:rtl w:val="0"/>
        </w:rPr>
        <w:t xml:space="preserve">, ordenando la entrega de las copias simples localizadas correspondientes a los años 2009 y 2010, y </w:t>
      </w:r>
      <w:r w:rsidDel="00000000" w:rsidR="00000000" w:rsidRPr="00000000">
        <w:rPr>
          <w:rFonts w:ascii="Montserrat" w:cs="Montserrat" w:eastAsia="Montserrat" w:hAnsi="Montserrat"/>
          <w:b w:val="1"/>
          <w:bCs w:val="1"/>
          <w:rtl w:val="0"/>
        </w:rPr>
        <w:t xml:space="preserve">tener por atendida e informar a la persona solicitante que</w:t>
      </w:r>
      <w:r w:rsidDel="00000000" w:rsidR="00000000" w:rsidRPr="00000000">
        <w:rPr>
          <w:rFonts w:ascii="Montserrat" w:cs="Montserrat" w:eastAsia="Montserrat" w:hAnsi="Montserrat"/>
          <w:rtl w:val="0"/>
        </w:rPr>
        <w:t xml:space="preserve"> respecto de los años 2007 y 2008, la inexistencia de la información solicitada en dichos periodos.</w:t>
      </w:r>
    </w:p>
    <w:p w:rsidR="00000000" w:rsidDel="00000000" w:rsidP="00000000" w:rsidRDefault="00000000" w:rsidRPr="00000000" w14:paraId="000000B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dejó asentado que, conforme a los </w:t>
      </w:r>
      <w:r w:rsidDel="00000000" w:rsidR="00000000" w:rsidRPr="00000000">
        <w:rPr>
          <w:rFonts w:ascii="Montserrat" w:cs="Montserrat" w:eastAsia="Montserrat" w:hAnsi="Montserrat"/>
          <w:b w:val="1"/>
          <w:bCs w:val="1"/>
          <w:rtl w:val="0"/>
        </w:rPr>
        <w:t xml:space="preserve">criterios de interpretación emitidos por el Instituto Nacional de Transparencia, Acceso a la Información y Protección de Datos Personales (INAI)</w:t>
      </w:r>
      <w:r w:rsidDel="00000000" w:rsidR="00000000" w:rsidRPr="00000000">
        <w:rPr>
          <w:rFonts w:ascii="Montserrat" w:cs="Montserrat" w:eastAsia="Montserrat" w:hAnsi="Montserrat"/>
          <w:rtl w:val="0"/>
        </w:rPr>
        <w:t xml:space="preserve">, mismos que </w:t>
      </w:r>
      <w:r w:rsidDel="00000000" w:rsidR="00000000" w:rsidRPr="00000000">
        <w:rPr>
          <w:rFonts w:ascii="Montserrat" w:cs="Montserrat" w:eastAsia="Montserrat" w:hAnsi="Montserrat"/>
          <w:b w:val="1"/>
          <w:bCs w:val="1"/>
          <w:rtl w:val="0"/>
        </w:rPr>
        <w:t xml:space="preserve">continúan vigentes y resultan obligatorios para los sujetos obligados</w:t>
      </w:r>
      <w:r w:rsidDel="00000000" w:rsidR="00000000" w:rsidRPr="00000000">
        <w:rPr>
          <w:rFonts w:ascii="Montserrat" w:cs="Montserrat" w:eastAsia="Montserrat" w:hAnsi="Montserrat"/>
          <w:rtl w:val="0"/>
        </w:rPr>
        <w:t xml:space="preserve">, cuando la entrega de datos personales se realice mediante </w:t>
      </w:r>
      <w:r w:rsidDel="00000000" w:rsidR="00000000" w:rsidRPr="00000000">
        <w:rPr>
          <w:rFonts w:ascii="Montserrat" w:cs="Montserrat" w:eastAsia="Montserrat" w:hAnsi="Montserrat"/>
          <w:b w:val="1"/>
          <w:bCs w:val="1"/>
          <w:rtl w:val="0"/>
        </w:rPr>
        <w:t xml:space="preserve">copias simples o certificadas</w:t>
      </w:r>
      <w:r w:rsidDel="00000000" w:rsidR="00000000" w:rsidRPr="00000000">
        <w:rPr>
          <w:rFonts w:ascii="Montserrat" w:cs="Montserrat" w:eastAsia="Montserrat" w:hAnsi="Montserrat"/>
          <w:rtl w:val="0"/>
        </w:rPr>
        <w:t xml:space="preserve">, las </w:t>
      </w:r>
      <w:r w:rsidDel="00000000" w:rsidR="00000000" w:rsidRPr="00000000">
        <w:rPr>
          <w:rFonts w:ascii="Montserrat" w:cs="Montserrat" w:eastAsia="Montserrat" w:hAnsi="Montserrat"/>
          <w:b w:val="1"/>
          <w:bCs w:val="1"/>
          <w:rtl w:val="0"/>
        </w:rPr>
        <w:t xml:space="preserve">primeras veinte (20) fojas</w:t>
      </w:r>
      <w:r w:rsidDel="00000000" w:rsidR="00000000" w:rsidRPr="00000000">
        <w:rPr>
          <w:rFonts w:ascii="Montserrat" w:cs="Montserrat" w:eastAsia="Montserrat" w:hAnsi="Montserrat"/>
          <w:rtl w:val="0"/>
        </w:rPr>
        <w:t xml:space="preserve"> deberán proporcionarse de </w:t>
      </w:r>
      <w:r w:rsidDel="00000000" w:rsidR="00000000" w:rsidRPr="00000000">
        <w:rPr>
          <w:rFonts w:ascii="Montserrat" w:cs="Montserrat" w:eastAsia="Montserrat" w:hAnsi="Montserrat"/>
          <w:b w:val="1"/>
          <w:bCs w:val="1"/>
          <w:rtl w:val="0"/>
        </w:rPr>
        <w:t xml:space="preserve">manera gratuita</w:t>
      </w:r>
      <w:r w:rsidDel="00000000" w:rsidR="00000000" w:rsidRPr="00000000">
        <w:rPr>
          <w:rFonts w:ascii="Montserrat" w:cs="Montserrat" w:eastAsia="Montserrat" w:hAnsi="Montserrat"/>
          <w:rtl w:val="0"/>
        </w:rPr>
        <w:t xml:space="preserve">, quedando el resto sujeto, en su caso, al </w:t>
      </w:r>
      <w:r w:rsidDel="00000000" w:rsidR="00000000" w:rsidRPr="00000000">
        <w:rPr>
          <w:rFonts w:ascii="Montserrat" w:cs="Montserrat" w:eastAsia="Montserrat" w:hAnsi="Montserrat"/>
          <w:b w:val="1"/>
          <w:bCs w:val="1"/>
          <w:rtl w:val="0"/>
        </w:rPr>
        <w:t xml:space="preserve">pago de los derechos correspondientes</w:t>
      </w:r>
      <w:r w:rsidDel="00000000" w:rsidR="00000000" w:rsidRPr="00000000">
        <w:rPr>
          <w:rFonts w:ascii="Montserrat" w:cs="Montserrat" w:eastAsia="Montserrat" w:hAnsi="Montserrat"/>
          <w:rtl w:val="0"/>
        </w:rPr>
        <w:t xml:space="preserve">, en los términos legales conducentes.</w:t>
      </w:r>
    </w:p>
    <w:p w:rsidR="00000000" w:rsidDel="00000000" w:rsidP="00000000" w:rsidRDefault="00000000" w:rsidRPr="00000000" w14:paraId="000000B1">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Respecto de la entrega de las copias restantes,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25 (veinticinco) fojas simples</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Unidad de Transparencia para que notifique la disponibilidad de la información localizada, así como las modalidades para su entrega, en los términos legales conducentes.</w:t>
      </w:r>
      <w:r w:rsidDel="00000000" w:rsidR="00000000" w:rsidRPr="00000000">
        <w:rPr>
          <w:rtl w:val="0"/>
        </w:rPr>
      </w:r>
    </w:p>
    <w:p w:rsidR="00000000" w:rsidDel="00000000" w:rsidP="00000000" w:rsidRDefault="00000000" w:rsidRPr="00000000" w14:paraId="000000B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w:t>
      </w:r>
      <w:r w:rsidDel="00000000" w:rsidR="00000000" w:rsidRPr="00000000">
        <w:rPr>
          <w:rFonts w:ascii="Montserrat" w:cs="Montserrat" w:eastAsia="Montserrat" w:hAnsi="Montserrat"/>
          <w:b w:val="1"/>
          <w:bCs w:val="1"/>
          <w:rtl w:val="0"/>
        </w:rPr>
        <w:t xml:space="preserve">ARCO-40/2026.</w:t>
      </w:r>
    </w:p>
    <w:p w:rsidR="00000000" w:rsidDel="00000000" w:rsidP="00000000" w:rsidRDefault="00000000" w:rsidRPr="00000000" w14:paraId="000000B4">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(ARCO-40/2026) presentado en la Oficialía de Partes de la Dirección de Transparencia y Buenas Prácticas el día 27 (veintisiete) de enero del 2026 (dos mil veintiséis), mediante el cual solicita lo siguiente:</w:t>
      </w:r>
      <w:r w:rsidDel="00000000" w:rsidR="00000000" w:rsidRPr="00000000">
        <w:rPr>
          <w:rtl w:val="0"/>
        </w:rPr>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“Que por medio del presente escrito, y con fundamento en las disposiciones legales contenidas en el Octavo constitucional solicito atentamente y con el debido respeto se sirva ordenar la expedición de copias certificadas de la totalidad del expediente laboral correspondiente e integrado al suscrito de nombre —---------.</w:t>
      </w:r>
    </w:p>
    <w:p w:rsidR="00000000" w:rsidDel="00000000" w:rsidP="00000000" w:rsidRDefault="00000000" w:rsidRPr="00000000" w14:paraId="000000B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Lo anterior, incluyendo de manera enunciativa más no limitativa: nombramientos, contratos, movimientos administrativos, incidencias, sanciones, constancias, evaluaciones, licencias y cualquier otro documento que obre dentro del citado expediente laboral.</w:t>
      </w:r>
    </w:p>
    <w:p w:rsidR="00000000" w:rsidDel="00000000" w:rsidP="00000000" w:rsidRDefault="00000000" w:rsidRPr="00000000" w14:paraId="000000B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Asimismo, solicito se expida nuevamente la hoja de servicio correspondiente al suscrito, debidamente actualizada y certificada, para los fines legales y administrativos que a mi derecho convengan.”(Sic)</w:t>
      </w:r>
    </w:p>
    <w:p w:rsidR="00000000" w:rsidDel="00000000" w:rsidP="00000000" w:rsidRDefault="00000000" w:rsidRPr="00000000" w14:paraId="000000B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28 (veintiocho)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28 (veintiocho)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B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B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40/2026,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B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“Que por medio del presente escrito, y con fundamento en las disposiciones legales contenidas en el Octavo constitucional solicito atentamente y con el debido respeto se sirva ordenar la expedición de copias certificadas de la totalidad del expediente laboral correspondiente e integrado al suscrito de nombre —---------.</w:t>
      </w:r>
    </w:p>
    <w:p w:rsidR="00000000" w:rsidDel="00000000" w:rsidP="00000000" w:rsidRDefault="00000000" w:rsidRPr="00000000" w14:paraId="000000B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incluyendo de manera enunciativa más no limitativa: nombramientos, contratos, movimientos administrativos, incidencias, sanciones, constancias, evaluaciones, licencias y cualquier otro documento que obre dentro del citado expediente laboral.</w:t>
      </w:r>
    </w:p>
    <w:p w:rsidR="00000000" w:rsidDel="00000000" w:rsidP="00000000" w:rsidRDefault="00000000" w:rsidRPr="00000000" w14:paraId="000000B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solicito se expida nuevamente la hoja de servicio correspondiente al suscrito, debidamente actualizada y certificada, para los fines legales y administrativos que a mi derecho convengan.”(Sic)</w:t>
      </w:r>
    </w:p>
    <w:p w:rsidR="00000000" w:rsidDel="00000000" w:rsidP="00000000" w:rsidRDefault="00000000" w:rsidRPr="00000000" w14:paraId="000000C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C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lo que se encuentra en su expediente laboral de los años solicitados, dígasele a la persona peticionaria de la información que los documentos cuentan con un total de 69 (sesenta y nueve) fojas que atienden a lo solicitado, listas para ser remitidas previo pago de derechos y exhibición del recibo con un total a pagar de $1,725 (mil setecientos veinticinco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C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C3">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toda vez que de la información remitida por la Dirección de Recursos Humanos, se desprende que, después de una búsqueda exhaustiva en sus archivos documentales y electrónicos, se localizó la información peticionada dando un total de 69 (sesenta y nueve fojas) en su expediente laboral de la persona solicitante, la cual se encuentra disponible para su entrega</w:t>
      </w: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C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dejó asentado que, conforme a los </w:t>
      </w:r>
      <w:r w:rsidDel="00000000" w:rsidR="00000000" w:rsidRPr="00000000">
        <w:rPr>
          <w:rFonts w:ascii="Montserrat" w:cs="Montserrat" w:eastAsia="Montserrat" w:hAnsi="Montserrat"/>
          <w:b w:val="1"/>
          <w:bCs w:val="1"/>
          <w:rtl w:val="0"/>
        </w:rPr>
        <w:t xml:space="preserve">criterios de interpretación emitidos por el Instituto Nacional de Transparencia, Acceso a la Información y Protección de Datos Personales (INAI)</w:t>
      </w:r>
      <w:r w:rsidDel="00000000" w:rsidR="00000000" w:rsidRPr="00000000">
        <w:rPr>
          <w:rFonts w:ascii="Montserrat" w:cs="Montserrat" w:eastAsia="Montserrat" w:hAnsi="Montserrat"/>
          <w:rtl w:val="0"/>
        </w:rPr>
        <w:t xml:space="preserve">, mismos que </w:t>
      </w:r>
      <w:r w:rsidDel="00000000" w:rsidR="00000000" w:rsidRPr="00000000">
        <w:rPr>
          <w:rFonts w:ascii="Montserrat" w:cs="Montserrat" w:eastAsia="Montserrat" w:hAnsi="Montserrat"/>
          <w:b w:val="1"/>
          <w:bCs w:val="1"/>
          <w:rtl w:val="0"/>
        </w:rPr>
        <w:t xml:space="preserve">continúan vigentes y resultan obligatorios para los sujetos obligados</w:t>
      </w:r>
      <w:r w:rsidDel="00000000" w:rsidR="00000000" w:rsidRPr="00000000">
        <w:rPr>
          <w:rFonts w:ascii="Montserrat" w:cs="Montserrat" w:eastAsia="Montserrat" w:hAnsi="Montserrat"/>
          <w:rtl w:val="0"/>
        </w:rPr>
        <w:t xml:space="preserve">, cuando la entrega de datos personales se realice mediante </w:t>
      </w:r>
      <w:r w:rsidDel="00000000" w:rsidR="00000000" w:rsidRPr="00000000">
        <w:rPr>
          <w:rFonts w:ascii="Montserrat" w:cs="Montserrat" w:eastAsia="Montserrat" w:hAnsi="Montserrat"/>
          <w:b w:val="1"/>
          <w:bCs w:val="1"/>
          <w:rtl w:val="0"/>
        </w:rPr>
        <w:t xml:space="preserve">copias simples o certificadas</w:t>
      </w:r>
      <w:r w:rsidDel="00000000" w:rsidR="00000000" w:rsidRPr="00000000">
        <w:rPr>
          <w:rFonts w:ascii="Montserrat" w:cs="Montserrat" w:eastAsia="Montserrat" w:hAnsi="Montserrat"/>
          <w:rtl w:val="0"/>
        </w:rPr>
        <w:t xml:space="preserve">, las </w:t>
      </w:r>
      <w:r w:rsidDel="00000000" w:rsidR="00000000" w:rsidRPr="00000000">
        <w:rPr>
          <w:rFonts w:ascii="Montserrat" w:cs="Montserrat" w:eastAsia="Montserrat" w:hAnsi="Montserrat"/>
          <w:b w:val="1"/>
          <w:bCs w:val="1"/>
          <w:rtl w:val="0"/>
        </w:rPr>
        <w:t xml:space="preserve">primeras veinte (20) fojas</w:t>
      </w:r>
      <w:r w:rsidDel="00000000" w:rsidR="00000000" w:rsidRPr="00000000">
        <w:rPr>
          <w:rFonts w:ascii="Montserrat" w:cs="Montserrat" w:eastAsia="Montserrat" w:hAnsi="Montserrat"/>
          <w:rtl w:val="0"/>
        </w:rPr>
        <w:t xml:space="preserve"> deberán proporcionarse de </w:t>
      </w:r>
      <w:r w:rsidDel="00000000" w:rsidR="00000000" w:rsidRPr="00000000">
        <w:rPr>
          <w:rFonts w:ascii="Montserrat" w:cs="Montserrat" w:eastAsia="Montserrat" w:hAnsi="Montserrat"/>
          <w:b w:val="1"/>
          <w:bCs w:val="1"/>
          <w:rtl w:val="0"/>
        </w:rPr>
        <w:t xml:space="preserve">manera gratuita</w:t>
      </w:r>
      <w:r w:rsidDel="00000000" w:rsidR="00000000" w:rsidRPr="00000000">
        <w:rPr>
          <w:rFonts w:ascii="Montserrat" w:cs="Montserrat" w:eastAsia="Montserrat" w:hAnsi="Montserrat"/>
          <w:rtl w:val="0"/>
        </w:rPr>
        <w:t xml:space="preserve">, quedando el resto sujeto, en su caso, al </w:t>
      </w:r>
      <w:r w:rsidDel="00000000" w:rsidR="00000000" w:rsidRPr="00000000">
        <w:rPr>
          <w:rFonts w:ascii="Montserrat" w:cs="Montserrat" w:eastAsia="Montserrat" w:hAnsi="Montserrat"/>
          <w:b w:val="1"/>
          <w:bCs w:val="1"/>
          <w:rtl w:val="0"/>
        </w:rPr>
        <w:t xml:space="preserve">pago de los derechos correspondientes</w:t>
      </w:r>
      <w:r w:rsidDel="00000000" w:rsidR="00000000" w:rsidRPr="00000000">
        <w:rPr>
          <w:rFonts w:ascii="Montserrat" w:cs="Montserrat" w:eastAsia="Montserrat" w:hAnsi="Montserrat"/>
          <w:rtl w:val="0"/>
        </w:rPr>
        <w:t xml:space="preserve">, en los términos legales conducentes.</w:t>
      </w:r>
    </w:p>
    <w:p w:rsidR="00000000" w:rsidDel="00000000" w:rsidP="00000000" w:rsidRDefault="00000000" w:rsidRPr="00000000" w14:paraId="000000C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a la copia certificada</w:t>
      </w:r>
      <w:r w:rsidDel="00000000" w:rsidR="00000000" w:rsidRPr="00000000">
        <w:rPr>
          <w:rFonts w:ascii="Montserrat" w:cs="Montserrat" w:eastAsia="Montserrat" w:hAnsi="Montserrat"/>
          <w:b w:val="1"/>
          <w:bCs w:val="1"/>
          <w:rtl w:val="0"/>
        </w:rPr>
        <w:t xml:space="preserve"> se informa a la persona solicitante que la misma se entregará </w:t>
      </w:r>
      <w:r w:rsidDel="00000000" w:rsidR="00000000" w:rsidRPr="00000000">
        <w:rPr>
          <w:rFonts w:ascii="Montserrat" w:cs="Montserrat" w:eastAsia="Montserrat" w:hAnsi="Montserrat"/>
          <w:rtl w:val="0"/>
        </w:rPr>
        <w:t xml:space="preserve">previo pago de los derechos correspondientes consistiendo en un total de </w:t>
      </w:r>
      <w:r w:rsidDel="00000000" w:rsidR="00000000" w:rsidRPr="00000000">
        <w:rPr>
          <w:rFonts w:ascii="Montserrat" w:cs="Montserrat" w:eastAsia="Montserrat" w:hAnsi="Montserrat"/>
          <w:b w:val="1"/>
          <w:bCs w:val="1"/>
          <w:rtl w:val="0"/>
        </w:rPr>
        <w:t xml:space="preserve">49 (cuarenta y nueve) fojas certificadas</w:t>
      </w:r>
      <w:r w:rsidDel="00000000" w:rsidR="00000000" w:rsidRPr="00000000">
        <w:rPr>
          <w:rFonts w:ascii="Montserrat" w:cs="Montserrat" w:eastAsia="Montserrat" w:hAnsi="Montserrat"/>
          <w:rtl w:val="0"/>
        </w:rPr>
        <w:t xml:space="preserve">, de la cual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el costo es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total de </w:t>
      </w:r>
      <w:r w:rsidDel="00000000" w:rsidR="00000000" w:rsidRPr="00000000">
        <w:rPr>
          <w:rFonts w:ascii="Montserrat" w:cs="Montserrat" w:eastAsia="Montserrat" w:hAnsi="Montserrat"/>
          <w:b w:val="1"/>
          <w:bCs w:val="1"/>
          <w:rtl w:val="0"/>
        </w:rPr>
        <w:t xml:space="preserve">$1,225.00 (mil doscientos veinticinco pesos M.N.)</w:t>
      </w:r>
      <w:r w:rsidDel="00000000" w:rsidR="00000000" w:rsidRPr="00000000">
        <w:rPr>
          <w:rFonts w:ascii="Montserrat" w:cs="Montserrat" w:eastAsia="Montserrat" w:hAnsi="Montserrat"/>
          <w:rtl w:val="0"/>
        </w:rPr>
        <w:t xml:space="preserve">, en términos de lo dispuesto por el artículo 89, punto 1, fracción III, de la Ley de Transparencia y Acceso a la Información Pública del Estado de Jalisco y sus Municipios; por lo que no existe impedimento legal para que la persona titular de los datos personales conozca la respuesta emitida, debiendo notificársele la disponibilidad de la información localizada, así como las modalidades y costos para su entrega, en los términos legales conducentes.</w:t>
      </w:r>
    </w:p>
    <w:p w:rsidR="00000000" w:rsidDel="00000000" w:rsidP="00000000" w:rsidRDefault="00000000" w:rsidRPr="00000000" w14:paraId="000000C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ARCO-41/2026.</w:t>
      </w:r>
    </w:p>
    <w:p w:rsidR="00000000" w:rsidDel="00000000" w:rsidP="00000000" w:rsidRDefault="00000000" w:rsidRPr="00000000" w14:paraId="000000C8">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(ARCO-41/2026) presentado en la Oficialía de Partes de la Dirección de Transparencia y Buenas Prácticas el día 29 (veintinueve) de enero del 2026 (dos mil veintiséis), mediante el cual solicita lo siguiente:</w:t>
      </w:r>
      <w:r w:rsidDel="00000000" w:rsidR="00000000" w:rsidRPr="00000000">
        <w:rPr>
          <w:rtl w:val="0"/>
        </w:rPr>
      </w:r>
    </w:p>
    <w:p w:rsidR="00000000" w:rsidDel="00000000" w:rsidP="00000000" w:rsidRDefault="00000000" w:rsidRPr="00000000" w14:paraId="000000C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mi resultado de los Examenes de Control y confianza en copia simple.”(Sic)</w:t>
      </w:r>
    </w:p>
    <w:p w:rsidR="00000000" w:rsidDel="00000000" w:rsidP="00000000" w:rsidRDefault="00000000" w:rsidRPr="00000000" w14:paraId="000000C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enero  del 2026 (dos mil veintiséis)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C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enero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C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FORTASEG, consistente en:</w:t>
      </w:r>
    </w:p>
    <w:p w:rsidR="00000000" w:rsidDel="00000000" w:rsidP="00000000" w:rsidRDefault="00000000" w:rsidRPr="00000000" w14:paraId="000000C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41/2026</w:t>
      </w:r>
    </w:p>
    <w:p w:rsidR="00000000" w:rsidDel="00000000" w:rsidP="00000000" w:rsidRDefault="00000000" w:rsidRPr="00000000" w14:paraId="000000D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el resultados de mis exámenes de control y confianza, en copia simple....".(sic)</w:t>
      </w:r>
    </w:p>
    <w:p w:rsidR="00000000" w:rsidDel="00000000" w:rsidP="00000000" w:rsidRDefault="00000000" w:rsidRPr="00000000" w14:paraId="000000D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atendiendo a las facultades e información que se posee, administra y genera en esta Comisaría de Seguridad Ciudadana de Guadalajara, se llevó a cabo una búsqueda exhaustiva en los archivos correspondientes para dar respuesta al Derecho ARCO solicitado por – C. —---------------, con respecto de sus resultados de exámenes de control de confianza, sin embargo, no se encontró registro alguno de la ciudadana, ni existen datos de la persona como elemento activo, ni que haya laborado en esta Comisaría, por lo que nos vemos imposibilitados de otorgar respuesta positiva.</w:t>
      </w:r>
    </w:p>
    <w:p w:rsidR="00000000" w:rsidDel="00000000" w:rsidP="00000000" w:rsidRDefault="00000000" w:rsidRPr="00000000" w14:paraId="000000D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D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D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Comisaría de Seguridad Ciudadana de este Sujeto Obligado</w:t>
      </w:r>
      <w:r w:rsidDel="00000000" w:rsidR="00000000" w:rsidRPr="00000000">
        <w:rPr>
          <w:rFonts w:ascii="Montserrat" w:cs="Montserrat" w:eastAsia="Montserrat" w:hAnsi="Montserrat"/>
          <w:rtl w:val="0"/>
        </w:rPr>
        <w:t xml:space="preserve">, a través del área responsable, se desprende que, una vez realizada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archivos, bases de datos y registros bajo su resguardo, </w:t>
      </w:r>
      <w:r w:rsidDel="00000000" w:rsidR="00000000" w:rsidRPr="00000000">
        <w:rPr>
          <w:rFonts w:ascii="Montserrat" w:cs="Montserrat" w:eastAsia="Montserrat" w:hAnsi="Montserrat"/>
          <w:b w:val="1"/>
          <w:bCs w:val="1"/>
          <w:rtl w:val="0"/>
        </w:rPr>
        <w:t xml:space="preserve">no se localizó registro alguno</w:t>
      </w:r>
      <w:r w:rsidDel="00000000" w:rsidR="00000000" w:rsidRPr="00000000">
        <w:rPr>
          <w:rFonts w:ascii="Montserrat" w:cs="Montserrat" w:eastAsia="Montserrat" w:hAnsi="Montserrat"/>
          <w:rtl w:val="0"/>
        </w:rPr>
        <w:t xml:space="preserve"> relativo a resultados de exámenes de control y confianza a nombre de la persona solicitante, al no existir antecedente de que haya sido elemento activo ni que haya laborado en dicha Comisaría.</w:t>
      </w:r>
    </w:p>
    <w:p w:rsidR="00000000" w:rsidDel="00000000" w:rsidP="00000000" w:rsidRDefault="00000000" w:rsidRPr="00000000" w14:paraId="000000D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la inexistencia de la información solicitada </w:t>
      </w:r>
      <w:r w:rsidDel="00000000" w:rsidR="00000000" w:rsidRPr="00000000">
        <w:rPr>
          <w:rFonts w:ascii="Montserrat" w:cs="Montserrat" w:eastAsia="Montserrat" w:hAnsi="Montserrat"/>
          <w:b w:val="1"/>
          <w:bCs w:val="1"/>
          <w:rtl w:val="0"/>
        </w:rPr>
        <w:t xml:space="preserve">no deriva de una omisión en el ejercicio de las funciones</w:t>
      </w:r>
      <w:r w:rsidDel="00000000" w:rsidR="00000000" w:rsidRPr="00000000">
        <w:rPr>
          <w:rFonts w:ascii="Montserrat" w:cs="Montserrat" w:eastAsia="Montserrat" w:hAnsi="Montserrat"/>
          <w:rtl w:val="0"/>
        </w:rPr>
        <w:t xml:space="preserve"> de la Unidad Administrativa, sino de la </w:t>
      </w:r>
      <w:r w:rsidDel="00000000" w:rsidR="00000000" w:rsidRPr="00000000">
        <w:rPr>
          <w:rFonts w:ascii="Montserrat" w:cs="Montserrat" w:eastAsia="Montserrat" w:hAnsi="Montserrat"/>
          <w:b w:val="1"/>
          <w:bCs w:val="1"/>
          <w:rtl w:val="0"/>
        </w:rPr>
        <w:t xml:space="preserve">no actualización de los supuestos normativos</w:t>
      </w:r>
      <w:r w:rsidDel="00000000" w:rsidR="00000000" w:rsidRPr="00000000">
        <w:rPr>
          <w:rFonts w:ascii="Montserrat" w:cs="Montserrat" w:eastAsia="Montserrat" w:hAnsi="Montserrat"/>
          <w:rtl w:val="0"/>
        </w:rPr>
        <w:t xml:space="preserve"> que generen el tratamiento de datos personales por parte de esta Comisaría, en términos de lo dispuesto por los artículos 86, fracción III, y 87, numeral 3, de la Ley de Transparencia y Acceso a la Información Pública del Estado de Jalisco y sus Municipios.</w:t>
      </w:r>
    </w:p>
    <w:p w:rsidR="00000000" w:rsidDel="00000000" w:rsidP="00000000" w:rsidRDefault="00000000" w:rsidRPr="00000000" w14:paraId="000000D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improcedente</w:t>
      </w:r>
      <w:r w:rsidDel="00000000" w:rsidR="00000000" w:rsidRPr="00000000">
        <w:rPr>
          <w:rFonts w:ascii="Montserrat" w:cs="Montserrat" w:eastAsia="Montserrat" w:hAnsi="Montserrat"/>
          <w:rtl w:val="0"/>
        </w:rPr>
        <w:t xml:space="preserve">, al notificar la </w:t>
      </w:r>
      <w:r w:rsidDel="00000000" w:rsidR="00000000" w:rsidRPr="00000000">
        <w:rPr>
          <w:rFonts w:ascii="Montserrat" w:cs="Montserrat" w:eastAsia="Montserrat" w:hAnsi="Montserrat"/>
          <w:b w:val="1"/>
          <w:bCs w:val="1"/>
          <w:rtl w:val="0"/>
        </w:rPr>
        <w:t xml:space="preserve">inexistencia de la información solicitada</w:t>
      </w:r>
      <w:r w:rsidDel="00000000" w:rsidR="00000000" w:rsidRPr="00000000">
        <w:rPr>
          <w:rFonts w:ascii="Montserrat" w:cs="Montserrat" w:eastAsia="Montserrat" w:hAnsi="Montserrat"/>
          <w:rtl w:val="0"/>
        </w:rPr>
        <w:t xml:space="preserve">, en los términos informados por el área competente, con fundamento adicional en el artículo 48 de la Ley de Protección de Datos Personales en Posesión de Sujetos Obligados del Estado de Jalisco y sus Municipios.</w:t>
      </w:r>
    </w:p>
    <w:p w:rsidR="00000000" w:rsidDel="00000000" w:rsidP="00000000" w:rsidRDefault="00000000" w:rsidRPr="00000000" w14:paraId="000000D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9">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DA">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ARCO-23/2026.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20 (veinte) fojas por un total de $500.00 (quinientos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E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ARCO-29/2026.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deberá pagar ante la tesorería dicho trámite y remitir su comprobante de pago de los derechos de reproducción de documentos, por 83 (ochenta y tres) fojas por un total de $83.00 (ochenta y tres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E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 la solicitud de ejercicio de los derechos ARCO-30/2026.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deberá pagar ante la tesorería dicho trámite y remitir su comprobante de pago de los derechos de reproducción de documentos, por 25 (veinticinco) fojas por un total de $25.00 (veinticinco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E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ARCO-40/2026.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49 (cuarenta y nueve) fojas por un total de $1,225.00 (mil doscientos veinticinco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F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F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ARCO-41/2026.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5">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Cuarto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Quinto y último punto</w:t>
      </w:r>
      <w:r w:rsidDel="00000000" w:rsidR="00000000" w:rsidRPr="00000000">
        <w:rPr>
          <w:rFonts w:ascii="Montserrat" w:cs="Montserrat" w:eastAsia="Montserrat" w:hAnsi="Montserrat"/>
          <w:rtl w:val="0"/>
        </w:rPr>
        <w:t xml:space="preserve"> del Orden del día damos por clausurada la presente sesión siendo las 13:30 hrs. (trece horas con treinta minutos) del día 06 (seis) de febrero de 2026 (dos mil veintiséis).</w:t>
      </w:r>
    </w:p>
    <w:p w:rsidR="00000000" w:rsidDel="00000000" w:rsidP="00000000" w:rsidRDefault="00000000" w:rsidRPr="00000000" w14:paraId="000000F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F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C">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FD">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FE">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F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2">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03">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04">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05">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6">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7">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8">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9">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A">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0B">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0C">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0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Segunda Sesión Ordinaria del Comité de Transparencia del Gobierno Municipal de Guadalajara, de fecha 06 de febrero de 2026 dos mil veintiséis. </w:t>
      </w:r>
    </w:p>
    <w:p w:rsidR="00000000" w:rsidDel="00000000" w:rsidP="00000000" w:rsidRDefault="00000000" w:rsidRPr="00000000" w14:paraId="0000010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0">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-638134</wp:posOffset>
          </wp:positionH>
          <wp:positionV relativeFrom="paragraph">
            <wp:posOffset>-321371</wp:posOffset>
          </wp:positionV>
          <wp:extent cx="7740650" cy="10017760"/>
          <wp:effectExtent b="0" l="0" r="0" t="0"/>
          <wp:wrapNone/>
          <wp:docPr id="4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1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1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SEGUNDA SESIÓN ORDINARIA </w:t>
    </w:r>
  </w:p>
  <w:p w:rsidR="00000000" w:rsidDel="00000000" w:rsidP="00000000" w:rsidRDefault="00000000" w:rsidRPr="00000000" w14:paraId="0000011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1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n6AFVyBPNG4MQ51JClzBwjYXw==">CgMxLjAyDmguOXJreXdrb2lzamdxMghoLmdqZGd4czgAciExeEowNnMxcXhjQXRxRlZFTlpjbkNrMGJ6YVhoRm5Ld1g=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