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tl w:val="0"/>
        </w:rPr>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18 (dieciocho) del mes de diciembre del año 2025 (dos mil veinticinco), reunidos en la sala de juntas de la Sindicatura Municipal, ubicada en Calle Hidalgo número 400 (cuatrocientos), en esta ciudad, a las 15:30 (quince horas con treinta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Trigésima Octava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TRIGÉSIMA OCTAVA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15:40 (quince horas con cuarenta minutos), del día 18 (dieciocho) del mes de diciembre del año 2025 (dos mil veinticinco),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Trigésima Octava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Trigésima Octava Sesión Ordinaria del Comité de Transparencia;</w:t>
      </w:r>
      <w:r w:rsidDel="00000000" w:rsidR="00000000" w:rsidRPr="00000000">
        <w:rPr>
          <w:rtl w:val="0"/>
        </w:rPr>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ARCO-345/2025 (DTB/10141/2025);</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ARCO-348/2025 (DTB/10211/2025);</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ARCO-349/2025 (DTB/10270/2025);</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ARCO-351/2025, (DTB/10279/2025);</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ARCO-353/2025, (DTB/10318/2025);</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ARCO-354/2025, (DTB/10319/2025);</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ARCO-356/2025, (DTB/10347/2025);</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ARCO-357/2025, (DTB/10348/2025);</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F">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0">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21">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Trigésima Séptima Sesión Ordinaria del Comité de Transparencia del día 03 (tres) de diciembre de 2025 (dos mil veinticinco).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Trigésima Séptima Sesión Ordinaria del pasado 03 (tres) de diciembre de 2025 (dos mil veinticinco) fue distribuida previamente con base en lo establecido, por lo que solicita la dispensa de la lectura.</w:t>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aprobaron la dispensa de la Lectura, así como el Acta del Comité de Transparencia con fecha del 03 (tres) de diciembre del 2025 (dos mil veinticinco).</w:t>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rtl w:val="0"/>
        </w:rPr>
        <w:t xml:space="preserve">del orden del día consistente en el análisis, estudio, revisión y resolución de la solicitud de ejercicio de los derechos ARCO en modalidad de acceso con número de expediente ARCO-345/2025 (DTB/10141/2025). </w:t>
      </w:r>
    </w:p>
    <w:p w:rsidR="00000000" w:rsidDel="00000000" w:rsidP="00000000" w:rsidRDefault="00000000" w:rsidRPr="00000000" w14:paraId="0000002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(ARCO-345/2025, DTB/10141/2025) presentado ante la Plataforma Nacional de Transparencia el día 01 (primero) de diciembre del presente año, mediante el cual solicita lo siguiente.</w:t>
      </w:r>
    </w:p>
    <w:p w:rsidR="00000000" w:rsidDel="00000000" w:rsidP="00000000" w:rsidRDefault="00000000" w:rsidRPr="00000000" w14:paraId="0000002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simples, de los oficios, memorandums y demas documentos del expediente interno, que han realizado a A LA FECHA de esta presentación, respecto de los movimientos para cumplir con el juicio V—--/2025, radicado en la Quinta Sala Unitaria del Tribunal Administrativo del Estado de Jalisco, mismo del que soy parte actora.</w:t>
      </w:r>
    </w:p>
    <w:p w:rsidR="00000000" w:rsidDel="00000000" w:rsidP="00000000" w:rsidRDefault="00000000" w:rsidRPr="00000000" w14:paraId="0000002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Ahora bien, en caso de no haber realizado ninguna gestión, me sea notificado por este medio ya que mi solicitud no radica en movilizar dichos tramites, si no, mas bien estar informado por este medio si es que existiera alguno de los supuestos.</w:t>
      </w:r>
    </w:p>
    <w:p w:rsidR="00000000" w:rsidDel="00000000" w:rsidP="00000000" w:rsidRDefault="00000000" w:rsidRPr="00000000" w14:paraId="0000002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lo anterior, agradezco de antemano su valiosa labor.”(Sic)</w:t>
      </w:r>
    </w:p>
    <w:p w:rsidR="00000000" w:rsidDel="00000000" w:rsidP="00000000" w:rsidRDefault="00000000" w:rsidRPr="00000000" w14:paraId="0000002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02 (dos) de diciembre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2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02 (dos) de diciembre de 2025 (dos mil veinticinco) </w:t>
      </w:r>
      <w:r w:rsidDel="00000000" w:rsidR="00000000" w:rsidRPr="00000000">
        <w:rPr>
          <w:rFonts w:ascii="Montserrat" w:cs="Montserrat" w:eastAsia="Montserrat" w:hAnsi="Montserrat"/>
          <w:b w:val="1"/>
          <w:bCs w:val="1"/>
          <w:rtl w:val="0"/>
        </w:rPr>
        <w:t xml:space="preserve">se remitió la solicitud de ejercicio de derechos ARCO que nos ocupa a la Sindicatura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167 del Código de Gobierno del Municipio de Guadalajara.</w:t>
      </w:r>
    </w:p>
    <w:p w:rsidR="00000000" w:rsidDel="00000000" w:rsidP="00000000" w:rsidRDefault="00000000" w:rsidRPr="00000000" w14:paraId="0000002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05 (cinco) de diciembre del 2025 (dos mil veinticinco), se recibió el correo electrónico de la Enlace de Transparencia de la Sindicatura Municipal, mediante el cual se informó lo siguiente:</w:t>
      </w:r>
    </w:p>
    <w:p w:rsidR="00000000" w:rsidDel="00000000" w:rsidP="00000000" w:rsidRDefault="00000000" w:rsidRPr="00000000" w14:paraId="0000002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reciba un cordial saludo, así mismo, en atención al trámite de la solicitud de derechos ARCO en modalidad de Acceso, con número de expediente interno ARCO/345/2025 en la cual se solicita lo siguiente:</w:t>
      </w:r>
    </w:p>
    <w:p w:rsidR="00000000" w:rsidDel="00000000" w:rsidP="00000000" w:rsidRDefault="00000000" w:rsidRPr="00000000" w14:paraId="0000002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simples, de los oficios, memorandums y demas documentos del expediente interno, que han realizado a A LA FECHA de esta presentación, respecto de los movimientos para cumplir con el juicio V—--/2025, radicado en la Quinta Sala Unitaria del Tribunal Administrativo del Estado de Jalisco, mismo del que soy parte actora.</w:t>
      </w:r>
    </w:p>
    <w:p w:rsidR="00000000" w:rsidDel="00000000" w:rsidP="00000000" w:rsidRDefault="00000000" w:rsidRPr="00000000" w14:paraId="0000003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Ahora bien, en caso de no haber realizado ninguna gestión, me sea notificado por este medio ya que mi solicitud no radica en movilizar dichos tramites, si no, mas bien estar informado por este medio si es que existiera alguno de los supuestos.”…(sic)</w:t>
      </w:r>
    </w:p>
    <w:p w:rsidR="00000000" w:rsidDel="00000000" w:rsidP="00000000" w:rsidRDefault="00000000" w:rsidRPr="00000000" w14:paraId="0000003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oficio DGJM/DJCT/TRANSPARENCIA/719/2025 que se adjunta al presente,  Ana Elena Hernández Núñez, Titular de la Dirección de lo Jurídico Contencioso, remite respuesta dentro de la cual informa de manera categórica que “…esta Dirección de lo Jurídico Contencioso a la fecha de la emisión de la presente respuesta no ha recibido notificación de parte de la Sala Unitaria en relación con el acuerdo referido por el solicitante, sin embargo, se informa que de conformidad con las facultades conferidas por el articulo 170 fracciones I y VIII del Código de Gobierno Municipal de Guadalajara… La gestión que ésta Dirección de lo Jurídico Contencioso realiza consiste en derivar a la unidad administrativa interna de este Gobierno Municipal el acuerdo previamente notificado por alguna instancia jurisdiccional y/o administrativa para que sea esta la que realice lo conducente su ejecución conforme a su competencia y facultades reglamentarias…Respecto al cumplimiento de la sentencia, esta Dirección de lo Jurídico Contencioso no es competente para efectuar la misma, esto, en sus atribuciones y facultades después otorgadas según lo establecido en el artículo 170 del Código de Gobierno del Municipio de Guadalajara…Por lo que ve al cumplimiento de la sentencia en el portal del Gobierno del Estado, esta Dirección de lo Jurídico Contencioso no tiene acceso al Sistema Integral de Información Financiera, ya que este lo administra el Sistema Estatal Tributario, por lo cual no somos competente para efectuar la misma, esto, en sus atribuciones y facultades otorgadas según lo establecido en el artículo 170 del Código del Gobierno del Municipio de Guadalajara…Respecto a los demás puntos expuestos en su solicitud, esta Dirección de lo Jurídico Contencioso no tiene la información procesada de la forma en que se solicita y por ende no existe obligación de procesar, calcular o presentar la información de forma distinta a como se encuentre, esto de conformidad con lo establecido en el artículo 87.3 de la  Ley de Transparencia y Acceso a la Información Pública del Estado de Jalisco y sus Municipios. De igual manera se cita el criterio 03/17 emitido por el Instituto Nacional de Transparencia, Acceso a la Información y Protección de Datos (INAI), el cual establece lo siguiente: </w:t>
      </w:r>
    </w:p>
    <w:p w:rsidR="00000000" w:rsidDel="00000000" w:rsidP="00000000" w:rsidRDefault="00000000" w:rsidRPr="00000000" w14:paraId="0000003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“No existe obligación de elaborar documentos ad hoc para atender las solicitudes de acceso a la información. Deberán proporcionar la información como obre en sus archivos, sin elaborar documentos ad hoc para la atención de solicitudes de acceso a la información.”… (SIC)</w:t>
      </w:r>
    </w:p>
    <w:p w:rsidR="00000000" w:rsidDel="00000000" w:rsidP="00000000" w:rsidRDefault="00000000" w:rsidRPr="00000000" w14:paraId="0000003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emite la presente respuesta con arreglo al artículo 27 fracción III del Reglamento de Transparencia y Acceso a la Información Pública del Municipio de Guadalajara, y en el artículo 170 del Código de Gobierno del Municipio de Guadalajara.“ (sic)</w:t>
      </w:r>
    </w:p>
    <w:p w:rsidR="00000000" w:rsidDel="00000000" w:rsidP="00000000" w:rsidRDefault="00000000" w:rsidRPr="00000000" w14:paraId="00000034">
      <w:pPr>
        <w:widowControl w:val="0"/>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Sindicatura Municipal </w:t>
      </w:r>
      <w:r w:rsidDel="00000000" w:rsidR="00000000" w:rsidRPr="00000000">
        <w:rPr>
          <w:rFonts w:ascii="Montserrat" w:cs="Montserrat" w:eastAsia="Montserrat" w:hAnsi="Montserrat"/>
          <w:b w:val="1"/>
          <w:bCs w:val="1"/>
          <w:rtl w:val="0"/>
        </w:rPr>
        <w:t xml:space="preserve">se desprende la inexistencia de la información peticionada</w:t>
      </w:r>
      <w:r w:rsidDel="00000000" w:rsidR="00000000" w:rsidRPr="00000000">
        <w:rPr>
          <w:rFonts w:ascii="Montserrat" w:cs="Montserrat" w:eastAsia="Montserrat" w:hAnsi="Montserrat"/>
          <w:rtl w:val="0"/>
        </w:rPr>
        <w:t xml:space="preserve"> a la cual desea tener acceso, no existiendo impedimento legal para que la titular de la información personal conozca de la respuesta.</w:t>
      </w:r>
    </w:p>
    <w:p w:rsidR="00000000" w:rsidDel="00000000" w:rsidP="00000000" w:rsidRDefault="00000000" w:rsidRPr="00000000" w14:paraId="00000035">
      <w:pPr>
        <w:widowControl w:val="0"/>
        <w:spacing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3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ARCO-348/2025 (DTB/10211/2025). </w:t>
      </w:r>
    </w:p>
    <w:p w:rsidR="00000000" w:rsidDel="00000000" w:rsidP="00000000" w:rsidRDefault="00000000" w:rsidRPr="00000000" w14:paraId="0000003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(ARCO-348/2025, DTB/10211/2025) presentado en el Correo Electrónico de la Dirección de Transparencia y Buenas Prácticas el día 04 (cuatro) de diciembre del presente año, mediante el cual solicita lo siguiente:</w:t>
      </w:r>
    </w:p>
    <w:p w:rsidR="00000000" w:rsidDel="00000000" w:rsidP="00000000" w:rsidRDefault="00000000" w:rsidRPr="00000000" w14:paraId="0000003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 la presente y agradeciendo su atención al presente me gustaria saber lo siguiente;</w:t>
      </w:r>
    </w:p>
    <w:p w:rsidR="00000000" w:rsidDel="00000000" w:rsidP="00000000" w:rsidRDefault="00000000" w:rsidRPr="00000000" w14:paraId="0000003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De acuerdo al Derecho ARCO, Me informe el último resultado obtenido en mis evaluaciones de control de confianza que realice  en la dependencia del municipio de Guadalajara JALISCO, en la Comisaría de Seguridad Ciudadana de Guadalajara en su versión pública.</w:t>
      </w:r>
    </w:p>
    <w:p w:rsidR="00000000" w:rsidDel="00000000" w:rsidP="00000000" w:rsidRDefault="00000000" w:rsidRPr="00000000" w14:paraId="0000003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2.Se me tenga por presentada mi petición en tiempo y forma</w:t>
      </w:r>
    </w:p>
    <w:p w:rsidR="00000000" w:rsidDel="00000000" w:rsidP="00000000" w:rsidRDefault="00000000" w:rsidRPr="00000000" w14:paraId="0000003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 Se me tenga por presentada mi INE en digital con mis datos personales, anexa a este ocurso para acreditar la personalidad.</w:t>
      </w:r>
    </w:p>
    <w:p w:rsidR="00000000" w:rsidDel="00000000" w:rsidP="00000000" w:rsidRDefault="00000000" w:rsidRPr="00000000" w14:paraId="0000003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4. Se me expida copia del resultado de mi petición sin costo alguno por estar dentro de las fojas permitidas por la Leyes en la materia en Transparencia.y por este medio electrónico.”(Sic)</w:t>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05 (cinco) de diciembre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3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05 (cinco) de diciembre de 2025 (dos mil veinticinco) </w:t>
      </w:r>
      <w:r w:rsidDel="00000000" w:rsidR="00000000" w:rsidRPr="00000000">
        <w:rPr>
          <w:rFonts w:ascii="Montserrat" w:cs="Montserrat" w:eastAsia="Montserrat" w:hAnsi="Montserrat"/>
          <w:b w:val="1"/>
          <w:bCs w:val="1"/>
          <w:rtl w:val="0"/>
        </w:rPr>
        <w:t xml:space="preserve">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3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09 (nueve) de diciembre del 2025 (dos mil veinticinco), se recibió el correo electrónico de la Enlace de Transparencia de la Comisaría de Seguridad Ciudadana, mediante el cual se informó lo siguiente:</w:t>
      </w:r>
    </w:p>
    <w:p w:rsidR="00000000" w:rsidDel="00000000" w:rsidP="00000000" w:rsidRDefault="00000000" w:rsidRPr="00000000" w14:paraId="0000004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Unidad de Enlace de Fondos y Subsidios Federales, FORTASEG, en lo consistente en:</w:t>
      </w:r>
    </w:p>
    <w:p w:rsidR="00000000" w:rsidDel="00000000" w:rsidP="00000000" w:rsidRDefault="00000000" w:rsidRPr="00000000" w14:paraId="0000004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348/2025</w:t>
      </w:r>
    </w:p>
    <w:p w:rsidR="00000000" w:rsidDel="00000000" w:rsidP="00000000" w:rsidRDefault="00000000" w:rsidRPr="00000000" w14:paraId="0000004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"...Asunto: SOLICITUD DERECHO ARCO ACEVES OROZCO ERICK ALBERTO</w:t>
      </w:r>
    </w:p>
    <w:p w:rsidR="00000000" w:rsidDel="00000000" w:rsidP="00000000" w:rsidRDefault="00000000" w:rsidRPr="00000000" w14:paraId="0000004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medio de la presente y agradeciendo su atención al presente me gustaria saber lo siguiente;</w:t>
      </w:r>
    </w:p>
    <w:p w:rsidR="00000000" w:rsidDel="00000000" w:rsidP="00000000" w:rsidRDefault="00000000" w:rsidRPr="00000000" w14:paraId="0000004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De acuerdo al Derecho ARCO, Me informe el último resultado obtenido en mis evaluaciones de control de confianza que realice en la dependencia del municipio de Guadalajara JALISCO, en la Comisaría de Seguridad Ciudadana de Guadalajara en su versión pública.</w:t>
      </w:r>
    </w:p>
    <w:p w:rsidR="00000000" w:rsidDel="00000000" w:rsidP="00000000" w:rsidRDefault="00000000" w:rsidRPr="00000000" w14:paraId="0000004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2.Se me tenga por presentada mi petición en tiempo y forma</w:t>
      </w:r>
    </w:p>
    <w:p w:rsidR="00000000" w:rsidDel="00000000" w:rsidP="00000000" w:rsidRDefault="00000000" w:rsidRPr="00000000" w14:paraId="0000004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3. Se me tenga por presentada mi INE en digital con mis datos personales, anexa a este ocurso para acreditar la personalidad.</w:t>
      </w:r>
    </w:p>
    <w:p w:rsidR="00000000" w:rsidDel="00000000" w:rsidP="00000000" w:rsidRDefault="00000000" w:rsidRPr="00000000" w14:paraId="0000004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4. Se me expida copia del resultado de mi petición sin costo alguno por estar dentro de las fojas permitidas por la Leyes en la materia en Transparencia.y por este medio electrónico.</w:t>
      </w:r>
    </w:p>
    <w:p w:rsidR="00000000" w:rsidDel="00000000" w:rsidP="00000000" w:rsidRDefault="00000000" w:rsidRPr="00000000" w14:paraId="0000004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PROTESTO LO NECESARIO ATTE —------------------...."(sic)</w:t>
      </w:r>
    </w:p>
    <w:p w:rsidR="00000000" w:rsidDel="00000000" w:rsidP="00000000" w:rsidRDefault="00000000" w:rsidRPr="00000000" w14:paraId="0000004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En atención a la solicitud que antecede, se informa que tras una búsqueda exhaustiva del requerimiento emitido, con respecto de los últimos resultados obtenidos en evaluaciones de control de confianza a nombre del C. —-------------, por ser titular de los datos requeridos y haber acreditado su personalidad, se pone a su disposición lo peticionado. Para la cual se adjunta al presente el resultado en versión pública.</w:t>
      </w:r>
    </w:p>
    <w:p w:rsidR="00000000" w:rsidDel="00000000" w:rsidP="00000000" w:rsidRDefault="00000000" w:rsidRPr="00000000" w14:paraId="0000004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de conformidad con lo previsto en el arábigo 3 fracción II, inciso a) y b), 17, 20, 21, 86 fracción III y 87.3 de la Ley de Transparencia y Acceso a la Información Pública del Estado de Jalisco y sus Municipio, además del artículo 48 de la Ley de Protección de Datos Personales en Posesión de Sujetos Obligados del Estado de Jalisco y sus Municipios.” (SIC)</w:t>
      </w:r>
    </w:p>
    <w:p w:rsidR="00000000" w:rsidDel="00000000" w:rsidP="00000000" w:rsidRDefault="00000000" w:rsidRPr="00000000" w14:paraId="0000004C">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Comisaría de Seguridad Ciudadana se desprende la información peticionada a la cual desea tener acceso, no existiendo impedimento legal para que la persona titular de la información personal conozca de la respuesta; asimismo, se determinó que </w:t>
      </w:r>
      <w:r w:rsidDel="00000000" w:rsidR="00000000" w:rsidRPr="00000000">
        <w:rPr>
          <w:rFonts w:ascii="Montserrat" w:cs="Montserrat" w:eastAsia="Montserrat" w:hAnsi="Montserrat"/>
          <w:b w:val="1"/>
          <w:bCs w:val="1"/>
          <w:rtl w:val="0"/>
        </w:rPr>
        <w:t xml:space="preserve">la copia simple solicitada mediante ejercicio de derecho ARCO se pondrá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w:t>
      </w:r>
      <w:r w:rsidDel="00000000" w:rsidR="00000000" w:rsidRPr="00000000">
        <w:rPr>
          <w:rFonts w:ascii="Montserrat" w:cs="Montserrat" w:eastAsia="Montserrat" w:hAnsi="Montserrat"/>
          <w:b w:val="1"/>
          <w:bCs w:val="1"/>
          <w:rtl w:val="0"/>
        </w:rPr>
        <w:t xml:space="preserve">el acceso a la información o a los datos personales deberá otorgarse sin costo cuando implique la entrega de copias simples en versión electrónica o cuando el volumen de información no justifique un cobro adicional.</w:t>
      </w:r>
    </w:p>
    <w:p w:rsidR="00000000" w:rsidDel="00000000" w:rsidP="00000000" w:rsidRDefault="00000000" w:rsidRPr="00000000" w14:paraId="0000004D">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4E">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ARCO-349/2025 (DTB/10270/2025).</w:t>
      </w:r>
    </w:p>
    <w:p w:rsidR="00000000" w:rsidDel="00000000" w:rsidP="00000000" w:rsidRDefault="00000000" w:rsidRPr="00000000" w14:paraId="0000004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(ARCO-349/2025, DTB/10270/2025) presentado en la Oficialía de Partes de la Dirección de Transparencia y Buenas Prácticas el día 05 (cinco) de diciembre del presente año, mediante el cual solicita lo siguiente:</w:t>
      </w:r>
    </w:p>
    <w:p w:rsidR="00000000" w:rsidDel="00000000" w:rsidP="00000000" w:rsidRDefault="00000000" w:rsidRPr="00000000" w14:paraId="0000005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las nominas con fecha: 01/12/2015 a 01/12/2025 Actualmente trabajo en la Dirección de Movilidad y Transporte con numero de empleado —-- en el H. Ayuntamiento de Guadalajara.”(Sic) copia simple*</w:t>
      </w:r>
    </w:p>
    <w:p w:rsidR="00000000" w:rsidDel="00000000" w:rsidP="00000000" w:rsidRDefault="00000000" w:rsidRPr="00000000" w14:paraId="0000005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08 (ocho) de diciembre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5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26 (veintiséis)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17 (diecisiete) de diciembre del 2025 (dos mil veinticinco), se recibió el correo electrónico del Enlace de Transparencia de la Tesorería Municipal, mediante el cual se informó lo siguiente:</w:t>
      </w:r>
    </w:p>
    <w:p w:rsidR="00000000" w:rsidDel="00000000" w:rsidP="00000000" w:rsidRDefault="00000000" w:rsidRPr="00000000" w14:paraId="0000005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31 treintaiuno de octubre del 2025, identificada con el número expediente interno DTB/10270/2025 – ARCO 349/2025,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5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las nóminas con fecha 01/12/2015 a 01/12/2025 actualmente trabajo en la Dirección de Movilidad y Transportes con número de empleado —-- en el H Ayuntamiento de Guadalajara” (Sic)</w:t>
      </w:r>
    </w:p>
    <w:p w:rsidR="00000000" w:rsidDel="00000000" w:rsidP="00000000" w:rsidRDefault="00000000" w:rsidRPr="00000000" w14:paraId="0000005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las Direcciones de Nómina y Contabilidad, dependiente de esta Tesorería, posibles áreas poseedoras de la información.</w:t>
      </w:r>
    </w:p>
    <w:p w:rsidR="00000000" w:rsidDel="00000000" w:rsidP="00000000" w:rsidRDefault="00000000" w:rsidRPr="00000000" w14:paraId="0000005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Direcciones mencionadas en el párrafo anterior, se da respuesta a la solicitud de información requerida en los siguientes términos:</w:t>
      </w:r>
    </w:p>
    <w:p w:rsidR="00000000" w:rsidDel="00000000" w:rsidP="00000000" w:rsidRDefault="00000000" w:rsidRPr="00000000" w14:paraId="0000005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5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atención a su solicitud mediante la cual requiere las nóminas del 2015 al 2025 se informa que se encontraron 275 fojas de recibos de nómina conformadas de  de sueldo, bono del día del servidor público y aguinaldo,  las cuales se ponen  a disposición en versión publica  20 veinte fojas.</w:t>
      </w:r>
    </w:p>
    <w:p w:rsidR="00000000" w:rsidDel="00000000" w:rsidP="00000000" w:rsidRDefault="00000000" w:rsidRPr="00000000" w14:paraId="0000005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31 treinta y uno de agosto del año 2025 dos mil veinticinco.</w:t>
      </w:r>
    </w:p>
    <w:p w:rsidR="00000000" w:rsidDel="00000000" w:rsidP="00000000" w:rsidRDefault="00000000" w:rsidRPr="00000000" w14:paraId="0000005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w:t>
      </w:r>
      <w:r w:rsidDel="00000000" w:rsidR="00000000" w:rsidRPr="00000000">
        <w:rPr>
          <w:rFonts w:ascii="Montserrat" w:cs="Montserrat" w:eastAsia="Montserrat" w:hAnsi="Montserrat"/>
          <w:i w:val="1"/>
          <w:iCs w:val="1"/>
          <w:rtl w:val="0"/>
        </w:rPr>
        <w:t xml:space="preserve">“(sic)</w:t>
      </w:r>
    </w:p>
    <w:p w:rsidR="00000000" w:rsidDel="00000000" w:rsidP="00000000" w:rsidRDefault="00000000" w:rsidRPr="00000000" w14:paraId="0000005D">
      <w:pPr>
        <w:widowControl w:val="0"/>
        <w:spacing w:after="0" w:before="240" w:line="276" w:lineRule="auto"/>
        <w:ind w:left="0" w:firstLine="0"/>
        <w:jc w:val="both"/>
        <w:rPr>
          <w:rFonts w:ascii="Montserrat" w:cs="Montserrat" w:eastAsia="Montserrat" w:hAnsi="Montserrat"/>
          <w:b w:val="1"/>
          <w:bCs w:val="1"/>
          <w:highlight w:val="yellow"/>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se desprende la información peticionada a la cual desea tener acceso, no existiendo impedimento legal para que la persona titular de la información personal conozca de la respuesta; asimismo, se determinó que </w:t>
      </w:r>
      <w:r w:rsidDel="00000000" w:rsidR="00000000" w:rsidRPr="00000000">
        <w:rPr>
          <w:rFonts w:ascii="Montserrat" w:cs="Montserrat" w:eastAsia="Montserrat" w:hAnsi="Montserrat"/>
          <w:b w:val="1"/>
          <w:bCs w:val="1"/>
          <w:rtl w:val="0"/>
        </w:rPr>
        <w:t xml:space="preserve">las copias simples solicitadas mediante ejercicio de derecho ARCO se pondrán a disposición de la persona titular de manera gratuita las primeras 20 fojas</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w:t>
      </w:r>
      <w:r w:rsidDel="00000000" w:rsidR="00000000" w:rsidRPr="00000000">
        <w:rPr>
          <w:rFonts w:ascii="Montserrat" w:cs="Montserrat" w:eastAsia="Montserrat" w:hAnsi="Montserrat"/>
          <w:rtl w:val="0"/>
        </w:rPr>
        <w:t xml:space="preserve">, dígale a la persona solicitante de la información, que </w:t>
      </w:r>
      <w:r w:rsidDel="00000000" w:rsidR="00000000" w:rsidRPr="00000000">
        <w:rPr>
          <w:rFonts w:ascii="Montserrat" w:cs="Montserrat" w:eastAsia="Montserrat" w:hAnsi="Montserrat"/>
          <w:b w:val="1"/>
          <w:bCs w:val="1"/>
          <w:rtl w:val="0"/>
        </w:rPr>
        <w:t xml:space="preserve">los documentos restantes se encuentran listos para su reproducción previo pago de derechos y exhibición del recibo siendo este de 255 (doscientos cincuenta y cinco) fojas, por la cantidad equivalente a $255.00 (doscientos cincuenta y cinco pesos M.N.), el cual deberá ser remitido a la Dirección de Transparencia y Buenas Prácticas donde le serán entregadas la totalidad de sus copias simples.</w:t>
      </w:r>
      <w:r w:rsidDel="00000000" w:rsidR="00000000" w:rsidRPr="00000000">
        <w:rPr>
          <w:rtl w:val="0"/>
        </w:rPr>
      </w:r>
    </w:p>
    <w:p w:rsidR="00000000" w:rsidDel="00000000" w:rsidP="00000000" w:rsidRDefault="00000000" w:rsidRPr="00000000" w14:paraId="0000005E">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F">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60">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ARCO-351/2025 (DTB/10279/2025).</w:t>
      </w:r>
    </w:p>
    <w:p w:rsidR="00000000" w:rsidDel="00000000" w:rsidP="00000000" w:rsidRDefault="00000000" w:rsidRPr="00000000" w14:paraId="0000006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(ARCO-351/2025, DTB/10279/2025) presentado en el Correo Electrónico Oficial de la Dirección de Transparencia y Buenas Prácticas el día 05 (cinco) de diciembre del presente año, mediante el cual solicita lo siguiente:</w:t>
      </w:r>
    </w:p>
    <w:p w:rsidR="00000000" w:rsidDel="00000000" w:rsidP="00000000" w:rsidRDefault="00000000" w:rsidRPr="00000000" w14:paraId="0000006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“Muy buenos días por este medio solicito mi recibo de nómina correspondiente a la quincena 16 de septiembre al 30 del mismo mes del 2024 Y el del 1 de septiembre al 15 Para fines administrativos Mi número de empleado municipal era  —--.  tipo PET 2  de la superintendencia del centro histórico.”(Sic)</w:t>
      </w:r>
    </w:p>
    <w:p w:rsidR="00000000" w:rsidDel="00000000" w:rsidP="00000000" w:rsidRDefault="00000000" w:rsidRPr="00000000" w14:paraId="0000006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08 (ocho) de diciembre del presente año,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6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09 (nueve) de diciembre del presente año, la persona solicitante remitió a esta Dirección, vía correo electrónico, la documentación requerida para dar cumplimiento a la prevención, adjuntando copia de su credencial para votar expedida por el Instituto Nacional Electoral. Con ello, se tuvo por satisfechos los requisitos previstos en los artículos 48, punto 1, y 51, puntos 1 y 2, de la Ley de Protección de Datos Personales en Posesión de los Sujetos Obligados del Estado de Jalisco y sus Municipios, por lo que con fecha 09 (nueve) de diciembre del 2025 (dos mil veinticinco)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6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6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16 (dieciséis) de diciembre del 2025 (dos mil veinticinco), se recibió correo electrónico del Enlace de Transparencia de la Tesorería Municipal, mediante el cual se informó lo siguiente:</w:t>
        <w:br w:type="textWrapping"/>
      </w:r>
    </w:p>
    <w:p w:rsidR="00000000" w:rsidDel="00000000" w:rsidP="00000000" w:rsidRDefault="00000000" w:rsidRPr="00000000" w14:paraId="0000006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10 diez de diciembre del 2025, identificada con el número expediente interno DTB/010279/2025 – ARCO 351/2025,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6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“Muy buenos días por este medio solicito mi recibo de nómina correspondiente a la quincena 16 de septiembre al 30 del mismo mes del 2024 Y el del 1 de septiembre al 15  Para fines administrativos. Mi número de empleado municipal era —-----. tipo PET 2 de la superintendencia del centro histórico"(Sic)- - - - - - - - - - - - - - - - - - - - - - - - </w:t>
      </w:r>
    </w:p>
    <w:p w:rsidR="00000000" w:rsidDel="00000000" w:rsidP="00000000" w:rsidRDefault="00000000" w:rsidRPr="00000000" w14:paraId="0000006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6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6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6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encontraron las nóminas correspondientes a las quincenas del 15 de septiembre del 2024 y 30 de septiembre del 2024 mismas que se ponen a su disposición en versión íntegra y publica.</w:t>
      </w:r>
    </w:p>
    <w:p w:rsidR="00000000" w:rsidDel="00000000" w:rsidP="00000000" w:rsidRDefault="00000000" w:rsidRPr="00000000" w14:paraId="0000006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16 dieciséis de diciembre del año 2025 dos mil veinticinco.</w:t>
      </w:r>
    </w:p>
    <w:p w:rsidR="00000000" w:rsidDel="00000000" w:rsidP="00000000" w:rsidRDefault="00000000" w:rsidRPr="00000000" w14:paraId="0000006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6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w:t>
      </w:r>
      <w:r w:rsidDel="00000000" w:rsidR="00000000" w:rsidRPr="00000000">
        <w:rPr>
          <w:rFonts w:ascii="Montserrat" w:cs="Montserrat" w:eastAsia="Montserrat" w:hAnsi="Montserrat"/>
          <w:b w:val="1"/>
          <w:bCs w:val="1"/>
          <w:rtl w:val="0"/>
        </w:rPr>
        <w:t xml:space="preserve">se desprende la información peticionada</w:t>
      </w:r>
      <w:r w:rsidDel="00000000" w:rsidR="00000000" w:rsidRPr="00000000">
        <w:rPr>
          <w:rFonts w:ascii="Montserrat" w:cs="Montserrat" w:eastAsia="Montserrat" w:hAnsi="Montserrat"/>
          <w:rtl w:val="0"/>
        </w:rPr>
        <w:t xml:space="preserve"> a la cual desea tener acceso, no existiendo impedimento legal para que la titular de la información personal conozca de la respuesta.</w:t>
      </w:r>
    </w:p>
    <w:p w:rsidR="00000000" w:rsidDel="00000000" w:rsidP="00000000" w:rsidRDefault="00000000" w:rsidRPr="00000000" w14:paraId="0000007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1">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7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ARCO-353/2025 (DTB/10318/2025).</w:t>
      </w:r>
    </w:p>
    <w:p w:rsidR="00000000" w:rsidDel="00000000" w:rsidP="00000000" w:rsidRDefault="00000000" w:rsidRPr="00000000" w14:paraId="00000073">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(ARCO-353/2025, DTB/10318/2025) presentado en la Oficialía de Partes de la Dirección de Transparencia y Buenas Prácticas el día 08 (ocho) de diciembre del presente año, mediante el cual solicita lo siguiente:</w:t>
      </w:r>
      <w:r w:rsidDel="00000000" w:rsidR="00000000" w:rsidRPr="00000000">
        <w:rPr>
          <w:rtl w:val="0"/>
        </w:rPr>
      </w:r>
    </w:p>
    <w:p w:rsidR="00000000" w:rsidDel="00000000" w:rsidP="00000000" w:rsidRDefault="00000000" w:rsidRPr="00000000" w14:paraId="0000007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documento idóneo que acredite la baja de la licencia folio: —----- misma que anexo en copia simple.”(Sic) Copia simple*</w:t>
      </w:r>
    </w:p>
    <w:p w:rsidR="00000000" w:rsidDel="00000000" w:rsidP="00000000" w:rsidRDefault="00000000" w:rsidRPr="00000000" w14:paraId="0000007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09 (nueve) de diciembre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7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09 (nueve) de diciembre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Padrón y Licencias,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246, del Código de Gobierno del Municipio de Guadalajara.</w:t>
      </w:r>
    </w:p>
    <w:p w:rsidR="00000000" w:rsidDel="00000000" w:rsidP="00000000" w:rsidRDefault="00000000" w:rsidRPr="00000000" w14:paraId="0000007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15 (quince) de diciembre del 2025 (dos mil veinticinco), se recibió el correo electrónico de la Enlace de Transparencia de la Dirección de Padrón y Licencias, mediante el cual se informó lo siguiente:</w:t>
      </w:r>
    </w:p>
    <w:p w:rsidR="00000000" w:rsidDel="00000000" w:rsidP="00000000" w:rsidRDefault="00000000" w:rsidRPr="00000000" w14:paraId="0000007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conformidad a lo dispuesto por los artículos 78, 79, 80, 81 y 84 de la Ley de Transparencia y Acceso a la Información Pública del Estado de Jalisco y sus Municipios, la Unidad de Transparencia del Municipio de Guadalajara recibió solicitud de acceso a la información pública, mediante ARCO DTB 10318/2025, a través del cual se solicitó lo siguiente: </w:t>
      </w:r>
    </w:p>
    <w:p w:rsidR="00000000" w:rsidDel="00000000" w:rsidP="00000000" w:rsidRDefault="00000000" w:rsidRPr="00000000" w14:paraId="0000007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documento idóneo que acredite la baja de licencia folio —-------. Misma que anexo en copia simple…”</w:t>
      </w:r>
    </w:p>
    <w:p w:rsidR="00000000" w:rsidDel="00000000" w:rsidP="00000000" w:rsidRDefault="00000000" w:rsidRPr="00000000" w14:paraId="0000007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Conforme a las atribuciones que se establecen en el Artículo 246 del Código de Gobierno Municipal de Guadalajara, de esta Dirección de Padrón y Licencias, me permito dar contestación a dicha solicitud, lo siguiente:</w:t>
      </w:r>
    </w:p>
    <w:p w:rsidR="00000000" w:rsidDel="00000000" w:rsidP="00000000" w:rsidRDefault="00000000" w:rsidRPr="00000000" w14:paraId="0000007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una búsqueda exhaustiva dentro de los archivos físicos y electrónicos dentro de la Dirección a mi cargo, se localizó la licencia de giro número —----, en el domicilio ubicado en la —----------------------, número —-, en el Municipio de Guadalajara, Jalisco, adjuntando extracto de licencia para su consulta y corroboración de la información, con la cual se acredita la baja de la misma, tal y como lo solicita.</w:t>
      </w:r>
    </w:p>
    <w:p w:rsidR="00000000" w:rsidDel="00000000" w:rsidP="00000000" w:rsidRDefault="00000000" w:rsidRPr="00000000" w14:paraId="0000007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por el momento, quedo a sus órdenes para cualquier duda o aclaración al respecto.”(sic)</w:t>
      </w:r>
    </w:p>
    <w:p w:rsidR="00000000" w:rsidDel="00000000" w:rsidP="00000000" w:rsidRDefault="00000000" w:rsidRPr="00000000" w14:paraId="0000007E">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Padrón y Licencias se desprende la información peticionada a la cual desea tener acceso, no existiendo impedimento legal para que la persona titular de la información personal conozca de la respuesta; asimismo, se determinó que </w:t>
      </w:r>
      <w:r w:rsidDel="00000000" w:rsidR="00000000" w:rsidRPr="00000000">
        <w:rPr>
          <w:rFonts w:ascii="Montserrat" w:cs="Montserrat" w:eastAsia="Montserrat" w:hAnsi="Montserrat"/>
          <w:b w:val="1"/>
          <w:bCs w:val="1"/>
          <w:rtl w:val="0"/>
        </w:rPr>
        <w:t xml:space="preserve">la copia simple solicitada mediante ejercicio de derecho ARCO se pondrá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w:t>
      </w:r>
      <w:r w:rsidDel="00000000" w:rsidR="00000000" w:rsidRPr="00000000">
        <w:rPr>
          <w:rFonts w:ascii="Montserrat" w:cs="Montserrat" w:eastAsia="Montserrat" w:hAnsi="Montserrat"/>
          <w:b w:val="1"/>
          <w:bCs w:val="1"/>
          <w:rtl w:val="0"/>
        </w:rPr>
        <w:t xml:space="preserve">el acceso a la información o a los datos personales deberá otorgarse sin costo cuando implique la entrega de copias simples en versión electrónica o cuando el volumen de información no justifique un cobro adicional.</w:t>
      </w:r>
    </w:p>
    <w:p w:rsidR="00000000" w:rsidDel="00000000" w:rsidP="00000000" w:rsidRDefault="00000000" w:rsidRPr="00000000" w14:paraId="0000007F">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0">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ARCO-354/2025 (DTB/10319/2025).</w:t>
      </w:r>
    </w:p>
    <w:p w:rsidR="00000000" w:rsidDel="00000000" w:rsidP="00000000" w:rsidRDefault="00000000" w:rsidRPr="00000000" w14:paraId="00000082">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(ARCO-354/2025, DTB/10319/2025) presentado en la Oficialía de Partes de la Dirección de Transparencia y Buenas Prácticas el día 08 (ocho) de diciembre del presente año, mediante el cual solicita lo siguiente:</w:t>
      </w:r>
      <w:r w:rsidDel="00000000" w:rsidR="00000000" w:rsidRPr="00000000">
        <w:rPr>
          <w:rtl w:val="0"/>
        </w:rPr>
      </w:r>
    </w:p>
    <w:p w:rsidR="00000000" w:rsidDel="00000000" w:rsidP="00000000" w:rsidRDefault="00000000" w:rsidRPr="00000000" w14:paraId="0000008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los nombramientos señalados en la hoja de servicio que anexo.”(Sic)</w:t>
      </w:r>
    </w:p>
    <w:p w:rsidR="00000000" w:rsidDel="00000000" w:rsidP="00000000" w:rsidRDefault="00000000" w:rsidRPr="00000000" w14:paraId="0000008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09 (nueve) de diciembre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8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09 (nueve) de diciembre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8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10 (diez) de diciembre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08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354/2025,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8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certificada de los nombramientos señalados en la hoja de servicio que anexo.”(Sic)</w:t>
      </w:r>
    </w:p>
    <w:p w:rsidR="00000000" w:rsidDel="00000000" w:rsidP="00000000" w:rsidRDefault="00000000" w:rsidRPr="00000000" w14:paraId="0000008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8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el expediente completo cuenta con un total de 02 (dos) fojas que atienden a lo solicitado, listas para ser remitidas previo pago de derechos y exhibición del recibo con un total a pagar de $48 (cuarenta y ocho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8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8D">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a la cual desea tener acceso, no existiendo impedimento legal para que la persona titular de la información personal conozca de la respuesta y ejerza su derecho de acceso a sus datos personales, dígale a la persona solicitante de la información, que </w:t>
      </w:r>
      <w:r w:rsidDel="00000000" w:rsidR="00000000" w:rsidRPr="00000000">
        <w:rPr>
          <w:rFonts w:ascii="Montserrat" w:cs="Montserrat" w:eastAsia="Montserrat" w:hAnsi="Montserrat"/>
          <w:b w:val="1"/>
          <w:bCs w:val="1"/>
          <w:rtl w:val="0"/>
        </w:rPr>
        <w:t xml:space="preserve">los documentos que se encuentran listos para su reproducción previo pago de derechos y exhibición del recibo siendo este un total de 02 (dos) fojas, por la cantidad equivalente a $48.00 (cuarenta y ocho pesos M.N.), el cual deberá ser remitido a la Dirección de Transparencia y Buenas Prácticas donde le serán entregadas la totalidad de sus copias.</w:t>
      </w:r>
    </w:p>
    <w:p w:rsidR="00000000" w:rsidDel="00000000" w:rsidP="00000000" w:rsidRDefault="00000000" w:rsidRPr="00000000" w14:paraId="0000008E">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F">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0">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Primer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ARCO-356/2025 (DTB/10347/2025).</w:t>
      </w:r>
    </w:p>
    <w:p w:rsidR="00000000" w:rsidDel="00000000" w:rsidP="00000000" w:rsidRDefault="00000000" w:rsidRPr="00000000" w14:paraId="00000091">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(ARCO-356/2025, DTB/10347/2025) presentado en el Correo Electrónico Oficial de la Dirección de Transparencia y Buenas Prácticas el día 09 (nueve) de diciembre del presente año, mediante el cual solicita lo siguiente:</w:t>
      </w:r>
      <w:r w:rsidDel="00000000" w:rsidR="00000000" w:rsidRPr="00000000">
        <w:rPr>
          <w:rtl w:val="0"/>
        </w:rPr>
      </w:r>
    </w:p>
    <w:p w:rsidR="00000000" w:rsidDel="00000000" w:rsidP="00000000" w:rsidRDefault="00000000" w:rsidRPr="00000000" w14:paraId="0000009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“El que suscribe  —-------------------  en mi carácter de propietario de la finca marcada con el numero oficial —------------ de la acalle —--------, construida sobre  el lote – de la manzana — del fraccionamiento —-------- de esta misma ciudad  con una superficie de 215.00 m2 doscientos quince metros cuadrados  y con las siguientes medidas y linderos:</w:t>
      </w:r>
    </w:p>
    <w:p w:rsidR="00000000" w:rsidDel="00000000" w:rsidP="00000000" w:rsidRDefault="00000000" w:rsidRPr="00000000" w14:paraId="0000009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Al norte: en 10.00 diez metros con lote – </w:t>
      </w:r>
    </w:p>
    <w:p w:rsidR="00000000" w:rsidDel="00000000" w:rsidP="00000000" w:rsidRDefault="00000000" w:rsidRPr="00000000" w14:paraId="0000009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Al sur    : en 10.00 diez metros con calle —-------</w:t>
      </w:r>
    </w:p>
    <w:p w:rsidR="00000000" w:rsidDel="00000000" w:rsidP="00000000" w:rsidRDefault="00000000" w:rsidRPr="00000000" w14:paraId="0000009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Al oriente : en 21.50 veintiún metros cincuenta centímetros  con lote —</w:t>
      </w:r>
    </w:p>
    <w:p w:rsidR="00000000" w:rsidDel="00000000" w:rsidP="00000000" w:rsidRDefault="00000000" w:rsidRPr="00000000" w14:paraId="0000009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Al poniente : en 21.50 veintiún metros  cincuenta centímetros  con calle —--</w:t>
      </w:r>
    </w:p>
    <w:p w:rsidR="00000000" w:rsidDel="00000000" w:rsidP="00000000" w:rsidRDefault="00000000" w:rsidRPr="00000000" w14:paraId="0000009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 Dicho inmueble se encuentra debidamente  catastrado  bajo la cuenta  predial numero  —----- urbana  —--------- de la recaudadora numero  —  y con clave catastral —------------------— , y debidamente registrado en el Registro Publico de la Propiedad  del Estado de Jalisco, mediante folio real numero  —----- compareazco a exponer  lo siguiente:</w:t>
      </w:r>
    </w:p>
    <w:p w:rsidR="00000000" w:rsidDel="00000000" w:rsidP="00000000" w:rsidRDefault="00000000" w:rsidRPr="00000000" w14:paraId="0000009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 Hace algunos años yo realice un contrato de compraventa por una fracción con un tercero , que por situaciones ajenas a mi persona ,no fue posible poderle escriturar la fraccion en cuestion que acontinuacion se describe:</w:t>
      </w:r>
    </w:p>
    <w:p w:rsidR="00000000" w:rsidDel="00000000" w:rsidP="00000000" w:rsidRDefault="00000000" w:rsidRPr="00000000" w14:paraId="0000009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Al norte: En 10.00m  diez metros con el lote —---------</w:t>
      </w:r>
    </w:p>
    <w:p w:rsidR="00000000" w:rsidDel="00000000" w:rsidP="00000000" w:rsidRDefault="00000000" w:rsidRPr="00000000" w14:paraId="0000009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Al sur    : En 10.00m   diez metros con resto de la propiedad </w:t>
      </w:r>
    </w:p>
    <w:p w:rsidR="00000000" w:rsidDel="00000000" w:rsidP="00000000" w:rsidRDefault="00000000" w:rsidRPr="00000000" w14:paraId="0000009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Al oriente : En 6.20m  seis metros veinte centímetros con el lote —------.</w:t>
      </w:r>
    </w:p>
    <w:p w:rsidR="00000000" w:rsidDel="00000000" w:rsidP="00000000" w:rsidRDefault="00000000" w:rsidRPr="00000000" w14:paraId="0000009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Al poniente: En 6.20 seis metros veinte centímetros  con calle —-------</w:t>
      </w:r>
    </w:p>
    <w:p w:rsidR="00000000" w:rsidDel="00000000" w:rsidP="00000000" w:rsidRDefault="00000000" w:rsidRPr="00000000" w14:paraId="0000009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ll-. En la actualidad, tengo conocimiento que la parte compradora  tiene un tramite ante el COMUR  bajo el expediente —---------, donde se que están próximos a expedir la resolución, catastro Guadalajara me requiere información del estatus de ese tramite  con el numero antes mencionado para dar continuidad  con un tramite rectifica torio que actualmente esta en proceso  en el catastro de Guadalajara  sin mas por el momento quedo atento a los comentarios.”(Sic)</w:t>
      </w:r>
    </w:p>
    <w:p w:rsidR="00000000" w:rsidDel="00000000" w:rsidP="00000000" w:rsidRDefault="00000000" w:rsidRPr="00000000" w14:paraId="0000009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10 (diez) de diciembre del presente año,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9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11 (once) de diciembre del presente año, la persona solicitante remitió a esta Dirección, vía correo electrónico, la documentación requerida para dar cumplimiento a la prevención, adjuntando copia de su credencial para votar expedida por el Instituto Nacional Electoral. Con ello, se tuvo por satisfechos los requisitos previstos en los artículos 48, punto 1, y 51, puntos 1 y 2, de la Ley de Protección de Datos Personales en Posesión de los Sujetos Obligados del Estado de Jalisco y sus Municipios, por lo que con fecha 11 (once) de diciembre del 2025 (dos mil veinticinco)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A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Dirección de Ordenamiento del Territorio</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263 del Código de Gobierno del Municipio de Guadalajara.</w:t>
      </w:r>
    </w:p>
    <w:p w:rsidR="00000000" w:rsidDel="00000000" w:rsidP="00000000" w:rsidRDefault="00000000" w:rsidRPr="00000000" w14:paraId="000000A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15 (quince) de diciembre del 2025 (dos mil veinticinco), se recibió correo electrónico del Enlace de Transparencia de la Dirección de Ordenamiento del Territorio, mediante el cual se informó lo siguiente:</w:t>
      </w:r>
    </w:p>
    <w:p w:rsidR="00000000" w:rsidDel="00000000" w:rsidP="00000000" w:rsidRDefault="00000000" w:rsidRPr="00000000" w14:paraId="000000A2">
      <w:pPr>
        <w:widowControl w:val="0"/>
        <w:spacing w:after="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atención a la Solicitud de Acceso a la Información Pública, recibida en la Dirección a su cargo, a través de la Plataforma Nacional de Transparencia con número de Expediente ARCO/356/2025, la cual fue recibida oficialmente por esta Dirección de Ordenamiento del Territorio, vía electrónica, el día 12 doce  de Diciembre de 2025 dos mil veinticinco, por conducto de la Enlace de Transparencia de la Coordinación General de Gestión Integral de la Ciudad, mediante la cual, se solicita lo siguiente:</w:t>
      </w:r>
    </w:p>
    <w:p w:rsidR="00000000" w:rsidDel="00000000" w:rsidP="00000000" w:rsidRDefault="00000000" w:rsidRPr="00000000" w14:paraId="000000A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  Dirección de Transparencia Ciudadana. </w:t>
      </w:r>
    </w:p>
    <w:p w:rsidR="00000000" w:rsidDel="00000000" w:rsidP="00000000" w:rsidRDefault="00000000" w:rsidRPr="00000000" w14:paraId="000000A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que suscribe  —-------------------  en mi carácter de propietario de la finca marcada con el numero oficial —------------ de la acalle —--------, construida sobre  el lote – de la manzana — del fraccionamiento —-------- de esta misma ciudad  con una superficie de 215.00 m2 doscientos quince metros cuadrados  y con las siguientes medidas y linderos:</w:t>
      </w:r>
    </w:p>
    <w:p w:rsidR="00000000" w:rsidDel="00000000" w:rsidP="00000000" w:rsidRDefault="00000000" w:rsidRPr="00000000" w14:paraId="000000A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norte: en 10.00 diez metros con lote – </w:t>
      </w:r>
    </w:p>
    <w:p w:rsidR="00000000" w:rsidDel="00000000" w:rsidP="00000000" w:rsidRDefault="00000000" w:rsidRPr="00000000" w14:paraId="000000A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sur    : en 10.00 diez metros con calle —-------</w:t>
      </w:r>
    </w:p>
    <w:p w:rsidR="00000000" w:rsidDel="00000000" w:rsidP="00000000" w:rsidRDefault="00000000" w:rsidRPr="00000000" w14:paraId="000000A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oriente : en 21.50 veintiún metros cincuenta centímetros  con lote —</w:t>
      </w:r>
    </w:p>
    <w:p w:rsidR="00000000" w:rsidDel="00000000" w:rsidP="00000000" w:rsidRDefault="00000000" w:rsidRPr="00000000" w14:paraId="000000A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poniente : en 21.50 veintiún metros  cincuenta centímetros  con calle —--</w:t>
      </w:r>
    </w:p>
    <w:p w:rsidR="00000000" w:rsidDel="00000000" w:rsidP="00000000" w:rsidRDefault="00000000" w:rsidRPr="00000000" w14:paraId="000000A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Dicho inmueble se encuentra debidamente  catastrado  bajo la cuenta  predial numero  —----- urbana  —--------- de la recaudadora numero  —  y con clave catastral —------------------— , y debidamente registrado en el Registro Publico de la Propiedad  del Estado de Jalisco, mediante folio real numero  —----- compareazco a exponer  lo siguiente:</w:t>
      </w:r>
    </w:p>
    <w:p w:rsidR="00000000" w:rsidDel="00000000" w:rsidP="00000000" w:rsidRDefault="00000000" w:rsidRPr="00000000" w14:paraId="000000A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 Hace algunos años yo realice un contrato de compraventa por una fracción con un tercero , que por situaciones ajenas a mi persona ,no fue posible poderle escriturar la fraccion en cuestion que acontinuacion se describe:</w:t>
      </w:r>
    </w:p>
    <w:p w:rsidR="00000000" w:rsidDel="00000000" w:rsidP="00000000" w:rsidRDefault="00000000" w:rsidRPr="00000000" w14:paraId="000000A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norte: En 10.00m  diez metros con el lote —---------</w:t>
      </w:r>
    </w:p>
    <w:p w:rsidR="00000000" w:rsidDel="00000000" w:rsidP="00000000" w:rsidRDefault="00000000" w:rsidRPr="00000000" w14:paraId="000000A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sur    : En 10.00m   diez metros con resto de la propiedad </w:t>
      </w:r>
    </w:p>
    <w:p w:rsidR="00000000" w:rsidDel="00000000" w:rsidP="00000000" w:rsidRDefault="00000000" w:rsidRPr="00000000" w14:paraId="000000A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oriente : En 6.20m  seis metros veinte centímetros con el lote —------.</w:t>
      </w:r>
    </w:p>
    <w:p w:rsidR="00000000" w:rsidDel="00000000" w:rsidP="00000000" w:rsidRDefault="00000000" w:rsidRPr="00000000" w14:paraId="000000A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poniente: En 6.20 seis metros veinte centímetros  con calle —-------</w:t>
      </w:r>
    </w:p>
    <w:p w:rsidR="00000000" w:rsidDel="00000000" w:rsidP="00000000" w:rsidRDefault="00000000" w:rsidRPr="00000000" w14:paraId="000000B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ll-. En la actualidad, tengo conocimiento que la parte compradora  tiene un tramite ante el COMUR  bajo el expediente —---------, donde se que están próximos a expedir la resolución, catastro Guadalajara me requiere información del estatus de ese tramite  con el numero antes mencionado para dar continuidad  con un tramite rectifica torio que actualmente esta en proceso  en el catastro de Guadalajara  sin mas por el momento quedo atento a los comentarios.”(Sic) </w:t>
      </w:r>
    </w:p>
    <w:p w:rsidR="00000000" w:rsidDel="00000000" w:rsidP="00000000" w:rsidRDefault="00000000" w:rsidRPr="00000000" w14:paraId="000000B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respecto, le informo que con fundamento en el  artículo 263 del Código de Gobierno del Municipio de Guadalajara en vigor, esta Dirección de Ordenamiento del Territorio, es competente parcialmente para dar respuesta a lo solicitado, toda vez que la Comisión Municipal de Regularización (COMUR), es un Órgano Colegiado independiente de esta dependencia, por lo que no está sujeta jerárquicamente a la misma,  sino a la Presidenta Municipal, quien la preside, en términos de lo dispuesto por los artículos 4, 5 y demás relativos del Reglamento de Regularización y Titulación de Predios Urbanos del Municipio de Guadalajara, Jalisco, por lo que esta dependencia, no es la responsable de su integración, funcionamiento, Sesiones, Acuerdos, resoluciones y demás atribuciones que tiene dicha Comisión, y en tal virtud,  sólo tiene la injerencia  que le confiere el artículo 263, en sus fracciones XVII y XVIII del Código de Gobierno en cita, en relación  al resguardo e integración de los expedientes del trámite de regularización y titulación de predios urbanos de origen privado y sólo respecto a la documentación que ya obra bajo la salvaguarda de esta instancia municipal y es en ese tenor que se dió atención a esta petición de información.</w:t>
      </w:r>
    </w:p>
    <w:p w:rsidR="00000000" w:rsidDel="00000000" w:rsidP="00000000" w:rsidRDefault="00000000" w:rsidRPr="00000000" w14:paraId="000000B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ese sentido, le informo que el Secretario Técnico de la Comisión Municipal de Regularización COMUR por sus siglas, mediante oficio número  1490/2025, de fecha 12 doce de diciembre de 2025 dos mil veinticinco, atiende la Solicitud de información ARCO/356/2025 e informa esta Dirección lo siguiente:</w:t>
      </w:r>
    </w:p>
    <w:p w:rsidR="00000000" w:rsidDel="00000000" w:rsidP="00000000" w:rsidRDefault="00000000" w:rsidRPr="00000000" w14:paraId="000000B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en atención su oficio Memorándum/JUR-047/2025 recibido a las 11:27 horas del día 12 de diciembre de 2025 relativo a la solicitud de información ARCO 356/2025, mediante la cual  se pide información del estatus del trámite registrado bajo el expediente COMUR-GDL-282, lo anterior para dar continuidad con un trámite rectificatorio que actualmente está en proceso en el Catastro de Guadalajara.</w:t>
      </w:r>
    </w:p>
    <w:p w:rsidR="00000000" w:rsidDel="00000000" w:rsidP="00000000" w:rsidRDefault="00000000" w:rsidRPr="00000000" w14:paraId="000000B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lo anterior le informo que el expediente COMUR-GDL-282, corresponde al asentamiento denominado ALFONSO ESPARZA OTEO 1609, el cual fue declarado formalmente regularizado mediante el Decreto Municipal D45/17/23, aprobado en sesión ordinaria de Ayuntamiento celebrada el 23 de noviembre de 2023, señalando que este fue publicado en la Gaceta Municipal, suplemento tomo VI, ejemplar 9, primera sección, año 106, de fecha 27 de noviembre de 2023, señalando que a le fecha se está integrando el expediente para dar trámite a la inscripción de la declaratoria tanto en Catastro como en el Registro Público de la Propiedad y Comercio, en cumplimiento a lo que señala el punto 5, incisos a) y b) de los acuerdo del citado Decreto.(...)”</w:t>
      </w:r>
    </w:p>
    <w:p w:rsidR="00000000" w:rsidDel="00000000" w:rsidP="00000000" w:rsidRDefault="00000000" w:rsidRPr="00000000" w14:paraId="000000B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relación a lo cual, le informo que el Decreto Municipal D45/17/23, que declara regularizado el asentamiento ALFONSO ESPARZA OTEO 1609, constituye información pública fundamental de este Sujeto Obligado (Municipio de Guadalajara) y además está publicado en la Gaceta Municipal de Guadalajara, bajo los datos antes señalados, de conformidad a lo previsto por los  artículos 15, fracciones III y X de la Ley de Transparencia y Acceso a la Información Pública del Estado de Jalisco y sus  Municipios, y en tal virtud también está publicado en el Portal Oficial de Transparencia del Municipio de Guadalajara, en la liga: https://transparencia.guadalajara.gob.mx/sites/default/files/GacetaTomoVIEjemplar9Noviembre27-2023.pdf , disponible para el solicitante y el público en general, en formato electrónico, dónde el peticionario puede consultarlo y reproducirlo, en el estado en que se encuentra tal información, de conformidad a lo previsto por el numeral 87, arábigos 2 y 3 de la Ley de Transparencia invocada.</w:t>
      </w:r>
    </w:p>
    <w:p w:rsidR="00000000" w:rsidDel="00000000" w:rsidP="00000000" w:rsidRDefault="00000000" w:rsidRPr="00000000" w14:paraId="000000B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Asimismo y en relación el ejercicio de derechos ARCO del solicitante, hago de su conocimiento que la información que se proporciona no contiene datos personales confidenciales susceptibles de protección, por lo que se entrega  íntegra y sin testar dato alguno, de conformidad a lo dispuesto por la Ley de Protección de Datos Personales en Posesión de Sujetos Obligados del Estado de Jalisco y sus Municipios, los Lineamientos Generales para la Protección de la Información Confidencial y reservada que deberán Observar los Sujetos Obligados previstos en la Ley de Transparencia y Acceso a la información Pública del Estado de Jalisco y sus Municipios y los artículos 20, 21, 22 y 23 de la Ley de Transparencia y Acceso a la información Pública del Estado de Jalisco y sus Municipios.</w:t>
      </w:r>
    </w:p>
    <w:p w:rsidR="00000000" w:rsidDel="00000000" w:rsidP="00000000" w:rsidRDefault="00000000" w:rsidRPr="00000000" w14:paraId="000000B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que agregar, reciba un cordial saludo.”(sic)</w:t>
      </w:r>
    </w:p>
    <w:p w:rsidR="00000000" w:rsidDel="00000000" w:rsidP="00000000" w:rsidRDefault="00000000" w:rsidRPr="00000000" w14:paraId="000000B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Ordenamiento del Territorio </w:t>
      </w:r>
      <w:r w:rsidDel="00000000" w:rsidR="00000000" w:rsidRPr="00000000">
        <w:rPr>
          <w:rFonts w:ascii="Montserrat" w:cs="Montserrat" w:eastAsia="Montserrat" w:hAnsi="Montserrat"/>
          <w:b w:val="1"/>
          <w:bCs w:val="1"/>
          <w:rtl w:val="0"/>
        </w:rPr>
        <w:t xml:space="preserve">se desprende la información peticionada</w:t>
      </w:r>
      <w:r w:rsidDel="00000000" w:rsidR="00000000" w:rsidRPr="00000000">
        <w:rPr>
          <w:rFonts w:ascii="Montserrat" w:cs="Montserrat" w:eastAsia="Montserrat" w:hAnsi="Montserrat"/>
          <w:rtl w:val="0"/>
        </w:rPr>
        <w:t xml:space="preserve"> a la cual desea tener acceso, no existiendo impedimento legal para que la titular de la información personal conozca de la respuesta.</w:t>
      </w:r>
    </w:p>
    <w:p w:rsidR="00000000" w:rsidDel="00000000" w:rsidP="00000000" w:rsidRDefault="00000000" w:rsidRPr="00000000" w14:paraId="000000B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BB">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Segundo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ARCO-357/2025 (DTB/10348/2025).</w:t>
      </w:r>
    </w:p>
    <w:p w:rsidR="00000000" w:rsidDel="00000000" w:rsidP="00000000" w:rsidRDefault="00000000" w:rsidRPr="00000000" w14:paraId="000000B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(ARCO-357/2025, DTB/10348/2025) presentado en la Oficialía de Partes de la Dirección de Transparencia y Buenas Prácticas el día 09 (nueve) de diciembre del presente año, mediante el cual solicita lo siguiente:</w:t>
      </w:r>
    </w:p>
    <w:p w:rsidR="00000000" w:rsidDel="00000000" w:rsidP="00000000" w:rsidRDefault="00000000" w:rsidRPr="00000000" w14:paraId="000000B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DEL CONTRATO Y/O NOMBRAMIENTO QUE TENGO EN LA COMISARIA DE GUADALAJARA, CON FECHA DE INGRESO 01 DE MAYO DEL 2001 Y FECHA DE ALTA DEL 01 DE JUNIO DEL 2001 ASI COMO TODOS LOS GENERADOS HASTA LA FECHA.”(Sic)</w:t>
      </w:r>
    </w:p>
    <w:p w:rsidR="00000000" w:rsidDel="00000000" w:rsidP="00000000" w:rsidRDefault="00000000" w:rsidRPr="00000000" w14:paraId="000000B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10 (diez) de diciembre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B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10 (diez) de diciembre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C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10 (diez) de diciembre del 2025 (dos mil veinticinco), se recibió correo electrónico de la Enlace de Transparencia de la Dirección de Recursos Humanos, mediante el cual se informó lo siguiente:</w:t>
      </w:r>
    </w:p>
    <w:p w:rsidR="00000000" w:rsidDel="00000000" w:rsidP="00000000" w:rsidRDefault="00000000" w:rsidRPr="00000000" w14:paraId="000000C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357/2025,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C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CERTIFICADA DEL CONTRATO Y/O NOMBRAMIENTO QUE TENGO EN LA COMISARIA DE GUADALAJARA, CON FECHA DE INGRESO 01 DE MAYO DEL 2001 Y FECHA DE ALTA DEL 01 DE JUNIO DEL 2001 ASI COMO TODOS LOS GENERADOS HASTA LA FECHA.”(Sic)</w:t>
      </w:r>
    </w:p>
    <w:p w:rsidR="00000000" w:rsidDel="00000000" w:rsidP="00000000" w:rsidRDefault="00000000" w:rsidRPr="00000000" w14:paraId="000000C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C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el expediente completo cuenta con un total de 08 (ocho) fojas que atienden a lo solicitado, listas para ser remitidas previo pago de derechos y exhibición del recibo con un total a pagar de $192 (ciento noventa y dos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C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C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a la cual desea tener acceso, no existiendo impedimento legal para que la persona titular de la información personal conozca de la respuesta y ejerza su derecho de acceso a sus datos personales, dígale a la persona solicitante de la información, que </w:t>
      </w:r>
      <w:r w:rsidDel="00000000" w:rsidR="00000000" w:rsidRPr="00000000">
        <w:rPr>
          <w:rFonts w:ascii="Montserrat" w:cs="Montserrat" w:eastAsia="Montserrat" w:hAnsi="Montserrat"/>
          <w:b w:val="1"/>
          <w:bCs w:val="1"/>
          <w:rtl w:val="0"/>
        </w:rPr>
        <w:t xml:space="preserve">los documentos que se encuentran listos para su reproducción previo pago de derechos y exhibición del recibo siendo este un total de 08 (ocho) fojas, por la cantidad equivalente a $192.00 (ciento noventa y dos pesos pesos M.N.), el cual deberá ser remitido a la Dirección de Transparencia y Buenas Prácticas donde le serán entregadas la totalidad de sus copias.</w:t>
      </w:r>
    </w:p>
    <w:p w:rsidR="00000000" w:rsidDel="00000000" w:rsidP="00000000" w:rsidRDefault="00000000" w:rsidRPr="00000000" w14:paraId="000000C7">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C9">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A">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CB">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C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IMPROCEDENTE la solicitud de ejercicio de los derechos ARCO-345/2025 (DTB/10141/2025).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C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ARCO-348/2025 (DTB/10211/2025).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C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 la solicitud de ejercicio de los derechos ARCO-349/2025 (DTB/10270/2025).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1">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D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simples, deberá pagar ante la tesorería dicho trámite y remitir su comprobante de pago de los derechos de reproducción de documentos certificados, por 255 (doscientos cincuenta y cinco) fojas por un total de $255.00 (doscientos cincuenta y cinco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br w:type="textWrapping"/>
      </w:r>
    </w:p>
    <w:p w:rsidR="00000000" w:rsidDel="00000000" w:rsidP="00000000" w:rsidRDefault="00000000" w:rsidRPr="00000000" w14:paraId="000000D3">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ARCO-351/2025 (DTB/10279/2025).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r w:rsidDel="00000000" w:rsidR="00000000" w:rsidRPr="00000000">
        <w:rPr>
          <w:rtl w:val="0"/>
        </w:rPr>
      </w:r>
    </w:p>
    <w:p w:rsidR="00000000" w:rsidDel="00000000" w:rsidP="00000000" w:rsidRDefault="00000000" w:rsidRPr="00000000" w14:paraId="000000D4">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D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ARCO-353/2025 (DTB/10318/2025).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6">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D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ARCO-354/2025 (DTB/10319/2025).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02 (dos) fojas por un total de $48.00 (cuarenta y ocho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0DA">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D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ARCO-356/2025 (DTB/10347/2025).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OCTAVO.-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ARCO-357/2025 (DTB/10348/2025).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F">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08 (ocho) fojas por un total de $192.00 (ciento noventa y dos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0E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1">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Tercer Punto </w:t>
      </w:r>
      <w:r w:rsidDel="00000000" w:rsidR="00000000" w:rsidRPr="00000000">
        <w:rPr>
          <w:rFonts w:ascii="Montserrat" w:cs="Montserrat" w:eastAsia="Montserrat" w:hAnsi="Montserrat"/>
          <w:rtl w:val="0"/>
        </w:rPr>
        <w:t xml:space="preserve">del Orden del día. No habiendo más asuntos que tratar, y en cumplimiento al </w:t>
      </w:r>
      <w:r w:rsidDel="00000000" w:rsidR="00000000" w:rsidRPr="00000000">
        <w:rPr>
          <w:rFonts w:ascii="Montserrat" w:cs="Montserrat" w:eastAsia="Montserrat" w:hAnsi="Montserrat"/>
          <w:b w:val="1"/>
          <w:bCs w:val="1"/>
          <w:u w:val="single"/>
          <w:rtl w:val="0"/>
        </w:rPr>
        <w:t xml:space="preserve">Décimo Cuarto y último punto</w:t>
      </w:r>
      <w:r w:rsidDel="00000000" w:rsidR="00000000" w:rsidRPr="00000000">
        <w:rPr>
          <w:rFonts w:ascii="Montserrat" w:cs="Montserrat" w:eastAsia="Montserrat" w:hAnsi="Montserrat"/>
          <w:rtl w:val="0"/>
        </w:rPr>
        <w:t xml:space="preserve"> del Orden del día damos por clausurada la presente sesión siendo las 16:15 hrs. (dieciséis horas con quince minutos) del día 18 (dieciocho) de diciembre de 2025 (dos mil veinticinco).</w:t>
      </w:r>
    </w:p>
    <w:p w:rsidR="00000000" w:rsidDel="00000000" w:rsidP="00000000" w:rsidRDefault="00000000" w:rsidRPr="00000000" w14:paraId="000000E2">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3">
      <w:pPr>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p>
    <w:p w:rsidR="00000000" w:rsidDel="00000000" w:rsidP="00000000" w:rsidRDefault="00000000" w:rsidRPr="00000000" w14:paraId="000000E4">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5">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6">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7">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0E8">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0E9">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0EA">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B">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C">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D">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Alejandra Orozco Estrada</w:t>
      </w:r>
    </w:p>
    <w:p w:rsidR="00000000" w:rsidDel="00000000" w:rsidP="00000000" w:rsidRDefault="00000000" w:rsidRPr="00000000" w14:paraId="000000EE">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0EF">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0F0">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1">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2">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3">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4">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5">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6">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0F7">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0F8">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0F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1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1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1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1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Trigésima Octava Sesión Ordinaria del Comité de Transparencia del Gobierno Municipal de Guadalajara, de fecha 18 de diciembre de 2025 dos mil veinticinco. </w:t>
      </w:r>
    </w:p>
    <w:p w:rsidR="00000000" w:rsidDel="00000000" w:rsidP="00000000" w:rsidRDefault="00000000" w:rsidRPr="00000000" w14:paraId="0000011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15">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-638139</wp:posOffset>
          </wp:positionH>
          <wp:positionV relativeFrom="paragraph">
            <wp:posOffset>-321375</wp:posOffset>
          </wp:positionV>
          <wp:extent cx="7740650" cy="10017760"/>
          <wp:effectExtent b="0" l="0" r="0" t="0"/>
          <wp:wrapNone/>
          <wp:docPr id="4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17">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18">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19">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TRIGÉSIMA OCTAVA SESIÓN ORDINARIA DEL</w:t>
    </w:r>
  </w:p>
  <w:p w:rsidR="00000000" w:rsidDel="00000000" w:rsidP="00000000" w:rsidRDefault="00000000" w:rsidRPr="00000000" w14:paraId="0000011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 COMITÉ DE TRANSPARENCIA DEL</w:t>
    </w:r>
  </w:p>
  <w:p w:rsidR="00000000" w:rsidDel="00000000" w:rsidP="00000000" w:rsidRDefault="00000000" w:rsidRPr="00000000" w14:paraId="0000011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QhZmxkmoQPS8QBi0WKi3uQJkEA==">CgMxLjAyDmguOXJreXdrb2lzamdxMghoLmdqZGd4czgAciExb2otbTZHOUliRUpwaHROa0RVVEpncTM0MEtwY3RrdTc=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