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C10" w:rsidRPr="003C418B" w:rsidRDefault="003A47D7" w:rsidP="00CD0D4A">
      <w:pPr>
        <w:tabs>
          <w:tab w:val="left" w:pos="284"/>
          <w:tab w:val="left" w:pos="999"/>
          <w:tab w:val="center" w:pos="4419"/>
        </w:tabs>
        <w:spacing w:line="276" w:lineRule="auto"/>
        <w:jc w:val="both"/>
        <w:rPr>
          <w:rFonts w:ascii="Candara" w:eastAsia="Arial Unicode MS" w:hAnsi="Candara"/>
          <w:b/>
          <w:color w:val="000000" w:themeColor="text1"/>
          <w:sz w:val="22"/>
          <w:szCs w:val="22"/>
        </w:rPr>
      </w:pPr>
      <w:r w:rsidRPr="003C418B">
        <w:rPr>
          <w:rFonts w:ascii="Candara" w:eastAsia="Arial Unicode MS" w:hAnsi="Candara"/>
          <w:b/>
          <w:color w:val="000000" w:themeColor="text1"/>
          <w:sz w:val="22"/>
          <w:szCs w:val="22"/>
        </w:rPr>
        <w:t>VIGÉSIMA</w:t>
      </w:r>
      <w:r w:rsidR="00743681" w:rsidRPr="003C418B">
        <w:rPr>
          <w:rFonts w:ascii="Candara" w:eastAsia="Arial Unicode MS" w:hAnsi="Candara"/>
          <w:b/>
          <w:color w:val="000000" w:themeColor="text1"/>
          <w:sz w:val="22"/>
          <w:szCs w:val="22"/>
        </w:rPr>
        <w:t xml:space="preserve"> </w:t>
      </w:r>
      <w:r w:rsidR="004C6A88" w:rsidRPr="003C418B">
        <w:rPr>
          <w:rFonts w:ascii="Candara" w:eastAsia="Arial Unicode MS" w:hAnsi="Candara"/>
          <w:b/>
          <w:color w:val="000000" w:themeColor="text1"/>
          <w:sz w:val="22"/>
          <w:szCs w:val="22"/>
        </w:rPr>
        <w:t>SÉPTIMA</w:t>
      </w:r>
      <w:r w:rsidR="000A0825" w:rsidRPr="003C418B">
        <w:rPr>
          <w:rFonts w:ascii="Candara" w:eastAsia="Arial Unicode MS" w:hAnsi="Candara"/>
          <w:b/>
          <w:color w:val="000000" w:themeColor="text1"/>
          <w:sz w:val="22"/>
          <w:szCs w:val="22"/>
        </w:rPr>
        <w:t xml:space="preserve"> </w:t>
      </w:r>
      <w:r w:rsidR="00681401" w:rsidRPr="003C418B">
        <w:rPr>
          <w:rFonts w:ascii="Candara" w:eastAsia="Arial Unicode MS" w:hAnsi="Candara"/>
          <w:b/>
          <w:color w:val="000000" w:themeColor="text1"/>
          <w:sz w:val="22"/>
          <w:szCs w:val="22"/>
        </w:rPr>
        <w:t xml:space="preserve">SESIÓN </w:t>
      </w:r>
      <w:r w:rsidR="00626F19" w:rsidRPr="003C418B">
        <w:rPr>
          <w:rFonts w:ascii="Candara" w:eastAsia="Arial Unicode MS" w:hAnsi="Candara"/>
          <w:b/>
          <w:color w:val="000000" w:themeColor="text1"/>
          <w:sz w:val="22"/>
          <w:szCs w:val="22"/>
        </w:rPr>
        <w:t xml:space="preserve">ORDINARIA </w:t>
      </w:r>
      <w:r w:rsidR="000D0C10" w:rsidRPr="003C418B">
        <w:rPr>
          <w:rFonts w:ascii="Candara" w:eastAsia="Arial Unicode MS" w:hAnsi="Candara"/>
          <w:b/>
          <w:color w:val="000000" w:themeColor="text1"/>
          <w:sz w:val="22"/>
          <w:szCs w:val="22"/>
        </w:rPr>
        <w:t>DEL COMITÉ DE TRANSPARENCIA DEL GOBIERNO MUNICIPAL DE GUADALAJARA, JALISCO.</w:t>
      </w:r>
    </w:p>
    <w:p w:rsidR="000D0C10" w:rsidRPr="003C418B" w:rsidRDefault="000D0C10" w:rsidP="00CD0D4A">
      <w:pPr>
        <w:tabs>
          <w:tab w:val="left" w:pos="284"/>
          <w:tab w:val="left" w:pos="8310"/>
        </w:tabs>
        <w:spacing w:line="276" w:lineRule="auto"/>
        <w:jc w:val="both"/>
        <w:rPr>
          <w:rFonts w:ascii="Candara" w:eastAsia="Arial Unicode MS" w:hAnsi="Candara"/>
          <w:b/>
          <w:color w:val="000000" w:themeColor="text1"/>
          <w:sz w:val="22"/>
          <w:szCs w:val="22"/>
        </w:rPr>
      </w:pPr>
    </w:p>
    <w:p w:rsidR="000D0C10" w:rsidRPr="003C418B" w:rsidRDefault="000D0C10" w:rsidP="00CD0D4A">
      <w:pPr>
        <w:tabs>
          <w:tab w:val="left" w:pos="284"/>
        </w:tabs>
        <w:spacing w:line="276" w:lineRule="auto"/>
        <w:jc w:val="both"/>
        <w:rPr>
          <w:rFonts w:ascii="Candara" w:hAnsi="Candara"/>
          <w:color w:val="000000" w:themeColor="text1"/>
          <w:sz w:val="22"/>
          <w:szCs w:val="22"/>
        </w:rPr>
      </w:pPr>
      <w:r w:rsidRPr="003C418B">
        <w:rPr>
          <w:rFonts w:ascii="Candara" w:eastAsia="Arial Unicode MS" w:hAnsi="Candara"/>
          <w:color w:val="000000" w:themeColor="text1"/>
          <w:sz w:val="22"/>
          <w:szCs w:val="22"/>
          <w:shd w:val="clear" w:color="auto" w:fill="FFFFFF" w:themeFill="background1"/>
        </w:rPr>
        <w:t xml:space="preserve">En Guadalajara, </w:t>
      </w:r>
      <w:r w:rsidR="0047141C" w:rsidRPr="003C418B">
        <w:rPr>
          <w:rFonts w:ascii="Candara" w:hAnsi="Candara"/>
          <w:color w:val="000000" w:themeColor="text1"/>
          <w:sz w:val="22"/>
          <w:szCs w:val="22"/>
        </w:rPr>
        <w:t xml:space="preserve">Jalisco, siendo las </w:t>
      </w:r>
      <w:r w:rsidR="00672494" w:rsidRPr="003C418B">
        <w:rPr>
          <w:rFonts w:ascii="Candara" w:hAnsi="Candara"/>
          <w:color w:val="000000" w:themeColor="text1"/>
          <w:sz w:val="22"/>
          <w:szCs w:val="22"/>
        </w:rPr>
        <w:t>1</w:t>
      </w:r>
      <w:r w:rsidR="00617001" w:rsidRPr="003C418B">
        <w:rPr>
          <w:rFonts w:ascii="Candara" w:hAnsi="Candara"/>
          <w:color w:val="000000" w:themeColor="text1"/>
          <w:sz w:val="22"/>
          <w:szCs w:val="22"/>
        </w:rPr>
        <w:t>3</w:t>
      </w:r>
      <w:r w:rsidR="00B5028C" w:rsidRPr="003C418B">
        <w:rPr>
          <w:rFonts w:ascii="Candara" w:hAnsi="Candara"/>
          <w:color w:val="000000" w:themeColor="text1"/>
          <w:sz w:val="22"/>
          <w:szCs w:val="22"/>
        </w:rPr>
        <w:t>:</w:t>
      </w:r>
      <w:r w:rsidR="00C32DF7" w:rsidRPr="003C418B">
        <w:rPr>
          <w:rFonts w:ascii="Candara" w:hAnsi="Candara"/>
          <w:color w:val="000000" w:themeColor="text1"/>
          <w:sz w:val="22"/>
          <w:szCs w:val="22"/>
        </w:rPr>
        <w:t>0</w:t>
      </w:r>
      <w:r w:rsidR="00D950F2">
        <w:rPr>
          <w:rFonts w:ascii="Candara" w:hAnsi="Candara"/>
          <w:color w:val="000000" w:themeColor="text1"/>
          <w:sz w:val="22"/>
          <w:szCs w:val="22"/>
        </w:rPr>
        <w:t>0</w:t>
      </w:r>
      <w:r w:rsidR="00FE7EA7" w:rsidRPr="003C418B">
        <w:rPr>
          <w:rFonts w:ascii="Candara" w:hAnsi="Candara"/>
          <w:color w:val="000000" w:themeColor="text1"/>
          <w:sz w:val="22"/>
          <w:szCs w:val="22"/>
        </w:rPr>
        <w:t xml:space="preserve"> (</w:t>
      </w:r>
      <w:r w:rsidR="00617001" w:rsidRPr="003C418B">
        <w:rPr>
          <w:rFonts w:ascii="Candara" w:hAnsi="Candara"/>
          <w:color w:val="000000" w:themeColor="text1"/>
          <w:sz w:val="22"/>
          <w:szCs w:val="22"/>
        </w:rPr>
        <w:t>trece</w:t>
      </w:r>
      <w:r w:rsidR="000A0825" w:rsidRPr="003C418B">
        <w:rPr>
          <w:rFonts w:ascii="Candara" w:hAnsi="Candara"/>
          <w:color w:val="000000" w:themeColor="text1"/>
          <w:sz w:val="22"/>
          <w:szCs w:val="22"/>
        </w:rPr>
        <w:t xml:space="preserve"> horas</w:t>
      </w:r>
      <w:r w:rsidR="00FE7EA7" w:rsidRPr="003C418B">
        <w:rPr>
          <w:rFonts w:ascii="Candara" w:hAnsi="Candara"/>
          <w:color w:val="000000" w:themeColor="text1"/>
          <w:sz w:val="22"/>
          <w:szCs w:val="22"/>
        </w:rPr>
        <w:t>)</w:t>
      </w:r>
      <w:r w:rsidR="00011FE8" w:rsidRPr="003C418B">
        <w:rPr>
          <w:rFonts w:ascii="Candara" w:hAnsi="Candara"/>
          <w:color w:val="000000" w:themeColor="text1"/>
          <w:sz w:val="22"/>
          <w:szCs w:val="22"/>
        </w:rPr>
        <w:t xml:space="preserve"> </w:t>
      </w:r>
      <w:r w:rsidRPr="003C418B">
        <w:rPr>
          <w:rFonts w:ascii="Candara" w:hAnsi="Candara"/>
          <w:color w:val="000000" w:themeColor="text1"/>
          <w:sz w:val="22"/>
          <w:szCs w:val="22"/>
        </w:rPr>
        <w:t xml:space="preserve">del día </w:t>
      </w:r>
      <w:r w:rsidR="00D950F2">
        <w:rPr>
          <w:rFonts w:ascii="Candara" w:hAnsi="Candara"/>
          <w:color w:val="000000" w:themeColor="text1"/>
          <w:sz w:val="22"/>
          <w:szCs w:val="22"/>
        </w:rPr>
        <w:t>20</w:t>
      </w:r>
      <w:r w:rsidRPr="003C418B">
        <w:rPr>
          <w:rFonts w:ascii="Candara" w:hAnsi="Candara"/>
          <w:color w:val="000000" w:themeColor="text1"/>
          <w:sz w:val="22"/>
          <w:szCs w:val="22"/>
        </w:rPr>
        <w:t xml:space="preserve"> </w:t>
      </w:r>
      <w:r w:rsidR="00011FE8" w:rsidRPr="00D950F2">
        <w:rPr>
          <w:rFonts w:ascii="Candara" w:hAnsi="Candara"/>
          <w:color w:val="000000" w:themeColor="text1"/>
          <w:sz w:val="22"/>
          <w:szCs w:val="22"/>
        </w:rPr>
        <w:t>(</w:t>
      </w:r>
      <w:r w:rsidR="00617001" w:rsidRPr="00CA4669">
        <w:rPr>
          <w:rFonts w:ascii="Candara" w:hAnsi="Candara"/>
          <w:color w:val="000000" w:themeColor="text1"/>
          <w:sz w:val="22"/>
          <w:szCs w:val="22"/>
        </w:rPr>
        <w:t>vei</w:t>
      </w:r>
      <w:r w:rsidR="00D950F2" w:rsidRPr="00CA4669">
        <w:rPr>
          <w:rFonts w:ascii="Candara" w:hAnsi="Candara"/>
          <w:color w:val="000000" w:themeColor="text1"/>
          <w:sz w:val="22"/>
          <w:szCs w:val="22"/>
        </w:rPr>
        <w:t>nte</w:t>
      </w:r>
      <w:r w:rsidR="003A47D7" w:rsidRPr="00D950F2">
        <w:rPr>
          <w:rFonts w:ascii="Candara" w:hAnsi="Candara"/>
          <w:color w:val="000000" w:themeColor="text1"/>
          <w:sz w:val="22"/>
          <w:szCs w:val="22"/>
        </w:rPr>
        <w:t>)</w:t>
      </w:r>
      <w:r w:rsidR="003A47D7" w:rsidRPr="003C418B">
        <w:rPr>
          <w:rFonts w:ascii="Candara" w:hAnsi="Candara"/>
          <w:color w:val="000000" w:themeColor="text1"/>
          <w:sz w:val="22"/>
          <w:szCs w:val="22"/>
        </w:rPr>
        <w:t xml:space="preserve"> </w:t>
      </w:r>
      <w:r w:rsidRPr="003C418B">
        <w:rPr>
          <w:rFonts w:ascii="Candara" w:hAnsi="Candara"/>
          <w:color w:val="000000" w:themeColor="text1"/>
          <w:sz w:val="22"/>
          <w:szCs w:val="22"/>
        </w:rPr>
        <w:t>de</w:t>
      </w:r>
      <w:r w:rsidR="00681401" w:rsidRPr="003C418B">
        <w:rPr>
          <w:rFonts w:ascii="Candara" w:hAnsi="Candara"/>
          <w:color w:val="000000" w:themeColor="text1"/>
          <w:sz w:val="22"/>
          <w:szCs w:val="22"/>
        </w:rPr>
        <w:t>l mes de</w:t>
      </w:r>
      <w:r w:rsidR="00011FE8" w:rsidRPr="003C418B">
        <w:rPr>
          <w:rFonts w:ascii="Candara" w:hAnsi="Candara"/>
          <w:color w:val="000000" w:themeColor="text1"/>
          <w:sz w:val="22"/>
          <w:szCs w:val="22"/>
        </w:rPr>
        <w:t xml:space="preserve"> </w:t>
      </w:r>
      <w:r w:rsidR="00BA4151">
        <w:rPr>
          <w:rFonts w:ascii="Candara" w:hAnsi="Candara"/>
          <w:color w:val="000000" w:themeColor="text1"/>
          <w:sz w:val="22"/>
          <w:szCs w:val="22"/>
        </w:rPr>
        <w:t>mayo</w:t>
      </w:r>
      <w:r w:rsidR="00011FE8" w:rsidRPr="003C418B">
        <w:rPr>
          <w:rFonts w:ascii="Candara" w:hAnsi="Candara"/>
          <w:color w:val="000000" w:themeColor="text1"/>
          <w:sz w:val="22"/>
          <w:szCs w:val="22"/>
        </w:rPr>
        <w:t xml:space="preserve"> </w:t>
      </w:r>
      <w:r w:rsidR="003B68A5" w:rsidRPr="003C418B">
        <w:rPr>
          <w:rFonts w:ascii="Candara" w:hAnsi="Candara"/>
          <w:color w:val="000000" w:themeColor="text1"/>
          <w:sz w:val="22"/>
          <w:szCs w:val="22"/>
        </w:rPr>
        <w:t>de 202</w:t>
      </w:r>
      <w:r w:rsidR="00617001" w:rsidRPr="003C418B">
        <w:rPr>
          <w:rFonts w:ascii="Candara" w:hAnsi="Candara"/>
          <w:color w:val="000000" w:themeColor="text1"/>
          <w:sz w:val="22"/>
          <w:szCs w:val="22"/>
        </w:rPr>
        <w:t>4</w:t>
      </w:r>
      <w:r w:rsidR="003B68A5" w:rsidRPr="003C418B">
        <w:rPr>
          <w:rFonts w:ascii="Candara" w:hAnsi="Candara"/>
          <w:color w:val="000000" w:themeColor="text1"/>
          <w:sz w:val="22"/>
          <w:szCs w:val="22"/>
        </w:rPr>
        <w:t xml:space="preserve"> (dos mil </w:t>
      </w:r>
      <w:r w:rsidR="00617001" w:rsidRPr="003C418B">
        <w:rPr>
          <w:rFonts w:ascii="Candara" w:hAnsi="Candara"/>
          <w:color w:val="000000" w:themeColor="text1"/>
          <w:sz w:val="22"/>
          <w:szCs w:val="22"/>
        </w:rPr>
        <w:t>veinticuatro</w:t>
      </w:r>
      <w:r w:rsidR="003B68A5" w:rsidRPr="003C418B">
        <w:rPr>
          <w:rFonts w:ascii="Candara" w:hAnsi="Candara"/>
          <w:color w:val="000000" w:themeColor="text1"/>
          <w:sz w:val="22"/>
          <w:szCs w:val="22"/>
        </w:rPr>
        <w:t>)</w:t>
      </w:r>
      <w:r w:rsidR="00372D38" w:rsidRPr="003C418B">
        <w:rPr>
          <w:rFonts w:ascii="Candara" w:hAnsi="Candara"/>
          <w:color w:val="000000" w:themeColor="text1"/>
          <w:sz w:val="22"/>
          <w:szCs w:val="22"/>
        </w:rPr>
        <w:t>,</w:t>
      </w:r>
      <w:r w:rsidRPr="003C418B">
        <w:rPr>
          <w:rFonts w:ascii="Candara" w:hAnsi="Candara"/>
          <w:color w:val="000000" w:themeColor="text1"/>
          <w:sz w:val="22"/>
          <w:szCs w:val="22"/>
        </w:rPr>
        <w:t xml:space="preserve"> </w:t>
      </w:r>
      <w:r w:rsidRPr="003C418B">
        <w:rPr>
          <w:rFonts w:ascii="Candara" w:eastAsia="Arial Unicode MS" w:hAnsi="Candara"/>
          <w:color w:val="000000" w:themeColor="text1"/>
          <w:sz w:val="22"/>
          <w:szCs w:val="22"/>
        </w:rPr>
        <w:t xml:space="preserve">en la sala de juntas de la Sindicatura Municipal, ubicada en Calle Hidalgo, número 400 (cuatrocientos), en esta ciudad, se celebra la </w:t>
      </w:r>
      <w:r w:rsidR="003A47D7" w:rsidRPr="003C418B">
        <w:rPr>
          <w:rFonts w:ascii="Candara" w:eastAsia="Arial Unicode MS" w:hAnsi="Candara"/>
          <w:b/>
          <w:color w:val="000000" w:themeColor="text1"/>
          <w:sz w:val="22"/>
          <w:szCs w:val="22"/>
        </w:rPr>
        <w:t>Vigésima</w:t>
      </w:r>
      <w:r w:rsidR="00681401" w:rsidRPr="003C418B">
        <w:rPr>
          <w:rFonts w:ascii="Candara" w:eastAsia="Arial Unicode MS" w:hAnsi="Candara"/>
          <w:b/>
          <w:color w:val="000000" w:themeColor="text1"/>
          <w:sz w:val="22"/>
          <w:szCs w:val="22"/>
        </w:rPr>
        <w:t xml:space="preserve"> </w:t>
      </w:r>
      <w:r w:rsidR="004C6A88" w:rsidRPr="003C418B">
        <w:rPr>
          <w:rFonts w:ascii="Candara" w:eastAsia="Arial Unicode MS" w:hAnsi="Candara"/>
          <w:b/>
          <w:color w:val="000000" w:themeColor="text1"/>
          <w:sz w:val="22"/>
          <w:szCs w:val="22"/>
        </w:rPr>
        <w:t>Séptima</w:t>
      </w:r>
      <w:r w:rsidR="000A0825" w:rsidRPr="003C418B">
        <w:rPr>
          <w:rFonts w:ascii="Candara" w:eastAsia="Arial Unicode MS" w:hAnsi="Candara"/>
          <w:b/>
          <w:color w:val="000000" w:themeColor="text1"/>
          <w:sz w:val="22"/>
          <w:szCs w:val="22"/>
        </w:rPr>
        <w:t xml:space="preserve"> </w:t>
      </w:r>
      <w:r w:rsidRPr="003C418B">
        <w:rPr>
          <w:rFonts w:ascii="Candara" w:eastAsia="Arial Unicode MS" w:hAnsi="Candara"/>
          <w:b/>
          <w:color w:val="000000" w:themeColor="text1"/>
          <w:sz w:val="22"/>
          <w:szCs w:val="22"/>
        </w:rPr>
        <w:t xml:space="preserve">Sesión </w:t>
      </w:r>
      <w:r w:rsidR="00681401" w:rsidRPr="003C418B">
        <w:rPr>
          <w:rFonts w:ascii="Candara" w:eastAsia="Arial Unicode MS" w:hAnsi="Candara"/>
          <w:b/>
          <w:color w:val="000000" w:themeColor="text1"/>
          <w:sz w:val="22"/>
          <w:szCs w:val="22"/>
        </w:rPr>
        <w:t>O</w:t>
      </w:r>
      <w:r w:rsidR="00A72575" w:rsidRPr="003C418B">
        <w:rPr>
          <w:rFonts w:ascii="Candara" w:eastAsia="Arial Unicode MS" w:hAnsi="Candara"/>
          <w:b/>
          <w:color w:val="000000" w:themeColor="text1"/>
          <w:sz w:val="22"/>
          <w:szCs w:val="22"/>
        </w:rPr>
        <w:t xml:space="preserve">rdinaria </w:t>
      </w:r>
      <w:r w:rsidRPr="003C418B">
        <w:rPr>
          <w:rFonts w:ascii="Candara" w:eastAsia="Arial Unicode MS" w:hAnsi="Candara"/>
          <w:b/>
          <w:color w:val="000000" w:themeColor="text1"/>
          <w:sz w:val="22"/>
          <w:szCs w:val="22"/>
        </w:rPr>
        <w:t>del Comité de Transparencia</w:t>
      </w:r>
      <w:r w:rsidRPr="003C418B">
        <w:rPr>
          <w:rFonts w:ascii="Candara" w:eastAsia="Arial Unicode MS" w:hAnsi="Candara"/>
          <w:color w:val="000000" w:themeColor="text1"/>
          <w:sz w:val="22"/>
          <w:szCs w:val="22"/>
        </w:rPr>
        <w:t xml:space="preserve">, convocada por la </w:t>
      </w:r>
      <w:r w:rsidRPr="003C418B">
        <w:rPr>
          <w:rFonts w:ascii="Candara" w:hAnsi="Candara"/>
          <w:color w:val="000000" w:themeColor="text1"/>
          <w:sz w:val="22"/>
          <w:szCs w:val="22"/>
        </w:rPr>
        <w:t xml:space="preserve">Mtra. Karina </w:t>
      </w:r>
      <w:proofErr w:type="spellStart"/>
      <w:r w:rsidRPr="003C418B">
        <w:rPr>
          <w:rFonts w:ascii="Candara" w:hAnsi="Candara"/>
          <w:color w:val="000000" w:themeColor="text1"/>
          <w:sz w:val="22"/>
          <w:szCs w:val="22"/>
        </w:rPr>
        <w:t>Anaid</w:t>
      </w:r>
      <w:proofErr w:type="spellEnd"/>
      <w:r w:rsidRPr="003C418B">
        <w:rPr>
          <w:rFonts w:ascii="Candara" w:hAnsi="Candara"/>
          <w:color w:val="000000" w:themeColor="text1"/>
          <w:sz w:val="22"/>
          <w:szCs w:val="22"/>
        </w:rPr>
        <w:t xml:space="preserve"> Hermosillo Ramírez, Síndica Municipal y Presidenta del Comité de Transparencia, con fundamento en lo dispuesto por el ar</w:t>
      </w:r>
      <w:r w:rsidR="00CA377D" w:rsidRPr="003C418B">
        <w:rPr>
          <w:rFonts w:ascii="Candara" w:hAnsi="Candara"/>
          <w:color w:val="000000" w:themeColor="text1"/>
          <w:sz w:val="22"/>
          <w:szCs w:val="22"/>
        </w:rPr>
        <w:t>tículo 27</w:t>
      </w:r>
      <w:r w:rsidR="00B24099" w:rsidRPr="003C418B">
        <w:rPr>
          <w:rFonts w:ascii="Candara" w:hAnsi="Candara"/>
          <w:color w:val="000000" w:themeColor="text1"/>
          <w:sz w:val="22"/>
          <w:szCs w:val="22"/>
        </w:rPr>
        <w:t xml:space="preserve"> </w:t>
      </w:r>
      <w:r w:rsidR="00AE4C29" w:rsidRPr="003C418B">
        <w:rPr>
          <w:rFonts w:ascii="Candara" w:hAnsi="Candara"/>
          <w:color w:val="000000" w:themeColor="text1"/>
          <w:sz w:val="22"/>
          <w:szCs w:val="22"/>
        </w:rPr>
        <w:t>numeral</w:t>
      </w:r>
      <w:r w:rsidR="00B936DB" w:rsidRPr="003C418B">
        <w:rPr>
          <w:rFonts w:ascii="Candara" w:hAnsi="Candara"/>
          <w:color w:val="000000" w:themeColor="text1"/>
          <w:sz w:val="22"/>
          <w:szCs w:val="22"/>
        </w:rPr>
        <w:t xml:space="preserve"> 1 </w:t>
      </w:r>
      <w:r w:rsidR="00CA377D" w:rsidRPr="003C418B">
        <w:rPr>
          <w:rFonts w:ascii="Candara" w:hAnsi="Candara"/>
          <w:color w:val="000000" w:themeColor="text1"/>
          <w:sz w:val="22"/>
          <w:szCs w:val="22"/>
        </w:rPr>
        <w:t xml:space="preserve">y 30 </w:t>
      </w:r>
      <w:r w:rsidR="00AE4C29" w:rsidRPr="003C418B">
        <w:rPr>
          <w:rFonts w:ascii="Candara" w:hAnsi="Candara"/>
          <w:color w:val="000000" w:themeColor="text1"/>
          <w:sz w:val="22"/>
          <w:szCs w:val="22"/>
        </w:rPr>
        <w:t>numeral</w:t>
      </w:r>
      <w:r w:rsidR="00CA377D" w:rsidRPr="003C418B">
        <w:rPr>
          <w:rFonts w:ascii="Candara" w:hAnsi="Candara"/>
          <w:color w:val="000000" w:themeColor="text1"/>
          <w:sz w:val="22"/>
          <w:szCs w:val="22"/>
        </w:rPr>
        <w:t xml:space="preserve"> 1 fracción II</w:t>
      </w:r>
      <w:r w:rsidRPr="003C418B">
        <w:rPr>
          <w:rFonts w:ascii="Candara" w:hAnsi="Candara"/>
          <w:color w:val="000000" w:themeColor="text1"/>
          <w:sz w:val="22"/>
          <w:szCs w:val="22"/>
        </w:rPr>
        <w:t xml:space="preserve"> de la Ley de Transparencia y Acceso a la Información Pública del Estado de Jalisco y sus</w:t>
      </w:r>
      <w:r w:rsidR="00E77104" w:rsidRPr="003C418B">
        <w:rPr>
          <w:rFonts w:ascii="Candara" w:hAnsi="Candara"/>
          <w:color w:val="000000" w:themeColor="text1"/>
          <w:sz w:val="22"/>
          <w:szCs w:val="22"/>
        </w:rPr>
        <w:t xml:space="preserve"> Municipios, quien en uso de la voz dio</w:t>
      </w:r>
      <w:r w:rsidR="00CA377D" w:rsidRPr="003C418B">
        <w:rPr>
          <w:rFonts w:ascii="Candara" w:hAnsi="Candara"/>
          <w:color w:val="000000" w:themeColor="text1"/>
          <w:sz w:val="22"/>
          <w:szCs w:val="22"/>
        </w:rPr>
        <w:t xml:space="preserve"> inicio a la misma:</w:t>
      </w:r>
    </w:p>
    <w:p w:rsidR="000D0C10" w:rsidRPr="003C418B" w:rsidRDefault="000D0C10" w:rsidP="00CD0D4A">
      <w:pPr>
        <w:tabs>
          <w:tab w:val="left" w:pos="284"/>
        </w:tabs>
        <w:spacing w:line="276" w:lineRule="auto"/>
        <w:jc w:val="both"/>
        <w:rPr>
          <w:rFonts w:ascii="Candara" w:hAnsi="Candara"/>
          <w:color w:val="000000" w:themeColor="text1"/>
          <w:sz w:val="22"/>
          <w:szCs w:val="22"/>
        </w:rPr>
      </w:pPr>
    </w:p>
    <w:p w:rsidR="000D0C10" w:rsidRPr="003C418B" w:rsidRDefault="000D0C10" w:rsidP="00CD0D4A">
      <w:pPr>
        <w:tabs>
          <w:tab w:val="left" w:pos="284"/>
        </w:tabs>
        <w:spacing w:line="276" w:lineRule="auto"/>
        <w:jc w:val="both"/>
        <w:rPr>
          <w:rFonts w:ascii="Candara" w:hAnsi="Candara"/>
          <w:color w:val="000000" w:themeColor="text1"/>
          <w:sz w:val="22"/>
          <w:szCs w:val="22"/>
        </w:rPr>
      </w:pPr>
      <w:r w:rsidRPr="003C418B">
        <w:rPr>
          <w:rFonts w:ascii="Candara" w:hAnsi="Candara"/>
          <w:b/>
          <w:color w:val="000000" w:themeColor="text1"/>
          <w:sz w:val="22"/>
          <w:szCs w:val="22"/>
        </w:rPr>
        <w:t xml:space="preserve">Síndica Municipal y Presidenta del Comité de Transparencia, Mtra. Karina </w:t>
      </w:r>
      <w:proofErr w:type="spellStart"/>
      <w:r w:rsidRPr="003C418B">
        <w:rPr>
          <w:rFonts w:ascii="Candara" w:hAnsi="Candara"/>
          <w:b/>
          <w:color w:val="000000" w:themeColor="text1"/>
          <w:sz w:val="22"/>
          <w:szCs w:val="22"/>
        </w:rPr>
        <w:t>Anaid</w:t>
      </w:r>
      <w:proofErr w:type="spellEnd"/>
      <w:r w:rsidRPr="003C418B">
        <w:rPr>
          <w:rFonts w:ascii="Candara" w:hAnsi="Candara"/>
          <w:b/>
          <w:color w:val="000000" w:themeColor="text1"/>
          <w:sz w:val="22"/>
          <w:szCs w:val="22"/>
        </w:rPr>
        <w:t xml:space="preserve"> Hermosillo Ramírez:</w:t>
      </w:r>
      <w:r w:rsidRPr="003C418B">
        <w:rPr>
          <w:rFonts w:ascii="Candara" w:hAnsi="Candara"/>
          <w:color w:val="000000" w:themeColor="text1"/>
          <w:sz w:val="22"/>
          <w:szCs w:val="22"/>
        </w:rPr>
        <w:t xml:space="preserve"> Buenas tardes</w:t>
      </w:r>
      <w:r w:rsidR="002D5188" w:rsidRPr="003C418B">
        <w:rPr>
          <w:rFonts w:ascii="Candara" w:hAnsi="Candara"/>
          <w:color w:val="000000" w:themeColor="text1"/>
          <w:sz w:val="22"/>
          <w:szCs w:val="22"/>
        </w:rPr>
        <w:t xml:space="preserve"> </w:t>
      </w:r>
      <w:r w:rsidRPr="003C418B">
        <w:rPr>
          <w:rFonts w:ascii="Candara" w:hAnsi="Candara"/>
          <w:color w:val="000000" w:themeColor="text1"/>
          <w:sz w:val="22"/>
          <w:szCs w:val="22"/>
        </w:rPr>
        <w:t xml:space="preserve">a todos, </w:t>
      </w:r>
      <w:r w:rsidR="008E3CFB" w:rsidRPr="003C418B">
        <w:rPr>
          <w:rFonts w:ascii="Candara" w:hAnsi="Candara"/>
          <w:color w:val="000000" w:themeColor="text1"/>
          <w:sz w:val="22"/>
          <w:szCs w:val="22"/>
        </w:rPr>
        <w:t xml:space="preserve">siendo las </w:t>
      </w:r>
      <w:r w:rsidR="00672494" w:rsidRPr="003C418B">
        <w:rPr>
          <w:rFonts w:ascii="Candara" w:hAnsi="Candara"/>
          <w:color w:val="000000" w:themeColor="text1"/>
          <w:sz w:val="22"/>
          <w:szCs w:val="22"/>
        </w:rPr>
        <w:t>1</w:t>
      </w:r>
      <w:r w:rsidR="00617001" w:rsidRPr="003C418B">
        <w:rPr>
          <w:rFonts w:ascii="Candara" w:hAnsi="Candara"/>
          <w:color w:val="000000" w:themeColor="text1"/>
          <w:sz w:val="22"/>
          <w:szCs w:val="22"/>
        </w:rPr>
        <w:t>3</w:t>
      </w:r>
      <w:r w:rsidR="00B5028C" w:rsidRPr="003C418B">
        <w:rPr>
          <w:rFonts w:ascii="Candara" w:hAnsi="Candara"/>
          <w:color w:val="000000" w:themeColor="text1"/>
          <w:sz w:val="22"/>
          <w:szCs w:val="22"/>
        </w:rPr>
        <w:t>:</w:t>
      </w:r>
      <w:r w:rsidR="00841673" w:rsidRPr="003C418B">
        <w:rPr>
          <w:rFonts w:ascii="Candara" w:hAnsi="Candara"/>
          <w:color w:val="000000" w:themeColor="text1"/>
          <w:sz w:val="22"/>
          <w:szCs w:val="22"/>
        </w:rPr>
        <w:t>0</w:t>
      </w:r>
      <w:r w:rsidR="00D950F2">
        <w:rPr>
          <w:rFonts w:ascii="Candara" w:hAnsi="Candara"/>
          <w:color w:val="000000" w:themeColor="text1"/>
          <w:sz w:val="22"/>
          <w:szCs w:val="22"/>
        </w:rPr>
        <w:t>0</w:t>
      </w:r>
      <w:r w:rsidR="00841673" w:rsidRPr="003C418B">
        <w:rPr>
          <w:rFonts w:ascii="Candara" w:hAnsi="Candara"/>
          <w:color w:val="000000" w:themeColor="text1"/>
          <w:sz w:val="22"/>
          <w:szCs w:val="22"/>
        </w:rPr>
        <w:t>(</w:t>
      </w:r>
      <w:r w:rsidR="00617001" w:rsidRPr="003C418B">
        <w:rPr>
          <w:rFonts w:ascii="Candara" w:hAnsi="Candara"/>
          <w:color w:val="000000" w:themeColor="text1"/>
          <w:sz w:val="22"/>
          <w:szCs w:val="22"/>
        </w:rPr>
        <w:t>trece</w:t>
      </w:r>
      <w:r w:rsidR="00841673" w:rsidRPr="003C418B">
        <w:rPr>
          <w:rFonts w:ascii="Candara" w:hAnsi="Candara"/>
          <w:color w:val="000000" w:themeColor="text1"/>
          <w:sz w:val="22"/>
          <w:szCs w:val="22"/>
        </w:rPr>
        <w:t xml:space="preserve"> horas) del día </w:t>
      </w:r>
      <w:r w:rsidR="00D950F2">
        <w:rPr>
          <w:rFonts w:ascii="Candara" w:hAnsi="Candara"/>
          <w:color w:val="000000" w:themeColor="text1"/>
          <w:sz w:val="22"/>
          <w:szCs w:val="22"/>
        </w:rPr>
        <w:t>20</w:t>
      </w:r>
      <w:r w:rsidR="00617001" w:rsidRPr="003C418B">
        <w:rPr>
          <w:rFonts w:ascii="Candara" w:hAnsi="Candara"/>
          <w:color w:val="000000" w:themeColor="text1"/>
          <w:sz w:val="22"/>
          <w:szCs w:val="22"/>
        </w:rPr>
        <w:t xml:space="preserve"> </w:t>
      </w:r>
      <w:r w:rsidR="00D950F2">
        <w:rPr>
          <w:rFonts w:ascii="Candara" w:hAnsi="Candara"/>
          <w:color w:val="000000" w:themeColor="text1"/>
          <w:sz w:val="22"/>
          <w:szCs w:val="22"/>
        </w:rPr>
        <w:t>(veinte</w:t>
      </w:r>
      <w:r w:rsidR="003A47D7" w:rsidRPr="003C418B">
        <w:rPr>
          <w:rFonts w:ascii="Candara" w:hAnsi="Candara"/>
          <w:color w:val="000000" w:themeColor="text1"/>
          <w:sz w:val="22"/>
          <w:szCs w:val="22"/>
        </w:rPr>
        <w:t xml:space="preserve">) del mes de </w:t>
      </w:r>
      <w:r w:rsidR="00BA4151">
        <w:rPr>
          <w:rFonts w:ascii="Candara" w:hAnsi="Candara"/>
          <w:color w:val="000000" w:themeColor="text1"/>
          <w:sz w:val="22"/>
          <w:szCs w:val="22"/>
        </w:rPr>
        <w:t>mayo</w:t>
      </w:r>
      <w:r w:rsidR="00617001" w:rsidRPr="003C418B">
        <w:rPr>
          <w:rFonts w:ascii="Candara" w:hAnsi="Candara"/>
          <w:color w:val="000000" w:themeColor="text1"/>
          <w:sz w:val="22"/>
          <w:szCs w:val="22"/>
        </w:rPr>
        <w:t xml:space="preserve"> de 2024 (dos mil veinticuatro</w:t>
      </w:r>
      <w:r w:rsidR="00841673" w:rsidRPr="003C418B">
        <w:rPr>
          <w:rFonts w:ascii="Candara" w:hAnsi="Candara"/>
          <w:color w:val="000000" w:themeColor="text1"/>
          <w:sz w:val="22"/>
          <w:szCs w:val="22"/>
        </w:rPr>
        <w:t>)</w:t>
      </w:r>
      <w:r w:rsidR="00672494" w:rsidRPr="003C418B">
        <w:rPr>
          <w:rFonts w:ascii="Candara" w:hAnsi="Candara"/>
          <w:color w:val="000000" w:themeColor="text1"/>
          <w:sz w:val="22"/>
          <w:szCs w:val="22"/>
        </w:rPr>
        <w:t xml:space="preserve">, </w:t>
      </w:r>
      <w:r w:rsidRPr="003C418B">
        <w:rPr>
          <w:rFonts w:ascii="Candara" w:hAnsi="Candara"/>
          <w:color w:val="000000" w:themeColor="text1"/>
          <w:sz w:val="22"/>
          <w:szCs w:val="22"/>
        </w:rPr>
        <w:t xml:space="preserve">damos inicio a </w:t>
      </w:r>
      <w:r w:rsidR="00B24244" w:rsidRPr="003C418B">
        <w:rPr>
          <w:rFonts w:ascii="Candara" w:hAnsi="Candara"/>
          <w:color w:val="000000" w:themeColor="text1"/>
          <w:sz w:val="22"/>
          <w:szCs w:val="22"/>
        </w:rPr>
        <w:t xml:space="preserve">la </w:t>
      </w:r>
      <w:r w:rsidR="003A47D7" w:rsidRPr="003C418B">
        <w:rPr>
          <w:rFonts w:ascii="Candara" w:hAnsi="Candara"/>
          <w:color w:val="000000" w:themeColor="text1"/>
          <w:sz w:val="22"/>
          <w:szCs w:val="22"/>
        </w:rPr>
        <w:t>vigésima</w:t>
      </w:r>
      <w:r w:rsidR="006549F7" w:rsidRPr="003C418B">
        <w:rPr>
          <w:rFonts w:ascii="Candara" w:hAnsi="Candara"/>
          <w:color w:val="000000" w:themeColor="text1"/>
          <w:sz w:val="22"/>
          <w:szCs w:val="22"/>
        </w:rPr>
        <w:t xml:space="preserve"> </w:t>
      </w:r>
      <w:r w:rsidR="00CC0E5C" w:rsidRPr="003C418B">
        <w:rPr>
          <w:rFonts w:ascii="Candara" w:hAnsi="Candara"/>
          <w:color w:val="000000" w:themeColor="text1"/>
          <w:sz w:val="22"/>
          <w:szCs w:val="22"/>
        </w:rPr>
        <w:t>séptima</w:t>
      </w:r>
      <w:r w:rsidR="00DC05A7" w:rsidRPr="003C418B">
        <w:rPr>
          <w:rFonts w:ascii="Candara" w:hAnsi="Candara"/>
          <w:color w:val="000000" w:themeColor="text1"/>
          <w:sz w:val="22"/>
          <w:szCs w:val="22"/>
        </w:rPr>
        <w:t xml:space="preserve"> </w:t>
      </w:r>
      <w:r w:rsidR="0033149B" w:rsidRPr="003C418B">
        <w:rPr>
          <w:rFonts w:ascii="Candara" w:hAnsi="Candara"/>
          <w:color w:val="000000" w:themeColor="text1"/>
          <w:sz w:val="22"/>
          <w:szCs w:val="22"/>
        </w:rPr>
        <w:t xml:space="preserve">sesión ordinaria </w:t>
      </w:r>
      <w:r w:rsidRPr="003C418B">
        <w:rPr>
          <w:rFonts w:ascii="Candara" w:hAnsi="Candara"/>
          <w:color w:val="000000" w:themeColor="text1"/>
          <w:sz w:val="22"/>
          <w:szCs w:val="22"/>
        </w:rPr>
        <w:t>del Comité de Transparencia.</w:t>
      </w:r>
    </w:p>
    <w:p w:rsidR="000D0C10" w:rsidRPr="003C418B" w:rsidRDefault="000D0C10" w:rsidP="00CD0D4A">
      <w:pPr>
        <w:tabs>
          <w:tab w:val="left" w:pos="284"/>
        </w:tabs>
        <w:spacing w:line="276" w:lineRule="auto"/>
        <w:jc w:val="both"/>
        <w:rPr>
          <w:rFonts w:ascii="Candara" w:hAnsi="Candara"/>
          <w:color w:val="000000" w:themeColor="text1"/>
          <w:sz w:val="22"/>
          <w:szCs w:val="22"/>
        </w:rPr>
      </w:pPr>
    </w:p>
    <w:p w:rsidR="000D0C10" w:rsidRPr="003C418B" w:rsidRDefault="000D0C10" w:rsidP="00CD0D4A">
      <w:pPr>
        <w:tabs>
          <w:tab w:val="left" w:pos="284"/>
        </w:tabs>
        <w:spacing w:line="276" w:lineRule="auto"/>
        <w:jc w:val="both"/>
        <w:rPr>
          <w:rFonts w:ascii="Candara" w:hAnsi="Candara"/>
          <w:color w:val="000000" w:themeColor="text1"/>
          <w:sz w:val="22"/>
          <w:szCs w:val="22"/>
        </w:rPr>
      </w:pPr>
      <w:r w:rsidRPr="003C418B">
        <w:rPr>
          <w:rFonts w:ascii="Candara" w:hAnsi="Candara"/>
          <w:color w:val="000000" w:themeColor="text1"/>
          <w:sz w:val="22"/>
          <w:szCs w:val="22"/>
        </w:rPr>
        <w:t>Para lleva</w:t>
      </w:r>
      <w:r w:rsidR="002D5188" w:rsidRPr="003C418B">
        <w:rPr>
          <w:rFonts w:ascii="Candara" w:hAnsi="Candara"/>
          <w:color w:val="000000" w:themeColor="text1"/>
          <w:sz w:val="22"/>
          <w:szCs w:val="22"/>
        </w:rPr>
        <w:t>r a c</w:t>
      </w:r>
      <w:r w:rsidRPr="003C418B">
        <w:rPr>
          <w:rFonts w:ascii="Candara" w:hAnsi="Candara"/>
          <w:color w:val="000000" w:themeColor="text1"/>
          <w:sz w:val="22"/>
          <w:szCs w:val="22"/>
        </w:rPr>
        <w:t xml:space="preserve">abo el desahogo del </w:t>
      </w:r>
      <w:r w:rsidR="009231B2" w:rsidRPr="003C418B">
        <w:rPr>
          <w:rFonts w:ascii="Candara" w:hAnsi="Candara"/>
          <w:b/>
          <w:color w:val="000000" w:themeColor="text1"/>
          <w:sz w:val="22"/>
          <w:szCs w:val="22"/>
        </w:rPr>
        <w:t>PRIMER P</w:t>
      </w:r>
      <w:r w:rsidRPr="003C418B">
        <w:rPr>
          <w:rFonts w:ascii="Candara" w:hAnsi="Candara"/>
          <w:b/>
          <w:color w:val="000000" w:themeColor="text1"/>
          <w:sz w:val="22"/>
          <w:szCs w:val="22"/>
        </w:rPr>
        <w:t>unto</w:t>
      </w:r>
      <w:r w:rsidRPr="003C418B">
        <w:rPr>
          <w:rFonts w:ascii="Candara" w:hAnsi="Candara"/>
          <w:color w:val="000000" w:themeColor="text1"/>
          <w:sz w:val="22"/>
          <w:szCs w:val="22"/>
        </w:rPr>
        <w:t xml:space="preserve"> del orden del día, se solicita al Secretario Técnico, Mtro. Marco Antonio Cervera Delgadillo, pase lista de asistencia a fin de verificar la existencia del quórum legal para sesionar.</w:t>
      </w:r>
    </w:p>
    <w:p w:rsidR="000D0C10" w:rsidRPr="003C418B" w:rsidRDefault="000D0C10" w:rsidP="00CD0D4A">
      <w:pPr>
        <w:tabs>
          <w:tab w:val="left" w:pos="284"/>
        </w:tabs>
        <w:spacing w:line="276" w:lineRule="auto"/>
        <w:jc w:val="both"/>
        <w:rPr>
          <w:rFonts w:ascii="Candara" w:hAnsi="Candara"/>
          <w:b/>
          <w:color w:val="000000" w:themeColor="text1"/>
          <w:sz w:val="22"/>
          <w:szCs w:val="22"/>
        </w:rPr>
      </w:pPr>
    </w:p>
    <w:p w:rsidR="000D0C10" w:rsidRPr="003C418B" w:rsidRDefault="000D0C10" w:rsidP="00CD0D4A">
      <w:pPr>
        <w:tabs>
          <w:tab w:val="left" w:pos="284"/>
        </w:tabs>
        <w:spacing w:line="276" w:lineRule="auto"/>
        <w:jc w:val="both"/>
        <w:rPr>
          <w:rFonts w:ascii="Candara" w:hAnsi="Candara"/>
          <w:color w:val="000000" w:themeColor="text1"/>
          <w:sz w:val="22"/>
          <w:szCs w:val="22"/>
        </w:rPr>
      </w:pPr>
      <w:r w:rsidRPr="003C418B">
        <w:rPr>
          <w:rFonts w:ascii="Candara" w:hAnsi="Candara"/>
          <w:b/>
          <w:color w:val="000000" w:themeColor="text1"/>
          <w:sz w:val="22"/>
          <w:szCs w:val="22"/>
        </w:rPr>
        <w:t>Secretario Técnico, Mtro. Marco Antonio Cervera Delgadillo:</w:t>
      </w:r>
      <w:r w:rsidRPr="003C418B">
        <w:rPr>
          <w:rFonts w:ascii="Candara" w:hAnsi="Candara"/>
          <w:color w:val="000000" w:themeColor="text1"/>
          <w:sz w:val="22"/>
          <w:szCs w:val="22"/>
        </w:rPr>
        <w:t xml:space="preserve"> como lo indica Presidenta, buenas tardes a todos:</w:t>
      </w:r>
    </w:p>
    <w:p w:rsidR="000D0C10" w:rsidRPr="003C418B" w:rsidRDefault="000D0C10" w:rsidP="00CD0D4A">
      <w:pPr>
        <w:tabs>
          <w:tab w:val="left" w:pos="284"/>
        </w:tabs>
        <w:spacing w:line="276" w:lineRule="auto"/>
        <w:jc w:val="both"/>
        <w:rPr>
          <w:rFonts w:ascii="Candara" w:hAnsi="Candara"/>
          <w:color w:val="000000" w:themeColor="text1"/>
          <w:sz w:val="22"/>
          <w:szCs w:val="22"/>
        </w:rPr>
      </w:pPr>
    </w:p>
    <w:p w:rsidR="000D0C10" w:rsidRPr="003C418B" w:rsidRDefault="000D0C10" w:rsidP="00CD0D4A">
      <w:pPr>
        <w:pStyle w:val="Prrafodelista"/>
        <w:numPr>
          <w:ilvl w:val="0"/>
          <w:numId w:val="13"/>
        </w:numPr>
        <w:tabs>
          <w:tab w:val="left" w:pos="284"/>
        </w:tabs>
        <w:spacing w:after="0"/>
        <w:jc w:val="both"/>
        <w:rPr>
          <w:rFonts w:ascii="Candara" w:hAnsi="Candara"/>
          <w:color w:val="000000" w:themeColor="text1"/>
        </w:rPr>
      </w:pPr>
      <w:r w:rsidRPr="003C418B">
        <w:rPr>
          <w:rFonts w:ascii="Candara" w:hAnsi="Candara"/>
          <w:color w:val="000000" w:themeColor="text1"/>
        </w:rPr>
        <w:t xml:space="preserve">Síndica Municipal y Presidenta del Comité de Transparencia, Mtra. Karina </w:t>
      </w:r>
      <w:proofErr w:type="spellStart"/>
      <w:r w:rsidRPr="003C418B">
        <w:rPr>
          <w:rFonts w:ascii="Candara" w:hAnsi="Candara"/>
          <w:color w:val="000000" w:themeColor="text1"/>
        </w:rPr>
        <w:t>Anaid</w:t>
      </w:r>
      <w:proofErr w:type="spellEnd"/>
      <w:r w:rsidRPr="003C418B">
        <w:rPr>
          <w:rFonts w:ascii="Candara" w:hAnsi="Candara"/>
          <w:color w:val="000000" w:themeColor="text1"/>
        </w:rPr>
        <w:t xml:space="preserve"> Hermosillo Ramírez, PRESENTE.</w:t>
      </w:r>
    </w:p>
    <w:p w:rsidR="00AD02E9" w:rsidRPr="003C418B" w:rsidRDefault="000D0C10" w:rsidP="00CD0D4A">
      <w:pPr>
        <w:pStyle w:val="Prrafodelista"/>
        <w:numPr>
          <w:ilvl w:val="0"/>
          <w:numId w:val="13"/>
        </w:numPr>
        <w:tabs>
          <w:tab w:val="left" w:pos="284"/>
        </w:tabs>
        <w:spacing w:after="0"/>
        <w:jc w:val="both"/>
        <w:rPr>
          <w:rFonts w:ascii="Candara" w:hAnsi="Candara"/>
          <w:color w:val="000000" w:themeColor="text1"/>
        </w:rPr>
      </w:pPr>
      <w:r w:rsidRPr="003C418B">
        <w:rPr>
          <w:rFonts w:ascii="Candara" w:hAnsi="Candara" w:cs="Arial"/>
          <w:color w:val="000000" w:themeColor="text1"/>
        </w:rPr>
        <w:t xml:space="preserve">Director de Responsabilidades </w:t>
      </w:r>
      <w:r w:rsidRPr="003C418B">
        <w:rPr>
          <w:rFonts w:ascii="Candara" w:hAnsi="Candara"/>
          <w:color w:val="000000" w:themeColor="text1"/>
        </w:rPr>
        <w:t xml:space="preserve">de la Contraloría Ciudadana, </w:t>
      </w:r>
      <w:r w:rsidRPr="003C418B">
        <w:rPr>
          <w:rFonts w:ascii="Candara" w:hAnsi="Candara" w:cs="Arial"/>
          <w:color w:val="000000" w:themeColor="text1"/>
        </w:rPr>
        <w:t xml:space="preserve">Lic. </w:t>
      </w:r>
      <w:r w:rsidRPr="003C418B">
        <w:rPr>
          <w:rFonts w:ascii="Candara" w:hAnsi="Candara"/>
          <w:color w:val="000000" w:themeColor="text1"/>
        </w:rPr>
        <w:t>Carlos Alberto Ramírez Cuellar, PRESENTE.</w:t>
      </w:r>
    </w:p>
    <w:p w:rsidR="000D0C10" w:rsidRPr="003C418B" w:rsidRDefault="000D0C10" w:rsidP="00CD0D4A">
      <w:pPr>
        <w:pStyle w:val="Prrafodelista"/>
        <w:numPr>
          <w:ilvl w:val="0"/>
          <w:numId w:val="13"/>
        </w:numPr>
        <w:tabs>
          <w:tab w:val="left" w:pos="284"/>
        </w:tabs>
        <w:spacing w:after="0"/>
        <w:jc w:val="both"/>
        <w:rPr>
          <w:rFonts w:ascii="Candara" w:hAnsi="Candara"/>
          <w:color w:val="000000" w:themeColor="text1"/>
        </w:rPr>
      </w:pPr>
      <w:r w:rsidRPr="003C418B">
        <w:rPr>
          <w:rFonts w:ascii="Candara" w:hAnsi="Candara"/>
          <w:color w:val="000000" w:themeColor="text1"/>
        </w:rPr>
        <w:t>Y el de la voz como Secretario Técnico, Marco Antonio Cervera Delgadillo, PRESENTE.</w:t>
      </w:r>
    </w:p>
    <w:p w:rsidR="000D0C10" w:rsidRPr="003C418B" w:rsidRDefault="000D0C10" w:rsidP="00CD0D4A">
      <w:pPr>
        <w:tabs>
          <w:tab w:val="left" w:pos="284"/>
        </w:tabs>
        <w:spacing w:line="276" w:lineRule="auto"/>
        <w:jc w:val="both"/>
        <w:rPr>
          <w:rFonts w:ascii="Candara" w:hAnsi="Candara"/>
          <w:color w:val="000000" w:themeColor="text1"/>
          <w:sz w:val="22"/>
          <w:szCs w:val="22"/>
        </w:rPr>
      </w:pPr>
    </w:p>
    <w:p w:rsidR="000D0C10" w:rsidRDefault="000D0C10" w:rsidP="00CD0D4A">
      <w:pPr>
        <w:tabs>
          <w:tab w:val="left" w:pos="284"/>
        </w:tabs>
        <w:spacing w:line="276" w:lineRule="auto"/>
        <w:jc w:val="both"/>
        <w:rPr>
          <w:rFonts w:ascii="Candara" w:hAnsi="Candara"/>
          <w:color w:val="000000" w:themeColor="text1"/>
          <w:sz w:val="22"/>
          <w:szCs w:val="22"/>
        </w:rPr>
      </w:pPr>
      <w:r w:rsidRPr="003C418B">
        <w:rPr>
          <w:rFonts w:ascii="Candara" w:hAnsi="Candara"/>
          <w:color w:val="000000" w:themeColor="text1"/>
          <w:sz w:val="22"/>
          <w:szCs w:val="22"/>
        </w:rPr>
        <w:t>Le informo presidenta que se encuentran 3 de 3 integrantes de este Comité de Transparencia.</w:t>
      </w:r>
    </w:p>
    <w:p w:rsidR="009367C1" w:rsidRPr="003C418B" w:rsidRDefault="009367C1" w:rsidP="00CD0D4A">
      <w:pPr>
        <w:tabs>
          <w:tab w:val="left" w:pos="284"/>
        </w:tabs>
        <w:spacing w:line="276" w:lineRule="auto"/>
        <w:jc w:val="both"/>
        <w:rPr>
          <w:rFonts w:ascii="Candara" w:hAnsi="Candara"/>
          <w:b/>
          <w:color w:val="000000" w:themeColor="text1"/>
          <w:sz w:val="22"/>
          <w:szCs w:val="22"/>
        </w:rPr>
      </w:pPr>
    </w:p>
    <w:p w:rsidR="000D0C10" w:rsidRPr="003C418B" w:rsidRDefault="000D0C10" w:rsidP="00CD0D4A">
      <w:pPr>
        <w:tabs>
          <w:tab w:val="left" w:pos="284"/>
        </w:tabs>
        <w:spacing w:line="276" w:lineRule="auto"/>
        <w:jc w:val="both"/>
        <w:rPr>
          <w:rFonts w:ascii="Candara" w:hAnsi="Candara"/>
          <w:color w:val="000000" w:themeColor="text1"/>
          <w:sz w:val="22"/>
          <w:szCs w:val="22"/>
        </w:rPr>
      </w:pPr>
      <w:r w:rsidRPr="003C418B">
        <w:rPr>
          <w:rFonts w:ascii="Candara" w:hAnsi="Candara"/>
          <w:b/>
          <w:color w:val="000000" w:themeColor="text1"/>
          <w:sz w:val="22"/>
          <w:szCs w:val="22"/>
        </w:rPr>
        <w:t xml:space="preserve">Síndica Municipal y Presidenta del Comité de Transparencia, Mtra. Karina </w:t>
      </w:r>
      <w:proofErr w:type="spellStart"/>
      <w:r w:rsidRPr="003C418B">
        <w:rPr>
          <w:rFonts w:ascii="Candara" w:hAnsi="Candara"/>
          <w:b/>
          <w:color w:val="000000" w:themeColor="text1"/>
          <w:sz w:val="22"/>
          <w:szCs w:val="22"/>
        </w:rPr>
        <w:t>Anaid</w:t>
      </w:r>
      <w:proofErr w:type="spellEnd"/>
      <w:r w:rsidRPr="003C418B">
        <w:rPr>
          <w:rFonts w:ascii="Candara" w:hAnsi="Candara"/>
          <w:b/>
          <w:color w:val="000000" w:themeColor="text1"/>
          <w:sz w:val="22"/>
          <w:szCs w:val="22"/>
        </w:rPr>
        <w:t xml:space="preserve"> Hermosillo Ramírez</w:t>
      </w:r>
      <w:r w:rsidRPr="003C418B">
        <w:rPr>
          <w:rFonts w:ascii="Candara" w:hAnsi="Candara"/>
          <w:color w:val="000000" w:themeColor="text1"/>
          <w:sz w:val="22"/>
          <w:szCs w:val="22"/>
        </w:rPr>
        <w:t>: Gracias Secretario. Verificado lo anterior, se declara la existencia de quórum legal para sesionar, considerándose válidos los acuerdos que se tomen en esta sesión de conformidad con la normatividad aplicable.</w:t>
      </w:r>
    </w:p>
    <w:p w:rsidR="00AC0747" w:rsidRPr="003C418B" w:rsidRDefault="00AC0747" w:rsidP="00CD0D4A">
      <w:pPr>
        <w:tabs>
          <w:tab w:val="left" w:pos="284"/>
        </w:tabs>
        <w:spacing w:line="276" w:lineRule="auto"/>
        <w:jc w:val="both"/>
        <w:rPr>
          <w:rFonts w:ascii="Candara" w:hAnsi="Candara"/>
          <w:color w:val="000000" w:themeColor="text1"/>
          <w:sz w:val="22"/>
          <w:szCs w:val="22"/>
        </w:rPr>
      </w:pPr>
    </w:p>
    <w:p w:rsidR="000D0C10" w:rsidRPr="003C418B" w:rsidRDefault="00AD02E9" w:rsidP="00CD0D4A">
      <w:pPr>
        <w:tabs>
          <w:tab w:val="left" w:pos="284"/>
        </w:tabs>
        <w:spacing w:line="276" w:lineRule="auto"/>
        <w:jc w:val="both"/>
        <w:rPr>
          <w:rFonts w:ascii="Candara" w:hAnsi="Candara"/>
          <w:color w:val="000000" w:themeColor="text1"/>
          <w:sz w:val="22"/>
          <w:szCs w:val="22"/>
        </w:rPr>
      </w:pPr>
      <w:r w:rsidRPr="003C418B">
        <w:rPr>
          <w:rFonts w:ascii="Candara" w:hAnsi="Candara"/>
          <w:color w:val="000000" w:themeColor="text1"/>
          <w:sz w:val="22"/>
          <w:szCs w:val="22"/>
        </w:rPr>
        <w:t>A</w:t>
      </w:r>
      <w:r w:rsidR="000D0C10" w:rsidRPr="003C418B">
        <w:rPr>
          <w:rFonts w:ascii="Candara" w:hAnsi="Candara"/>
          <w:color w:val="000000" w:themeColor="text1"/>
          <w:sz w:val="22"/>
          <w:szCs w:val="22"/>
        </w:rPr>
        <w:t>hora bien</w:t>
      </w:r>
      <w:r w:rsidR="00785029" w:rsidRPr="003C418B">
        <w:rPr>
          <w:rFonts w:ascii="Candara" w:hAnsi="Candara"/>
          <w:color w:val="000000" w:themeColor="text1"/>
          <w:sz w:val="22"/>
          <w:szCs w:val="22"/>
        </w:rPr>
        <w:t>,</w:t>
      </w:r>
      <w:r w:rsidR="000D0C10" w:rsidRPr="003C418B">
        <w:rPr>
          <w:rFonts w:ascii="Candara" w:hAnsi="Candara"/>
          <w:color w:val="000000" w:themeColor="text1"/>
          <w:sz w:val="22"/>
          <w:szCs w:val="22"/>
        </w:rPr>
        <w:t xml:space="preserve"> para desahogar el </w:t>
      </w:r>
      <w:r w:rsidR="009231B2" w:rsidRPr="003C418B">
        <w:rPr>
          <w:rFonts w:ascii="Candara" w:hAnsi="Candara"/>
          <w:b/>
          <w:color w:val="000000" w:themeColor="text1"/>
          <w:sz w:val="22"/>
          <w:szCs w:val="22"/>
        </w:rPr>
        <w:t>SEGUNDO P</w:t>
      </w:r>
      <w:r w:rsidR="000D0C10" w:rsidRPr="003C418B">
        <w:rPr>
          <w:rFonts w:ascii="Candara" w:hAnsi="Candara"/>
          <w:b/>
          <w:color w:val="000000" w:themeColor="text1"/>
          <w:sz w:val="22"/>
          <w:szCs w:val="22"/>
        </w:rPr>
        <w:t>unto</w:t>
      </w:r>
      <w:r w:rsidR="000D0C10" w:rsidRPr="003C418B">
        <w:rPr>
          <w:rFonts w:ascii="Candara" w:hAnsi="Candara"/>
          <w:color w:val="000000" w:themeColor="text1"/>
          <w:sz w:val="22"/>
          <w:szCs w:val="22"/>
        </w:rPr>
        <w:t>, solicito al Secretario Técnico proceda a dar lectura al orden del día propuesto.</w:t>
      </w:r>
    </w:p>
    <w:p w:rsidR="005869B2" w:rsidRPr="003C418B" w:rsidRDefault="005869B2" w:rsidP="00CD0D4A">
      <w:pPr>
        <w:tabs>
          <w:tab w:val="left" w:pos="284"/>
        </w:tabs>
        <w:spacing w:line="276" w:lineRule="auto"/>
        <w:jc w:val="both"/>
        <w:rPr>
          <w:rFonts w:ascii="Candara" w:hAnsi="Candara"/>
          <w:b/>
          <w:color w:val="000000" w:themeColor="text1"/>
          <w:sz w:val="22"/>
          <w:szCs w:val="22"/>
        </w:rPr>
      </w:pPr>
    </w:p>
    <w:p w:rsidR="000D0C10" w:rsidRPr="003C418B" w:rsidRDefault="000D0C10" w:rsidP="00CD0D4A">
      <w:pPr>
        <w:tabs>
          <w:tab w:val="left" w:pos="284"/>
        </w:tabs>
        <w:spacing w:line="276" w:lineRule="auto"/>
        <w:jc w:val="both"/>
        <w:rPr>
          <w:rFonts w:ascii="Candara" w:eastAsia="Century Gothic" w:hAnsi="Candara"/>
          <w:color w:val="000000" w:themeColor="text1"/>
          <w:sz w:val="22"/>
          <w:szCs w:val="22"/>
        </w:rPr>
      </w:pPr>
      <w:r w:rsidRPr="003C418B">
        <w:rPr>
          <w:rFonts w:ascii="Candara" w:hAnsi="Candara"/>
          <w:b/>
          <w:color w:val="000000" w:themeColor="text1"/>
          <w:sz w:val="22"/>
          <w:szCs w:val="22"/>
        </w:rPr>
        <w:t>Secretario Técnico, Mtro. Marco Antonio Cervera Delgadillo</w:t>
      </w:r>
      <w:r w:rsidRPr="003C418B">
        <w:rPr>
          <w:rFonts w:ascii="Candara" w:eastAsia="Century Gothic" w:hAnsi="Candara"/>
          <w:color w:val="000000" w:themeColor="text1"/>
          <w:sz w:val="22"/>
          <w:szCs w:val="22"/>
        </w:rPr>
        <w:t>: como lo indica Presidenta:</w:t>
      </w:r>
    </w:p>
    <w:p w:rsidR="00745B3B" w:rsidRPr="003C418B" w:rsidRDefault="00745B3B" w:rsidP="00CD0D4A">
      <w:pPr>
        <w:tabs>
          <w:tab w:val="left" w:pos="284"/>
        </w:tabs>
        <w:spacing w:line="276" w:lineRule="auto"/>
        <w:jc w:val="both"/>
        <w:rPr>
          <w:rFonts w:ascii="Candara" w:eastAsia="Candara" w:hAnsi="Candara" w:cs="Candara"/>
          <w:sz w:val="22"/>
          <w:szCs w:val="22"/>
        </w:rPr>
      </w:pPr>
    </w:p>
    <w:p w:rsidR="00856470" w:rsidRPr="003C418B" w:rsidRDefault="00856470" w:rsidP="00CD0D4A">
      <w:pPr>
        <w:pStyle w:val="Prrafodelista"/>
        <w:numPr>
          <w:ilvl w:val="0"/>
          <w:numId w:val="3"/>
        </w:numPr>
        <w:spacing w:after="0"/>
        <w:ind w:left="1134" w:hanging="283"/>
        <w:jc w:val="both"/>
        <w:rPr>
          <w:rFonts w:ascii="Candara" w:hAnsi="Candara" w:cs="Arial"/>
        </w:rPr>
      </w:pPr>
      <w:r w:rsidRPr="003C418B">
        <w:rPr>
          <w:rFonts w:ascii="Candara" w:hAnsi="Candara" w:cs="Arial"/>
        </w:rPr>
        <w:t xml:space="preserve">Lista de asistencia, y declaración de quórum legal. </w:t>
      </w:r>
    </w:p>
    <w:p w:rsidR="00856470" w:rsidRPr="003C418B" w:rsidRDefault="00856470" w:rsidP="00CD0D4A">
      <w:pPr>
        <w:pStyle w:val="Prrafodelista"/>
        <w:numPr>
          <w:ilvl w:val="0"/>
          <w:numId w:val="3"/>
        </w:numPr>
        <w:spacing w:after="0"/>
        <w:ind w:left="1134" w:hanging="283"/>
        <w:jc w:val="both"/>
        <w:rPr>
          <w:rFonts w:ascii="Candara" w:hAnsi="Candara" w:cs="Arial"/>
        </w:rPr>
      </w:pPr>
      <w:r w:rsidRPr="003C418B">
        <w:rPr>
          <w:rFonts w:ascii="Candara" w:hAnsi="Candara" w:cs="Arial"/>
        </w:rPr>
        <w:t>Lectura y en su caso aprobación del orden del día.</w:t>
      </w:r>
    </w:p>
    <w:p w:rsidR="0004676A" w:rsidRPr="003C418B" w:rsidRDefault="004506FB" w:rsidP="00CD0D4A">
      <w:pPr>
        <w:pStyle w:val="Prrafodelista"/>
        <w:numPr>
          <w:ilvl w:val="0"/>
          <w:numId w:val="3"/>
        </w:numPr>
        <w:spacing w:after="0"/>
        <w:ind w:left="1134" w:hanging="283"/>
        <w:jc w:val="both"/>
        <w:rPr>
          <w:rFonts w:ascii="Candara" w:hAnsi="Candara" w:cs="Arial"/>
          <w:b/>
        </w:rPr>
      </w:pPr>
      <w:r w:rsidRPr="003C418B">
        <w:rPr>
          <w:rFonts w:ascii="Candara" w:hAnsi="Candara" w:cs="Arial"/>
          <w:b/>
        </w:rPr>
        <w:t xml:space="preserve">Análisis y </w:t>
      </w:r>
      <w:r w:rsidR="003C418B" w:rsidRPr="003C418B">
        <w:rPr>
          <w:rFonts w:ascii="Candara" w:hAnsi="Candara" w:cs="Arial"/>
          <w:b/>
        </w:rPr>
        <w:t>declaración</w:t>
      </w:r>
      <w:r w:rsidRPr="003C418B">
        <w:rPr>
          <w:rFonts w:ascii="Candara" w:hAnsi="Candara" w:cs="Arial"/>
          <w:b/>
        </w:rPr>
        <w:t xml:space="preserve"> </w:t>
      </w:r>
      <w:r w:rsidR="00011413">
        <w:rPr>
          <w:rFonts w:ascii="Candara" w:hAnsi="Candara" w:cs="Arial"/>
          <w:b/>
        </w:rPr>
        <w:t xml:space="preserve">de inexistencia de información relativa a la </w:t>
      </w:r>
      <w:r w:rsidRPr="003C418B">
        <w:rPr>
          <w:rFonts w:ascii="Candara" w:hAnsi="Candara" w:cs="Arial"/>
          <w:b/>
        </w:rPr>
        <w:t>so</w:t>
      </w:r>
      <w:r w:rsidR="00CC0E5C" w:rsidRPr="003C418B">
        <w:rPr>
          <w:rFonts w:ascii="Candara" w:hAnsi="Candara" w:cs="Arial"/>
          <w:b/>
        </w:rPr>
        <w:t>licitud de información DTB/02039/2024</w:t>
      </w:r>
      <w:r w:rsidRPr="003C418B">
        <w:rPr>
          <w:rFonts w:ascii="Candara" w:hAnsi="Candara" w:cs="Arial"/>
          <w:b/>
        </w:rPr>
        <w:t xml:space="preserve"> misma que dio </w:t>
      </w:r>
      <w:r w:rsidR="00CC0E5C" w:rsidRPr="003C418B">
        <w:rPr>
          <w:rFonts w:ascii="Candara" w:hAnsi="Candara" w:cs="Arial"/>
          <w:b/>
        </w:rPr>
        <w:t>origen al recurso de revisión 889/2024</w:t>
      </w:r>
      <w:r w:rsidR="00B809D9" w:rsidRPr="003C418B">
        <w:rPr>
          <w:rFonts w:ascii="Candara" w:hAnsi="Candara" w:cs="Arial"/>
          <w:b/>
        </w:rPr>
        <w:t>.</w:t>
      </w:r>
    </w:p>
    <w:p w:rsidR="00B809D9" w:rsidRPr="003C418B" w:rsidRDefault="00B809D9" w:rsidP="00CD0D4A">
      <w:pPr>
        <w:pStyle w:val="Prrafodelista"/>
        <w:numPr>
          <w:ilvl w:val="0"/>
          <w:numId w:val="3"/>
        </w:numPr>
        <w:spacing w:after="0"/>
        <w:ind w:left="1134" w:hanging="283"/>
        <w:jc w:val="both"/>
        <w:rPr>
          <w:rFonts w:ascii="Candara" w:hAnsi="Candara" w:cs="Arial"/>
          <w:b/>
        </w:rPr>
      </w:pPr>
      <w:r w:rsidRPr="003C418B">
        <w:rPr>
          <w:rFonts w:ascii="Candara" w:hAnsi="Candara" w:cs="Arial"/>
          <w:b/>
        </w:rPr>
        <w:t xml:space="preserve">Análisis y </w:t>
      </w:r>
      <w:r w:rsidR="003C418B" w:rsidRPr="003C418B">
        <w:rPr>
          <w:rFonts w:ascii="Candara" w:hAnsi="Candara" w:cs="Arial"/>
          <w:b/>
        </w:rPr>
        <w:t>declaración</w:t>
      </w:r>
      <w:r w:rsidRPr="003C418B">
        <w:rPr>
          <w:rFonts w:ascii="Candara" w:hAnsi="Candara" w:cs="Arial"/>
          <w:b/>
        </w:rPr>
        <w:t xml:space="preserve"> de inexistencia de información</w:t>
      </w:r>
      <w:r w:rsidR="00D77344" w:rsidRPr="00D77344">
        <w:rPr>
          <w:rFonts w:ascii="Candara" w:hAnsi="Candara" w:cs="Arial"/>
          <w:b/>
        </w:rPr>
        <w:t xml:space="preserve"> </w:t>
      </w:r>
      <w:r w:rsidR="00D77344">
        <w:rPr>
          <w:rFonts w:ascii="Candara" w:hAnsi="Candara" w:cs="Arial"/>
          <w:b/>
        </w:rPr>
        <w:t xml:space="preserve">relativa a la </w:t>
      </w:r>
      <w:r w:rsidRPr="003C418B">
        <w:rPr>
          <w:rFonts w:ascii="Candara" w:hAnsi="Candara" w:cs="Arial"/>
          <w:b/>
        </w:rPr>
        <w:t>solicitud de información DTB/02763/2024 misma que dio origen al recurso de revisión 1177/2024.</w:t>
      </w:r>
    </w:p>
    <w:p w:rsidR="00B809D9" w:rsidRPr="003C418B" w:rsidRDefault="00B809D9" w:rsidP="00CD0D4A">
      <w:pPr>
        <w:pStyle w:val="Prrafodelista"/>
        <w:numPr>
          <w:ilvl w:val="0"/>
          <w:numId w:val="3"/>
        </w:numPr>
        <w:spacing w:after="0"/>
        <w:ind w:left="1134" w:hanging="283"/>
        <w:jc w:val="both"/>
        <w:rPr>
          <w:rFonts w:ascii="Candara" w:hAnsi="Candara" w:cs="Arial"/>
          <w:b/>
        </w:rPr>
      </w:pPr>
      <w:r w:rsidRPr="003C418B">
        <w:rPr>
          <w:rFonts w:ascii="Candara" w:hAnsi="Candara" w:cs="Arial"/>
          <w:b/>
        </w:rPr>
        <w:t xml:space="preserve">Análisis y </w:t>
      </w:r>
      <w:r w:rsidR="003C418B" w:rsidRPr="003C418B">
        <w:rPr>
          <w:rFonts w:ascii="Candara" w:hAnsi="Candara" w:cs="Arial"/>
          <w:b/>
        </w:rPr>
        <w:t>declaración</w:t>
      </w:r>
      <w:r w:rsidRPr="003C418B">
        <w:rPr>
          <w:rFonts w:ascii="Candara" w:hAnsi="Candara" w:cs="Arial"/>
          <w:b/>
        </w:rPr>
        <w:t xml:space="preserve"> de inexistencia de información</w:t>
      </w:r>
      <w:r w:rsidR="00D77344" w:rsidRPr="00D77344">
        <w:rPr>
          <w:rFonts w:ascii="Candara" w:hAnsi="Candara" w:cs="Arial"/>
          <w:b/>
        </w:rPr>
        <w:t xml:space="preserve"> </w:t>
      </w:r>
      <w:r w:rsidR="00D77344">
        <w:rPr>
          <w:rFonts w:ascii="Candara" w:hAnsi="Candara" w:cs="Arial"/>
          <w:b/>
        </w:rPr>
        <w:t xml:space="preserve">relativa a la </w:t>
      </w:r>
      <w:r w:rsidRPr="003C418B">
        <w:rPr>
          <w:rFonts w:ascii="Candara" w:hAnsi="Candara" w:cs="Arial"/>
          <w:b/>
        </w:rPr>
        <w:t>solicitud de información DTB/02818/2024 misma que dio origen al recurso de revisión 1187/2024.</w:t>
      </w:r>
    </w:p>
    <w:p w:rsidR="00B809D9" w:rsidRDefault="00B809D9" w:rsidP="00CD0D4A">
      <w:pPr>
        <w:pStyle w:val="Prrafodelista"/>
        <w:numPr>
          <w:ilvl w:val="0"/>
          <w:numId w:val="3"/>
        </w:numPr>
        <w:spacing w:after="0"/>
        <w:ind w:left="1134" w:hanging="283"/>
        <w:jc w:val="both"/>
        <w:rPr>
          <w:rFonts w:ascii="Candara" w:hAnsi="Candara" w:cs="Arial"/>
          <w:b/>
        </w:rPr>
      </w:pPr>
      <w:r w:rsidRPr="003C418B">
        <w:rPr>
          <w:rFonts w:ascii="Candara" w:hAnsi="Candara" w:cs="Arial"/>
          <w:b/>
        </w:rPr>
        <w:t xml:space="preserve">Análisis y </w:t>
      </w:r>
      <w:r w:rsidR="002A2140">
        <w:rPr>
          <w:rFonts w:ascii="Candara" w:hAnsi="Candara" w:cs="Arial"/>
          <w:b/>
        </w:rPr>
        <w:t>declaración</w:t>
      </w:r>
      <w:r w:rsidRPr="003C418B">
        <w:rPr>
          <w:rFonts w:ascii="Candara" w:hAnsi="Candara" w:cs="Arial"/>
          <w:b/>
        </w:rPr>
        <w:t xml:space="preserve"> de inexistencia de información</w:t>
      </w:r>
      <w:r w:rsidR="00D77344" w:rsidRPr="00D77344">
        <w:rPr>
          <w:rFonts w:ascii="Candara" w:hAnsi="Candara" w:cs="Arial"/>
          <w:b/>
        </w:rPr>
        <w:t xml:space="preserve"> </w:t>
      </w:r>
      <w:r w:rsidR="00D77344">
        <w:rPr>
          <w:rFonts w:ascii="Candara" w:hAnsi="Candara" w:cs="Arial"/>
          <w:b/>
        </w:rPr>
        <w:t xml:space="preserve">relativa a la </w:t>
      </w:r>
      <w:r w:rsidRPr="003C418B">
        <w:rPr>
          <w:rFonts w:ascii="Candara" w:hAnsi="Candara" w:cs="Arial"/>
          <w:b/>
        </w:rPr>
        <w:t>solicitud de información DTB/02965/2024 misma que dio origen al recurso de revisión 1329/2024.</w:t>
      </w:r>
    </w:p>
    <w:p w:rsidR="007B03B8" w:rsidRDefault="007B03B8" w:rsidP="00CD0D4A">
      <w:pPr>
        <w:pStyle w:val="Prrafodelista"/>
        <w:numPr>
          <w:ilvl w:val="0"/>
          <w:numId w:val="3"/>
        </w:numPr>
        <w:spacing w:after="0"/>
        <w:ind w:left="1134" w:hanging="283"/>
        <w:jc w:val="both"/>
        <w:rPr>
          <w:rFonts w:ascii="Candara" w:hAnsi="Candara" w:cs="Arial"/>
          <w:b/>
        </w:rPr>
      </w:pPr>
      <w:r w:rsidRPr="00EF10C3">
        <w:rPr>
          <w:rFonts w:ascii="Candara" w:hAnsi="Candara" w:cs="Arial"/>
          <w:b/>
        </w:rPr>
        <w:t>Análisis y en su caso resolución sobre la solicitud de clasificación inicial de reserva que realiza</w:t>
      </w:r>
      <w:r w:rsidR="00250BD4">
        <w:rPr>
          <w:rFonts w:ascii="Candara" w:hAnsi="Candara" w:cs="Arial"/>
          <w:b/>
        </w:rPr>
        <w:t xml:space="preserve"> la</w:t>
      </w:r>
      <w:r w:rsidRPr="00EF10C3">
        <w:rPr>
          <w:rFonts w:ascii="Candara" w:hAnsi="Candara" w:cs="Arial"/>
          <w:b/>
        </w:rPr>
        <w:t xml:space="preserve"> </w:t>
      </w:r>
      <w:r w:rsidR="00250BD4" w:rsidRPr="00250BD4">
        <w:rPr>
          <w:b/>
        </w:rPr>
        <w:t>Dirección de lo Jurídico Contencioso de la Sindicatura</w:t>
      </w:r>
      <w:r w:rsidRPr="00EF10C3">
        <w:rPr>
          <w:rFonts w:ascii="Candara" w:hAnsi="Candara" w:cs="Arial"/>
          <w:b/>
        </w:rPr>
        <w:t>, respecto de la información pública materia de la solicitud de información identificada con el número de expediente DTB/</w:t>
      </w:r>
      <w:r>
        <w:rPr>
          <w:rFonts w:ascii="Candara" w:hAnsi="Candara" w:cs="Arial"/>
          <w:b/>
        </w:rPr>
        <w:t>04202</w:t>
      </w:r>
      <w:r w:rsidR="000F106A">
        <w:rPr>
          <w:rFonts w:ascii="Candara" w:hAnsi="Candara" w:cs="Arial"/>
          <w:b/>
        </w:rPr>
        <w:t>/2024</w:t>
      </w:r>
      <w:r>
        <w:rPr>
          <w:rFonts w:ascii="Candara" w:hAnsi="Candara" w:cs="Arial"/>
          <w:b/>
        </w:rPr>
        <w:t>.</w:t>
      </w:r>
    </w:p>
    <w:p w:rsidR="007B03B8" w:rsidRPr="007B03B8" w:rsidRDefault="007B03B8" w:rsidP="00CD0D4A">
      <w:pPr>
        <w:pStyle w:val="Prrafodelista"/>
        <w:numPr>
          <w:ilvl w:val="0"/>
          <w:numId w:val="3"/>
        </w:numPr>
        <w:spacing w:after="0"/>
        <w:ind w:left="1134" w:hanging="283"/>
        <w:jc w:val="both"/>
        <w:rPr>
          <w:rFonts w:ascii="Candara" w:hAnsi="Candara" w:cs="Arial"/>
          <w:b/>
        </w:rPr>
      </w:pPr>
      <w:r w:rsidRPr="00EF10C3">
        <w:rPr>
          <w:rFonts w:ascii="Candara" w:hAnsi="Candara" w:cs="Arial"/>
          <w:b/>
        </w:rPr>
        <w:t xml:space="preserve">Análisis y en su caso resolución sobre la solicitud de clasificación inicial de reserva que realiza la </w:t>
      </w:r>
      <w:r>
        <w:rPr>
          <w:rFonts w:ascii="Candara" w:hAnsi="Candara" w:cs="Arial"/>
          <w:b/>
        </w:rPr>
        <w:t>Dirección de Licencias de Construcción</w:t>
      </w:r>
      <w:r w:rsidRPr="00EF10C3">
        <w:rPr>
          <w:rFonts w:ascii="Candara" w:hAnsi="Candara" w:cs="Arial"/>
          <w:b/>
        </w:rPr>
        <w:t>, respecto de la información pública materia de la solicitud de información identificada con el número de expediente DTB/</w:t>
      </w:r>
      <w:r>
        <w:rPr>
          <w:rFonts w:ascii="Candara" w:hAnsi="Candara" w:cs="Arial"/>
          <w:b/>
        </w:rPr>
        <w:t>04209</w:t>
      </w:r>
      <w:r w:rsidRPr="00EF10C3">
        <w:rPr>
          <w:rFonts w:ascii="Candara" w:hAnsi="Candara" w:cs="Arial"/>
          <w:b/>
        </w:rPr>
        <w:t>/202</w:t>
      </w:r>
      <w:r w:rsidR="000F106A">
        <w:rPr>
          <w:rFonts w:ascii="Candara" w:hAnsi="Candara" w:cs="Arial"/>
          <w:b/>
        </w:rPr>
        <w:t>4</w:t>
      </w:r>
      <w:r>
        <w:rPr>
          <w:rFonts w:ascii="Candara" w:hAnsi="Candara" w:cs="Arial"/>
          <w:b/>
        </w:rPr>
        <w:t>.</w:t>
      </w:r>
    </w:p>
    <w:p w:rsidR="00856470" w:rsidRPr="003C418B" w:rsidRDefault="00856470" w:rsidP="00CD0D4A">
      <w:pPr>
        <w:pStyle w:val="Prrafodelista"/>
        <w:numPr>
          <w:ilvl w:val="0"/>
          <w:numId w:val="3"/>
        </w:numPr>
        <w:spacing w:after="0"/>
        <w:ind w:left="1134" w:hanging="283"/>
        <w:jc w:val="both"/>
        <w:rPr>
          <w:rFonts w:ascii="Candara" w:hAnsi="Candara" w:cs="Arial"/>
          <w:smallCaps/>
        </w:rPr>
      </w:pPr>
      <w:r w:rsidRPr="003C418B">
        <w:rPr>
          <w:rFonts w:ascii="Candara" w:hAnsi="Candara" w:cs="Arial"/>
        </w:rPr>
        <w:t>Asuntos varios</w:t>
      </w:r>
      <w:r w:rsidRPr="003C418B">
        <w:rPr>
          <w:rFonts w:ascii="Candara" w:hAnsi="Candara" w:cs="Arial"/>
          <w:b/>
        </w:rPr>
        <w:t>;</w:t>
      </w:r>
      <w:r w:rsidRPr="003C418B">
        <w:rPr>
          <w:rFonts w:ascii="Candara" w:hAnsi="Candara" w:cs="Arial"/>
        </w:rPr>
        <w:t xml:space="preserve"> y</w:t>
      </w:r>
    </w:p>
    <w:p w:rsidR="00856470" w:rsidRPr="003C418B" w:rsidRDefault="00856470" w:rsidP="00CD0D4A">
      <w:pPr>
        <w:pStyle w:val="Prrafodelista"/>
        <w:numPr>
          <w:ilvl w:val="0"/>
          <w:numId w:val="3"/>
        </w:numPr>
        <w:spacing w:after="0"/>
        <w:ind w:left="1134" w:hanging="283"/>
        <w:jc w:val="both"/>
        <w:rPr>
          <w:rFonts w:ascii="Candara" w:hAnsi="Candara" w:cs="Arial"/>
          <w:smallCaps/>
        </w:rPr>
      </w:pPr>
      <w:r w:rsidRPr="003C418B">
        <w:rPr>
          <w:rFonts w:ascii="Candara" w:hAnsi="Candara" w:cs="Arial"/>
        </w:rPr>
        <w:t>Clausura.</w:t>
      </w:r>
    </w:p>
    <w:p w:rsidR="00856470" w:rsidRPr="003C418B" w:rsidRDefault="00856470" w:rsidP="00CD0D4A">
      <w:pPr>
        <w:tabs>
          <w:tab w:val="left" w:pos="284"/>
        </w:tabs>
        <w:spacing w:line="276" w:lineRule="auto"/>
        <w:jc w:val="both"/>
        <w:rPr>
          <w:rFonts w:ascii="Candara" w:hAnsi="Candara"/>
          <w:sz w:val="22"/>
          <w:szCs w:val="22"/>
        </w:rPr>
      </w:pPr>
    </w:p>
    <w:p w:rsidR="000D0C10" w:rsidRPr="003C418B" w:rsidRDefault="000D0C10" w:rsidP="00CD0D4A">
      <w:pPr>
        <w:tabs>
          <w:tab w:val="left" w:pos="284"/>
        </w:tabs>
        <w:spacing w:line="276" w:lineRule="auto"/>
        <w:jc w:val="both"/>
        <w:rPr>
          <w:rFonts w:ascii="Candara" w:hAnsi="Candara"/>
          <w:color w:val="000000" w:themeColor="text1"/>
          <w:sz w:val="22"/>
          <w:szCs w:val="22"/>
        </w:rPr>
      </w:pPr>
      <w:r w:rsidRPr="003C418B">
        <w:rPr>
          <w:rFonts w:ascii="Candara" w:hAnsi="Candara"/>
          <w:b/>
          <w:color w:val="000000" w:themeColor="text1"/>
          <w:sz w:val="22"/>
          <w:szCs w:val="22"/>
        </w:rPr>
        <w:t xml:space="preserve">Síndica Municipal y Presidenta del Comité de Transparencia, Mtra. Karina </w:t>
      </w:r>
      <w:proofErr w:type="spellStart"/>
      <w:r w:rsidRPr="003C418B">
        <w:rPr>
          <w:rFonts w:ascii="Candara" w:hAnsi="Candara"/>
          <w:b/>
          <w:color w:val="000000" w:themeColor="text1"/>
          <w:sz w:val="22"/>
          <w:szCs w:val="22"/>
        </w:rPr>
        <w:t>Anaid</w:t>
      </w:r>
      <w:proofErr w:type="spellEnd"/>
      <w:r w:rsidRPr="003C418B">
        <w:rPr>
          <w:rFonts w:ascii="Candara" w:hAnsi="Candara"/>
          <w:b/>
          <w:color w:val="000000" w:themeColor="text1"/>
          <w:sz w:val="22"/>
          <w:szCs w:val="22"/>
        </w:rPr>
        <w:t xml:space="preserve"> Hermosillo Ramírez</w:t>
      </w:r>
      <w:r w:rsidRPr="003C418B">
        <w:rPr>
          <w:rFonts w:ascii="Candara" w:hAnsi="Candara"/>
          <w:color w:val="000000" w:themeColor="text1"/>
          <w:sz w:val="22"/>
          <w:szCs w:val="22"/>
        </w:rPr>
        <w:t xml:space="preserve">: </w:t>
      </w:r>
      <w:r w:rsidR="00AE4C29" w:rsidRPr="003C418B">
        <w:rPr>
          <w:rFonts w:ascii="Candara" w:hAnsi="Candara"/>
          <w:color w:val="000000" w:themeColor="text1"/>
          <w:sz w:val="22"/>
          <w:szCs w:val="22"/>
        </w:rPr>
        <w:t>E</w:t>
      </w:r>
      <w:r w:rsidRPr="003C418B">
        <w:rPr>
          <w:rFonts w:ascii="Candara" w:hAnsi="Candara"/>
          <w:color w:val="000000" w:themeColor="text1"/>
          <w:sz w:val="22"/>
          <w:szCs w:val="22"/>
        </w:rPr>
        <w:t>stá a su consideración la propuesta de orden del día, por lo que si no tienen observaciones o comentarios al mismo, en votación económica les pregunto si es de aprobarse, sírvanse manifestarlo levantando su mano.</w:t>
      </w:r>
    </w:p>
    <w:p w:rsidR="000D0C10" w:rsidRPr="003C418B" w:rsidRDefault="000D0C10" w:rsidP="00CD0D4A">
      <w:pPr>
        <w:tabs>
          <w:tab w:val="left" w:pos="284"/>
        </w:tabs>
        <w:spacing w:line="276" w:lineRule="auto"/>
        <w:jc w:val="both"/>
        <w:rPr>
          <w:rFonts w:ascii="Candara" w:hAnsi="Candara"/>
          <w:b/>
          <w:color w:val="000000" w:themeColor="text1"/>
          <w:sz w:val="22"/>
          <w:szCs w:val="22"/>
        </w:rPr>
      </w:pPr>
    </w:p>
    <w:p w:rsidR="0022111F" w:rsidRPr="003C418B" w:rsidRDefault="000D0C10" w:rsidP="00CD0D4A">
      <w:pPr>
        <w:tabs>
          <w:tab w:val="left" w:pos="284"/>
        </w:tabs>
        <w:spacing w:line="276" w:lineRule="auto"/>
        <w:jc w:val="both"/>
        <w:rPr>
          <w:rFonts w:ascii="Candara" w:hAnsi="Candara"/>
          <w:b/>
          <w:color w:val="000000" w:themeColor="text1"/>
          <w:sz w:val="22"/>
          <w:szCs w:val="22"/>
        </w:rPr>
      </w:pPr>
      <w:r w:rsidRPr="003C418B">
        <w:rPr>
          <w:rFonts w:ascii="Candara" w:hAnsi="Candara"/>
          <w:b/>
          <w:color w:val="000000" w:themeColor="text1"/>
          <w:sz w:val="22"/>
          <w:szCs w:val="22"/>
        </w:rPr>
        <w:t xml:space="preserve">Aprobado por </w:t>
      </w:r>
      <w:r w:rsidR="0078387F" w:rsidRPr="003C418B">
        <w:rPr>
          <w:rFonts w:ascii="Candara" w:hAnsi="Candara"/>
          <w:b/>
          <w:color w:val="000000" w:themeColor="text1"/>
          <w:sz w:val="22"/>
          <w:szCs w:val="22"/>
        </w:rPr>
        <w:t>unanimidad</w:t>
      </w:r>
      <w:r w:rsidRPr="003C418B">
        <w:rPr>
          <w:rFonts w:ascii="Candara" w:hAnsi="Candara"/>
          <w:b/>
          <w:color w:val="000000" w:themeColor="text1"/>
          <w:sz w:val="22"/>
          <w:szCs w:val="22"/>
        </w:rPr>
        <w:t>.</w:t>
      </w:r>
    </w:p>
    <w:p w:rsidR="0022111F" w:rsidRPr="003C418B" w:rsidRDefault="0022111F" w:rsidP="00CD0D4A">
      <w:pPr>
        <w:tabs>
          <w:tab w:val="left" w:pos="284"/>
        </w:tabs>
        <w:spacing w:line="276" w:lineRule="auto"/>
        <w:jc w:val="both"/>
        <w:rPr>
          <w:rFonts w:ascii="Candara" w:hAnsi="Candara"/>
          <w:b/>
          <w:color w:val="000000" w:themeColor="text1"/>
          <w:sz w:val="22"/>
          <w:szCs w:val="22"/>
        </w:rPr>
      </w:pPr>
    </w:p>
    <w:p w:rsidR="00AD02E9" w:rsidRPr="00D77344" w:rsidRDefault="000D0C10" w:rsidP="00CD0D4A">
      <w:pPr>
        <w:tabs>
          <w:tab w:val="left" w:pos="284"/>
        </w:tabs>
        <w:spacing w:line="276" w:lineRule="auto"/>
        <w:jc w:val="both"/>
        <w:rPr>
          <w:rFonts w:ascii="Candara" w:eastAsia="Candara" w:hAnsi="Candara" w:cs="Candara"/>
          <w:color w:val="000000" w:themeColor="text1"/>
          <w:sz w:val="22"/>
          <w:szCs w:val="22"/>
        </w:rPr>
      </w:pPr>
      <w:r w:rsidRPr="00D77344">
        <w:rPr>
          <w:rFonts w:ascii="Candara" w:hAnsi="Candara"/>
          <w:b/>
          <w:color w:val="000000" w:themeColor="text1"/>
          <w:sz w:val="22"/>
          <w:szCs w:val="22"/>
        </w:rPr>
        <w:t xml:space="preserve">Síndica Municipal y Presidenta del Comité de Transparencia, Mtra. Karina </w:t>
      </w:r>
      <w:proofErr w:type="spellStart"/>
      <w:r w:rsidRPr="00D77344">
        <w:rPr>
          <w:rFonts w:ascii="Candara" w:hAnsi="Candara"/>
          <w:b/>
          <w:color w:val="000000" w:themeColor="text1"/>
          <w:sz w:val="22"/>
          <w:szCs w:val="22"/>
        </w:rPr>
        <w:t>Anaid</w:t>
      </w:r>
      <w:proofErr w:type="spellEnd"/>
      <w:r w:rsidRPr="00D77344">
        <w:rPr>
          <w:rFonts w:ascii="Candara" w:hAnsi="Candara"/>
          <w:b/>
          <w:color w:val="000000" w:themeColor="text1"/>
          <w:sz w:val="22"/>
          <w:szCs w:val="22"/>
        </w:rPr>
        <w:t xml:space="preserve"> Hermosillo Ramírez:</w:t>
      </w:r>
      <w:r w:rsidRPr="00D77344">
        <w:rPr>
          <w:rFonts w:ascii="Candara" w:eastAsia="Century Gothic" w:hAnsi="Candara"/>
          <w:b/>
          <w:color w:val="000000" w:themeColor="text1"/>
          <w:sz w:val="22"/>
          <w:szCs w:val="22"/>
        </w:rPr>
        <w:t xml:space="preserve"> </w:t>
      </w:r>
      <w:r w:rsidR="00E46C6E" w:rsidRPr="00D77344">
        <w:rPr>
          <w:rFonts w:ascii="Candara" w:eastAsia="Candara" w:hAnsi="Candara" w:cs="Candara"/>
          <w:color w:val="000000" w:themeColor="text1"/>
          <w:sz w:val="22"/>
          <w:szCs w:val="22"/>
          <w:lang w:val="es-ES_tradnl"/>
        </w:rPr>
        <w:t xml:space="preserve">Para dar continuidad con el </w:t>
      </w:r>
      <w:r w:rsidR="00E46C6E" w:rsidRPr="00D77344">
        <w:rPr>
          <w:rFonts w:ascii="Candara" w:eastAsia="Candara" w:hAnsi="Candara" w:cs="Candara"/>
          <w:b/>
          <w:color w:val="000000" w:themeColor="text1"/>
          <w:sz w:val="22"/>
          <w:szCs w:val="22"/>
          <w:lang w:val="es-ES_tradnl"/>
        </w:rPr>
        <w:t>TERCER Punto</w:t>
      </w:r>
      <w:r w:rsidR="00E46C6E" w:rsidRPr="00D77344">
        <w:rPr>
          <w:rFonts w:ascii="Candara" w:eastAsia="Candara" w:hAnsi="Candara" w:cs="Candara"/>
          <w:color w:val="000000" w:themeColor="text1"/>
          <w:sz w:val="22"/>
          <w:szCs w:val="22"/>
          <w:lang w:val="es-ES_tradnl"/>
        </w:rPr>
        <w:t xml:space="preserve"> del orden del día </w:t>
      </w:r>
      <w:r w:rsidR="006549F7" w:rsidRPr="00D77344">
        <w:rPr>
          <w:rFonts w:ascii="Candara" w:eastAsia="Candara" w:hAnsi="Candara" w:cs="Candara"/>
          <w:color w:val="000000" w:themeColor="text1"/>
          <w:sz w:val="22"/>
          <w:szCs w:val="22"/>
          <w:lang w:val="es-ES_tradnl"/>
        </w:rPr>
        <w:t xml:space="preserve">consistente en el </w:t>
      </w:r>
      <w:r w:rsidR="00250BD4" w:rsidRPr="00D77344">
        <w:rPr>
          <w:rFonts w:ascii="Candara" w:hAnsi="Candara"/>
          <w:b/>
          <w:sz w:val="22"/>
          <w:szCs w:val="22"/>
        </w:rPr>
        <w:t>a</w:t>
      </w:r>
      <w:r w:rsidR="004506FB" w:rsidRPr="00D77344">
        <w:rPr>
          <w:rFonts w:ascii="Candara" w:hAnsi="Candara"/>
          <w:b/>
          <w:sz w:val="22"/>
          <w:szCs w:val="22"/>
        </w:rPr>
        <w:t xml:space="preserve">nálisis y </w:t>
      </w:r>
      <w:r w:rsidR="00232ECA" w:rsidRPr="00D77344">
        <w:rPr>
          <w:rFonts w:ascii="Candara" w:hAnsi="Candara"/>
          <w:b/>
          <w:sz w:val="22"/>
          <w:szCs w:val="22"/>
        </w:rPr>
        <w:t xml:space="preserve">declaración de la inexistencia de la información </w:t>
      </w:r>
      <w:r w:rsidR="00D77344" w:rsidRPr="00D77344">
        <w:rPr>
          <w:rFonts w:ascii="Candara" w:hAnsi="Candara"/>
          <w:b/>
          <w:sz w:val="22"/>
          <w:szCs w:val="22"/>
        </w:rPr>
        <w:t xml:space="preserve">relativa a la </w:t>
      </w:r>
      <w:r w:rsidR="004506FB" w:rsidRPr="00D77344">
        <w:rPr>
          <w:rFonts w:ascii="Candara" w:hAnsi="Candara"/>
          <w:b/>
          <w:sz w:val="22"/>
          <w:szCs w:val="22"/>
        </w:rPr>
        <w:t>so</w:t>
      </w:r>
      <w:r w:rsidR="00B81329" w:rsidRPr="00D77344">
        <w:rPr>
          <w:rFonts w:ascii="Candara" w:hAnsi="Candara"/>
          <w:b/>
          <w:sz w:val="22"/>
          <w:szCs w:val="22"/>
        </w:rPr>
        <w:t>licitud de información DTB/02039/2024</w:t>
      </w:r>
      <w:r w:rsidR="004506FB" w:rsidRPr="00D77344">
        <w:rPr>
          <w:rFonts w:ascii="Candara" w:hAnsi="Candara"/>
          <w:b/>
          <w:sz w:val="22"/>
          <w:szCs w:val="22"/>
        </w:rPr>
        <w:t xml:space="preserve"> misma que dio origen </w:t>
      </w:r>
      <w:r w:rsidR="0066079B" w:rsidRPr="00D77344">
        <w:rPr>
          <w:rFonts w:ascii="Candara" w:hAnsi="Candara"/>
          <w:b/>
          <w:sz w:val="22"/>
          <w:szCs w:val="22"/>
        </w:rPr>
        <w:t>al recurso de revisión 889/2024,</w:t>
      </w:r>
      <w:r w:rsidR="00B81329" w:rsidRPr="00D77344">
        <w:rPr>
          <w:rFonts w:ascii="Candara" w:hAnsi="Candara"/>
          <w:b/>
          <w:sz w:val="22"/>
          <w:szCs w:val="22"/>
        </w:rPr>
        <w:t xml:space="preserve"> </w:t>
      </w:r>
      <w:r w:rsidR="006549F7" w:rsidRPr="00D77344">
        <w:rPr>
          <w:rFonts w:ascii="Candara" w:eastAsia="Candara" w:hAnsi="Candara" w:cs="Candara"/>
          <w:bCs/>
          <w:color w:val="000000" w:themeColor="text1"/>
          <w:sz w:val="22"/>
          <w:szCs w:val="22"/>
          <w:lang w:val="es-ES_tradnl"/>
        </w:rPr>
        <w:t>c</w:t>
      </w:r>
      <w:r w:rsidR="006549F7" w:rsidRPr="00D77344">
        <w:rPr>
          <w:rFonts w:ascii="Candara" w:eastAsia="Candara" w:hAnsi="Candara" w:cs="Candara"/>
          <w:color w:val="000000" w:themeColor="text1"/>
          <w:sz w:val="22"/>
          <w:szCs w:val="22"/>
          <w:lang w:val="es-ES_tradnl"/>
        </w:rPr>
        <w:t>edo el uso de la voz al Secretario Técnico, a fin de que exponga los pormenores de este asunto</w:t>
      </w:r>
      <w:r w:rsidR="00E46C6E" w:rsidRPr="00D77344">
        <w:rPr>
          <w:rFonts w:ascii="Candara" w:eastAsia="Candara" w:hAnsi="Candara" w:cs="Candara"/>
          <w:color w:val="000000" w:themeColor="text1"/>
          <w:sz w:val="22"/>
          <w:szCs w:val="22"/>
          <w:lang w:val="es-ES_tradnl"/>
        </w:rPr>
        <w:t>.</w:t>
      </w:r>
    </w:p>
    <w:p w:rsidR="00AD02E9" w:rsidRPr="003C418B" w:rsidRDefault="00AD02E9" w:rsidP="00CD0D4A">
      <w:pPr>
        <w:tabs>
          <w:tab w:val="left" w:pos="284"/>
        </w:tabs>
        <w:spacing w:line="276" w:lineRule="auto"/>
        <w:jc w:val="both"/>
        <w:rPr>
          <w:rFonts w:ascii="Candara" w:hAnsi="Candara"/>
          <w:b/>
          <w:color w:val="000000" w:themeColor="text1"/>
          <w:sz w:val="22"/>
          <w:szCs w:val="22"/>
        </w:rPr>
      </w:pPr>
    </w:p>
    <w:p w:rsidR="0071722B" w:rsidRDefault="0011158B" w:rsidP="00CD0D4A">
      <w:pPr>
        <w:tabs>
          <w:tab w:val="left" w:pos="284"/>
        </w:tabs>
        <w:spacing w:line="276" w:lineRule="auto"/>
        <w:jc w:val="both"/>
        <w:rPr>
          <w:rFonts w:ascii="Candara" w:eastAsia="Candara" w:hAnsi="Candara" w:cs="Candara"/>
          <w:sz w:val="22"/>
          <w:szCs w:val="22"/>
          <w:lang w:val="es-ES_tradnl"/>
        </w:rPr>
      </w:pPr>
      <w:r w:rsidRPr="003C418B">
        <w:rPr>
          <w:rFonts w:ascii="Candara" w:hAnsi="Candara"/>
          <w:b/>
          <w:color w:val="000000" w:themeColor="text1"/>
          <w:sz w:val="22"/>
          <w:szCs w:val="22"/>
        </w:rPr>
        <w:t>Secretario Técnico, Mtro. Marco Antonio Cervera Delgadillo:</w:t>
      </w:r>
      <w:r w:rsidRPr="003C418B">
        <w:rPr>
          <w:rFonts w:ascii="Candara" w:hAnsi="Candara"/>
          <w:color w:val="000000" w:themeColor="text1"/>
          <w:sz w:val="22"/>
          <w:szCs w:val="22"/>
        </w:rPr>
        <w:t xml:space="preserve"> </w:t>
      </w:r>
      <w:r w:rsidR="00E46C6E" w:rsidRPr="003C418B">
        <w:rPr>
          <w:rFonts w:ascii="Candara" w:eastAsia="Candara" w:hAnsi="Candara" w:cs="Candara"/>
          <w:sz w:val="22"/>
          <w:szCs w:val="22"/>
          <w:lang w:val="es-ES_tradnl"/>
        </w:rPr>
        <w:t>Como lo indica Presidenta:</w:t>
      </w:r>
    </w:p>
    <w:p w:rsidR="00CD0D4A" w:rsidRDefault="00CD0D4A" w:rsidP="00CD0D4A">
      <w:pPr>
        <w:spacing w:line="276" w:lineRule="auto"/>
        <w:jc w:val="both"/>
        <w:rPr>
          <w:rFonts w:ascii="Candara" w:eastAsia="Century Gothic" w:hAnsi="Candara"/>
          <w:color w:val="000000" w:themeColor="text1"/>
          <w:sz w:val="22"/>
          <w:szCs w:val="22"/>
        </w:rPr>
      </w:pPr>
    </w:p>
    <w:p w:rsidR="000656FB" w:rsidRDefault="00572B2A" w:rsidP="00CD0D4A">
      <w:pPr>
        <w:spacing w:line="276" w:lineRule="auto"/>
        <w:jc w:val="both"/>
        <w:rPr>
          <w:rFonts w:ascii="Candara" w:eastAsia="Century Gothic" w:hAnsi="Candara"/>
          <w:color w:val="000000" w:themeColor="text1"/>
          <w:sz w:val="22"/>
          <w:szCs w:val="22"/>
        </w:rPr>
      </w:pPr>
      <w:r>
        <w:rPr>
          <w:rFonts w:ascii="Candara" w:eastAsia="Century Gothic" w:hAnsi="Candara"/>
          <w:color w:val="000000" w:themeColor="text1"/>
          <w:sz w:val="22"/>
          <w:szCs w:val="22"/>
        </w:rPr>
        <w:t>C</w:t>
      </w:r>
      <w:r w:rsidRPr="00232ECA">
        <w:rPr>
          <w:rFonts w:ascii="Candara" w:eastAsia="Century Gothic" w:hAnsi="Candara"/>
          <w:color w:val="000000" w:themeColor="text1"/>
          <w:sz w:val="22"/>
          <w:szCs w:val="22"/>
        </w:rPr>
        <w:t>on fecha 09 (nueve) de Febrero de 2024 (dos mil veinticuatro</w:t>
      </w:r>
      <w:r>
        <w:rPr>
          <w:rFonts w:ascii="Candara" w:eastAsia="Century Gothic" w:hAnsi="Candara"/>
          <w:color w:val="000000" w:themeColor="text1"/>
          <w:sz w:val="22"/>
          <w:szCs w:val="22"/>
        </w:rPr>
        <w:t>)</w:t>
      </w:r>
      <w:r w:rsidRPr="00572B2A">
        <w:rPr>
          <w:rFonts w:ascii="Candara" w:eastAsia="Century Gothic" w:hAnsi="Candara"/>
          <w:color w:val="000000" w:themeColor="text1"/>
          <w:sz w:val="22"/>
          <w:szCs w:val="22"/>
        </w:rPr>
        <w:t xml:space="preserve"> </w:t>
      </w:r>
      <w:r>
        <w:rPr>
          <w:rFonts w:ascii="Candara" w:eastAsia="Century Gothic" w:hAnsi="Candara"/>
          <w:color w:val="000000" w:themeColor="text1"/>
          <w:sz w:val="22"/>
          <w:szCs w:val="22"/>
        </w:rPr>
        <w:t xml:space="preserve">la </w:t>
      </w:r>
      <w:r w:rsidRPr="00232ECA">
        <w:rPr>
          <w:rFonts w:ascii="Candara" w:eastAsia="Century Gothic" w:hAnsi="Candara"/>
          <w:color w:val="000000" w:themeColor="text1"/>
          <w:sz w:val="22"/>
          <w:szCs w:val="22"/>
        </w:rPr>
        <w:t xml:space="preserve">Dirección de Transparencia y Buenas Prácticas </w:t>
      </w:r>
      <w:r>
        <w:rPr>
          <w:rFonts w:ascii="Candara" w:eastAsia="Century Gothic" w:hAnsi="Candara"/>
          <w:color w:val="000000" w:themeColor="text1"/>
          <w:sz w:val="22"/>
          <w:szCs w:val="22"/>
        </w:rPr>
        <w:t>del Gobierno Municipal</w:t>
      </w:r>
      <w:r w:rsidRPr="00232ECA">
        <w:rPr>
          <w:rFonts w:ascii="Candara" w:eastAsia="Century Gothic" w:hAnsi="Candara"/>
          <w:color w:val="000000" w:themeColor="text1"/>
          <w:sz w:val="22"/>
          <w:szCs w:val="22"/>
        </w:rPr>
        <w:t xml:space="preserve"> </w:t>
      </w:r>
      <w:r>
        <w:rPr>
          <w:rFonts w:ascii="Candara" w:eastAsia="Century Gothic" w:hAnsi="Candara"/>
          <w:color w:val="000000" w:themeColor="text1"/>
          <w:sz w:val="22"/>
          <w:szCs w:val="22"/>
        </w:rPr>
        <w:t>recibió</w:t>
      </w:r>
      <w:r w:rsidRPr="00232ECA">
        <w:rPr>
          <w:rFonts w:ascii="Candara" w:eastAsia="Century Gothic" w:hAnsi="Candara"/>
          <w:color w:val="000000" w:themeColor="text1"/>
          <w:sz w:val="22"/>
          <w:szCs w:val="22"/>
        </w:rPr>
        <w:t xml:space="preserve"> vía Plataforma Nacional de Trasparencia</w:t>
      </w:r>
      <w:r>
        <w:rPr>
          <w:rFonts w:ascii="Candara" w:eastAsia="Century Gothic" w:hAnsi="Candara"/>
          <w:color w:val="000000" w:themeColor="text1"/>
          <w:sz w:val="22"/>
          <w:szCs w:val="22"/>
        </w:rPr>
        <w:t>,</w:t>
      </w:r>
      <w:r w:rsidR="004506FB" w:rsidRPr="00232ECA">
        <w:rPr>
          <w:rFonts w:ascii="Candara" w:eastAsia="Century Gothic" w:hAnsi="Candara"/>
          <w:color w:val="000000" w:themeColor="text1"/>
          <w:sz w:val="22"/>
          <w:szCs w:val="22"/>
        </w:rPr>
        <w:t xml:space="preserve"> la solicitud de acceso </w:t>
      </w:r>
      <w:r w:rsidR="004506FB" w:rsidRPr="00232ECA">
        <w:rPr>
          <w:rFonts w:ascii="Candara" w:eastAsia="Century Gothic" w:hAnsi="Candara"/>
          <w:color w:val="000000" w:themeColor="text1"/>
          <w:sz w:val="22"/>
          <w:szCs w:val="22"/>
        </w:rPr>
        <w:lastRenderedPageBreak/>
        <w:t xml:space="preserve">a la información pública </w:t>
      </w:r>
      <w:r>
        <w:rPr>
          <w:rFonts w:ascii="Candara" w:eastAsia="Century Gothic" w:hAnsi="Candara"/>
          <w:color w:val="000000" w:themeColor="text1"/>
          <w:sz w:val="22"/>
          <w:szCs w:val="22"/>
        </w:rPr>
        <w:t xml:space="preserve">a la que se le asignó el </w:t>
      </w:r>
      <w:r w:rsidR="004506FB" w:rsidRPr="00232ECA">
        <w:rPr>
          <w:rFonts w:ascii="Candara" w:eastAsia="Century Gothic" w:hAnsi="Candara"/>
          <w:color w:val="000000" w:themeColor="text1"/>
          <w:sz w:val="22"/>
          <w:szCs w:val="22"/>
        </w:rPr>
        <w:t>número</w:t>
      </w:r>
      <w:r w:rsidR="00D04762" w:rsidRPr="00232ECA">
        <w:rPr>
          <w:rFonts w:ascii="Candara" w:eastAsia="Century Gothic" w:hAnsi="Candara"/>
          <w:color w:val="000000" w:themeColor="text1"/>
          <w:sz w:val="22"/>
          <w:szCs w:val="22"/>
        </w:rPr>
        <w:t xml:space="preserve"> de expediente interno DTB/02039/2024</w:t>
      </w:r>
      <w:r w:rsidR="004506FB" w:rsidRPr="00232ECA">
        <w:rPr>
          <w:rFonts w:ascii="Candara" w:eastAsia="Century Gothic" w:hAnsi="Candara"/>
          <w:color w:val="000000" w:themeColor="text1"/>
          <w:sz w:val="22"/>
          <w:szCs w:val="22"/>
        </w:rPr>
        <w:t>,</w:t>
      </w:r>
      <w:r>
        <w:rPr>
          <w:rFonts w:ascii="Candara" w:eastAsia="Century Gothic" w:hAnsi="Candara"/>
          <w:color w:val="000000" w:themeColor="text1"/>
          <w:sz w:val="22"/>
          <w:szCs w:val="22"/>
        </w:rPr>
        <w:t xml:space="preserve"> la cual solicita lo siguiente</w:t>
      </w:r>
      <w:r w:rsidR="000656FB">
        <w:rPr>
          <w:rFonts w:ascii="Candara" w:eastAsia="Century Gothic" w:hAnsi="Candara"/>
          <w:color w:val="000000" w:themeColor="text1"/>
          <w:sz w:val="22"/>
          <w:szCs w:val="22"/>
        </w:rPr>
        <w:t>:</w:t>
      </w:r>
    </w:p>
    <w:p w:rsidR="00CD0D4A" w:rsidRDefault="00CD0D4A" w:rsidP="00CD0D4A">
      <w:pPr>
        <w:spacing w:line="276" w:lineRule="auto"/>
        <w:jc w:val="both"/>
        <w:rPr>
          <w:rFonts w:ascii="Candara" w:eastAsia="Century Gothic" w:hAnsi="Candara"/>
          <w:color w:val="000000" w:themeColor="text1"/>
          <w:sz w:val="22"/>
          <w:szCs w:val="22"/>
        </w:rPr>
      </w:pPr>
    </w:p>
    <w:p w:rsidR="000656FB" w:rsidRPr="00C43C21" w:rsidRDefault="00C43C21" w:rsidP="00903144">
      <w:pPr>
        <w:ind w:left="567"/>
        <w:jc w:val="both"/>
        <w:rPr>
          <w:rFonts w:ascii="Candara" w:eastAsia="Century Gothic" w:hAnsi="Candara"/>
          <w:b/>
          <w:i/>
          <w:color w:val="000000" w:themeColor="text1"/>
          <w:sz w:val="22"/>
          <w:szCs w:val="22"/>
        </w:rPr>
      </w:pPr>
      <w:r w:rsidRPr="00C43C21">
        <w:rPr>
          <w:rFonts w:ascii="Candara" w:eastAsia="Century Gothic" w:hAnsi="Candara"/>
          <w:b/>
          <w:i/>
          <w:color w:val="000000" w:themeColor="text1"/>
          <w:sz w:val="22"/>
          <w:szCs w:val="22"/>
        </w:rPr>
        <w:t>“Solicito copias certificadas de nómina y recibos de nómina de su servidor de los meses de junio a diciembre del año 1995”</w:t>
      </w:r>
      <w:r w:rsidR="00D77344">
        <w:rPr>
          <w:rFonts w:ascii="Candara" w:eastAsia="Century Gothic" w:hAnsi="Candara"/>
          <w:b/>
          <w:i/>
          <w:color w:val="000000" w:themeColor="text1"/>
          <w:sz w:val="22"/>
          <w:szCs w:val="22"/>
        </w:rPr>
        <w:t>sic</w:t>
      </w:r>
    </w:p>
    <w:p w:rsidR="00CD0D4A" w:rsidRDefault="00CD0D4A" w:rsidP="00CD0D4A">
      <w:pPr>
        <w:spacing w:line="276" w:lineRule="auto"/>
        <w:jc w:val="both"/>
        <w:rPr>
          <w:rFonts w:ascii="Candara" w:eastAsia="Century Gothic" w:hAnsi="Candara"/>
          <w:color w:val="000000" w:themeColor="text1"/>
          <w:sz w:val="22"/>
          <w:szCs w:val="22"/>
        </w:rPr>
      </w:pPr>
    </w:p>
    <w:p w:rsidR="008C2BFF" w:rsidRDefault="008C2BFF" w:rsidP="00CD0D4A">
      <w:pPr>
        <w:spacing w:line="276" w:lineRule="auto"/>
        <w:jc w:val="both"/>
        <w:rPr>
          <w:rFonts w:ascii="Candara" w:eastAsia="Century Gothic" w:hAnsi="Candara"/>
          <w:color w:val="000000" w:themeColor="text1"/>
          <w:sz w:val="22"/>
          <w:szCs w:val="22"/>
        </w:rPr>
      </w:pPr>
      <w:r>
        <w:rPr>
          <w:rFonts w:ascii="Candara" w:eastAsia="Century Gothic" w:hAnsi="Candara"/>
          <w:color w:val="000000" w:themeColor="text1"/>
          <w:sz w:val="22"/>
          <w:szCs w:val="22"/>
        </w:rPr>
        <w:t>La solicitud fue turnada al</w:t>
      </w:r>
      <w:r w:rsidR="00B322AE" w:rsidRPr="00232ECA">
        <w:rPr>
          <w:rFonts w:ascii="Candara" w:eastAsia="Century Gothic" w:hAnsi="Candara"/>
          <w:color w:val="000000" w:themeColor="text1"/>
          <w:sz w:val="22"/>
          <w:szCs w:val="22"/>
        </w:rPr>
        <w:t xml:space="preserve"> Enlace de T</w:t>
      </w:r>
      <w:r w:rsidR="004506FB" w:rsidRPr="00232ECA">
        <w:rPr>
          <w:rFonts w:ascii="Candara" w:eastAsia="Century Gothic" w:hAnsi="Candara"/>
          <w:color w:val="000000" w:themeColor="text1"/>
          <w:sz w:val="22"/>
          <w:szCs w:val="22"/>
        </w:rPr>
        <w:t xml:space="preserve">ransparencia de la </w:t>
      </w:r>
      <w:r w:rsidR="00D04762" w:rsidRPr="00232ECA">
        <w:rPr>
          <w:rFonts w:ascii="Candara" w:eastAsia="Century Gothic" w:hAnsi="Candara"/>
          <w:color w:val="000000" w:themeColor="text1"/>
          <w:sz w:val="22"/>
          <w:szCs w:val="22"/>
        </w:rPr>
        <w:t>Tesorería Municipal</w:t>
      </w:r>
      <w:r w:rsidR="00A91941" w:rsidRPr="00232ECA">
        <w:rPr>
          <w:rFonts w:ascii="Candara" w:eastAsia="Century Gothic" w:hAnsi="Candara"/>
          <w:color w:val="000000" w:themeColor="text1"/>
          <w:sz w:val="22"/>
          <w:szCs w:val="22"/>
        </w:rPr>
        <w:t xml:space="preserve">, </w:t>
      </w:r>
      <w:r>
        <w:rPr>
          <w:rFonts w:ascii="Candara" w:eastAsia="Century Gothic" w:hAnsi="Candara"/>
          <w:color w:val="000000" w:themeColor="text1"/>
          <w:sz w:val="22"/>
          <w:szCs w:val="22"/>
        </w:rPr>
        <w:t xml:space="preserve">quien </w:t>
      </w:r>
      <w:r w:rsidR="009B5CC0">
        <w:rPr>
          <w:rFonts w:ascii="Candara" w:eastAsia="Century Gothic" w:hAnsi="Candara"/>
          <w:color w:val="000000" w:themeColor="text1"/>
          <w:sz w:val="22"/>
          <w:szCs w:val="22"/>
        </w:rPr>
        <w:t xml:space="preserve">mediante oficio sin número de fecha 13 de febrero del presente año, </w:t>
      </w:r>
      <w:r>
        <w:rPr>
          <w:rFonts w:ascii="Candara" w:eastAsia="Century Gothic" w:hAnsi="Candara"/>
          <w:color w:val="000000" w:themeColor="text1"/>
          <w:sz w:val="22"/>
          <w:szCs w:val="22"/>
        </w:rPr>
        <w:t>manifestó</w:t>
      </w:r>
      <w:r w:rsidR="00A91941" w:rsidRPr="00232ECA">
        <w:rPr>
          <w:rFonts w:ascii="Candara" w:eastAsia="Century Gothic" w:hAnsi="Candara"/>
          <w:color w:val="000000" w:themeColor="text1"/>
          <w:sz w:val="22"/>
          <w:szCs w:val="22"/>
        </w:rPr>
        <w:t xml:space="preserve"> </w:t>
      </w:r>
      <w:r w:rsidR="008655BF">
        <w:rPr>
          <w:rFonts w:ascii="Candara" w:eastAsia="Century Gothic" w:hAnsi="Candara"/>
          <w:color w:val="000000" w:themeColor="text1"/>
          <w:sz w:val="22"/>
          <w:szCs w:val="22"/>
        </w:rPr>
        <w:t>realiz</w:t>
      </w:r>
      <w:r>
        <w:rPr>
          <w:rFonts w:ascii="Candara" w:eastAsia="Century Gothic" w:hAnsi="Candara"/>
          <w:color w:val="000000" w:themeColor="text1"/>
          <w:sz w:val="22"/>
          <w:szCs w:val="22"/>
        </w:rPr>
        <w:t>ar</w:t>
      </w:r>
      <w:r w:rsidR="008655BF">
        <w:rPr>
          <w:rFonts w:ascii="Candara" w:eastAsia="Century Gothic" w:hAnsi="Candara"/>
          <w:color w:val="000000" w:themeColor="text1"/>
          <w:sz w:val="22"/>
          <w:szCs w:val="22"/>
        </w:rPr>
        <w:t xml:space="preserve"> la búsqueda exhaustiva de la información </w:t>
      </w:r>
      <w:r w:rsidR="008655BF" w:rsidRPr="00232ECA">
        <w:rPr>
          <w:rFonts w:ascii="Candara" w:eastAsia="Century Gothic" w:hAnsi="Candara"/>
          <w:color w:val="000000" w:themeColor="text1"/>
          <w:sz w:val="22"/>
          <w:szCs w:val="22"/>
        </w:rPr>
        <w:t>dentro de sus archivos físicos y digitales</w:t>
      </w:r>
      <w:r>
        <w:rPr>
          <w:rFonts w:ascii="Candara" w:eastAsia="Century Gothic" w:hAnsi="Candara"/>
          <w:color w:val="000000" w:themeColor="text1"/>
          <w:sz w:val="22"/>
          <w:szCs w:val="22"/>
        </w:rPr>
        <w:t>,</w:t>
      </w:r>
      <w:r w:rsidR="008655BF" w:rsidRPr="00232ECA">
        <w:rPr>
          <w:rFonts w:ascii="Candara" w:eastAsia="Century Gothic" w:hAnsi="Candara"/>
          <w:color w:val="000000" w:themeColor="text1"/>
          <w:sz w:val="22"/>
          <w:szCs w:val="22"/>
        </w:rPr>
        <w:t xml:space="preserve"> </w:t>
      </w:r>
      <w:r>
        <w:rPr>
          <w:rFonts w:ascii="Candara" w:eastAsia="Century Gothic" w:hAnsi="Candara"/>
          <w:color w:val="000000" w:themeColor="text1"/>
          <w:sz w:val="22"/>
          <w:szCs w:val="22"/>
        </w:rPr>
        <w:t>informando de</w:t>
      </w:r>
      <w:r w:rsidR="004506FB" w:rsidRPr="00232ECA">
        <w:rPr>
          <w:rFonts w:ascii="Candara" w:eastAsia="Century Gothic" w:hAnsi="Candara"/>
          <w:color w:val="000000" w:themeColor="text1"/>
          <w:sz w:val="22"/>
          <w:szCs w:val="22"/>
        </w:rPr>
        <w:t xml:space="preserve"> </w:t>
      </w:r>
      <w:r w:rsidR="00B322AE" w:rsidRPr="00232ECA">
        <w:rPr>
          <w:rFonts w:ascii="Candara" w:eastAsia="Century Gothic" w:hAnsi="Candara"/>
          <w:color w:val="000000" w:themeColor="text1"/>
          <w:sz w:val="22"/>
          <w:szCs w:val="22"/>
        </w:rPr>
        <w:t xml:space="preserve">la inexistencia de los documentos </w:t>
      </w:r>
      <w:r>
        <w:rPr>
          <w:rFonts w:ascii="Candara" w:eastAsia="Century Gothic" w:hAnsi="Candara"/>
          <w:color w:val="000000" w:themeColor="text1"/>
          <w:sz w:val="22"/>
          <w:szCs w:val="22"/>
        </w:rPr>
        <w:t>solicitados</w:t>
      </w:r>
      <w:r w:rsidR="001A255B">
        <w:rPr>
          <w:rFonts w:ascii="Candara" w:eastAsia="Century Gothic" w:hAnsi="Candara"/>
          <w:color w:val="000000" w:themeColor="text1"/>
          <w:sz w:val="22"/>
          <w:szCs w:val="22"/>
        </w:rPr>
        <w:t>, respuesta que fue notificada al ciudadano el día 21 de febrero de 2024</w:t>
      </w:r>
      <w:r>
        <w:rPr>
          <w:rFonts w:ascii="Candara" w:eastAsia="Century Gothic" w:hAnsi="Candara"/>
          <w:color w:val="000000" w:themeColor="text1"/>
          <w:sz w:val="22"/>
          <w:szCs w:val="22"/>
        </w:rPr>
        <w:t>.</w:t>
      </w:r>
    </w:p>
    <w:p w:rsidR="00CD0D4A" w:rsidRDefault="00CD0D4A" w:rsidP="00CD0D4A">
      <w:pPr>
        <w:spacing w:line="276" w:lineRule="auto"/>
        <w:jc w:val="both"/>
        <w:rPr>
          <w:rFonts w:ascii="Candara" w:eastAsia="Century Gothic" w:hAnsi="Candara"/>
          <w:color w:val="000000" w:themeColor="text1"/>
          <w:sz w:val="22"/>
          <w:szCs w:val="22"/>
        </w:rPr>
      </w:pPr>
    </w:p>
    <w:p w:rsidR="00104E75" w:rsidRPr="00232ECA" w:rsidRDefault="008C2BFF" w:rsidP="00CD0D4A">
      <w:pPr>
        <w:spacing w:line="276" w:lineRule="auto"/>
        <w:jc w:val="both"/>
        <w:rPr>
          <w:rFonts w:ascii="Candara" w:eastAsia="Century Gothic" w:hAnsi="Candara"/>
          <w:color w:val="000000" w:themeColor="text1"/>
          <w:sz w:val="22"/>
          <w:szCs w:val="22"/>
        </w:rPr>
      </w:pPr>
      <w:r>
        <w:rPr>
          <w:rFonts w:ascii="Candara" w:eastAsia="Century Gothic" w:hAnsi="Candara"/>
          <w:color w:val="000000" w:themeColor="text1"/>
          <w:sz w:val="22"/>
          <w:szCs w:val="22"/>
        </w:rPr>
        <w:t xml:space="preserve">El día 26 de febrero del presente año, se recibió notificación de la interposición del recurso de revisión </w:t>
      </w:r>
      <w:r w:rsidR="001A255B">
        <w:rPr>
          <w:rFonts w:ascii="Candara" w:eastAsia="Century Gothic" w:hAnsi="Candara"/>
          <w:color w:val="000000" w:themeColor="text1"/>
          <w:sz w:val="22"/>
          <w:szCs w:val="22"/>
        </w:rPr>
        <w:t xml:space="preserve">889/2024 </w:t>
      </w:r>
      <w:r>
        <w:rPr>
          <w:rFonts w:ascii="Candara" w:eastAsia="Century Gothic" w:hAnsi="Candara"/>
          <w:color w:val="000000" w:themeColor="text1"/>
          <w:sz w:val="22"/>
          <w:szCs w:val="22"/>
        </w:rPr>
        <w:t>en contra de la respuesta a la solicitud que nos ocupa,</w:t>
      </w:r>
      <w:r w:rsidR="00B322AE" w:rsidRPr="00232ECA">
        <w:rPr>
          <w:rFonts w:ascii="Candara" w:eastAsia="Century Gothic" w:hAnsi="Candara"/>
          <w:color w:val="000000" w:themeColor="text1"/>
          <w:sz w:val="22"/>
          <w:szCs w:val="22"/>
        </w:rPr>
        <w:t xml:space="preserve"> </w:t>
      </w:r>
      <w:r>
        <w:rPr>
          <w:rFonts w:ascii="Candara" w:eastAsia="Century Gothic" w:hAnsi="Candara"/>
          <w:color w:val="000000" w:themeColor="text1"/>
          <w:sz w:val="22"/>
          <w:szCs w:val="22"/>
        </w:rPr>
        <w:t xml:space="preserve">por lo que en ese sentido se consideró necesario </w:t>
      </w:r>
      <w:r w:rsidR="00A91941" w:rsidRPr="00232ECA">
        <w:rPr>
          <w:rFonts w:ascii="Candara" w:eastAsia="Century Gothic" w:hAnsi="Candara"/>
          <w:color w:val="000000" w:themeColor="text1"/>
          <w:sz w:val="22"/>
          <w:szCs w:val="22"/>
        </w:rPr>
        <w:t>expandir el ra</w:t>
      </w:r>
      <w:r w:rsidR="00B322AE" w:rsidRPr="00232ECA">
        <w:rPr>
          <w:rFonts w:ascii="Candara" w:eastAsia="Century Gothic" w:hAnsi="Candara"/>
          <w:color w:val="000000" w:themeColor="text1"/>
          <w:sz w:val="22"/>
          <w:szCs w:val="22"/>
        </w:rPr>
        <w:t>ngo de búsqueda y localización</w:t>
      </w:r>
      <w:r w:rsidR="00A91941" w:rsidRPr="00232ECA">
        <w:rPr>
          <w:rFonts w:ascii="Candara" w:eastAsia="Century Gothic" w:hAnsi="Candara"/>
          <w:color w:val="000000" w:themeColor="text1"/>
          <w:sz w:val="22"/>
          <w:szCs w:val="22"/>
        </w:rPr>
        <w:t xml:space="preserve"> de la información solicitada, </w:t>
      </w:r>
      <w:r>
        <w:rPr>
          <w:rFonts w:ascii="Candara" w:eastAsia="Century Gothic" w:hAnsi="Candara"/>
          <w:color w:val="000000" w:themeColor="text1"/>
          <w:sz w:val="22"/>
          <w:szCs w:val="22"/>
        </w:rPr>
        <w:t>requiriéndose</w:t>
      </w:r>
      <w:r w:rsidR="00A91941" w:rsidRPr="00232ECA">
        <w:rPr>
          <w:rFonts w:ascii="Candara" w:eastAsia="Century Gothic" w:hAnsi="Candara"/>
          <w:color w:val="000000" w:themeColor="text1"/>
          <w:sz w:val="22"/>
          <w:szCs w:val="22"/>
        </w:rPr>
        <w:t xml:space="preserve"> de nueva cuenta</w:t>
      </w:r>
      <w:r>
        <w:rPr>
          <w:rFonts w:ascii="Candara" w:eastAsia="Century Gothic" w:hAnsi="Candara"/>
          <w:color w:val="000000" w:themeColor="text1"/>
          <w:sz w:val="22"/>
          <w:szCs w:val="22"/>
        </w:rPr>
        <w:t xml:space="preserve"> a</w:t>
      </w:r>
      <w:r w:rsidR="00A91941" w:rsidRPr="00232ECA">
        <w:rPr>
          <w:rFonts w:ascii="Candara" w:eastAsia="Century Gothic" w:hAnsi="Candara"/>
          <w:color w:val="000000" w:themeColor="text1"/>
          <w:sz w:val="22"/>
          <w:szCs w:val="22"/>
        </w:rPr>
        <w:t xml:space="preserve"> la </w:t>
      </w:r>
      <w:r w:rsidR="00DC53A6" w:rsidRPr="00232ECA">
        <w:rPr>
          <w:rFonts w:ascii="Candara" w:eastAsia="Century Gothic" w:hAnsi="Candara"/>
          <w:color w:val="000000" w:themeColor="text1"/>
          <w:sz w:val="22"/>
          <w:szCs w:val="22"/>
        </w:rPr>
        <w:t>Tesorería Municipal,</w:t>
      </w:r>
      <w:r w:rsidR="00A91941" w:rsidRPr="00232ECA">
        <w:rPr>
          <w:rFonts w:ascii="Candara" w:eastAsia="Century Gothic" w:hAnsi="Candara"/>
          <w:color w:val="000000" w:themeColor="text1"/>
          <w:sz w:val="22"/>
          <w:szCs w:val="22"/>
        </w:rPr>
        <w:t xml:space="preserve"> incluyendo en esta instancia a la </w:t>
      </w:r>
      <w:r w:rsidR="00DC53A6" w:rsidRPr="00232ECA">
        <w:rPr>
          <w:rFonts w:ascii="Candara" w:eastAsia="Century Gothic" w:hAnsi="Candara"/>
          <w:color w:val="000000" w:themeColor="text1"/>
          <w:sz w:val="22"/>
          <w:szCs w:val="22"/>
        </w:rPr>
        <w:t>Dirección del Archivo Municipal</w:t>
      </w:r>
      <w:r w:rsidR="00A91941" w:rsidRPr="00232ECA">
        <w:rPr>
          <w:rFonts w:ascii="Candara" w:eastAsia="Century Gothic" w:hAnsi="Candara"/>
          <w:color w:val="000000" w:themeColor="text1"/>
          <w:sz w:val="22"/>
          <w:szCs w:val="22"/>
        </w:rPr>
        <w:t xml:space="preserve">, esto para </w:t>
      </w:r>
      <w:r w:rsidR="001A255B">
        <w:rPr>
          <w:rFonts w:ascii="Candara" w:eastAsia="Century Gothic" w:hAnsi="Candara"/>
          <w:color w:val="000000" w:themeColor="text1"/>
          <w:sz w:val="22"/>
          <w:szCs w:val="22"/>
        </w:rPr>
        <w:t xml:space="preserve">efecto de </w:t>
      </w:r>
      <w:r w:rsidR="00A91941" w:rsidRPr="00232ECA">
        <w:rPr>
          <w:rFonts w:ascii="Candara" w:eastAsia="Century Gothic" w:hAnsi="Candara"/>
          <w:color w:val="000000" w:themeColor="text1"/>
          <w:sz w:val="22"/>
          <w:szCs w:val="22"/>
        </w:rPr>
        <w:t xml:space="preserve">poner a disposición lo peticionado o en su defecto, realizar </w:t>
      </w:r>
      <w:r w:rsidR="00B322AE" w:rsidRPr="00232ECA">
        <w:rPr>
          <w:rFonts w:ascii="Candara" w:eastAsia="Century Gothic" w:hAnsi="Candara"/>
          <w:color w:val="000000" w:themeColor="text1"/>
          <w:sz w:val="22"/>
          <w:szCs w:val="22"/>
        </w:rPr>
        <w:t xml:space="preserve">el </w:t>
      </w:r>
      <w:r w:rsidR="00A91941" w:rsidRPr="00232ECA">
        <w:rPr>
          <w:rFonts w:ascii="Candara" w:eastAsia="Century Gothic" w:hAnsi="Candara"/>
          <w:color w:val="000000" w:themeColor="text1"/>
          <w:sz w:val="22"/>
          <w:szCs w:val="22"/>
        </w:rPr>
        <w:t>Acta Circunstanciada de</w:t>
      </w:r>
      <w:r w:rsidR="00B322AE" w:rsidRPr="00232ECA">
        <w:rPr>
          <w:rFonts w:ascii="Candara" w:eastAsia="Century Gothic" w:hAnsi="Candara"/>
          <w:color w:val="000000" w:themeColor="text1"/>
          <w:sz w:val="22"/>
          <w:szCs w:val="22"/>
        </w:rPr>
        <w:t xml:space="preserve"> Hechos correspondiente a</w:t>
      </w:r>
      <w:r w:rsidR="00A91941" w:rsidRPr="00232ECA">
        <w:rPr>
          <w:rFonts w:ascii="Candara" w:eastAsia="Century Gothic" w:hAnsi="Candara"/>
          <w:color w:val="000000" w:themeColor="text1"/>
          <w:sz w:val="22"/>
          <w:szCs w:val="22"/>
        </w:rPr>
        <w:t xml:space="preserve"> la búsqueda </w:t>
      </w:r>
      <w:r w:rsidR="00B322AE" w:rsidRPr="00232ECA">
        <w:rPr>
          <w:rFonts w:ascii="Candara" w:eastAsia="Century Gothic" w:hAnsi="Candara"/>
          <w:color w:val="000000" w:themeColor="text1"/>
          <w:sz w:val="22"/>
          <w:szCs w:val="22"/>
        </w:rPr>
        <w:t xml:space="preserve">exhaustiva </w:t>
      </w:r>
      <w:r w:rsidR="00A91941" w:rsidRPr="00232ECA">
        <w:rPr>
          <w:rFonts w:ascii="Candara" w:eastAsia="Century Gothic" w:hAnsi="Candara"/>
          <w:color w:val="000000" w:themeColor="text1"/>
          <w:sz w:val="22"/>
          <w:szCs w:val="22"/>
        </w:rPr>
        <w:t>de la informac</w:t>
      </w:r>
      <w:r w:rsidR="00B322AE" w:rsidRPr="00232ECA">
        <w:rPr>
          <w:rFonts w:ascii="Candara" w:eastAsia="Century Gothic" w:hAnsi="Candara"/>
          <w:color w:val="000000" w:themeColor="text1"/>
          <w:sz w:val="22"/>
          <w:szCs w:val="22"/>
        </w:rPr>
        <w:t>ión</w:t>
      </w:r>
      <w:r w:rsidR="001A255B">
        <w:rPr>
          <w:rFonts w:ascii="Candara" w:eastAsia="Century Gothic" w:hAnsi="Candara"/>
          <w:color w:val="000000" w:themeColor="text1"/>
          <w:sz w:val="22"/>
          <w:szCs w:val="22"/>
        </w:rPr>
        <w:t xml:space="preserve"> y su inexistencia</w:t>
      </w:r>
      <w:r w:rsidR="00B322AE" w:rsidRPr="00232ECA">
        <w:rPr>
          <w:rFonts w:ascii="Candara" w:eastAsia="Century Gothic" w:hAnsi="Candara"/>
          <w:color w:val="000000" w:themeColor="text1"/>
          <w:sz w:val="22"/>
          <w:szCs w:val="22"/>
        </w:rPr>
        <w:t>;</w:t>
      </w:r>
      <w:r w:rsidR="00DC53A6" w:rsidRPr="00232ECA">
        <w:rPr>
          <w:rFonts w:ascii="Candara" w:eastAsia="Century Gothic" w:hAnsi="Candara"/>
          <w:color w:val="000000" w:themeColor="text1"/>
          <w:sz w:val="22"/>
          <w:szCs w:val="22"/>
        </w:rPr>
        <w:t xml:space="preserve"> por tal motivo</w:t>
      </w:r>
      <w:r w:rsidR="009B5CC0">
        <w:rPr>
          <w:rFonts w:ascii="Candara" w:eastAsia="Century Gothic" w:hAnsi="Candara"/>
          <w:color w:val="000000" w:themeColor="text1"/>
          <w:sz w:val="22"/>
          <w:szCs w:val="22"/>
        </w:rPr>
        <w:t>,</w:t>
      </w:r>
      <w:r w:rsidR="00DC53A6" w:rsidRPr="00232ECA">
        <w:rPr>
          <w:rFonts w:ascii="Candara" w:eastAsia="Century Gothic" w:hAnsi="Candara"/>
          <w:color w:val="000000" w:themeColor="text1"/>
          <w:sz w:val="22"/>
          <w:szCs w:val="22"/>
        </w:rPr>
        <w:t xml:space="preserve"> con fecha</w:t>
      </w:r>
      <w:r w:rsidR="009B5CC0">
        <w:rPr>
          <w:rFonts w:ascii="Candara" w:eastAsia="Century Gothic" w:hAnsi="Candara"/>
          <w:color w:val="000000" w:themeColor="text1"/>
          <w:sz w:val="22"/>
          <w:szCs w:val="22"/>
        </w:rPr>
        <w:t xml:space="preserve"> 13</w:t>
      </w:r>
      <w:r w:rsidR="00A91941" w:rsidRPr="00232ECA">
        <w:rPr>
          <w:rFonts w:ascii="Candara" w:eastAsia="Century Gothic" w:hAnsi="Candara"/>
          <w:color w:val="000000" w:themeColor="text1"/>
          <w:sz w:val="22"/>
          <w:szCs w:val="22"/>
        </w:rPr>
        <w:t xml:space="preserve"> de M</w:t>
      </w:r>
      <w:r w:rsidR="00B322AE" w:rsidRPr="00232ECA">
        <w:rPr>
          <w:rFonts w:ascii="Candara" w:eastAsia="Century Gothic" w:hAnsi="Candara"/>
          <w:color w:val="000000" w:themeColor="text1"/>
          <w:sz w:val="22"/>
          <w:szCs w:val="22"/>
        </w:rPr>
        <w:t>arzo</w:t>
      </w:r>
      <w:r w:rsidR="009B5CC0">
        <w:rPr>
          <w:rFonts w:ascii="Candara" w:eastAsia="Century Gothic" w:hAnsi="Candara"/>
          <w:color w:val="000000" w:themeColor="text1"/>
          <w:sz w:val="22"/>
          <w:szCs w:val="22"/>
        </w:rPr>
        <w:t xml:space="preserve"> del año en curso, se recibió el oficio AM/187/2024 signado por </w:t>
      </w:r>
      <w:r w:rsidR="00B322AE" w:rsidRPr="00232ECA">
        <w:rPr>
          <w:rFonts w:ascii="Candara" w:eastAsia="Century Gothic" w:hAnsi="Candara"/>
          <w:color w:val="000000" w:themeColor="text1"/>
          <w:sz w:val="22"/>
          <w:szCs w:val="22"/>
        </w:rPr>
        <w:t xml:space="preserve"> </w:t>
      </w:r>
      <w:r w:rsidR="009B5CC0">
        <w:rPr>
          <w:rFonts w:ascii="Candara" w:eastAsia="Century Gothic" w:hAnsi="Candara"/>
          <w:color w:val="000000" w:themeColor="text1"/>
          <w:sz w:val="22"/>
          <w:szCs w:val="22"/>
        </w:rPr>
        <w:t xml:space="preserve">el maestro </w:t>
      </w:r>
      <w:r w:rsidR="009B5CC0" w:rsidRPr="00232ECA">
        <w:rPr>
          <w:rFonts w:ascii="Candara" w:eastAsia="Century Gothic" w:hAnsi="Candara"/>
          <w:color w:val="000000" w:themeColor="text1"/>
          <w:sz w:val="22"/>
          <w:szCs w:val="22"/>
        </w:rPr>
        <w:t>Mario Ernesto Padilla Carrillo, Director de Archivo Municipal</w:t>
      </w:r>
      <w:r w:rsidR="009B5CC0">
        <w:rPr>
          <w:rFonts w:ascii="Candara" w:eastAsia="Century Gothic" w:hAnsi="Candara"/>
          <w:color w:val="000000" w:themeColor="text1"/>
          <w:sz w:val="22"/>
          <w:szCs w:val="22"/>
        </w:rPr>
        <w:t xml:space="preserve"> así como el oficio TES/DA/229/2024 signado por  </w:t>
      </w:r>
      <w:r w:rsidR="009B5CC0" w:rsidRPr="00232ECA">
        <w:rPr>
          <w:rFonts w:ascii="Candara" w:eastAsia="Century Gothic" w:hAnsi="Candara"/>
          <w:color w:val="000000" w:themeColor="text1"/>
          <w:sz w:val="22"/>
          <w:szCs w:val="22"/>
        </w:rPr>
        <w:t>Carlos Alberto López Montañez, Director de Administración de Tesorería</w:t>
      </w:r>
      <w:r w:rsidR="009B5CC0">
        <w:rPr>
          <w:rFonts w:ascii="Candara" w:eastAsia="Century Gothic" w:hAnsi="Candara"/>
          <w:color w:val="000000" w:themeColor="text1"/>
          <w:sz w:val="22"/>
          <w:szCs w:val="22"/>
        </w:rPr>
        <w:t xml:space="preserve"> recibido el día 15 de marzo, del presente año, mismos que contenían </w:t>
      </w:r>
      <w:r w:rsidR="00B322AE" w:rsidRPr="00232ECA">
        <w:rPr>
          <w:rFonts w:ascii="Candara" w:eastAsia="Century Gothic" w:hAnsi="Candara"/>
          <w:color w:val="000000" w:themeColor="text1"/>
          <w:sz w:val="22"/>
          <w:szCs w:val="22"/>
        </w:rPr>
        <w:t>las</w:t>
      </w:r>
      <w:r w:rsidR="00A91941" w:rsidRPr="00232ECA">
        <w:rPr>
          <w:rFonts w:ascii="Candara" w:eastAsia="Century Gothic" w:hAnsi="Candara"/>
          <w:color w:val="000000" w:themeColor="text1"/>
          <w:sz w:val="22"/>
          <w:szCs w:val="22"/>
        </w:rPr>
        <w:t xml:space="preserve"> acta</w:t>
      </w:r>
      <w:r w:rsidR="00B322AE" w:rsidRPr="00232ECA">
        <w:rPr>
          <w:rFonts w:ascii="Candara" w:eastAsia="Century Gothic" w:hAnsi="Candara"/>
          <w:color w:val="000000" w:themeColor="text1"/>
          <w:sz w:val="22"/>
          <w:szCs w:val="22"/>
        </w:rPr>
        <w:t>s</w:t>
      </w:r>
      <w:r w:rsidR="00A91941" w:rsidRPr="00232ECA">
        <w:rPr>
          <w:rFonts w:ascii="Candara" w:eastAsia="Century Gothic" w:hAnsi="Candara"/>
          <w:color w:val="000000" w:themeColor="text1"/>
          <w:sz w:val="22"/>
          <w:szCs w:val="22"/>
        </w:rPr>
        <w:t xml:space="preserve"> circunstanciada</w:t>
      </w:r>
      <w:r w:rsidR="00B322AE" w:rsidRPr="00232ECA">
        <w:rPr>
          <w:rFonts w:ascii="Candara" w:eastAsia="Century Gothic" w:hAnsi="Candara"/>
          <w:color w:val="000000" w:themeColor="text1"/>
          <w:sz w:val="22"/>
          <w:szCs w:val="22"/>
        </w:rPr>
        <w:t>s</w:t>
      </w:r>
      <w:r w:rsidR="00A91941" w:rsidRPr="00232ECA">
        <w:rPr>
          <w:rFonts w:ascii="Candara" w:eastAsia="Century Gothic" w:hAnsi="Candara"/>
          <w:color w:val="000000" w:themeColor="text1"/>
          <w:sz w:val="22"/>
          <w:szCs w:val="22"/>
        </w:rPr>
        <w:t xml:space="preserve"> de hechos </w:t>
      </w:r>
      <w:r w:rsidR="009B5CC0">
        <w:rPr>
          <w:rFonts w:ascii="Candara" w:eastAsia="Century Gothic" w:hAnsi="Candara"/>
          <w:color w:val="000000" w:themeColor="text1"/>
          <w:sz w:val="22"/>
          <w:szCs w:val="22"/>
        </w:rPr>
        <w:t xml:space="preserve">relativa a la búsqueda exhaustiva de la información y su inexistencia; </w:t>
      </w:r>
      <w:r w:rsidR="00104E75" w:rsidRPr="00232ECA">
        <w:rPr>
          <w:rFonts w:ascii="Candara" w:eastAsia="Century Gothic" w:hAnsi="Candara"/>
          <w:color w:val="000000" w:themeColor="text1"/>
          <w:sz w:val="22"/>
          <w:szCs w:val="22"/>
        </w:rPr>
        <w:t xml:space="preserve">las </w:t>
      </w:r>
      <w:r w:rsidR="00572B2A">
        <w:rPr>
          <w:rFonts w:ascii="Candara" w:eastAsia="Century Gothic" w:hAnsi="Candara"/>
          <w:color w:val="000000" w:themeColor="text1"/>
          <w:sz w:val="22"/>
          <w:szCs w:val="22"/>
        </w:rPr>
        <w:t>cuales se citan a continuación.</w:t>
      </w:r>
    </w:p>
    <w:p w:rsidR="00104E75" w:rsidRDefault="00104E75" w:rsidP="00CD0D4A">
      <w:pPr>
        <w:widowControl/>
        <w:suppressAutoHyphens w:val="0"/>
        <w:adjustRightInd w:val="0"/>
        <w:spacing w:line="276" w:lineRule="auto"/>
        <w:jc w:val="both"/>
        <w:rPr>
          <w:rFonts w:ascii="Candara" w:eastAsia="Century Gothic" w:hAnsi="Candara"/>
          <w:color w:val="000000" w:themeColor="text1"/>
          <w:sz w:val="22"/>
          <w:szCs w:val="22"/>
        </w:rPr>
      </w:pPr>
    </w:p>
    <w:p w:rsidR="00104E75" w:rsidRPr="003C418B" w:rsidRDefault="00104E75" w:rsidP="00CD0D4A">
      <w:pPr>
        <w:widowControl/>
        <w:suppressAutoHyphens w:val="0"/>
        <w:adjustRightInd w:val="0"/>
        <w:spacing w:line="276" w:lineRule="auto"/>
        <w:jc w:val="both"/>
        <w:rPr>
          <w:rFonts w:ascii="Candara" w:eastAsia="Century Gothic" w:hAnsi="Candara"/>
          <w:b/>
          <w:color w:val="000000" w:themeColor="text1"/>
          <w:sz w:val="22"/>
          <w:szCs w:val="22"/>
        </w:rPr>
      </w:pPr>
      <w:r w:rsidRPr="003C418B">
        <w:rPr>
          <w:rFonts w:ascii="Candara" w:eastAsia="Century Gothic" w:hAnsi="Candara"/>
          <w:b/>
          <w:color w:val="000000" w:themeColor="text1"/>
          <w:sz w:val="22"/>
          <w:szCs w:val="22"/>
        </w:rPr>
        <w:t>Tesorería Municipal:</w:t>
      </w:r>
    </w:p>
    <w:p w:rsidR="00104E75" w:rsidRDefault="00104E75" w:rsidP="00CD0D4A">
      <w:pPr>
        <w:widowControl/>
        <w:suppressAutoHyphens w:val="0"/>
        <w:adjustRightInd w:val="0"/>
        <w:spacing w:line="276" w:lineRule="auto"/>
        <w:jc w:val="both"/>
        <w:rPr>
          <w:rFonts w:ascii="Candara" w:eastAsia="Century Gothic" w:hAnsi="Candara"/>
          <w:b/>
          <w:color w:val="000000" w:themeColor="text1"/>
          <w:sz w:val="22"/>
          <w:szCs w:val="22"/>
        </w:rPr>
      </w:pPr>
    </w:p>
    <w:p w:rsidR="001A255B" w:rsidRDefault="00D77344" w:rsidP="00903144">
      <w:pPr>
        <w:widowControl/>
        <w:suppressAutoHyphens w:val="0"/>
        <w:adjustRightInd w:val="0"/>
        <w:jc w:val="center"/>
        <w:rPr>
          <w:rFonts w:ascii="Candara" w:eastAsia="Century Gothic" w:hAnsi="Candara"/>
          <w:b/>
          <w:color w:val="000000" w:themeColor="text1"/>
          <w:sz w:val="22"/>
          <w:szCs w:val="22"/>
        </w:rPr>
      </w:pPr>
      <w:r>
        <w:rPr>
          <w:rFonts w:ascii="Candara" w:eastAsia="Century Gothic" w:hAnsi="Candara"/>
          <w:b/>
          <w:color w:val="000000" w:themeColor="text1"/>
          <w:sz w:val="22"/>
          <w:szCs w:val="22"/>
        </w:rPr>
        <w:t>“</w:t>
      </w:r>
      <w:r w:rsidR="001A255B" w:rsidRPr="003C418B">
        <w:rPr>
          <w:rFonts w:ascii="Candara" w:eastAsia="Century Gothic" w:hAnsi="Candara"/>
          <w:b/>
          <w:color w:val="000000" w:themeColor="text1"/>
          <w:sz w:val="22"/>
          <w:szCs w:val="22"/>
        </w:rPr>
        <w:t>Ac</w:t>
      </w:r>
      <w:r w:rsidR="001A255B">
        <w:rPr>
          <w:rFonts w:ascii="Candara" w:eastAsia="Century Gothic" w:hAnsi="Candara"/>
          <w:b/>
          <w:color w:val="000000" w:themeColor="text1"/>
          <w:sz w:val="22"/>
          <w:szCs w:val="22"/>
        </w:rPr>
        <w:t>ta Circunstanciada</w:t>
      </w:r>
      <w:r w:rsidR="00D950F2">
        <w:rPr>
          <w:rFonts w:ascii="Candara" w:eastAsia="Century Gothic" w:hAnsi="Candara"/>
          <w:b/>
          <w:color w:val="000000" w:themeColor="text1"/>
          <w:sz w:val="22"/>
          <w:szCs w:val="22"/>
        </w:rPr>
        <w:t>”</w:t>
      </w:r>
      <w:r w:rsidR="001A255B">
        <w:rPr>
          <w:rFonts w:ascii="Candara" w:eastAsia="Century Gothic" w:hAnsi="Candara"/>
          <w:b/>
          <w:color w:val="000000" w:themeColor="text1"/>
          <w:sz w:val="22"/>
          <w:szCs w:val="22"/>
        </w:rPr>
        <w:t xml:space="preserve"> </w:t>
      </w:r>
    </w:p>
    <w:p w:rsidR="001A255B" w:rsidRPr="003C418B" w:rsidRDefault="001A255B" w:rsidP="00903144">
      <w:pPr>
        <w:widowControl/>
        <w:suppressAutoHyphens w:val="0"/>
        <w:adjustRightInd w:val="0"/>
        <w:jc w:val="center"/>
        <w:rPr>
          <w:rFonts w:ascii="Candara" w:eastAsia="Century Gothic" w:hAnsi="Candara"/>
          <w:b/>
          <w:color w:val="000000" w:themeColor="text1"/>
          <w:sz w:val="22"/>
          <w:szCs w:val="22"/>
        </w:rPr>
      </w:pPr>
    </w:p>
    <w:p w:rsidR="00EF0ABB" w:rsidRPr="00D950F2" w:rsidRDefault="0050495A" w:rsidP="00903144">
      <w:pPr>
        <w:widowControl/>
        <w:suppressAutoHyphens w:val="0"/>
        <w:adjustRightInd w:val="0"/>
        <w:ind w:left="426"/>
        <w:jc w:val="both"/>
        <w:rPr>
          <w:rFonts w:ascii="Candara" w:eastAsiaTheme="minorHAnsi" w:hAnsi="Candara"/>
          <w:i/>
          <w:color w:val="auto"/>
          <w:kern w:val="0"/>
          <w:sz w:val="22"/>
          <w:szCs w:val="22"/>
          <w:lang w:eastAsia="en-US" w:bidi="ar-SA"/>
        </w:rPr>
      </w:pPr>
      <w:proofErr w:type="gramStart"/>
      <w:r>
        <w:rPr>
          <w:rFonts w:ascii="Candara" w:eastAsia="Century Gothic" w:hAnsi="Candara"/>
          <w:i/>
          <w:color w:val="auto"/>
          <w:sz w:val="22"/>
          <w:szCs w:val="22"/>
        </w:rPr>
        <w:t>“</w:t>
      </w:r>
      <w:r w:rsidR="00104E75" w:rsidRPr="00D950F2">
        <w:rPr>
          <w:rFonts w:ascii="Candara" w:eastAsia="Century Gothic" w:hAnsi="Candara"/>
          <w:i/>
          <w:color w:val="auto"/>
          <w:sz w:val="22"/>
          <w:szCs w:val="22"/>
        </w:rPr>
        <w:t xml:space="preserve"> </w:t>
      </w:r>
      <w:r w:rsidR="00A22262" w:rsidRPr="00D950F2">
        <w:rPr>
          <w:rFonts w:ascii="Candara" w:eastAsiaTheme="minorHAnsi" w:hAnsi="Candara"/>
          <w:i/>
          <w:color w:val="auto"/>
          <w:kern w:val="0"/>
          <w:sz w:val="22"/>
          <w:szCs w:val="22"/>
          <w:lang w:eastAsia="en-US" w:bidi="ar-SA"/>
        </w:rPr>
        <w:t>En</w:t>
      </w:r>
      <w:proofErr w:type="gramEnd"/>
      <w:r w:rsidR="00A22262" w:rsidRPr="00D950F2">
        <w:rPr>
          <w:rFonts w:ascii="Candara" w:eastAsiaTheme="minorHAnsi" w:hAnsi="Candara"/>
          <w:i/>
          <w:color w:val="auto"/>
          <w:kern w:val="0"/>
          <w:sz w:val="22"/>
          <w:szCs w:val="22"/>
          <w:lang w:eastAsia="en-US" w:bidi="ar-SA"/>
        </w:rPr>
        <w:t xml:space="preserve"> la ciudad de Guadalajara, Jalisco, siendo las 15:40 horas del día 26 de febrero de año</w:t>
      </w:r>
      <w:r w:rsidR="00EF0ABB" w:rsidRPr="00D950F2">
        <w:rPr>
          <w:rFonts w:ascii="Candara" w:eastAsiaTheme="minorHAnsi" w:hAnsi="Candara"/>
          <w:i/>
          <w:color w:val="auto"/>
          <w:kern w:val="0"/>
          <w:sz w:val="22"/>
          <w:szCs w:val="22"/>
          <w:lang w:eastAsia="en-US" w:bidi="ar-SA"/>
        </w:rPr>
        <w:t xml:space="preserve"> </w:t>
      </w:r>
      <w:r w:rsidR="00A22262" w:rsidRPr="00D950F2">
        <w:rPr>
          <w:rFonts w:ascii="Candara" w:eastAsiaTheme="minorHAnsi" w:hAnsi="Candara"/>
          <w:i/>
          <w:color w:val="auto"/>
          <w:kern w:val="0"/>
          <w:sz w:val="22"/>
          <w:szCs w:val="22"/>
          <w:lang w:eastAsia="en-US" w:bidi="ar-SA"/>
        </w:rPr>
        <w:t>2024 dos mi veinticuatro, el Mtro. Caros Alberto L</w:t>
      </w:r>
      <w:r w:rsidR="00EF0ABB" w:rsidRPr="00D950F2">
        <w:rPr>
          <w:rFonts w:ascii="Candara" w:eastAsiaTheme="minorHAnsi" w:hAnsi="Candara"/>
          <w:i/>
          <w:color w:val="auto"/>
          <w:kern w:val="0"/>
          <w:sz w:val="22"/>
          <w:szCs w:val="22"/>
          <w:lang w:eastAsia="en-US" w:bidi="ar-SA"/>
        </w:rPr>
        <w:t xml:space="preserve">ópez Montañez en mi carácter de </w:t>
      </w:r>
      <w:r w:rsidR="00A22262" w:rsidRPr="00D950F2">
        <w:rPr>
          <w:rFonts w:ascii="Candara" w:eastAsiaTheme="minorHAnsi" w:hAnsi="Candara"/>
          <w:i/>
          <w:color w:val="auto"/>
          <w:kern w:val="0"/>
          <w:sz w:val="22"/>
          <w:szCs w:val="22"/>
          <w:lang w:eastAsia="en-US" w:bidi="ar-SA"/>
        </w:rPr>
        <w:t>Dirección de Administración y mediante María Fernanda</w:t>
      </w:r>
      <w:r w:rsidR="00EF0ABB" w:rsidRPr="00D950F2">
        <w:rPr>
          <w:rFonts w:ascii="Candara" w:eastAsiaTheme="minorHAnsi" w:hAnsi="Candara"/>
          <w:i/>
          <w:color w:val="auto"/>
          <w:kern w:val="0"/>
          <w:sz w:val="22"/>
          <w:szCs w:val="22"/>
          <w:lang w:eastAsia="en-US" w:bidi="ar-SA"/>
        </w:rPr>
        <w:t xml:space="preserve"> Alonso de la Madrid en carácter </w:t>
      </w:r>
      <w:r w:rsidR="00A22262" w:rsidRPr="00D950F2">
        <w:rPr>
          <w:rFonts w:ascii="Candara" w:eastAsiaTheme="minorHAnsi" w:hAnsi="Candara"/>
          <w:i/>
          <w:color w:val="auto"/>
          <w:kern w:val="0"/>
          <w:sz w:val="22"/>
          <w:szCs w:val="22"/>
          <w:lang w:eastAsia="en-US" w:bidi="ar-SA"/>
        </w:rPr>
        <w:t>el Enlace de Transparencia de la Tesorería y debidamente</w:t>
      </w:r>
      <w:r w:rsidR="00EF0ABB" w:rsidRPr="00D950F2">
        <w:rPr>
          <w:rFonts w:ascii="Candara" w:eastAsiaTheme="minorHAnsi" w:hAnsi="Candara"/>
          <w:i/>
          <w:color w:val="auto"/>
          <w:kern w:val="0"/>
          <w:sz w:val="22"/>
          <w:szCs w:val="22"/>
          <w:lang w:eastAsia="en-US" w:bidi="ar-SA"/>
        </w:rPr>
        <w:t xml:space="preserve"> en las instalaciones que ocupa </w:t>
      </w:r>
      <w:r w:rsidR="00A22262" w:rsidRPr="00D950F2">
        <w:rPr>
          <w:rFonts w:ascii="Candara" w:eastAsiaTheme="minorHAnsi" w:hAnsi="Candara"/>
          <w:i/>
          <w:color w:val="auto"/>
          <w:kern w:val="0"/>
          <w:sz w:val="22"/>
          <w:szCs w:val="22"/>
          <w:lang w:eastAsia="en-US" w:bidi="ar-SA"/>
        </w:rPr>
        <w:t>la Dirección de Administración de la Tesorería de Guadal</w:t>
      </w:r>
      <w:r w:rsidR="00EF0ABB" w:rsidRPr="00D950F2">
        <w:rPr>
          <w:rFonts w:ascii="Candara" w:eastAsiaTheme="minorHAnsi" w:hAnsi="Candara"/>
          <w:i/>
          <w:color w:val="auto"/>
          <w:kern w:val="0"/>
          <w:sz w:val="22"/>
          <w:szCs w:val="22"/>
          <w:lang w:eastAsia="en-US" w:bidi="ar-SA"/>
        </w:rPr>
        <w:t xml:space="preserve">ajara, señalando como domicilio </w:t>
      </w:r>
      <w:r w:rsidR="00A22262" w:rsidRPr="00D950F2">
        <w:rPr>
          <w:rFonts w:ascii="Candara" w:eastAsiaTheme="minorHAnsi" w:hAnsi="Candara"/>
          <w:i/>
          <w:color w:val="auto"/>
          <w:kern w:val="0"/>
          <w:sz w:val="22"/>
          <w:szCs w:val="22"/>
          <w:lang w:eastAsia="en-US" w:bidi="ar-SA"/>
        </w:rPr>
        <w:t xml:space="preserve">Miguel </w:t>
      </w:r>
      <w:r w:rsidR="00D77344" w:rsidRPr="00D950F2">
        <w:rPr>
          <w:rFonts w:ascii="Candara" w:eastAsiaTheme="minorHAnsi" w:hAnsi="Candara"/>
          <w:i/>
          <w:color w:val="auto"/>
          <w:kern w:val="0"/>
          <w:sz w:val="22"/>
          <w:szCs w:val="22"/>
          <w:lang w:eastAsia="en-US" w:bidi="ar-SA"/>
        </w:rPr>
        <w:t>Blanco</w:t>
      </w:r>
      <w:r w:rsidR="00A22262" w:rsidRPr="00D950F2">
        <w:rPr>
          <w:rFonts w:ascii="Candara" w:eastAsiaTheme="minorHAnsi" w:hAnsi="Candara"/>
          <w:i/>
          <w:color w:val="auto"/>
          <w:kern w:val="0"/>
          <w:sz w:val="22"/>
          <w:szCs w:val="22"/>
          <w:lang w:eastAsia="en-US" w:bidi="ar-SA"/>
        </w:rPr>
        <w:t xml:space="preserve"> 901 en la Colonia Centro de </w:t>
      </w:r>
      <w:r w:rsidR="00EF0ABB" w:rsidRPr="00D950F2">
        <w:rPr>
          <w:rFonts w:ascii="Candara" w:eastAsiaTheme="minorHAnsi" w:hAnsi="Candara"/>
          <w:i/>
          <w:color w:val="auto"/>
          <w:kern w:val="0"/>
          <w:sz w:val="22"/>
          <w:szCs w:val="22"/>
          <w:lang w:eastAsia="en-US" w:bidi="ar-SA"/>
        </w:rPr>
        <w:t>Guadalajara</w:t>
      </w:r>
      <w:r w:rsidR="00A22262" w:rsidRPr="00D950F2">
        <w:rPr>
          <w:rFonts w:ascii="Candara" w:eastAsiaTheme="minorHAnsi" w:hAnsi="Candara"/>
          <w:i/>
          <w:color w:val="auto"/>
          <w:kern w:val="0"/>
          <w:sz w:val="22"/>
          <w:szCs w:val="22"/>
          <w:lang w:eastAsia="en-US" w:bidi="ar-SA"/>
        </w:rPr>
        <w:t xml:space="preserve">, </w:t>
      </w:r>
      <w:r w:rsidR="00EF0ABB" w:rsidRPr="00D950F2">
        <w:rPr>
          <w:rFonts w:ascii="Candara" w:eastAsiaTheme="minorHAnsi" w:hAnsi="Candara"/>
          <w:i/>
          <w:color w:val="auto"/>
          <w:kern w:val="0"/>
          <w:sz w:val="22"/>
          <w:szCs w:val="22"/>
          <w:lang w:eastAsia="en-US" w:bidi="ar-SA"/>
        </w:rPr>
        <w:t xml:space="preserve">derivado del correo electrónico </w:t>
      </w:r>
      <w:r w:rsidR="00A22262" w:rsidRPr="00D950F2">
        <w:rPr>
          <w:rFonts w:ascii="Candara" w:eastAsiaTheme="minorHAnsi" w:hAnsi="Candara"/>
          <w:i/>
          <w:color w:val="auto"/>
          <w:kern w:val="0"/>
          <w:sz w:val="22"/>
          <w:szCs w:val="22"/>
          <w:lang w:eastAsia="en-US" w:bidi="ar-SA"/>
        </w:rPr>
        <w:t>suscrito por el Área jurídica a cargo del Mtro. Marco Anton</w:t>
      </w:r>
      <w:r w:rsidR="00EF0ABB" w:rsidRPr="00D950F2">
        <w:rPr>
          <w:rFonts w:ascii="Candara" w:eastAsiaTheme="minorHAnsi" w:hAnsi="Candara"/>
          <w:i/>
          <w:color w:val="auto"/>
          <w:kern w:val="0"/>
          <w:sz w:val="22"/>
          <w:szCs w:val="22"/>
          <w:lang w:eastAsia="en-US" w:bidi="ar-SA"/>
        </w:rPr>
        <w:t xml:space="preserve">io Cervera Delgadillo, Director </w:t>
      </w:r>
      <w:r w:rsidR="00A22262" w:rsidRPr="00D950F2">
        <w:rPr>
          <w:rFonts w:ascii="Candara" w:eastAsiaTheme="minorHAnsi" w:hAnsi="Candara"/>
          <w:i/>
          <w:color w:val="auto"/>
          <w:kern w:val="0"/>
          <w:sz w:val="22"/>
          <w:szCs w:val="22"/>
          <w:lang w:eastAsia="en-US" w:bidi="ar-SA"/>
        </w:rPr>
        <w:t xml:space="preserve">de Transparencia y Buenas </w:t>
      </w:r>
      <w:proofErr w:type="spellStart"/>
      <w:r w:rsidR="00A22262" w:rsidRPr="00D950F2">
        <w:rPr>
          <w:rFonts w:ascii="Candara" w:eastAsiaTheme="minorHAnsi" w:hAnsi="Candara"/>
          <w:i/>
          <w:color w:val="auto"/>
          <w:kern w:val="0"/>
          <w:sz w:val="22"/>
          <w:szCs w:val="22"/>
          <w:lang w:eastAsia="en-US" w:bidi="ar-SA"/>
        </w:rPr>
        <w:t>Practicas</w:t>
      </w:r>
      <w:proofErr w:type="spellEnd"/>
      <w:r w:rsidR="00A22262" w:rsidRPr="00D950F2">
        <w:rPr>
          <w:rFonts w:ascii="Candara" w:eastAsiaTheme="minorHAnsi" w:hAnsi="Candara"/>
          <w:i/>
          <w:color w:val="auto"/>
          <w:kern w:val="0"/>
          <w:sz w:val="22"/>
          <w:szCs w:val="22"/>
          <w:lang w:eastAsia="en-US" w:bidi="ar-SA"/>
        </w:rPr>
        <w:t>, respecto d</w:t>
      </w:r>
      <w:r w:rsidR="00EF0ABB" w:rsidRPr="00D950F2">
        <w:rPr>
          <w:rFonts w:ascii="Candara" w:eastAsiaTheme="minorHAnsi" w:hAnsi="Candara"/>
          <w:i/>
          <w:color w:val="auto"/>
          <w:kern w:val="0"/>
          <w:sz w:val="22"/>
          <w:szCs w:val="22"/>
          <w:lang w:eastAsia="en-US" w:bidi="ar-SA"/>
        </w:rPr>
        <w:t xml:space="preserve">el Recurso de Revisión 889/2024 </w:t>
      </w:r>
      <w:r w:rsidR="00A22262" w:rsidRPr="00D950F2">
        <w:rPr>
          <w:rFonts w:ascii="Candara" w:eastAsiaTheme="minorHAnsi" w:hAnsi="Candara"/>
          <w:i/>
          <w:color w:val="auto"/>
          <w:kern w:val="0"/>
          <w:sz w:val="22"/>
          <w:szCs w:val="22"/>
          <w:lang w:eastAsia="en-US" w:bidi="ar-SA"/>
        </w:rPr>
        <w:t>derivado de la solicitud de información DTB/02039/2024,</w:t>
      </w:r>
      <w:r w:rsidR="00EF0ABB" w:rsidRPr="00D950F2">
        <w:rPr>
          <w:rFonts w:ascii="Candara" w:eastAsiaTheme="minorHAnsi" w:hAnsi="Candara"/>
          <w:i/>
          <w:color w:val="auto"/>
          <w:kern w:val="0"/>
          <w:sz w:val="22"/>
          <w:szCs w:val="22"/>
          <w:lang w:eastAsia="en-US" w:bidi="ar-SA"/>
        </w:rPr>
        <w:t xml:space="preserve"> donde manifiesta que "solicito </w:t>
      </w:r>
      <w:r w:rsidR="00A22262" w:rsidRPr="00D950F2">
        <w:rPr>
          <w:rFonts w:ascii="Candara" w:eastAsiaTheme="minorHAnsi" w:hAnsi="Candara"/>
          <w:i/>
          <w:color w:val="auto"/>
          <w:kern w:val="0"/>
          <w:sz w:val="22"/>
          <w:szCs w:val="22"/>
          <w:lang w:eastAsia="en-US" w:bidi="ar-SA"/>
        </w:rPr>
        <w:t>copias certificadas de nómina y recibos de nómina de su s</w:t>
      </w:r>
      <w:r w:rsidR="00EF0ABB" w:rsidRPr="00D950F2">
        <w:rPr>
          <w:rFonts w:ascii="Candara" w:eastAsiaTheme="minorHAnsi" w:hAnsi="Candara"/>
          <w:i/>
          <w:color w:val="auto"/>
          <w:kern w:val="0"/>
          <w:sz w:val="22"/>
          <w:szCs w:val="22"/>
          <w:lang w:eastAsia="en-US" w:bidi="ar-SA"/>
        </w:rPr>
        <w:t xml:space="preserve">ervidor de los meses de junio a </w:t>
      </w:r>
      <w:r w:rsidR="00A22262" w:rsidRPr="00D950F2">
        <w:rPr>
          <w:rFonts w:ascii="Candara" w:eastAsiaTheme="minorHAnsi" w:hAnsi="Candara"/>
          <w:i/>
          <w:color w:val="auto"/>
          <w:kern w:val="0"/>
          <w:sz w:val="22"/>
          <w:szCs w:val="22"/>
          <w:lang w:eastAsia="en-US" w:bidi="ar-SA"/>
        </w:rPr>
        <w:t>diciembre del año 1995", tengo a bien levantar la presente acta circunstanciada d</w:t>
      </w:r>
      <w:r w:rsidR="00EF0ABB" w:rsidRPr="00D950F2">
        <w:rPr>
          <w:rFonts w:ascii="Candara" w:eastAsiaTheme="minorHAnsi" w:hAnsi="Candara"/>
          <w:i/>
          <w:color w:val="auto"/>
          <w:kern w:val="0"/>
          <w:sz w:val="22"/>
          <w:szCs w:val="22"/>
          <w:lang w:eastAsia="en-US" w:bidi="ar-SA"/>
        </w:rPr>
        <w:t>e hechos.</w:t>
      </w:r>
    </w:p>
    <w:p w:rsidR="00EF0ABB" w:rsidRPr="00D950F2" w:rsidRDefault="00EF0ABB" w:rsidP="00CD0D4A">
      <w:pPr>
        <w:widowControl/>
        <w:suppressAutoHyphens w:val="0"/>
        <w:adjustRightInd w:val="0"/>
        <w:spacing w:line="276" w:lineRule="auto"/>
        <w:ind w:left="426"/>
        <w:jc w:val="both"/>
        <w:rPr>
          <w:rFonts w:ascii="Candara" w:eastAsiaTheme="minorHAnsi" w:hAnsi="Candara"/>
          <w:i/>
          <w:color w:val="auto"/>
          <w:kern w:val="0"/>
          <w:sz w:val="22"/>
          <w:szCs w:val="22"/>
          <w:lang w:eastAsia="en-US" w:bidi="ar-SA"/>
        </w:rPr>
      </w:pPr>
      <w:r w:rsidRPr="00D950F2">
        <w:rPr>
          <w:rFonts w:ascii="Candara" w:eastAsiaTheme="minorHAnsi" w:hAnsi="Candara"/>
          <w:i/>
          <w:color w:val="auto"/>
          <w:kern w:val="0"/>
          <w:sz w:val="22"/>
          <w:szCs w:val="22"/>
          <w:lang w:eastAsia="en-US" w:bidi="ar-SA"/>
        </w:rPr>
        <w:t xml:space="preserve"> </w:t>
      </w:r>
    </w:p>
    <w:p w:rsidR="00EF0ABB" w:rsidRPr="00D950F2" w:rsidRDefault="00EF0ABB" w:rsidP="00903144">
      <w:pPr>
        <w:widowControl/>
        <w:suppressAutoHyphens w:val="0"/>
        <w:adjustRightInd w:val="0"/>
        <w:ind w:left="426"/>
        <w:jc w:val="both"/>
        <w:rPr>
          <w:rFonts w:ascii="Candara" w:eastAsiaTheme="minorHAnsi" w:hAnsi="Candara"/>
          <w:i/>
          <w:color w:val="auto"/>
          <w:kern w:val="0"/>
          <w:sz w:val="22"/>
          <w:szCs w:val="22"/>
          <w:lang w:eastAsia="en-US" w:bidi="ar-SA"/>
        </w:rPr>
      </w:pPr>
      <w:r w:rsidRPr="00D950F2">
        <w:rPr>
          <w:rFonts w:ascii="Candara" w:eastAsiaTheme="minorHAnsi" w:hAnsi="Candara"/>
          <w:bCs/>
          <w:i/>
          <w:color w:val="auto"/>
          <w:kern w:val="0"/>
          <w:sz w:val="22"/>
          <w:szCs w:val="22"/>
          <w:lang w:eastAsia="en-US" w:bidi="ar-SA"/>
        </w:rPr>
        <w:t xml:space="preserve">Primero. </w:t>
      </w:r>
      <w:r w:rsidRPr="00D950F2">
        <w:rPr>
          <w:rFonts w:ascii="Candara" w:eastAsiaTheme="minorHAnsi" w:hAnsi="Candara"/>
          <w:i/>
          <w:color w:val="auto"/>
          <w:kern w:val="0"/>
          <w:sz w:val="22"/>
          <w:szCs w:val="22"/>
          <w:lang w:eastAsia="en-US" w:bidi="ar-SA"/>
        </w:rPr>
        <w:t xml:space="preserve">El día martes 27 veintisiete de febrero de 2024 dos mil veinticuatro, la Dirección de Administración de Tesorería hizo llegar a la Dirección de Archivo Municipal mediante  oficio TES/DA/172/2024, solicitando apoyo para realizar las acciones de búsqueda correspondientes a la solicitud de información DTB/02039/2024, en la cual requiere que </w:t>
      </w:r>
      <w:r w:rsidRPr="00D950F2">
        <w:rPr>
          <w:rFonts w:ascii="Candara" w:eastAsiaTheme="minorHAnsi" w:hAnsi="Candara"/>
          <w:bCs/>
          <w:i/>
          <w:color w:val="auto"/>
          <w:kern w:val="0"/>
          <w:sz w:val="22"/>
          <w:szCs w:val="22"/>
          <w:lang w:eastAsia="en-US" w:bidi="ar-SA"/>
        </w:rPr>
        <w:t xml:space="preserve">"solicito copias certificadas de </w:t>
      </w:r>
      <w:r w:rsidRPr="00D950F2">
        <w:rPr>
          <w:rFonts w:ascii="Candara" w:eastAsiaTheme="minorHAnsi" w:hAnsi="Candara"/>
          <w:bCs/>
          <w:i/>
          <w:color w:val="auto"/>
          <w:kern w:val="0"/>
          <w:sz w:val="22"/>
          <w:szCs w:val="22"/>
          <w:lang w:eastAsia="en-US" w:bidi="ar-SA"/>
        </w:rPr>
        <w:lastRenderedPageBreak/>
        <w:t>nómina y recibos de nómina de su servidor de los</w:t>
      </w:r>
      <w:r w:rsidRPr="00D950F2">
        <w:rPr>
          <w:rFonts w:ascii="Candara" w:eastAsiaTheme="minorHAnsi" w:hAnsi="Candara"/>
          <w:i/>
          <w:color w:val="auto"/>
          <w:kern w:val="0"/>
          <w:sz w:val="22"/>
          <w:szCs w:val="22"/>
          <w:lang w:eastAsia="en-US" w:bidi="ar-SA"/>
        </w:rPr>
        <w:t xml:space="preserve"> </w:t>
      </w:r>
      <w:r w:rsidRPr="00D950F2">
        <w:rPr>
          <w:rFonts w:ascii="Candara" w:eastAsiaTheme="minorHAnsi" w:hAnsi="Candara"/>
          <w:bCs/>
          <w:i/>
          <w:color w:val="auto"/>
          <w:kern w:val="0"/>
          <w:sz w:val="22"/>
          <w:szCs w:val="22"/>
          <w:lang w:eastAsia="en-US" w:bidi="ar-SA"/>
        </w:rPr>
        <w:t xml:space="preserve">meses de junio a diciembre del año 1995" </w:t>
      </w:r>
      <w:r w:rsidRPr="00D950F2">
        <w:rPr>
          <w:rFonts w:ascii="Candara" w:eastAsiaTheme="minorHAnsi" w:hAnsi="Candara"/>
          <w:i/>
          <w:color w:val="auto"/>
          <w:kern w:val="0"/>
          <w:sz w:val="22"/>
          <w:szCs w:val="22"/>
          <w:lang w:eastAsia="en-US" w:bidi="ar-SA"/>
        </w:rPr>
        <w:t>mismo para dar cumplimiento a lo requerido en el recurso de revisión 889/2024.</w:t>
      </w:r>
    </w:p>
    <w:p w:rsidR="00EF0ABB" w:rsidRPr="00D950F2" w:rsidRDefault="00EF0ABB" w:rsidP="00903144">
      <w:pPr>
        <w:widowControl/>
        <w:suppressAutoHyphens w:val="0"/>
        <w:adjustRightInd w:val="0"/>
        <w:ind w:left="426"/>
        <w:jc w:val="both"/>
        <w:rPr>
          <w:rFonts w:ascii="Candara" w:eastAsiaTheme="minorHAnsi" w:hAnsi="Candara"/>
          <w:i/>
          <w:color w:val="auto"/>
          <w:kern w:val="0"/>
          <w:sz w:val="22"/>
          <w:szCs w:val="22"/>
          <w:lang w:eastAsia="en-US" w:bidi="ar-SA"/>
        </w:rPr>
      </w:pPr>
    </w:p>
    <w:p w:rsidR="00EF0ABB" w:rsidRPr="00D950F2" w:rsidRDefault="00EF0ABB" w:rsidP="00903144">
      <w:pPr>
        <w:widowControl/>
        <w:suppressAutoHyphens w:val="0"/>
        <w:adjustRightInd w:val="0"/>
        <w:ind w:left="426"/>
        <w:jc w:val="both"/>
        <w:rPr>
          <w:rFonts w:ascii="Candara" w:eastAsiaTheme="minorHAnsi" w:hAnsi="Candara"/>
          <w:i/>
          <w:color w:val="auto"/>
          <w:kern w:val="0"/>
          <w:sz w:val="22"/>
          <w:szCs w:val="22"/>
          <w:lang w:eastAsia="en-US" w:bidi="ar-SA"/>
        </w:rPr>
      </w:pPr>
      <w:r w:rsidRPr="00D950F2">
        <w:rPr>
          <w:rFonts w:ascii="Candara" w:eastAsiaTheme="minorHAnsi" w:hAnsi="Candara"/>
          <w:bCs/>
          <w:i/>
          <w:color w:val="auto"/>
          <w:kern w:val="0"/>
          <w:sz w:val="22"/>
          <w:szCs w:val="22"/>
          <w:lang w:eastAsia="en-US" w:bidi="ar-SA"/>
        </w:rPr>
        <w:t xml:space="preserve">Segundo. </w:t>
      </w:r>
      <w:r w:rsidRPr="00D950F2">
        <w:rPr>
          <w:rFonts w:ascii="Candara" w:eastAsiaTheme="minorHAnsi" w:hAnsi="Candara"/>
          <w:i/>
          <w:color w:val="auto"/>
          <w:kern w:val="0"/>
          <w:sz w:val="22"/>
          <w:szCs w:val="22"/>
          <w:lang w:eastAsia="en-US" w:bidi="ar-SA"/>
        </w:rPr>
        <w:t xml:space="preserve">El día miércoles 28 de febrero de 2024 dos mil veinticuatro la Dirección de Archivo Municipal, emitió, respuesta a la Dirección de Administración de la Tesorería mediante oficio AM/ 149/20 2 4. </w:t>
      </w:r>
    </w:p>
    <w:p w:rsidR="00EF0ABB" w:rsidRPr="00D950F2" w:rsidRDefault="00EF0ABB" w:rsidP="00903144">
      <w:pPr>
        <w:widowControl/>
        <w:suppressAutoHyphens w:val="0"/>
        <w:adjustRightInd w:val="0"/>
        <w:ind w:left="426"/>
        <w:jc w:val="both"/>
        <w:rPr>
          <w:rFonts w:ascii="Candara" w:eastAsiaTheme="minorHAnsi" w:hAnsi="Candara"/>
          <w:i/>
          <w:color w:val="auto"/>
          <w:kern w:val="0"/>
          <w:sz w:val="22"/>
          <w:szCs w:val="22"/>
          <w:lang w:eastAsia="en-US" w:bidi="ar-SA"/>
        </w:rPr>
      </w:pPr>
    </w:p>
    <w:p w:rsidR="00EF0ABB" w:rsidRPr="00D950F2" w:rsidRDefault="00EF0ABB" w:rsidP="00903144">
      <w:pPr>
        <w:widowControl/>
        <w:suppressAutoHyphens w:val="0"/>
        <w:adjustRightInd w:val="0"/>
        <w:ind w:left="426"/>
        <w:jc w:val="both"/>
        <w:rPr>
          <w:rFonts w:ascii="Candara" w:eastAsiaTheme="minorHAnsi" w:hAnsi="Candara"/>
          <w:i/>
          <w:color w:val="auto"/>
          <w:kern w:val="0"/>
          <w:sz w:val="22"/>
          <w:szCs w:val="22"/>
          <w:lang w:eastAsia="en-US" w:bidi="ar-SA"/>
        </w:rPr>
      </w:pPr>
      <w:r w:rsidRPr="00D950F2">
        <w:rPr>
          <w:rFonts w:ascii="Candara" w:eastAsiaTheme="minorHAnsi" w:hAnsi="Candara"/>
          <w:bCs/>
          <w:i/>
          <w:color w:val="auto"/>
          <w:kern w:val="0"/>
          <w:sz w:val="22"/>
          <w:szCs w:val="22"/>
          <w:lang w:eastAsia="en-US" w:bidi="ar-SA"/>
        </w:rPr>
        <w:t xml:space="preserve">Tercero. </w:t>
      </w:r>
      <w:r w:rsidRPr="00D950F2">
        <w:rPr>
          <w:rFonts w:ascii="Candara" w:eastAsiaTheme="minorHAnsi" w:hAnsi="Candara"/>
          <w:i/>
          <w:color w:val="auto"/>
          <w:kern w:val="0"/>
          <w:sz w:val="22"/>
          <w:szCs w:val="22"/>
          <w:lang w:eastAsia="en-US" w:bidi="ar-SA"/>
        </w:rPr>
        <w:t>El día 4 de marzo del 2024 dos mil veinticuatro La Dirección de Administración de Tesorería hizo llegar a la Dirección de Archivo Municipal mediante oficio TES/DA/188/2024 otorgando información en conjunto con la Dirección de Recursos Humanos compartiendo la dependencia y fechas de ingresos y fecha de baja así como la dependencia de adscripción del C. Víctor H</w:t>
      </w:r>
      <w:r w:rsidR="00104E75" w:rsidRPr="00D950F2">
        <w:rPr>
          <w:rFonts w:ascii="Candara" w:eastAsiaTheme="minorHAnsi" w:hAnsi="Candara"/>
          <w:i/>
          <w:color w:val="auto"/>
          <w:kern w:val="0"/>
          <w:sz w:val="22"/>
          <w:szCs w:val="22"/>
          <w:lang w:eastAsia="en-US" w:bidi="ar-SA"/>
        </w:rPr>
        <w:t>ug</w:t>
      </w:r>
      <w:r w:rsidRPr="00D950F2">
        <w:rPr>
          <w:rFonts w:ascii="Candara" w:eastAsiaTheme="minorHAnsi" w:hAnsi="Candara"/>
          <w:i/>
          <w:color w:val="auto"/>
          <w:kern w:val="0"/>
          <w:sz w:val="22"/>
          <w:szCs w:val="22"/>
          <w:lang w:eastAsia="en-US" w:bidi="ar-SA"/>
        </w:rPr>
        <w:t xml:space="preserve">o Huerta González. </w:t>
      </w:r>
    </w:p>
    <w:p w:rsidR="00EF0ABB" w:rsidRPr="00D950F2" w:rsidRDefault="00EF0ABB" w:rsidP="00903144">
      <w:pPr>
        <w:widowControl/>
        <w:suppressAutoHyphens w:val="0"/>
        <w:adjustRightInd w:val="0"/>
        <w:ind w:left="426"/>
        <w:jc w:val="both"/>
        <w:rPr>
          <w:rFonts w:ascii="Candara" w:eastAsiaTheme="minorHAnsi" w:hAnsi="Candara"/>
          <w:i/>
          <w:color w:val="auto"/>
          <w:kern w:val="0"/>
          <w:sz w:val="22"/>
          <w:szCs w:val="22"/>
          <w:lang w:eastAsia="en-US" w:bidi="ar-SA"/>
        </w:rPr>
      </w:pPr>
    </w:p>
    <w:p w:rsidR="00EF0ABB" w:rsidRPr="00D950F2" w:rsidRDefault="00EF0ABB" w:rsidP="00903144">
      <w:pPr>
        <w:widowControl/>
        <w:suppressAutoHyphens w:val="0"/>
        <w:adjustRightInd w:val="0"/>
        <w:ind w:left="426"/>
        <w:jc w:val="both"/>
        <w:rPr>
          <w:rFonts w:ascii="Candara" w:eastAsiaTheme="minorHAnsi" w:hAnsi="Candara"/>
          <w:i/>
          <w:color w:val="auto"/>
          <w:kern w:val="0"/>
          <w:sz w:val="22"/>
          <w:szCs w:val="22"/>
          <w:lang w:eastAsia="en-US" w:bidi="ar-SA"/>
        </w:rPr>
      </w:pPr>
      <w:r w:rsidRPr="00D950F2">
        <w:rPr>
          <w:rFonts w:ascii="Candara" w:eastAsiaTheme="minorHAnsi" w:hAnsi="Candara"/>
          <w:bCs/>
          <w:i/>
          <w:color w:val="auto"/>
          <w:kern w:val="0"/>
          <w:sz w:val="22"/>
          <w:szCs w:val="22"/>
          <w:lang w:eastAsia="en-US" w:bidi="ar-SA"/>
        </w:rPr>
        <w:t xml:space="preserve">Cuarto. </w:t>
      </w:r>
      <w:r w:rsidRPr="00D950F2">
        <w:rPr>
          <w:rFonts w:ascii="Candara" w:eastAsiaTheme="minorHAnsi" w:hAnsi="Candara"/>
          <w:i/>
          <w:color w:val="auto"/>
          <w:kern w:val="0"/>
          <w:sz w:val="22"/>
          <w:szCs w:val="22"/>
          <w:lang w:eastAsia="en-US" w:bidi="ar-SA"/>
        </w:rPr>
        <w:t xml:space="preserve">El día 7 de marzo del 2024 dos mil veinticuatro, La dirección de Archivo Municipal hizo llegar a La Dirección de Administración de Tesorería hizo llegar mediante oficio  AM/AC/167/2024, las gestiones de búsqueda que se realizaron dando por localizadas la nómina de la 1 era quincena del mes de junio de 1995 de la dependencia de Desarrollo Social, pero sin aparecer el nombre del C. Víctor Hugo Huerta González en ella, dando  por concluida la búsqueda. </w:t>
      </w:r>
    </w:p>
    <w:p w:rsidR="00EF0ABB" w:rsidRPr="00D950F2" w:rsidRDefault="00EF0ABB" w:rsidP="00903144">
      <w:pPr>
        <w:widowControl/>
        <w:suppressAutoHyphens w:val="0"/>
        <w:adjustRightInd w:val="0"/>
        <w:ind w:left="426"/>
        <w:jc w:val="both"/>
        <w:rPr>
          <w:rFonts w:ascii="Candara" w:eastAsiaTheme="minorHAnsi" w:hAnsi="Candara"/>
          <w:i/>
          <w:color w:val="auto"/>
          <w:kern w:val="0"/>
          <w:sz w:val="22"/>
          <w:szCs w:val="22"/>
          <w:lang w:eastAsia="en-US" w:bidi="ar-SA"/>
        </w:rPr>
      </w:pPr>
    </w:p>
    <w:p w:rsidR="00EF0ABB" w:rsidRPr="00D950F2" w:rsidRDefault="00EF0ABB" w:rsidP="00903144">
      <w:pPr>
        <w:widowControl/>
        <w:suppressAutoHyphens w:val="0"/>
        <w:adjustRightInd w:val="0"/>
        <w:ind w:left="426"/>
        <w:jc w:val="both"/>
        <w:rPr>
          <w:rFonts w:ascii="Candara" w:eastAsiaTheme="minorHAnsi" w:hAnsi="Candara"/>
          <w:i/>
          <w:color w:val="auto"/>
          <w:kern w:val="0"/>
          <w:sz w:val="22"/>
          <w:szCs w:val="22"/>
          <w:lang w:eastAsia="en-US" w:bidi="ar-SA"/>
        </w:rPr>
      </w:pPr>
      <w:r w:rsidRPr="00D950F2">
        <w:rPr>
          <w:rFonts w:ascii="Candara" w:eastAsiaTheme="minorHAnsi" w:hAnsi="Candara"/>
          <w:bCs/>
          <w:i/>
          <w:color w:val="auto"/>
          <w:kern w:val="0"/>
          <w:sz w:val="22"/>
          <w:szCs w:val="22"/>
          <w:lang w:eastAsia="en-US" w:bidi="ar-SA"/>
        </w:rPr>
        <w:t xml:space="preserve">Quinto. </w:t>
      </w:r>
      <w:r w:rsidRPr="00D950F2">
        <w:rPr>
          <w:rFonts w:ascii="Candara" w:eastAsiaTheme="minorHAnsi" w:hAnsi="Candara"/>
          <w:i/>
          <w:color w:val="auto"/>
          <w:kern w:val="0"/>
          <w:sz w:val="22"/>
          <w:szCs w:val="22"/>
          <w:lang w:eastAsia="en-US" w:bidi="ar-SA"/>
        </w:rPr>
        <w:t xml:space="preserve">Con fecha de 13 de marzo del 2024 dos mi veinticuatro mediante acta circunstanciada de hechos realizada por la Dirección de Archivo Municipal enviada a esta Dirección de Administración de Tesorería, informando lo siguiente: </w:t>
      </w:r>
    </w:p>
    <w:p w:rsidR="00EF0ABB" w:rsidRPr="00D950F2" w:rsidRDefault="00EF0ABB" w:rsidP="00903144">
      <w:pPr>
        <w:widowControl/>
        <w:suppressAutoHyphens w:val="0"/>
        <w:adjustRightInd w:val="0"/>
        <w:ind w:left="426"/>
        <w:jc w:val="both"/>
        <w:rPr>
          <w:rFonts w:ascii="Candara" w:eastAsiaTheme="minorHAnsi" w:hAnsi="Candara"/>
          <w:i/>
          <w:color w:val="auto"/>
          <w:kern w:val="0"/>
          <w:sz w:val="22"/>
          <w:szCs w:val="22"/>
          <w:lang w:eastAsia="en-US" w:bidi="ar-SA"/>
        </w:rPr>
      </w:pPr>
    </w:p>
    <w:p w:rsidR="00EF0ABB" w:rsidRPr="00D950F2" w:rsidRDefault="00EF0ABB" w:rsidP="00903144">
      <w:pPr>
        <w:widowControl/>
        <w:suppressAutoHyphens w:val="0"/>
        <w:adjustRightInd w:val="0"/>
        <w:ind w:left="426"/>
        <w:jc w:val="both"/>
        <w:rPr>
          <w:rFonts w:ascii="Candara" w:eastAsiaTheme="minorHAnsi" w:hAnsi="Candara"/>
          <w:i/>
          <w:color w:val="auto"/>
          <w:kern w:val="0"/>
          <w:sz w:val="22"/>
          <w:szCs w:val="22"/>
          <w:lang w:eastAsia="en-US" w:bidi="ar-SA"/>
        </w:rPr>
      </w:pPr>
      <w:r w:rsidRPr="00D950F2">
        <w:rPr>
          <w:rFonts w:ascii="Candara" w:eastAsiaTheme="minorHAnsi" w:hAnsi="Candara"/>
          <w:i/>
          <w:color w:val="auto"/>
          <w:kern w:val="0"/>
          <w:sz w:val="22"/>
          <w:szCs w:val="22"/>
          <w:lang w:eastAsia="en-US" w:bidi="ar-SA"/>
        </w:rPr>
        <w:t xml:space="preserve">1.Si contamos con las nóminas de Tesorería de los meses de junio, julio, agosto, septiembre, noviembre, diciembre, excepto el mes de Octubre, todas de 1995; sin embargo la dependencia de Oficialía Mayor de Desarrollo Social, únicamente aparece en los meses de junio y julio del año 1995. Cabe hacer mención que el recurrente </w:t>
      </w:r>
      <w:r w:rsidR="00572B2A" w:rsidRPr="00D950F2">
        <w:rPr>
          <w:rFonts w:ascii="Candara" w:eastAsiaTheme="minorHAnsi" w:hAnsi="Candara"/>
          <w:i/>
          <w:color w:val="auto"/>
          <w:kern w:val="0"/>
          <w:sz w:val="22"/>
          <w:szCs w:val="22"/>
          <w:lang w:eastAsia="en-US" w:bidi="ar-SA"/>
        </w:rPr>
        <w:t>n f</w:t>
      </w:r>
      <w:r w:rsidRPr="00D950F2">
        <w:rPr>
          <w:rFonts w:ascii="Candara" w:eastAsiaTheme="minorHAnsi" w:hAnsi="Candara"/>
          <w:i/>
          <w:color w:val="auto"/>
          <w:kern w:val="0"/>
          <w:sz w:val="22"/>
          <w:szCs w:val="22"/>
          <w:lang w:eastAsia="en-US" w:bidi="ar-SA"/>
        </w:rPr>
        <w:t>ue localizado en las nóminas solicitadas.</w:t>
      </w:r>
    </w:p>
    <w:p w:rsidR="00EF0ABB" w:rsidRPr="00D950F2" w:rsidRDefault="00EF0ABB" w:rsidP="00903144">
      <w:pPr>
        <w:widowControl/>
        <w:suppressAutoHyphens w:val="0"/>
        <w:adjustRightInd w:val="0"/>
        <w:ind w:left="426"/>
        <w:jc w:val="both"/>
        <w:rPr>
          <w:rFonts w:ascii="Candara" w:eastAsiaTheme="minorHAnsi" w:hAnsi="Candara"/>
          <w:i/>
          <w:color w:val="auto"/>
          <w:kern w:val="0"/>
          <w:sz w:val="22"/>
          <w:szCs w:val="22"/>
          <w:lang w:eastAsia="en-US" w:bidi="ar-SA"/>
        </w:rPr>
      </w:pPr>
      <w:r w:rsidRPr="00D950F2">
        <w:rPr>
          <w:rFonts w:ascii="Candara" w:eastAsiaTheme="minorHAnsi" w:hAnsi="Candara"/>
          <w:i/>
          <w:color w:val="auto"/>
          <w:kern w:val="0"/>
          <w:sz w:val="22"/>
          <w:szCs w:val="22"/>
          <w:lang w:eastAsia="en-US" w:bidi="ar-SA"/>
        </w:rPr>
        <w:t xml:space="preserve"> </w:t>
      </w:r>
    </w:p>
    <w:p w:rsidR="00A91941" w:rsidRPr="00D950F2" w:rsidRDefault="00EF0ABB" w:rsidP="00903144">
      <w:pPr>
        <w:widowControl/>
        <w:suppressAutoHyphens w:val="0"/>
        <w:adjustRightInd w:val="0"/>
        <w:ind w:left="426"/>
        <w:jc w:val="both"/>
        <w:rPr>
          <w:rFonts w:ascii="Candara" w:eastAsiaTheme="minorHAnsi" w:hAnsi="Candara"/>
          <w:i/>
          <w:color w:val="auto"/>
          <w:kern w:val="0"/>
          <w:sz w:val="22"/>
          <w:szCs w:val="22"/>
          <w:lang w:eastAsia="en-US" w:bidi="ar-SA"/>
        </w:rPr>
      </w:pPr>
      <w:r w:rsidRPr="00D950F2">
        <w:rPr>
          <w:rFonts w:ascii="Candara" w:eastAsiaTheme="minorHAnsi" w:hAnsi="Candara"/>
          <w:i/>
          <w:color w:val="auto"/>
          <w:kern w:val="0"/>
          <w:sz w:val="22"/>
          <w:szCs w:val="22"/>
          <w:lang w:eastAsia="en-US" w:bidi="ar-SA"/>
        </w:rPr>
        <w:t>Sin más que asentar en la presente acta, se tiene por concluida la búsqueda en la presente acta circunstanciada de hechos, procediendo al Mtro. Carlos Alberto López Montañez en mi carácter de Director de Administración de Tesorería, así como el calce de la misma para su debida y legal constancia al Enlace de Transparencia de la Tesorería la C. María Fernanda Alonso de la Madrid.”</w:t>
      </w:r>
      <w:r w:rsidR="00572B2A" w:rsidRPr="00D950F2">
        <w:rPr>
          <w:rFonts w:ascii="Candara" w:eastAsiaTheme="minorHAnsi" w:hAnsi="Candara"/>
          <w:i/>
          <w:color w:val="auto"/>
          <w:kern w:val="0"/>
          <w:sz w:val="22"/>
          <w:szCs w:val="22"/>
          <w:lang w:eastAsia="en-US" w:bidi="ar-SA"/>
        </w:rPr>
        <w:t xml:space="preserve"> </w:t>
      </w:r>
      <w:r w:rsidR="00D950F2" w:rsidRPr="00D950F2">
        <w:rPr>
          <w:rFonts w:ascii="Candara" w:eastAsiaTheme="minorHAnsi" w:hAnsi="Candara"/>
          <w:i/>
          <w:color w:val="auto"/>
          <w:kern w:val="0"/>
          <w:sz w:val="22"/>
          <w:szCs w:val="22"/>
          <w:lang w:eastAsia="en-US" w:bidi="ar-SA"/>
        </w:rPr>
        <w:t>SIC</w:t>
      </w:r>
    </w:p>
    <w:p w:rsidR="00BD09D2" w:rsidRDefault="00BD09D2" w:rsidP="00CD0D4A">
      <w:pPr>
        <w:widowControl/>
        <w:suppressAutoHyphens w:val="0"/>
        <w:adjustRightInd w:val="0"/>
        <w:spacing w:line="276" w:lineRule="auto"/>
        <w:jc w:val="both"/>
        <w:rPr>
          <w:rFonts w:ascii="Candara" w:eastAsia="Century Gothic" w:hAnsi="Candara"/>
          <w:b/>
          <w:color w:val="000000" w:themeColor="text1"/>
          <w:sz w:val="22"/>
          <w:szCs w:val="22"/>
        </w:rPr>
      </w:pPr>
    </w:p>
    <w:p w:rsidR="00104E75" w:rsidRPr="003C418B" w:rsidRDefault="00104E75" w:rsidP="00CD0D4A">
      <w:pPr>
        <w:widowControl/>
        <w:suppressAutoHyphens w:val="0"/>
        <w:adjustRightInd w:val="0"/>
        <w:spacing w:line="276" w:lineRule="auto"/>
        <w:jc w:val="both"/>
        <w:rPr>
          <w:rFonts w:ascii="Candara" w:eastAsia="Century Gothic" w:hAnsi="Candara"/>
          <w:b/>
          <w:color w:val="000000" w:themeColor="text1"/>
          <w:sz w:val="22"/>
          <w:szCs w:val="22"/>
        </w:rPr>
      </w:pPr>
      <w:r w:rsidRPr="003C418B">
        <w:rPr>
          <w:rFonts w:ascii="Candara" w:eastAsia="Century Gothic" w:hAnsi="Candara"/>
          <w:b/>
          <w:color w:val="000000" w:themeColor="text1"/>
          <w:sz w:val="22"/>
          <w:szCs w:val="22"/>
        </w:rPr>
        <w:t>Dirección del Archivo Municipal:</w:t>
      </w:r>
    </w:p>
    <w:p w:rsidR="00104E75" w:rsidRPr="003C418B" w:rsidRDefault="00104E75" w:rsidP="00CD0D4A">
      <w:pPr>
        <w:widowControl/>
        <w:suppressAutoHyphens w:val="0"/>
        <w:adjustRightInd w:val="0"/>
        <w:spacing w:line="276" w:lineRule="auto"/>
        <w:jc w:val="both"/>
        <w:rPr>
          <w:rFonts w:ascii="Candara" w:eastAsiaTheme="minorHAnsi" w:hAnsi="Candara"/>
          <w:b/>
          <w:color w:val="auto"/>
          <w:kern w:val="0"/>
          <w:sz w:val="22"/>
          <w:szCs w:val="22"/>
          <w:lang w:eastAsia="en-US" w:bidi="ar-SA"/>
        </w:rPr>
      </w:pPr>
    </w:p>
    <w:p w:rsidR="001A255B" w:rsidRDefault="00572B2A" w:rsidP="00903144">
      <w:pPr>
        <w:widowControl/>
        <w:suppressAutoHyphens w:val="0"/>
        <w:adjustRightInd w:val="0"/>
        <w:ind w:left="426"/>
        <w:jc w:val="center"/>
        <w:rPr>
          <w:rFonts w:ascii="Candara" w:eastAsia="Century Gothic" w:hAnsi="Candara"/>
          <w:b/>
          <w:color w:val="000000" w:themeColor="text1"/>
          <w:sz w:val="22"/>
          <w:szCs w:val="22"/>
        </w:rPr>
      </w:pPr>
      <w:r>
        <w:rPr>
          <w:rFonts w:ascii="Candara" w:eastAsia="Century Gothic" w:hAnsi="Candara"/>
          <w:b/>
          <w:color w:val="000000" w:themeColor="text1"/>
          <w:sz w:val="22"/>
          <w:szCs w:val="22"/>
        </w:rPr>
        <w:t>“</w:t>
      </w:r>
      <w:r w:rsidR="001A255B" w:rsidRPr="003C418B">
        <w:rPr>
          <w:rFonts w:ascii="Candara" w:eastAsia="Century Gothic" w:hAnsi="Candara"/>
          <w:b/>
          <w:color w:val="000000" w:themeColor="text1"/>
          <w:sz w:val="22"/>
          <w:szCs w:val="22"/>
        </w:rPr>
        <w:t>Acta Circunstanciada de Hechos</w:t>
      </w:r>
      <w:r w:rsidR="00D950F2">
        <w:rPr>
          <w:rFonts w:ascii="Candara" w:eastAsia="Century Gothic" w:hAnsi="Candara"/>
          <w:b/>
          <w:color w:val="000000" w:themeColor="text1"/>
          <w:sz w:val="22"/>
          <w:szCs w:val="22"/>
        </w:rPr>
        <w:t>”</w:t>
      </w:r>
    </w:p>
    <w:p w:rsidR="001A255B" w:rsidRDefault="001A255B" w:rsidP="00903144">
      <w:pPr>
        <w:widowControl/>
        <w:suppressAutoHyphens w:val="0"/>
        <w:adjustRightInd w:val="0"/>
        <w:ind w:left="426"/>
        <w:jc w:val="center"/>
        <w:rPr>
          <w:rFonts w:ascii="Candara" w:eastAsiaTheme="minorHAnsi" w:hAnsi="Candara"/>
          <w:i/>
          <w:kern w:val="0"/>
          <w:sz w:val="22"/>
          <w:szCs w:val="22"/>
          <w:lang w:eastAsia="en-US" w:bidi="ar-SA"/>
        </w:rPr>
      </w:pPr>
    </w:p>
    <w:p w:rsidR="00702B0E" w:rsidRPr="00232ECA" w:rsidRDefault="00104E75" w:rsidP="00903144">
      <w:pPr>
        <w:widowControl/>
        <w:suppressAutoHyphens w:val="0"/>
        <w:adjustRightInd w:val="0"/>
        <w:ind w:left="426"/>
        <w:jc w:val="both"/>
        <w:rPr>
          <w:rFonts w:ascii="Candara" w:eastAsiaTheme="minorHAnsi" w:hAnsi="Candara"/>
          <w:i/>
          <w:kern w:val="0"/>
          <w:sz w:val="22"/>
          <w:szCs w:val="22"/>
          <w:lang w:eastAsia="en-US" w:bidi="ar-SA"/>
        </w:rPr>
      </w:pPr>
      <w:r w:rsidRPr="00232ECA">
        <w:rPr>
          <w:rFonts w:ascii="Candara" w:eastAsiaTheme="minorHAnsi" w:hAnsi="Candara"/>
          <w:i/>
          <w:kern w:val="0"/>
          <w:sz w:val="22"/>
          <w:szCs w:val="22"/>
          <w:lang w:eastAsia="en-US" w:bidi="ar-SA"/>
        </w:rPr>
        <w:t>“E</w:t>
      </w:r>
      <w:r w:rsidR="00702B0E" w:rsidRPr="00232ECA">
        <w:rPr>
          <w:rFonts w:ascii="Candara" w:eastAsiaTheme="minorHAnsi" w:hAnsi="Candara"/>
          <w:i/>
          <w:kern w:val="0"/>
          <w:sz w:val="22"/>
          <w:szCs w:val="22"/>
          <w:lang w:eastAsia="en-US" w:bidi="ar-SA"/>
        </w:rPr>
        <w:t>n la ciudad de Guadalajara, Jalisco, siendo las 12 horas del día 13 trece de marzo del año</w:t>
      </w:r>
      <w:r w:rsidR="009477C0" w:rsidRPr="00232ECA">
        <w:rPr>
          <w:rFonts w:ascii="Candara" w:eastAsiaTheme="minorHAnsi" w:hAnsi="Candara"/>
          <w:i/>
          <w:kern w:val="0"/>
          <w:sz w:val="22"/>
          <w:szCs w:val="22"/>
          <w:lang w:eastAsia="en-US" w:bidi="ar-SA"/>
        </w:rPr>
        <w:t xml:space="preserve"> </w:t>
      </w:r>
      <w:r w:rsidR="00702B0E" w:rsidRPr="00232ECA">
        <w:rPr>
          <w:rFonts w:ascii="Candara" w:eastAsiaTheme="minorHAnsi" w:hAnsi="Candara"/>
          <w:i/>
          <w:kern w:val="0"/>
          <w:sz w:val="22"/>
          <w:szCs w:val="22"/>
          <w:lang w:eastAsia="en-US" w:bidi="ar-SA"/>
        </w:rPr>
        <w:t>de 2024 dos mil veinticuatro, el Maestro Mario Ernesto Padilla Carrillo, en m</w:t>
      </w:r>
      <w:r w:rsidR="009477C0" w:rsidRPr="00232ECA">
        <w:rPr>
          <w:rFonts w:ascii="Candara" w:eastAsiaTheme="minorHAnsi" w:hAnsi="Candara"/>
          <w:i/>
          <w:kern w:val="0"/>
          <w:sz w:val="22"/>
          <w:szCs w:val="22"/>
          <w:lang w:eastAsia="en-US" w:bidi="ar-SA"/>
        </w:rPr>
        <w:t xml:space="preserve">i carácter de </w:t>
      </w:r>
      <w:r w:rsidR="00702B0E" w:rsidRPr="00232ECA">
        <w:rPr>
          <w:rFonts w:ascii="Candara" w:eastAsiaTheme="minorHAnsi" w:hAnsi="Candara"/>
          <w:i/>
          <w:kern w:val="0"/>
          <w:sz w:val="22"/>
          <w:szCs w:val="22"/>
          <w:lang w:eastAsia="en-US" w:bidi="ar-SA"/>
        </w:rPr>
        <w:t>Director de Archivo Municipal del Municipio de Gua</w:t>
      </w:r>
      <w:r w:rsidR="009477C0" w:rsidRPr="00232ECA">
        <w:rPr>
          <w:rFonts w:ascii="Candara" w:eastAsiaTheme="minorHAnsi" w:hAnsi="Candara"/>
          <w:i/>
          <w:kern w:val="0"/>
          <w:sz w:val="22"/>
          <w:szCs w:val="22"/>
          <w:lang w:eastAsia="en-US" w:bidi="ar-SA"/>
        </w:rPr>
        <w:t xml:space="preserve">dalajara, señalo como domicilio </w:t>
      </w:r>
      <w:r w:rsidR="00702B0E" w:rsidRPr="00232ECA">
        <w:rPr>
          <w:rFonts w:ascii="Candara" w:eastAsiaTheme="minorHAnsi" w:hAnsi="Candara"/>
          <w:i/>
          <w:kern w:val="0"/>
          <w:sz w:val="22"/>
          <w:szCs w:val="22"/>
          <w:lang w:eastAsia="en-US" w:bidi="ar-SA"/>
        </w:rPr>
        <w:t>convencional para recibir notificaciones el ubicado en ca</w:t>
      </w:r>
      <w:r w:rsidR="009477C0" w:rsidRPr="00232ECA">
        <w:rPr>
          <w:rFonts w:ascii="Candara" w:eastAsiaTheme="minorHAnsi" w:hAnsi="Candara"/>
          <w:i/>
          <w:kern w:val="0"/>
          <w:sz w:val="22"/>
          <w:szCs w:val="22"/>
          <w:lang w:eastAsia="en-US" w:bidi="ar-SA"/>
        </w:rPr>
        <w:t xml:space="preserve">lle Esmeralda número 2486 en la </w:t>
      </w:r>
      <w:r w:rsidR="00702B0E" w:rsidRPr="00232ECA">
        <w:rPr>
          <w:rFonts w:ascii="Candara" w:eastAsiaTheme="minorHAnsi" w:hAnsi="Candara"/>
          <w:i/>
          <w:kern w:val="0"/>
          <w:sz w:val="22"/>
          <w:szCs w:val="22"/>
          <w:lang w:eastAsia="en-US" w:bidi="ar-SA"/>
        </w:rPr>
        <w:t>colonia Verde Valle de Guadalajara, Jalisco, tengo a bien levantar la p</w:t>
      </w:r>
      <w:r w:rsidR="009477C0" w:rsidRPr="00232ECA">
        <w:rPr>
          <w:rFonts w:ascii="Candara" w:eastAsiaTheme="minorHAnsi" w:hAnsi="Candara"/>
          <w:i/>
          <w:kern w:val="0"/>
          <w:sz w:val="22"/>
          <w:szCs w:val="22"/>
          <w:lang w:eastAsia="en-US" w:bidi="ar-SA"/>
        </w:rPr>
        <w:t>resente acta circunstanciada de hechos.</w:t>
      </w:r>
    </w:p>
    <w:p w:rsidR="009477C0" w:rsidRPr="00232ECA" w:rsidRDefault="009477C0" w:rsidP="00903144">
      <w:pPr>
        <w:widowControl/>
        <w:suppressAutoHyphens w:val="0"/>
        <w:adjustRightInd w:val="0"/>
        <w:ind w:left="426"/>
        <w:jc w:val="both"/>
        <w:rPr>
          <w:rFonts w:ascii="Candara" w:eastAsiaTheme="minorHAnsi" w:hAnsi="Candara"/>
          <w:i/>
          <w:kern w:val="0"/>
          <w:sz w:val="22"/>
          <w:szCs w:val="22"/>
          <w:lang w:eastAsia="en-US" w:bidi="ar-SA"/>
        </w:rPr>
      </w:pPr>
    </w:p>
    <w:p w:rsidR="009477C0" w:rsidRPr="00232ECA" w:rsidRDefault="009477C0" w:rsidP="00903144">
      <w:pPr>
        <w:widowControl/>
        <w:suppressAutoHyphens w:val="0"/>
        <w:adjustRightInd w:val="0"/>
        <w:ind w:left="426"/>
        <w:jc w:val="both"/>
        <w:rPr>
          <w:rFonts w:ascii="Candara" w:eastAsiaTheme="minorHAnsi" w:hAnsi="Candara"/>
          <w:i/>
          <w:kern w:val="0"/>
          <w:sz w:val="22"/>
          <w:szCs w:val="22"/>
          <w:lang w:eastAsia="en-US" w:bidi="ar-SA"/>
        </w:rPr>
      </w:pPr>
      <w:r w:rsidRPr="00232ECA">
        <w:rPr>
          <w:rFonts w:ascii="Candara" w:eastAsiaTheme="minorHAnsi" w:hAnsi="Candara"/>
          <w:i/>
          <w:kern w:val="0"/>
          <w:sz w:val="22"/>
          <w:szCs w:val="22"/>
          <w:lang w:eastAsia="en-US" w:bidi="ar-SA"/>
        </w:rPr>
        <w:t xml:space="preserve">Primero. El día martes 27 veintisiete de febrero de 2024 dos mil veinticuatro, la Dirección de Archivo Municipal recibió oficio número TES DA/172/2024, solicitando apoyo para realizar la búsqueda correspondiente a la solicitud de información DTB/02039/2024, en la cual requiere "solicito copias certificadas de nómina y recibos de nómina de su servidor de los meses de junio a diciembre del año </w:t>
      </w:r>
      <w:r w:rsidRPr="00232ECA">
        <w:rPr>
          <w:rFonts w:ascii="Candara" w:eastAsiaTheme="minorHAnsi" w:hAnsi="Candara"/>
          <w:i/>
          <w:kern w:val="0"/>
          <w:sz w:val="22"/>
          <w:szCs w:val="22"/>
          <w:lang w:eastAsia="en-US" w:bidi="ar-SA"/>
        </w:rPr>
        <w:lastRenderedPageBreak/>
        <w:t>199511 a nombre del C</w:t>
      </w:r>
      <w:proofErr w:type="gramStart"/>
      <w:r w:rsidRPr="00232ECA">
        <w:rPr>
          <w:rFonts w:ascii="Candara" w:eastAsiaTheme="minorHAnsi" w:hAnsi="Candara"/>
          <w:i/>
          <w:kern w:val="0"/>
          <w:sz w:val="22"/>
          <w:szCs w:val="22"/>
          <w:lang w:eastAsia="en-US" w:bidi="ar-SA"/>
        </w:rPr>
        <w:t>:.</w:t>
      </w:r>
      <w:proofErr w:type="gramEnd"/>
      <w:r w:rsidRPr="00232ECA">
        <w:rPr>
          <w:rFonts w:ascii="Candara" w:eastAsiaTheme="minorHAnsi" w:hAnsi="Candara"/>
          <w:i/>
          <w:kern w:val="0"/>
          <w:sz w:val="22"/>
          <w:szCs w:val="22"/>
          <w:lang w:eastAsia="en-US" w:bidi="ar-SA"/>
        </w:rPr>
        <w:t xml:space="preserve"> Víctor Hugo Huerta González, mismo para dar cumplimiento a lo requerido en el recurso de revisión 889/2024, actualmente sustanciándose ante el Instituto de Transparencia, Información  Pública y Protección de Datos Personales del Estado de Jalisco (ITE).</w:t>
      </w:r>
    </w:p>
    <w:p w:rsidR="009477C0" w:rsidRPr="00232ECA" w:rsidRDefault="009477C0" w:rsidP="00903144">
      <w:pPr>
        <w:widowControl/>
        <w:suppressAutoHyphens w:val="0"/>
        <w:adjustRightInd w:val="0"/>
        <w:ind w:left="426"/>
        <w:jc w:val="both"/>
        <w:rPr>
          <w:rFonts w:ascii="Candara" w:eastAsiaTheme="minorHAnsi" w:hAnsi="Candara"/>
          <w:i/>
          <w:kern w:val="0"/>
          <w:sz w:val="22"/>
          <w:szCs w:val="22"/>
          <w:lang w:eastAsia="en-US" w:bidi="ar-SA"/>
        </w:rPr>
      </w:pPr>
    </w:p>
    <w:p w:rsidR="009477C0" w:rsidRPr="00232ECA" w:rsidRDefault="009477C0" w:rsidP="00903144">
      <w:pPr>
        <w:widowControl/>
        <w:suppressAutoHyphens w:val="0"/>
        <w:adjustRightInd w:val="0"/>
        <w:ind w:left="426"/>
        <w:jc w:val="both"/>
        <w:rPr>
          <w:rFonts w:ascii="Candara" w:eastAsiaTheme="minorHAnsi" w:hAnsi="Candara"/>
          <w:i/>
          <w:kern w:val="0"/>
          <w:sz w:val="22"/>
          <w:szCs w:val="22"/>
          <w:lang w:eastAsia="en-US" w:bidi="ar-SA"/>
        </w:rPr>
      </w:pPr>
      <w:r w:rsidRPr="00232ECA">
        <w:rPr>
          <w:rFonts w:ascii="Candara" w:eastAsiaTheme="minorHAnsi" w:hAnsi="Candara"/>
          <w:i/>
          <w:kern w:val="0"/>
          <w:sz w:val="22"/>
          <w:szCs w:val="22"/>
          <w:lang w:eastAsia="en-US" w:bidi="ar-SA"/>
        </w:rPr>
        <w:t>Segundo. En consecuencia el que suscribe emitió respuesta el día miércoles 28 de febrero, de conformidad con lo establecido en el artículo 86 numeral 1 fracción 111 de la Ley de Transparencia y Acceso a la Información Pública del Estado de Jalisco y sus Municipios.</w:t>
      </w:r>
    </w:p>
    <w:p w:rsidR="009477C0" w:rsidRPr="00232ECA" w:rsidRDefault="009477C0" w:rsidP="00903144">
      <w:pPr>
        <w:widowControl/>
        <w:suppressAutoHyphens w:val="0"/>
        <w:adjustRightInd w:val="0"/>
        <w:ind w:left="426"/>
        <w:jc w:val="both"/>
        <w:rPr>
          <w:rFonts w:ascii="Candara" w:eastAsiaTheme="minorHAnsi" w:hAnsi="Candara"/>
          <w:i/>
          <w:kern w:val="0"/>
          <w:sz w:val="22"/>
          <w:szCs w:val="22"/>
          <w:lang w:eastAsia="en-US" w:bidi="ar-SA"/>
        </w:rPr>
      </w:pPr>
    </w:p>
    <w:p w:rsidR="009477C0" w:rsidRPr="00D950F2" w:rsidRDefault="009477C0" w:rsidP="00903144">
      <w:pPr>
        <w:widowControl/>
        <w:suppressAutoHyphens w:val="0"/>
        <w:adjustRightInd w:val="0"/>
        <w:ind w:left="426"/>
        <w:jc w:val="both"/>
        <w:rPr>
          <w:rFonts w:ascii="Candara" w:eastAsiaTheme="minorHAnsi" w:hAnsi="Candara"/>
          <w:i/>
          <w:color w:val="auto"/>
          <w:kern w:val="0"/>
          <w:sz w:val="22"/>
          <w:szCs w:val="22"/>
          <w:lang w:eastAsia="en-US" w:bidi="ar-SA"/>
        </w:rPr>
      </w:pPr>
      <w:r w:rsidRPr="00D950F2">
        <w:rPr>
          <w:rFonts w:ascii="Candara" w:eastAsiaTheme="minorHAnsi" w:hAnsi="Candara"/>
          <w:i/>
          <w:color w:val="auto"/>
          <w:kern w:val="0"/>
          <w:sz w:val="22"/>
          <w:szCs w:val="22"/>
          <w:lang w:eastAsia="en-US" w:bidi="ar-SA"/>
        </w:rPr>
        <w:t>Tercero. El miércoles 13 trece de febrero de 2024 dos mil veinticuatro, se recibió oficio número TES DA/224/2024, en esta Dirección de Archivo Municipal, en el que manifiestan que la información fue gestionada con la Dirección de Recursos Humanos la cual comparte de la dependencia de adscripción siendo esta la Oficialía Mayor de Desarrollo Social, con fecha de ingreso 16/08/1995 y con fecha de baja 15/11/1995 de la Dependencia de Desarrollo Social, sin embargo señalan que el nombre de Víctor Hugo Huerta González no aparece en ella dando por concluida la búsqueda.</w:t>
      </w:r>
    </w:p>
    <w:p w:rsidR="009477C0" w:rsidRPr="00232ECA" w:rsidRDefault="009477C0" w:rsidP="00903144">
      <w:pPr>
        <w:widowControl/>
        <w:suppressAutoHyphens w:val="0"/>
        <w:adjustRightInd w:val="0"/>
        <w:ind w:left="426"/>
        <w:jc w:val="both"/>
        <w:rPr>
          <w:rFonts w:ascii="Candara" w:eastAsiaTheme="minorHAnsi" w:hAnsi="Candara"/>
          <w:i/>
          <w:kern w:val="0"/>
          <w:sz w:val="22"/>
          <w:szCs w:val="22"/>
          <w:lang w:eastAsia="en-US" w:bidi="ar-SA"/>
        </w:rPr>
      </w:pPr>
    </w:p>
    <w:p w:rsidR="009477C0" w:rsidRPr="00232ECA" w:rsidRDefault="009477C0" w:rsidP="00903144">
      <w:pPr>
        <w:widowControl/>
        <w:suppressAutoHyphens w:val="0"/>
        <w:adjustRightInd w:val="0"/>
        <w:ind w:left="426"/>
        <w:jc w:val="both"/>
        <w:rPr>
          <w:rFonts w:ascii="Candara" w:eastAsiaTheme="minorHAnsi" w:hAnsi="Candara"/>
          <w:i/>
          <w:kern w:val="0"/>
          <w:sz w:val="22"/>
          <w:szCs w:val="22"/>
          <w:lang w:eastAsia="en-US" w:bidi="ar-SA"/>
        </w:rPr>
      </w:pPr>
      <w:r w:rsidRPr="00232ECA">
        <w:rPr>
          <w:rFonts w:ascii="Candara" w:eastAsiaTheme="minorHAnsi" w:hAnsi="Candara"/>
          <w:i/>
          <w:kern w:val="0"/>
          <w:sz w:val="22"/>
          <w:szCs w:val="22"/>
          <w:lang w:eastAsia="en-US" w:bidi="ar-SA"/>
        </w:rPr>
        <w:t xml:space="preserve">Derivado de lo anterior me permito informar en aras de la máxima transparencia, en base a los datos proporcionados y de conformidad con los numerales 24 arábigo 1, fracción XV de la Ley de Transparencia y Acceso a la Información Pública del Estado de Jalisco y sus Municipios, así como el artículo 5 fracción </w:t>
      </w:r>
      <w:r w:rsidRPr="00232ECA">
        <w:rPr>
          <w:rFonts w:ascii="Candara" w:eastAsiaTheme="minorHAnsi" w:hAnsi="Candara" w:cs="Times New Roman"/>
          <w:i/>
          <w:kern w:val="0"/>
          <w:sz w:val="22"/>
          <w:szCs w:val="22"/>
          <w:lang w:eastAsia="en-US" w:bidi="ar-SA"/>
        </w:rPr>
        <w:t xml:space="preserve">1, </w:t>
      </w:r>
      <w:r w:rsidRPr="00232ECA">
        <w:rPr>
          <w:rFonts w:ascii="Candara" w:eastAsiaTheme="minorHAnsi" w:hAnsi="Candara"/>
          <w:i/>
          <w:kern w:val="0"/>
          <w:sz w:val="22"/>
          <w:szCs w:val="22"/>
          <w:lang w:eastAsia="en-US" w:bidi="ar-SA"/>
        </w:rPr>
        <w:t xml:space="preserve">6 fracción </w:t>
      </w:r>
      <w:r w:rsidRPr="00232ECA">
        <w:rPr>
          <w:rFonts w:ascii="Candara" w:eastAsiaTheme="minorHAnsi" w:hAnsi="Candara" w:cs="Times New Roman"/>
          <w:i/>
          <w:kern w:val="0"/>
          <w:sz w:val="22"/>
          <w:szCs w:val="22"/>
          <w:lang w:eastAsia="en-US" w:bidi="ar-SA"/>
        </w:rPr>
        <w:t xml:space="preserve">1, </w:t>
      </w:r>
      <w:r w:rsidRPr="00232ECA">
        <w:rPr>
          <w:rFonts w:ascii="Candara" w:eastAsiaTheme="minorHAnsi" w:hAnsi="Candara"/>
          <w:i/>
          <w:kern w:val="0"/>
          <w:sz w:val="22"/>
          <w:szCs w:val="22"/>
          <w:lang w:eastAsia="en-US" w:bidi="ar-SA"/>
        </w:rPr>
        <w:t>inciso a), 8 apartado VII y 31 del Reglamento de Transparencia y Acceso a la Información Pública del Municipio de Guadalajara, se realizó una búsqueda exhaustiva en los acervos que obran en esta Dirección de Archivo Municipal, localizando lo siguiente:</w:t>
      </w:r>
    </w:p>
    <w:p w:rsidR="009477C0" w:rsidRPr="00232ECA" w:rsidRDefault="009477C0" w:rsidP="00903144">
      <w:pPr>
        <w:widowControl/>
        <w:suppressAutoHyphens w:val="0"/>
        <w:adjustRightInd w:val="0"/>
        <w:ind w:left="426"/>
        <w:jc w:val="both"/>
        <w:rPr>
          <w:rFonts w:ascii="Candara" w:eastAsiaTheme="minorHAnsi" w:hAnsi="Candara"/>
          <w:i/>
          <w:kern w:val="0"/>
          <w:sz w:val="22"/>
          <w:szCs w:val="22"/>
          <w:lang w:eastAsia="en-US" w:bidi="ar-SA"/>
        </w:rPr>
      </w:pPr>
      <w:r w:rsidRPr="00232ECA">
        <w:rPr>
          <w:rFonts w:ascii="Candara" w:eastAsiaTheme="minorHAnsi" w:hAnsi="Candara"/>
          <w:i/>
          <w:kern w:val="0"/>
          <w:sz w:val="22"/>
          <w:szCs w:val="22"/>
          <w:lang w:eastAsia="en-US" w:bidi="ar-SA"/>
        </w:rPr>
        <w:t xml:space="preserve"> </w:t>
      </w:r>
    </w:p>
    <w:p w:rsidR="009477C0" w:rsidRPr="00232ECA" w:rsidRDefault="009477C0" w:rsidP="00903144">
      <w:pPr>
        <w:widowControl/>
        <w:suppressAutoHyphens w:val="0"/>
        <w:adjustRightInd w:val="0"/>
        <w:ind w:left="426"/>
        <w:jc w:val="both"/>
        <w:rPr>
          <w:rFonts w:ascii="Candara" w:eastAsiaTheme="minorHAnsi" w:hAnsi="Candara"/>
          <w:i/>
          <w:kern w:val="0"/>
          <w:sz w:val="22"/>
          <w:szCs w:val="22"/>
          <w:lang w:eastAsia="en-US" w:bidi="ar-SA"/>
        </w:rPr>
      </w:pPr>
      <w:r w:rsidRPr="00232ECA">
        <w:rPr>
          <w:rFonts w:ascii="Candara" w:eastAsiaTheme="minorHAnsi" w:hAnsi="Candara"/>
          <w:i/>
          <w:kern w:val="0"/>
          <w:sz w:val="22"/>
          <w:szCs w:val="22"/>
          <w:lang w:eastAsia="en-US" w:bidi="ar-SA"/>
        </w:rPr>
        <w:t xml:space="preserve">1. Si contamos con las nóminas de Tesorería de los meses junio, julio, agosto, septiembre, noviembre, diciembre, excepto el mes de octubre, todas de 1995; sin embargo la dependencia de Oficialía Mayor de Desarrollo Social, únicamente aparece en los meses de junio y julio del año de 1995. Cabe hacer mención que el recurrente no fue localizado en las nóminas solicitadas. </w:t>
      </w:r>
    </w:p>
    <w:p w:rsidR="009477C0" w:rsidRPr="00232ECA" w:rsidRDefault="009477C0" w:rsidP="00903144">
      <w:pPr>
        <w:widowControl/>
        <w:suppressAutoHyphens w:val="0"/>
        <w:adjustRightInd w:val="0"/>
        <w:ind w:left="426"/>
        <w:jc w:val="both"/>
        <w:rPr>
          <w:rFonts w:ascii="Candara" w:eastAsiaTheme="minorHAnsi" w:hAnsi="Candara"/>
          <w:i/>
          <w:kern w:val="0"/>
          <w:sz w:val="22"/>
          <w:szCs w:val="22"/>
          <w:lang w:eastAsia="en-US" w:bidi="ar-SA"/>
        </w:rPr>
      </w:pPr>
    </w:p>
    <w:p w:rsidR="00104E75" w:rsidRPr="00D950F2" w:rsidRDefault="009477C0" w:rsidP="00903144">
      <w:pPr>
        <w:widowControl/>
        <w:suppressAutoHyphens w:val="0"/>
        <w:adjustRightInd w:val="0"/>
        <w:ind w:left="426"/>
        <w:jc w:val="both"/>
        <w:rPr>
          <w:rFonts w:ascii="Candara" w:eastAsiaTheme="minorHAnsi" w:hAnsi="Candara"/>
          <w:i/>
          <w:color w:val="auto"/>
          <w:kern w:val="0"/>
          <w:sz w:val="22"/>
          <w:szCs w:val="22"/>
          <w:lang w:eastAsia="en-US" w:bidi="ar-SA"/>
        </w:rPr>
      </w:pPr>
      <w:r w:rsidRPr="00D950F2">
        <w:rPr>
          <w:rFonts w:ascii="Candara" w:eastAsiaTheme="minorHAnsi" w:hAnsi="Candara"/>
          <w:i/>
          <w:color w:val="auto"/>
          <w:kern w:val="0"/>
          <w:sz w:val="22"/>
          <w:szCs w:val="22"/>
          <w:lang w:eastAsia="en-US" w:bidi="ar-SA"/>
        </w:rPr>
        <w:t xml:space="preserve">Sin más que asentar en la presente acta, se tiene por concluido la presente acta circunstanciada de hechos, procediendo el suscrito Maestro Mario Ernesto Padilla Carrillo, en mi carácter de Director del Archivo Municipal, a firmar al margen y al calce de la misma para su debida y legal constancia y en unión de dos testigos de asistencia, los </w:t>
      </w:r>
      <w:r w:rsidRPr="00D950F2">
        <w:rPr>
          <w:rFonts w:ascii="Candara" w:eastAsiaTheme="minorHAnsi" w:hAnsi="Candara" w:cs="Times New Roman"/>
          <w:i/>
          <w:color w:val="auto"/>
          <w:kern w:val="0"/>
          <w:sz w:val="22"/>
          <w:szCs w:val="22"/>
          <w:lang w:eastAsia="en-US" w:bidi="ar-SA"/>
        </w:rPr>
        <w:t xml:space="preserve">CC </w:t>
      </w:r>
      <w:r w:rsidRPr="00D950F2">
        <w:rPr>
          <w:rFonts w:ascii="Candara" w:eastAsiaTheme="minorHAnsi" w:hAnsi="Candara"/>
          <w:i/>
          <w:color w:val="auto"/>
          <w:kern w:val="0"/>
          <w:sz w:val="22"/>
          <w:szCs w:val="22"/>
          <w:lang w:eastAsia="en-US" w:bidi="ar-SA"/>
        </w:rPr>
        <w:t>Licenciada Elizabeth Aréchiga Montes y Lic.</w:t>
      </w:r>
      <w:r w:rsidR="00104E75" w:rsidRPr="00D950F2">
        <w:rPr>
          <w:rFonts w:ascii="Candara" w:eastAsiaTheme="minorHAnsi" w:hAnsi="Candara"/>
          <w:i/>
          <w:color w:val="auto"/>
          <w:kern w:val="0"/>
          <w:sz w:val="22"/>
          <w:szCs w:val="22"/>
          <w:lang w:eastAsia="en-US" w:bidi="ar-SA"/>
        </w:rPr>
        <w:t xml:space="preserve"> Virginia Núñez Damián presente.”</w:t>
      </w:r>
      <w:r w:rsidR="00572B2A" w:rsidRPr="00D950F2">
        <w:rPr>
          <w:rFonts w:ascii="Candara" w:eastAsiaTheme="minorHAnsi" w:hAnsi="Candara"/>
          <w:i/>
          <w:color w:val="auto"/>
          <w:kern w:val="0"/>
          <w:sz w:val="22"/>
          <w:szCs w:val="22"/>
          <w:lang w:eastAsia="en-US" w:bidi="ar-SA"/>
        </w:rPr>
        <w:t xml:space="preserve"> </w:t>
      </w:r>
      <w:r w:rsidR="00D950F2" w:rsidRPr="00D950F2">
        <w:rPr>
          <w:rFonts w:ascii="Candara" w:eastAsiaTheme="minorHAnsi" w:hAnsi="Candara"/>
          <w:i/>
          <w:color w:val="auto"/>
          <w:kern w:val="0"/>
          <w:sz w:val="22"/>
          <w:szCs w:val="22"/>
          <w:lang w:eastAsia="en-US" w:bidi="ar-SA"/>
        </w:rPr>
        <w:t>SIC</w:t>
      </w:r>
    </w:p>
    <w:p w:rsidR="00BD09D2" w:rsidRDefault="00BD09D2" w:rsidP="00CD0D4A">
      <w:pPr>
        <w:spacing w:line="276" w:lineRule="auto"/>
        <w:jc w:val="both"/>
        <w:rPr>
          <w:rFonts w:ascii="Candara" w:eastAsia="Century Gothic" w:hAnsi="Candara"/>
          <w:color w:val="000000" w:themeColor="text1"/>
          <w:sz w:val="22"/>
          <w:szCs w:val="22"/>
        </w:rPr>
      </w:pPr>
    </w:p>
    <w:p w:rsidR="004506FB" w:rsidRDefault="004506FB" w:rsidP="00CD0D4A">
      <w:pPr>
        <w:spacing w:line="276" w:lineRule="auto"/>
        <w:jc w:val="both"/>
        <w:rPr>
          <w:rFonts w:ascii="Candara" w:eastAsia="Century Gothic" w:hAnsi="Candara"/>
          <w:color w:val="000000" w:themeColor="text1"/>
          <w:sz w:val="22"/>
          <w:szCs w:val="22"/>
        </w:rPr>
      </w:pPr>
      <w:r w:rsidRPr="00232ECA">
        <w:rPr>
          <w:rFonts w:ascii="Candara" w:eastAsia="Century Gothic" w:hAnsi="Candara"/>
          <w:color w:val="000000" w:themeColor="text1"/>
          <w:sz w:val="22"/>
          <w:szCs w:val="22"/>
        </w:rPr>
        <w:t xml:space="preserve">Se enlistan a continuación </w:t>
      </w:r>
      <w:r w:rsidR="00104E75" w:rsidRPr="00232ECA">
        <w:rPr>
          <w:rFonts w:ascii="Candara" w:eastAsia="Century Gothic" w:hAnsi="Candara"/>
          <w:color w:val="000000" w:themeColor="text1"/>
          <w:sz w:val="22"/>
          <w:szCs w:val="22"/>
        </w:rPr>
        <w:t>los documentos recibidos en la Dirección de T</w:t>
      </w:r>
      <w:r w:rsidRPr="00232ECA">
        <w:rPr>
          <w:rFonts w:ascii="Candara" w:eastAsia="Century Gothic" w:hAnsi="Candara"/>
          <w:color w:val="000000" w:themeColor="text1"/>
          <w:sz w:val="22"/>
          <w:szCs w:val="22"/>
        </w:rPr>
        <w:t>ransparencia</w:t>
      </w:r>
      <w:r w:rsidR="00104E75" w:rsidRPr="00232ECA">
        <w:rPr>
          <w:rFonts w:ascii="Candara" w:eastAsia="Century Gothic" w:hAnsi="Candara"/>
          <w:color w:val="000000" w:themeColor="text1"/>
          <w:sz w:val="22"/>
          <w:szCs w:val="22"/>
        </w:rPr>
        <w:t xml:space="preserve"> y Buenas </w:t>
      </w:r>
      <w:r w:rsidR="00BD09D2" w:rsidRPr="00232ECA">
        <w:rPr>
          <w:rFonts w:ascii="Candara" w:eastAsia="Century Gothic" w:hAnsi="Candara"/>
          <w:color w:val="000000" w:themeColor="text1"/>
          <w:sz w:val="22"/>
          <w:szCs w:val="22"/>
        </w:rPr>
        <w:t>Prácticas</w:t>
      </w:r>
      <w:r w:rsidRPr="00232ECA">
        <w:rPr>
          <w:rFonts w:ascii="Candara" w:eastAsia="Century Gothic" w:hAnsi="Candara"/>
          <w:color w:val="000000" w:themeColor="text1"/>
          <w:sz w:val="22"/>
          <w:szCs w:val="22"/>
        </w:rPr>
        <w:t xml:space="preserve">, en virtud a lo señalado en el punto anterior: </w:t>
      </w:r>
    </w:p>
    <w:p w:rsidR="00BD09D2" w:rsidRPr="00232ECA" w:rsidRDefault="00BD09D2" w:rsidP="00CD0D4A">
      <w:pPr>
        <w:spacing w:line="276" w:lineRule="auto"/>
        <w:jc w:val="both"/>
        <w:rPr>
          <w:rFonts w:ascii="Candara" w:eastAsia="Century Gothic" w:hAnsi="Candara"/>
          <w:color w:val="000000" w:themeColor="text1"/>
          <w:sz w:val="22"/>
          <w:szCs w:val="22"/>
        </w:rPr>
      </w:pPr>
    </w:p>
    <w:p w:rsidR="00914096" w:rsidRPr="003C418B" w:rsidRDefault="00914096" w:rsidP="00CD0D4A">
      <w:pPr>
        <w:pStyle w:val="Prrafodelista"/>
        <w:widowControl w:val="0"/>
        <w:numPr>
          <w:ilvl w:val="0"/>
          <w:numId w:val="22"/>
        </w:numPr>
        <w:spacing w:after="0"/>
        <w:ind w:left="426" w:firstLine="0"/>
        <w:contextualSpacing w:val="0"/>
        <w:jc w:val="both"/>
        <w:rPr>
          <w:rFonts w:ascii="Candara" w:eastAsia="Century Gothic" w:hAnsi="Candara" w:cs="Arial"/>
          <w:b/>
          <w:i/>
          <w:color w:val="000000" w:themeColor="text1"/>
        </w:rPr>
      </w:pPr>
      <w:r w:rsidRPr="003C418B">
        <w:rPr>
          <w:rFonts w:ascii="Candara" w:eastAsia="Century Gothic" w:hAnsi="Candara" w:cs="Arial"/>
          <w:i/>
          <w:color w:val="000000" w:themeColor="text1"/>
        </w:rPr>
        <w:t xml:space="preserve">Acta Circunstanciada de </w:t>
      </w:r>
      <w:r w:rsidR="00104E75" w:rsidRPr="003C418B">
        <w:rPr>
          <w:rFonts w:ascii="Candara" w:eastAsia="Century Gothic" w:hAnsi="Candara" w:cs="Arial"/>
          <w:i/>
          <w:color w:val="000000" w:themeColor="text1"/>
        </w:rPr>
        <w:t xml:space="preserve">Hechos relativa a la </w:t>
      </w:r>
      <w:r w:rsidRPr="003C418B">
        <w:rPr>
          <w:rFonts w:ascii="Candara" w:eastAsia="Century Gothic" w:hAnsi="Candara" w:cs="Arial"/>
          <w:i/>
          <w:color w:val="000000" w:themeColor="text1"/>
        </w:rPr>
        <w:t>Bús</w:t>
      </w:r>
      <w:r w:rsidR="0075543E" w:rsidRPr="003C418B">
        <w:rPr>
          <w:rFonts w:ascii="Candara" w:eastAsia="Century Gothic" w:hAnsi="Candara" w:cs="Arial"/>
          <w:i/>
          <w:color w:val="000000" w:themeColor="text1"/>
        </w:rPr>
        <w:t>queda de Documentos</w:t>
      </w:r>
      <w:r w:rsidR="00104E75" w:rsidRPr="003C418B">
        <w:rPr>
          <w:rFonts w:ascii="Candara" w:eastAsia="Century Gothic" w:hAnsi="Candara" w:cs="Arial"/>
          <w:i/>
          <w:color w:val="000000" w:themeColor="text1"/>
        </w:rPr>
        <w:t xml:space="preserve"> solicitados en el expediente DTB/02039/2024</w:t>
      </w:r>
      <w:r w:rsidR="0075543E" w:rsidRPr="003C418B">
        <w:rPr>
          <w:rFonts w:ascii="Candara" w:eastAsia="Century Gothic" w:hAnsi="Candara" w:cs="Arial"/>
          <w:i/>
          <w:color w:val="000000" w:themeColor="text1"/>
        </w:rPr>
        <w:t>, de fecha 26 de febrero</w:t>
      </w:r>
      <w:r w:rsidRPr="003C418B">
        <w:rPr>
          <w:rFonts w:ascii="Candara" w:eastAsia="Century Gothic" w:hAnsi="Candara" w:cs="Arial"/>
          <w:i/>
          <w:color w:val="000000" w:themeColor="text1"/>
        </w:rPr>
        <w:t xml:space="preserve"> de 2024, suscrita por </w:t>
      </w:r>
      <w:r w:rsidR="0075543E" w:rsidRPr="003C418B">
        <w:rPr>
          <w:rFonts w:ascii="Candara" w:eastAsia="Century Gothic" w:hAnsi="Candara" w:cs="Arial"/>
          <w:i/>
          <w:color w:val="000000" w:themeColor="text1"/>
        </w:rPr>
        <w:t>Carlos Alberto López Montañez</w:t>
      </w:r>
      <w:r w:rsidRPr="003C418B">
        <w:rPr>
          <w:rFonts w:ascii="Candara" w:eastAsia="Century Gothic" w:hAnsi="Candara" w:cs="Arial"/>
          <w:i/>
          <w:color w:val="000000" w:themeColor="text1"/>
        </w:rPr>
        <w:t xml:space="preserve">, Director de </w:t>
      </w:r>
      <w:r w:rsidR="0075543E" w:rsidRPr="003C418B">
        <w:rPr>
          <w:rFonts w:ascii="Candara" w:eastAsia="Century Gothic" w:hAnsi="Candara" w:cs="Arial"/>
          <w:i/>
          <w:color w:val="000000" w:themeColor="text1"/>
        </w:rPr>
        <w:t>Administración de Tesorería</w:t>
      </w:r>
      <w:r w:rsidRPr="003C418B">
        <w:rPr>
          <w:rFonts w:ascii="Candara" w:eastAsia="Century Gothic" w:hAnsi="Candara" w:cs="Arial"/>
          <w:i/>
          <w:color w:val="000000" w:themeColor="text1"/>
        </w:rPr>
        <w:t xml:space="preserve">; </w:t>
      </w:r>
      <w:r w:rsidRPr="003C418B">
        <w:rPr>
          <w:rFonts w:ascii="Candara" w:eastAsia="Century Gothic" w:hAnsi="Candara" w:cs="Arial"/>
          <w:b/>
          <w:i/>
          <w:color w:val="000000" w:themeColor="text1"/>
        </w:rPr>
        <w:t>en donde acredita la búsqueda e inexistencia de la información pública solicitada.</w:t>
      </w:r>
    </w:p>
    <w:p w:rsidR="00914096" w:rsidRPr="003C418B" w:rsidRDefault="00914096" w:rsidP="00CD0D4A">
      <w:pPr>
        <w:pStyle w:val="Prrafodelista"/>
        <w:widowControl w:val="0"/>
        <w:numPr>
          <w:ilvl w:val="0"/>
          <w:numId w:val="22"/>
        </w:numPr>
        <w:spacing w:after="0"/>
        <w:ind w:left="426" w:firstLine="0"/>
        <w:contextualSpacing w:val="0"/>
        <w:jc w:val="both"/>
        <w:rPr>
          <w:rFonts w:ascii="Candara" w:eastAsia="Century Gothic" w:hAnsi="Candara" w:cs="Arial"/>
          <w:b/>
          <w:i/>
          <w:color w:val="000000" w:themeColor="text1"/>
        </w:rPr>
      </w:pPr>
      <w:r w:rsidRPr="003C418B">
        <w:rPr>
          <w:rFonts w:ascii="Candara" w:eastAsia="Century Gothic" w:hAnsi="Candara" w:cs="Arial"/>
          <w:i/>
          <w:color w:val="000000" w:themeColor="text1"/>
        </w:rPr>
        <w:t xml:space="preserve">Acta Circunstanciada de </w:t>
      </w:r>
      <w:r w:rsidR="00104E75" w:rsidRPr="003C418B">
        <w:rPr>
          <w:rFonts w:ascii="Candara" w:eastAsia="Century Gothic" w:hAnsi="Candara" w:cs="Arial"/>
          <w:i/>
          <w:color w:val="000000" w:themeColor="text1"/>
        </w:rPr>
        <w:t xml:space="preserve">Hechos relativa a la </w:t>
      </w:r>
      <w:r w:rsidRPr="003C418B">
        <w:rPr>
          <w:rFonts w:ascii="Candara" w:eastAsia="Century Gothic" w:hAnsi="Candara" w:cs="Arial"/>
          <w:i/>
          <w:color w:val="000000" w:themeColor="text1"/>
        </w:rPr>
        <w:t>Bús</w:t>
      </w:r>
      <w:r w:rsidR="0075543E" w:rsidRPr="003C418B">
        <w:rPr>
          <w:rFonts w:ascii="Candara" w:eastAsia="Century Gothic" w:hAnsi="Candara" w:cs="Arial"/>
          <w:i/>
          <w:color w:val="000000" w:themeColor="text1"/>
        </w:rPr>
        <w:t>queda de Documentos</w:t>
      </w:r>
      <w:r w:rsidR="00104E75" w:rsidRPr="003C418B">
        <w:rPr>
          <w:rFonts w:ascii="Candara" w:eastAsia="Century Gothic" w:hAnsi="Candara" w:cs="Arial"/>
          <w:i/>
          <w:color w:val="000000" w:themeColor="text1"/>
        </w:rPr>
        <w:t xml:space="preserve">  solicitados en el expediente DTB/02039/2024,</w:t>
      </w:r>
      <w:r w:rsidR="0075543E" w:rsidRPr="003C418B">
        <w:rPr>
          <w:rFonts w:ascii="Candara" w:eastAsia="Century Gothic" w:hAnsi="Candara" w:cs="Arial"/>
          <w:i/>
          <w:color w:val="000000" w:themeColor="text1"/>
        </w:rPr>
        <w:t xml:space="preserve"> de fecha 13</w:t>
      </w:r>
      <w:r w:rsidRPr="003C418B">
        <w:rPr>
          <w:rFonts w:ascii="Candara" w:eastAsia="Century Gothic" w:hAnsi="Candara" w:cs="Arial"/>
          <w:i/>
          <w:color w:val="000000" w:themeColor="text1"/>
        </w:rPr>
        <w:t xml:space="preserve"> de marzo de 2024, suscrita por </w:t>
      </w:r>
      <w:r w:rsidR="0075543E" w:rsidRPr="003C418B">
        <w:rPr>
          <w:rFonts w:ascii="Candara" w:eastAsia="Century Gothic" w:hAnsi="Candara" w:cs="Arial"/>
          <w:i/>
          <w:color w:val="000000" w:themeColor="text1"/>
        </w:rPr>
        <w:t>Mario Ernesto Padilla Carrillo, Director</w:t>
      </w:r>
      <w:r w:rsidRPr="003C418B">
        <w:rPr>
          <w:rFonts w:ascii="Candara" w:eastAsia="Century Gothic" w:hAnsi="Candara" w:cs="Arial"/>
          <w:i/>
          <w:color w:val="000000" w:themeColor="text1"/>
        </w:rPr>
        <w:t xml:space="preserve"> de </w:t>
      </w:r>
      <w:r w:rsidR="0075543E" w:rsidRPr="003C418B">
        <w:rPr>
          <w:rFonts w:ascii="Candara" w:eastAsia="Century Gothic" w:hAnsi="Candara" w:cs="Arial"/>
          <w:i/>
          <w:color w:val="000000" w:themeColor="text1"/>
        </w:rPr>
        <w:t>Archivo Municipal</w:t>
      </w:r>
      <w:r w:rsidRPr="003C418B">
        <w:rPr>
          <w:rFonts w:ascii="Candara" w:eastAsia="Century Gothic" w:hAnsi="Candara" w:cs="Arial"/>
          <w:i/>
          <w:color w:val="000000" w:themeColor="text1"/>
        </w:rPr>
        <w:t xml:space="preserve">; </w:t>
      </w:r>
      <w:r w:rsidRPr="003C418B">
        <w:rPr>
          <w:rFonts w:ascii="Candara" w:eastAsia="Century Gothic" w:hAnsi="Candara" w:cs="Arial"/>
          <w:b/>
          <w:i/>
          <w:color w:val="000000" w:themeColor="text1"/>
        </w:rPr>
        <w:t>en donde acredita la búsqueda e inexistencia de la información pública solicitada.</w:t>
      </w:r>
    </w:p>
    <w:p w:rsidR="00BD09D2" w:rsidRDefault="00BD09D2" w:rsidP="00CD0D4A">
      <w:pPr>
        <w:spacing w:line="276" w:lineRule="auto"/>
        <w:jc w:val="both"/>
        <w:rPr>
          <w:rFonts w:ascii="Candara" w:eastAsia="Century Gothic" w:hAnsi="Candara"/>
          <w:color w:val="000000" w:themeColor="text1"/>
          <w:sz w:val="22"/>
          <w:szCs w:val="22"/>
        </w:rPr>
      </w:pPr>
    </w:p>
    <w:p w:rsidR="00914096" w:rsidRPr="00232ECA" w:rsidRDefault="00914096" w:rsidP="00CD0D4A">
      <w:pPr>
        <w:spacing w:line="276" w:lineRule="auto"/>
        <w:jc w:val="both"/>
        <w:rPr>
          <w:rFonts w:ascii="Candara" w:eastAsia="Century Gothic" w:hAnsi="Candara"/>
          <w:color w:val="000000" w:themeColor="text1"/>
          <w:sz w:val="22"/>
          <w:szCs w:val="22"/>
        </w:rPr>
      </w:pPr>
      <w:r w:rsidRPr="00232ECA">
        <w:rPr>
          <w:rFonts w:ascii="Candara" w:eastAsia="Century Gothic" w:hAnsi="Candara"/>
          <w:color w:val="000000" w:themeColor="text1"/>
          <w:sz w:val="22"/>
          <w:szCs w:val="22"/>
        </w:rPr>
        <w:lastRenderedPageBreak/>
        <w:t xml:space="preserve">Es importante señalar que todos los </w:t>
      </w:r>
      <w:r w:rsidR="001A255B">
        <w:rPr>
          <w:rFonts w:ascii="Candara" w:eastAsia="Century Gothic" w:hAnsi="Candara"/>
          <w:color w:val="000000" w:themeColor="text1"/>
          <w:sz w:val="22"/>
          <w:szCs w:val="22"/>
        </w:rPr>
        <w:t>documentos</w:t>
      </w:r>
      <w:r w:rsidRPr="00232ECA">
        <w:rPr>
          <w:rFonts w:ascii="Candara" w:eastAsia="Century Gothic" w:hAnsi="Candara"/>
          <w:color w:val="000000" w:themeColor="text1"/>
          <w:sz w:val="22"/>
          <w:szCs w:val="22"/>
        </w:rPr>
        <w:t xml:space="preserve"> señalados se encuentran en resguardo de la Dirección de Transparencia y Buenas Prácticas y forman parte integral del acta.</w:t>
      </w:r>
    </w:p>
    <w:p w:rsidR="00914096" w:rsidRPr="00232ECA" w:rsidRDefault="00914096" w:rsidP="00CD0D4A">
      <w:pPr>
        <w:spacing w:line="276" w:lineRule="auto"/>
        <w:jc w:val="both"/>
        <w:rPr>
          <w:rFonts w:ascii="Candara" w:eastAsia="Century Gothic" w:hAnsi="Candara"/>
          <w:color w:val="000000" w:themeColor="text1"/>
          <w:sz w:val="22"/>
          <w:szCs w:val="22"/>
        </w:rPr>
      </w:pPr>
    </w:p>
    <w:p w:rsidR="00914096" w:rsidRPr="00232ECA" w:rsidRDefault="00914096" w:rsidP="00CD0D4A">
      <w:pPr>
        <w:spacing w:line="276" w:lineRule="auto"/>
        <w:jc w:val="both"/>
        <w:rPr>
          <w:rFonts w:ascii="Candara" w:eastAsia="Century Gothic" w:hAnsi="Candara"/>
          <w:color w:val="000000" w:themeColor="text1"/>
          <w:sz w:val="22"/>
          <w:szCs w:val="22"/>
        </w:rPr>
      </w:pPr>
      <w:r w:rsidRPr="00232ECA">
        <w:rPr>
          <w:rFonts w:ascii="Candara" w:eastAsia="Century Gothic" w:hAnsi="Candara"/>
          <w:color w:val="000000" w:themeColor="text1"/>
          <w:sz w:val="22"/>
          <w:szCs w:val="22"/>
        </w:rPr>
        <w:t>Por lo anterio</w:t>
      </w:r>
      <w:r w:rsidR="00104E75" w:rsidRPr="00232ECA">
        <w:rPr>
          <w:rFonts w:ascii="Candara" w:eastAsia="Century Gothic" w:hAnsi="Candara"/>
          <w:color w:val="000000" w:themeColor="text1"/>
          <w:sz w:val="22"/>
          <w:szCs w:val="22"/>
        </w:rPr>
        <w:t>rmente señalado, la Dirección</w:t>
      </w:r>
      <w:r w:rsidRPr="00232ECA">
        <w:rPr>
          <w:rFonts w:ascii="Candara" w:eastAsia="Century Gothic" w:hAnsi="Candara"/>
          <w:color w:val="000000" w:themeColor="text1"/>
          <w:sz w:val="22"/>
          <w:szCs w:val="22"/>
        </w:rPr>
        <w:t xml:space="preserve"> de Transparencia</w:t>
      </w:r>
      <w:r w:rsidR="00104E75" w:rsidRPr="00232ECA">
        <w:rPr>
          <w:rFonts w:ascii="Candara" w:eastAsia="Century Gothic" w:hAnsi="Candara"/>
          <w:color w:val="000000" w:themeColor="text1"/>
          <w:sz w:val="22"/>
          <w:szCs w:val="22"/>
        </w:rPr>
        <w:t xml:space="preserve"> y Buenas </w:t>
      </w:r>
      <w:r w:rsidR="001A255B" w:rsidRPr="00232ECA">
        <w:rPr>
          <w:rFonts w:ascii="Candara" w:eastAsia="Century Gothic" w:hAnsi="Candara"/>
          <w:color w:val="000000" w:themeColor="text1"/>
          <w:sz w:val="22"/>
          <w:szCs w:val="22"/>
        </w:rPr>
        <w:t>Prácticas</w:t>
      </w:r>
      <w:r w:rsidR="008655BF">
        <w:rPr>
          <w:rFonts w:ascii="Candara" w:eastAsia="Century Gothic" w:hAnsi="Candara"/>
          <w:color w:val="000000" w:themeColor="text1"/>
          <w:sz w:val="22"/>
          <w:szCs w:val="22"/>
        </w:rPr>
        <w:t>, considera haber</w:t>
      </w:r>
      <w:r w:rsidRPr="00232ECA">
        <w:rPr>
          <w:rFonts w:ascii="Candara" w:eastAsia="Century Gothic" w:hAnsi="Candara"/>
          <w:color w:val="000000" w:themeColor="text1"/>
          <w:sz w:val="22"/>
          <w:szCs w:val="22"/>
        </w:rPr>
        <w:t xml:space="preserve"> agotado las gestiones con las unidades administrativas competentes y generándose las respectivas documentales que acreditan la búsqueda exhaustiva de la información solicitada de origen y su respectiva inexistencia.</w:t>
      </w:r>
    </w:p>
    <w:p w:rsidR="00914096" w:rsidRPr="003C418B" w:rsidRDefault="00914096" w:rsidP="00CD0D4A">
      <w:pPr>
        <w:spacing w:line="276" w:lineRule="auto"/>
        <w:jc w:val="both"/>
        <w:rPr>
          <w:rFonts w:ascii="Candara" w:eastAsia="Century Gothic" w:hAnsi="Candara"/>
          <w:color w:val="000000" w:themeColor="text1"/>
          <w:sz w:val="22"/>
          <w:szCs w:val="22"/>
        </w:rPr>
      </w:pPr>
    </w:p>
    <w:p w:rsidR="00914096" w:rsidRPr="003C418B" w:rsidRDefault="00914096" w:rsidP="00CD0D4A">
      <w:pPr>
        <w:spacing w:line="276" w:lineRule="auto"/>
        <w:jc w:val="both"/>
        <w:rPr>
          <w:rFonts w:ascii="Candara" w:hAnsi="Candara"/>
          <w:color w:val="000000" w:themeColor="text1"/>
          <w:sz w:val="22"/>
          <w:szCs w:val="22"/>
        </w:rPr>
      </w:pPr>
      <w:r w:rsidRPr="003C418B">
        <w:rPr>
          <w:rFonts w:ascii="Candara" w:eastAsia="Century Gothic" w:hAnsi="Candara"/>
          <w:color w:val="000000" w:themeColor="text1"/>
          <w:sz w:val="22"/>
          <w:szCs w:val="22"/>
        </w:rPr>
        <w:t>Es cuanto Presidenta.</w:t>
      </w:r>
    </w:p>
    <w:p w:rsidR="00BD09D2" w:rsidRDefault="00BD09D2" w:rsidP="00CD0D4A">
      <w:pPr>
        <w:spacing w:line="276" w:lineRule="auto"/>
        <w:jc w:val="both"/>
        <w:rPr>
          <w:rFonts w:ascii="Candara" w:hAnsi="Candara"/>
          <w:b/>
          <w:color w:val="000000" w:themeColor="text1"/>
          <w:sz w:val="22"/>
          <w:szCs w:val="22"/>
        </w:rPr>
      </w:pPr>
    </w:p>
    <w:p w:rsidR="0056713A" w:rsidRDefault="00914096" w:rsidP="00CD0D4A">
      <w:pPr>
        <w:spacing w:line="276" w:lineRule="auto"/>
        <w:jc w:val="both"/>
        <w:rPr>
          <w:rFonts w:ascii="Candara" w:eastAsia="Candara" w:hAnsi="Candara" w:cs="Candara"/>
          <w:color w:val="000000" w:themeColor="text1"/>
          <w:sz w:val="22"/>
          <w:szCs w:val="22"/>
        </w:rPr>
      </w:pPr>
      <w:r w:rsidRPr="003C418B">
        <w:rPr>
          <w:rFonts w:ascii="Candara" w:hAnsi="Candara"/>
          <w:b/>
          <w:color w:val="000000" w:themeColor="text1"/>
          <w:sz w:val="22"/>
          <w:szCs w:val="22"/>
        </w:rPr>
        <w:t xml:space="preserve">Síndica Municipal y Presidenta del Comité de Transparencia, Mtra. Karina </w:t>
      </w:r>
      <w:proofErr w:type="spellStart"/>
      <w:r w:rsidRPr="003C418B">
        <w:rPr>
          <w:rFonts w:ascii="Candara" w:hAnsi="Candara"/>
          <w:b/>
          <w:color w:val="000000" w:themeColor="text1"/>
          <w:sz w:val="22"/>
          <w:szCs w:val="22"/>
        </w:rPr>
        <w:t>Anaid</w:t>
      </w:r>
      <w:proofErr w:type="spellEnd"/>
      <w:r w:rsidRPr="003C418B">
        <w:rPr>
          <w:rFonts w:ascii="Candara" w:hAnsi="Candara"/>
          <w:b/>
          <w:color w:val="000000" w:themeColor="text1"/>
          <w:sz w:val="22"/>
          <w:szCs w:val="22"/>
        </w:rPr>
        <w:t xml:space="preserve"> Hermosillo Ramírez:</w:t>
      </w:r>
      <w:r w:rsidRPr="003C418B">
        <w:rPr>
          <w:rFonts w:ascii="Candara" w:hAnsi="Candara"/>
          <w:color w:val="000000" w:themeColor="text1"/>
          <w:sz w:val="22"/>
          <w:szCs w:val="22"/>
        </w:rPr>
        <w:t xml:space="preserve"> </w:t>
      </w:r>
      <w:r w:rsidRPr="003C418B">
        <w:rPr>
          <w:rFonts w:ascii="Candara" w:eastAsia="Candara" w:hAnsi="Candara" w:cs="Candara"/>
          <w:color w:val="000000" w:themeColor="text1"/>
          <w:sz w:val="22"/>
          <w:szCs w:val="22"/>
        </w:rPr>
        <w:t xml:space="preserve">Gracias Secretario, </w:t>
      </w:r>
      <w:r w:rsidRPr="003C418B">
        <w:rPr>
          <w:rFonts w:ascii="Candara" w:eastAsia="Candara" w:hAnsi="Candara" w:cs="Candara"/>
          <w:b/>
          <w:color w:val="000000" w:themeColor="text1"/>
          <w:sz w:val="22"/>
          <w:szCs w:val="22"/>
        </w:rPr>
        <w:t>en virtud del estado que guarda el presente expediente y las manifestaciones realizadas por las dependencias</w:t>
      </w:r>
      <w:r w:rsidRPr="003C418B">
        <w:rPr>
          <w:rFonts w:ascii="Candara" w:eastAsia="Candara" w:hAnsi="Candara" w:cs="Candara"/>
          <w:color w:val="000000" w:themeColor="text1"/>
          <w:sz w:val="22"/>
          <w:szCs w:val="22"/>
        </w:rPr>
        <w:t xml:space="preserve"> anteriormente señaladas, y con fundamento en el artículo 86 BIS numeral 3, fracciones I, II y IV, así como el numeral 4 de la Ley de Transparencia y Acceso a la Información Pública del Estado de Jalisco y sus Municipios, se pone a consideración de los integrantes de éste Co</w:t>
      </w:r>
      <w:r w:rsidR="00034AE4">
        <w:rPr>
          <w:rFonts w:ascii="Candara" w:eastAsia="Candara" w:hAnsi="Candara" w:cs="Candara"/>
          <w:color w:val="000000" w:themeColor="text1"/>
          <w:sz w:val="22"/>
          <w:szCs w:val="22"/>
        </w:rPr>
        <w:t>mité la siguiente propuesta de:</w:t>
      </w:r>
    </w:p>
    <w:p w:rsidR="00BD09D2" w:rsidRDefault="00BD09D2" w:rsidP="00CD0D4A">
      <w:pPr>
        <w:pBdr>
          <w:top w:val="nil"/>
          <w:left w:val="nil"/>
          <w:bottom w:val="nil"/>
          <w:right w:val="nil"/>
          <w:between w:val="nil"/>
        </w:pBdr>
        <w:spacing w:line="276" w:lineRule="auto"/>
        <w:jc w:val="center"/>
        <w:rPr>
          <w:rFonts w:ascii="Candara" w:eastAsia="Century Gothic" w:hAnsi="Candara"/>
          <w:b/>
          <w:sz w:val="22"/>
          <w:szCs w:val="22"/>
        </w:rPr>
      </w:pPr>
    </w:p>
    <w:p w:rsidR="00677A19" w:rsidRPr="003C418B" w:rsidRDefault="00677A19" w:rsidP="00CD0D4A">
      <w:pPr>
        <w:pBdr>
          <w:top w:val="nil"/>
          <w:left w:val="nil"/>
          <w:bottom w:val="nil"/>
          <w:right w:val="nil"/>
          <w:between w:val="nil"/>
        </w:pBdr>
        <w:spacing w:line="276" w:lineRule="auto"/>
        <w:jc w:val="center"/>
        <w:rPr>
          <w:rFonts w:ascii="Candara" w:eastAsia="Century Gothic" w:hAnsi="Candara"/>
          <w:b/>
          <w:sz w:val="22"/>
          <w:szCs w:val="22"/>
        </w:rPr>
      </w:pPr>
      <w:r w:rsidRPr="003C418B">
        <w:rPr>
          <w:rFonts w:ascii="Candara" w:eastAsia="Century Gothic" w:hAnsi="Candara"/>
          <w:b/>
          <w:sz w:val="22"/>
          <w:szCs w:val="22"/>
        </w:rPr>
        <w:t>Resolución:</w:t>
      </w:r>
    </w:p>
    <w:p w:rsidR="00BD09D2" w:rsidRDefault="00BD09D2" w:rsidP="00CD0D4A">
      <w:pPr>
        <w:spacing w:line="276" w:lineRule="auto"/>
        <w:jc w:val="both"/>
        <w:rPr>
          <w:rFonts w:ascii="Candara" w:eastAsia="Candara" w:hAnsi="Candara" w:cs="Candara"/>
          <w:b/>
          <w:color w:val="000000" w:themeColor="text1"/>
          <w:sz w:val="22"/>
          <w:szCs w:val="22"/>
        </w:rPr>
      </w:pPr>
    </w:p>
    <w:p w:rsidR="000B5074" w:rsidRPr="003C418B" w:rsidRDefault="000B5074" w:rsidP="00CD0D4A">
      <w:pPr>
        <w:spacing w:line="276" w:lineRule="auto"/>
        <w:jc w:val="both"/>
        <w:rPr>
          <w:rFonts w:ascii="Candara" w:eastAsia="Candara" w:hAnsi="Candara" w:cs="Candara"/>
          <w:color w:val="000000" w:themeColor="text1"/>
          <w:sz w:val="22"/>
          <w:szCs w:val="22"/>
        </w:rPr>
      </w:pPr>
      <w:r w:rsidRPr="003C418B">
        <w:rPr>
          <w:rFonts w:ascii="Candara" w:eastAsia="Candara" w:hAnsi="Candara" w:cs="Candara"/>
          <w:b/>
          <w:color w:val="000000" w:themeColor="text1"/>
          <w:sz w:val="22"/>
          <w:szCs w:val="22"/>
        </w:rPr>
        <w:t>Primero.</w:t>
      </w:r>
      <w:r w:rsidRPr="003C418B">
        <w:rPr>
          <w:rFonts w:ascii="Candara" w:eastAsia="Candara" w:hAnsi="Candara" w:cs="Candara"/>
          <w:color w:val="000000" w:themeColor="text1"/>
          <w:sz w:val="22"/>
          <w:szCs w:val="22"/>
        </w:rPr>
        <w:t xml:space="preserve"> El Comité de Transparencia </w:t>
      </w:r>
      <w:r w:rsidRPr="003C418B">
        <w:rPr>
          <w:rFonts w:ascii="Candara" w:eastAsia="Candara" w:hAnsi="Candara" w:cs="Candara"/>
          <w:b/>
          <w:color w:val="000000" w:themeColor="text1"/>
          <w:sz w:val="22"/>
          <w:szCs w:val="22"/>
        </w:rPr>
        <w:t>confirma la declaratoria de inexistencia de “</w:t>
      </w:r>
      <w:r w:rsidR="00F312FE" w:rsidRPr="003C418B">
        <w:rPr>
          <w:rFonts w:ascii="Candara" w:eastAsia="Candara" w:hAnsi="Candara" w:cs="Candara"/>
          <w:b/>
          <w:color w:val="000000" w:themeColor="text1"/>
          <w:sz w:val="22"/>
          <w:szCs w:val="22"/>
        </w:rPr>
        <w:t>Nóminas y recibos de nóminas del ciudadano Víctor Hugo Huerta González, de los meses de junio a diciembre del año 1995</w:t>
      </w:r>
      <w:r w:rsidRPr="003C418B">
        <w:rPr>
          <w:rFonts w:ascii="Candara" w:eastAsia="Candara" w:hAnsi="Candara" w:cs="Candara"/>
          <w:b/>
          <w:color w:val="000000" w:themeColor="text1"/>
          <w:sz w:val="22"/>
          <w:szCs w:val="22"/>
        </w:rPr>
        <w:t>”.</w:t>
      </w:r>
    </w:p>
    <w:p w:rsidR="00E7112B" w:rsidRDefault="00E7112B" w:rsidP="00CD0D4A">
      <w:pPr>
        <w:spacing w:line="276" w:lineRule="auto"/>
        <w:jc w:val="both"/>
        <w:rPr>
          <w:rFonts w:ascii="Candara" w:eastAsia="Candara" w:hAnsi="Candara" w:cs="Candara"/>
          <w:b/>
          <w:color w:val="000000" w:themeColor="text1"/>
          <w:sz w:val="22"/>
          <w:szCs w:val="22"/>
        </w:rPr>
      </w:pPr>
    </w:p>
    <w:p w:rsidR="000B5074" w:rsidRPr="003C418B" w:rsidRDefault="000B5074" w:rsidP="00CD0D4A">
      <w:pPr>
        <w:spacing w:line="276" w:lineRule="auto"/>
        <w:jc w:val="both"/>
        <w:rPr>
          <w:rFonts w:ascii="Candara" w:eastAsia="Candara" w:hAnsi="Candara" w:cs="Candara"/>
          <w:color w:val="000000" w:themeColor="text1"/>
          <w:sz w:val="22"/>
          <w:szCs w:val="22"/>
        </w:rPr>
      </w:pPr>
      <w:r w:rsidRPr="003C418B">
        <w:rPr>
          <w:rFonts w:ascii="Candara" w:eastAsia="Candara" w:hAnsi="Candara" w:cs="Candara"/>
          <w:b/>
          <w:color w:val="000000" w:themeColor="text1"/>
          <w:sz w:val="22"/>
          <w:szCs w:val="22"/>
        </w:rPr>
        <w:t>Segundo.</w:t>
      </w:r>
      <w:r w:rsidRPr="003C418B">
        <w:rPr>
          <w:rFonts w:ascii="Candara" w:eastAsia="Candara" w:hAnsi="Candara" w:cs="Candara"/>
          <w:color w:val="000000" w:themeColor="text1"/>
          <w:sz w:val="22"/>
          <w:szCs w:val="22"/>
        </w:rPr>
        <w:t xml:space="preserve"> Por conducto del Secretario Técnico de este Comité, </w:t>
      </w:r>
      <w:r w:rsidRPr="003C418B">
        <w:rPr>
          <w:rFonts w:ascii="Candara" w:eastAsia="Candara" w:hAnsi="Candara" w:cs="Candara"/>
          <w:b/>
          <w:color w:val="000000" w:themeColor="text1"/>
          <w:sz w:val="22"/>
          <w:szCs w:val="22"/>
        </w:rPr>
        <w:t xml:space="preserve">notifíquese al Órgano Interno de Control, </w:t>
      </w:r>
      <w:r w:rsidRPr="003C418B">
        <w:rPr>
          <w:rFonts w:ascii="Candara" w:eastAsia="Candara" w:hAnsi="Candara" w:cs="Candara"/>
          <w:color w:val="000000" w:themeColor="text1"/>
          <w:sz w:val="22"/>
          <w:szCs w:val="22"/>
        </w:rPr>
        <w:t xml:space="preserve">para los efectos previstos en el artículo 86 BIS numeral 3, fracción IV de la Ley de Transparencia y Acceso a la Información Pública del Estado de Jalisco y sus Municipios. </w:t>
      </w:r>
    </w:p>
    <w:p w:rsidR="00BD09D2" w:rsidRDefault="00BD09D2" w:rsidP="00CD0D4A">
      <w:pPr>
        <w:spacing w:line="276" w:lineRule="auto"/>
        <w:jc w:val="both"/>
        <w:rPr>
          <w:rFonts w:ascii="Candara" w:eastAsia="Candara" w:hAnsi="Candara" w:cs="Candara"/>
          <w:color w:val="000000" w:themeColor="text1"/>
          <w:sz w:val="22"/>
          <w:szCs w:val="22"/>
        </w:rPr>
      </w:pPr>
    </w:p>
    <w:p w:rsidR="000B5074" w:rsidRPr="003C418B" w:rsidRDefault="000B5074" w:rsidP="00CD0D4A">
      <w:pPr>
        <w:spacing w:line="276" w:lineRule="auto"/>
        <w:jc w:val="both"/>
        <w:rPr>
          <w:rFonts w:ascii="Candara" w:eastAsia="Candara" w:hAnsi="Candara" w:cs="Candara"/>
          <w:color w:val="000000" w:themeColor="text1"/>
          <w:sz w:val="22"/>
          <w:szCs w:val="22"/>
        </w:rPr>
      </w:pPr>
      <w:r w:rsidRPr="003C418B">
        <w:rPr>
          <w:rFonts w:ascii="Candara" w:eastAsia="Candara" w:hAnsi="Candara" w:cs="Candara"/>
          <w:color w:val="000000" w:themeColor="text1"/>
          <w:sz w:val="22"/>
          <w:szCs w:val="22"/>
        </w:rPr>
        <w:t>Los que estén a favor de la propuesta de resolución, sírvanse manifestarlo levantando su mano</w:t>
      </w:r>
    </w:p>
    <w:p w:rsidR="00BD09D2" w:rsidRDefault="00BD09D2" w:rsidP="00CD0D4A">
      <w:pPr>
        <w:spacing w:line="276" w:lineRule="auto"/>
        <w:jc w:val="both"/>
        <w:rPr>
          <w:rFonts w:ascii="Candara" w:eastAsia="Century Gothic" w:hAnsi="Candara"/>
          <w:b/>
          <w:color w:val="000000" w:themeColor="text1"/>
          <w:sz w:val="22"/>
          <w:szCs w:val="22"/>
        </w:rPr>
      </w:pPr>
    </w:p>
    <w:p w:rsidR="000B5074" w:rsidRPr="003C418B" w:rsidRDefault="000B5074" w:rsidP="00CD0D4A">
      <w:pPr>
        <w:spacing w:line="276" w:lineRule="auto"/>
        <w:jc w:val="both"/>
        <w:rPr>
          <w:rFonts w:ascii="Candara" w:eastAsia="Century Gothic" w:hAnsi="Candara"/>
          <w:color w:val="000000" w:themeColor="text1"/>
          <w:sz w:val="22"/>
          <w:szCs w:val="22"/>
        </w:rPr>
      </w:pPr>
      <w:r w:rsidRPr="003C418B">
        <w:rPr>
          <w:rFonts w:ascii="Candara" w:eastAsia="Century Gothic" w:hAnsi="Candara"/>
          <w:b/>
          <w:color w:val="000000" w:themeColor="text1"/>
          <w:sz w:val="22"/>
          <w:szCs w:val="22"/>
        </w:rPr>
        <w:t>Aprobado por unanimidad</w:t>
      </w:r>
      <w:r w:rsidRPr="003C418B">
        <w:rPr>
          <w:rFonts w:ascii="Candara" w:eastAsia="Century Gothic" w:hAnsi="Candara"/>
          <w:color w:val="000000" w:themeColor="text1"/>
          <w:sz w:val="22"/>
          <w:szCs w:val="22"/>
        </w:rPr>
        <w:t xml:space="preserve">. </w:t>
      </w:r>
    </w:p>
    <w:p w:rsidR="009B5CC0" w:rsidRDefault="009B5CC0" w:rsidP="00CD0D4A">
      <w:pPr>
        <w:tabs>
          <w:tab w:val="left" w:pos="284"/>
        </w:tabs>
        <w:spacing w:line="276" w:lineRule="auto"/>
        <w:jc w:val="both"/>
        <w:rPr>
          <w:rFonts w:ascii="Candara" w:hAnsi="Candara"/>
          <w:b/>
          <w:color w:val="000000" w:themeColor="text1"/>
          <w:sz w:val="22"/>
          <w:szCs w:val="22"/>
        </w:rPr>
      </w:pPr>
    </w:p>
    <w:p w:rsidR="00980F65" w:rsidRPr="003C418B" w:rsidRDefault="00980F65" w:rsidP="00CD0D4A">
      <w:pPr>
        <w:tabs>
          <w:tab w:val="left" w:pos="284"/>
        </w:tabs>
        <w:spacing w:line="276" w:lineRule="auto"/>
        <w:jc w:val="both"/>
        <w:rPr>
          <w:rFonts w:ascii="Candara" w:eastAsia="Candara" w:hAnsi="Candara" w:cs="Candara"/>
          <w:color w:val="000000" w:themeColor="text1"/>
          <w:sz w:val="22"/>
          <w:szCs w:val="22"/>
        </w:rPr>
      </w:pPr>
      <w:r w:rsidRPr="003C418B">
        <w:rPr>
          <w:rFonts w:ascii="Candara" w:hAnsi="Candara"/>
          <w:b/>
          <w:color w:val="000000" w:themeColor="text1"/>
          <w:sz w:val="22"/>
          <w:szCs w:val="22"/>
        </w:rPr>
        <w:t xml:space="preserve">Síndica Municipal y Presidenta del Comité de Transparencia, Mtra. Karina </w:t>
      </w:r>
      <w:proofErr w:type="spellStart"/>
      <w:r w:rsidRPr="003C418B">
        <w:rPr>
          <w:rFonts w:ascii="Candara" w:hAnsi="Candara"/>
          <w:b/>
          <w:color w:val="000000" w:themeColor="text1"/>
          <w:sz w:val="22"/>
          <w:szCs w:val="22"/>
        </w:rPr>
        <w:t>Anaid</w:t>
      </w:r>
      <w:proofErr w:type="spellEnd"/>
      <w:r w:rsidRPr="003C418B">
        <w:rPr>
          <w:rFonts w:ascii="Candara" w:hAnsi="Candara"/>
          <w:b/>
          <w:color w:val="000000" w:themeColor="text1"/>
          <w:sz w:val="22"/>
          <w:szCs w:val="22"/>
        </w:rPr>
        <w:t xml:space="preserve"> Hermosillo Ramírez:</w:t>
      </w:r>
      <w:r w:rsidRPr="003C418B">
        <w:rPr>
          <w:rFonts w:ascii="Candara" w:eastAsia="Century Gothic" w:hAnsi="Candara"/>
          <w:b/>
          <w:color w:val="000000" w:themeColor="text1"/>
          <w:sz w:val="22"/>
          <w:szCs w:val="22"/>
        </w:rPr>
        <w:t xml:space="preserve"> </w:t>
      </w:r>
      <w:r w:rsidRPr="003C418B">
        <w:rPr>
          <w:rFonts w:ascii="Candara" w:eastAsia="Candara" w:hAnsi="Candara" w:cs="Candara"/>
          <w:color w:val="000000" w:themeColor="text1"/>
          <w:sz w:val="22"/>
          <w:szCs w:val="22"/>
          <w:lang w:val="es-ES_tradnl"/>
        </w:rPr>
        <w:t xml:space="preserve">Para dar continuidad con el </w:t>
      </w:r>
      <w:r w:rsidR="00EF0ABB" w:rsidRPr="003C418B">
        <w:rPr>
          <w:rFonts w:ascii="Candara" w:eastAsia="Candara" w:hAnsi="Candara" w:cs="Candara"/>
          <w:b/>
          <w:color w:val="000000" w:themeColor="text1"/>
          <w:sz w:val="22"/>
          <w:szCs w:val="22"/>
          <w:lang w:val="es-ES_tradnl"/>
        </w:rPr>
        <w:t>CUARTO</w:t>
      </w:r>
      <w:r w:rsidRPr="003C418B">
        <w:rPr>
          <w:rFonts w:ascii="Candara" w:eastAsia="Candara" w:hAnsi="Candara" w:cs="Candara"/>
          <w:b/>
          <w:color w:val="000000" w:themeColor="text1"/>
          <w:sz w:val="22"/>
          <w:szCs w:val="22"/>
          <w:lang w:val="es-ES_tradnl"/>
        </w:rPr>
        <w:t xml:space="preserve"> Punto</w:t>
      </w:r>
      <w:r w:rsidRPr="003C418B">
        <w:rPr>
          <w:rFonts w:ascii="Candara" w:eastAsia="Candara" w:hAnsi="Candara" w:cs="Candara"/>
          <w:color w:val="000000" w:themeColor="text1"/>
          <w:sz w:val="22"/>
          <w:szCs w:val="22"/>
          <w:lang w:val="es-ES_tradnl"/>
        </w:rPr>
        <w:t xml:space="preserve"> del orden del día consistente en el </w:t>
      </w:r>
      <w:r w:rsidRPr="003C418B">
        <w:rPr>
          <w:rFonts w:ascii="Candara" w:hAnsi="Candara"/>
          <w:b/>
          <w:sz w:val="22"/>
          <w:szCs w:val="22"/>
        </w:rPr>
        <w:t xml:space="preserve">Análisis y </w:t>
      </w:r>
      <w:r w:rsidR="00E3660D">
        <w:rPr>
          <w:rFonts w:ascii="Candara" w:hAnsi="Candara"/>
          <w:b/>
          <w:sz w:val="22"/>
          <w:szCs w:val="22"/>
        </w:rPr>
        <w:t>declaración de inexistencia de información</w:t>
      </w:r>
      <w:r w:rsidR="00D77344" w:rsidRPr="00D77344">
        <w:rPr>
          <w:rFonts w:ascii="Candara" w:hAnsi="Candara"/>
          <w:b/>
        </w:rPr>
        <w:t xml:space="preserve"> </w:t>
      </w:r>
      <w:r w:rsidR="00D77344">
        <w:rPr>
          <w:rFonts w:ascii="Candara" w:hAnsi="Candara"/>
          <w:b/>
        </w:rPr>
        <w:t xml:space="preserve">relativa a la </w:t>
      </w:r>
      <w:r w:rsidRPr="003C418B">
        <w:rPr>
          <w:rFonts w:ascii="Candara" w:hAnsi="Candara"/>
          <w:b/>
          <w:sz w:val="22"/>
          <w:szCs w:val="22"/>
        </w:rPr>
        <w:t>so</w:t>
      </w:r>
      <w:r w:rsidR="00EF0ABB" w:rsidRPr="003C418B">
        <w:rPr>
          <w:rFonts w:ascii="Candara" w:hAnsi="Candara"/>
          <w:b/>
          <w:sz w:val="22"/>
          <w:szCs w:val="22"/>
        </w:rPr>
        <w:t>licitud de información DTB/02763</w:t>
      </w:r>
      <w:r w:rsidRPr="003C418B">
        <w:rPr>
          <w:rFonts w:ascii="Candara" w:hAnsi="Candara"/>
          <w:b/>
          <w:sz w:val="22"/>
          <w:szCs w:val="22"/>
        </w:rPr>
        <w:t xml:space="preserve">/2024 misma que dio origen </w:t>
      </w:r>
      <w:r w:rsidR="00EF0ABB" w:rsidRPr="003C418B">
        <w:rPr>
          <w:rFonts w:ascii="Candara" w:hAnsi="Candara"/>
          <w:b/>
          <w:sz w:val="22"/>
          <w:szCs w:val="22"/>
        </w:rPr>
        <w:t>al recurso de revisión 1177</w:t>
      </w:r>
      <w:r w:rsidR="0066079B">
        <w:rPr>
          <w:rFonts w:ascii="Candara" w:hAnsi="Candara"/>
          <w:b/>
          <w:sz w:val="22"/>
          <w:szCs w:val="22"/>
        </w:rPr>
        <w:t>/2024,</w:t>
      </w:r>
      <w:r w:rsidRPr="003C418B">
        <w:rPr>
          <w:rFonts w:ascii="Candara" w:hAnsi="Candara"/>
          <w:b/>
          <w:sz w:val="22"/>
          <w:szCs w:val="22"/>
        </w:rPr>
        <w:t xml:space="preserve"> </w:t>
      </w:r>
      <w:r w:rsidRPr="003C418B">
        <w:rPr>
          <w:rFonts w:ascii="Candara" w:eastAsia="Candara" w:hAnsi="Candara" w:cs="Candara"/>
          <w:bCs/>
          <w:color w:val="000000" w:themeColor="text1"/>
          <w:sz w:val="22"/>
          <w:szCs w:val="22"/>
          <w:lang w:val="es-ES_tradnl"/>
        </w:rPr>
        <w:t>c</w:t>
      </w:r>
      <w:r w:rsidRPr="003C418B">
        <w:rPr>
          <w:rFonts w:ascii="Candara" w:eastAsia="Candara" w:hAnsi="Candara" w:cs="Candara"/>
          <w:color w:val="000000" w:themeColor="text1"/>
          <w:sz w:val="22"/>
          <w:szCs w:val="22"/>
          <w:lang w:val="es-ES_tradnl"/>
        </w:rPr>
        <w:t>edo el uso de la voz al Secretario Técnico, a fin de que exponga los pormenores de este asunto.</w:t>
      </w:r>
    </w:p>
    <w:p w:rsidR="00980F65" w:rsidRPr="003C418B" w:rsidRDefault="00980F65" w:rsidP="00CD0D4A">
      <w:pPr>
        <w:tabs>
          <w:tab w:val="left" w:pos="284"/>
        </w:tabs>
        <w:spacing w:line="276" w:lineRule="auto"/>
        <w:jc w:val="both"/>
        <w:rPr>
          <w:rFonts w:ascii="Candara" w:hAnsi="Candara"/>
          <w:b/>
          <w:color w:val="000000" w:themeColor="text1"/>
          <w:sz w:val="22"/>
          <w:szCs w:val="22"/>
        </w:rPr>
      </w:pPr>
    </w:p>
    <w:p w:rsidR="00980F65" w:rsidRPr="003C418B" w:rsidRDefault="00980F65" w:rsidP="00CD0D4A">
      <w:pPr>
        <w:tabs>
          <w:tab w:val="left" w:pos="284"/>
        </w:tabs>
        <w:spacing w:line="276" w:lineRule="auto"/>
        <w:jc w:val="both"/>
        <w:rPr>
          <w:rFonts w:ascii="Candara" w:eastAsia="Candara" w:hAnsi="Candara" w:cs="Candara"/>
          <w:color w:val="000000" w:themeColor="text1"/>
          <w:sz w:val="22"/>
          <w:szCs w:val="22"/>
        </w:rPr>
      </w:pPr>
      <w:r w:rsidRPr="003C418B">
        <w:rPr>
          <w:rFonts w:ascii="Candara" w:hAnsi="Candara"/>
          <w:b/>
          <w:color w:val="000000" w:themeColor="text1"/>
          <w:sz w:val="22"/>
          <w:szCs w:val="22"/>
        </w:rPr>
        <w:t>Secretario Técnico, Mtro. Marco Antonio Cervera Delgadillo:</w:t>
      </w:r>
      <w:r w:rsidRPr="003C418B">
        <w:rPr>
          <w:rFonts w:ascii="Candara" w:hAnsi="Candara"/>
          <w:color w:val="000000" w:themeColor="text1"/>
          <w:sz w:val="22"/>
          <w:szCs w:val="22"/>
        </w:rPr>
        <w:t xml:space="preserve"> </w:t>
      </w:r>
      <w:r w:rsidRPr="003C418B">
        <w:rPr>
          <w:rFonts w:ascii="Candara" w:eastAsia="Candara" w:hAnsi="Candara" w:cs="Candara"/>
          <w:sz w:val="22"/>
          <w:szCs w:val="22"/>
          <w:lang w:val="es-ES_tradnl"/>
        </w:rPr>
        <w:t>Como lo indica Presidenta:</w:t>
      </w:r>
    </w:p>
    <w:p w:rsidR="00BD09D2" w:rsidRDefault="00BD09D2" w:rsidP="00CD0D4A">
      <w:pPr>
        <w:spacing w:line="276" w:lineRule="auto"/>
        <w:jc w:val="both"/>
        <w:rPr>
          <w:rFonts w:ascii="Candara" w:eastAsia="Century Gothic" w:hAnsi="Candara"/>
          <w:color w:val="000000" w:themeColor="text1"/>
          <w:sz w:val="22"/>
          <w:szCs w:val="22"/>
        </w:rPr>
      </w:pPr>
    </w:p>
    <w:p w:rsidR="00C43C21" w:rsidRDefault="00572B2A" w:rsidP="00CD0D4A">
      <w:pPr>
        <w:spacing w:line="276" w:lineRule="auto"/>
        <w:jc w:val="both"/>
        <w:rPr>
          <w:rFonts w:ascii="Candara" w:eastAsia="Century Gothic" w:hAnsi="Candara"/>
          <w:color w:val="000000" w:themeColor="text1"/>
          <w:sz w:val="22"/>
          <w:szCs w:val="22"/>
        </w:rPr>
      </w:pPr>
      <w:r>
        <w:rPr>
          <w:rFonts w:ascii="Candara" w:eastAsia="Century Gothic" w:hAnsi="Candara"/>
          <w:color w:val="000000" w:themeColor="text1"/>
          <w:sz w:val="22"/>
          <w:szCs w:val="22"/>
        </w:rPr>
        <w:t>C</w:t>
      </w:r>
      <w:r w:rsidRPr="00E3660D">
        <w:rPr>
          <w:rFonts w:ascii="Candara" w:eastAsia="Century Gothic" w:hAnsi="Candara"/>
          <w:color w:val="000000" w:themeColor="text1"/>
          <w:sz w:val="22"/>
          <w:szCs w:val="22"/>
        </w:rPr>
        <w:t>on fecha 26 (veintiséis) de Febrero de 2024 (dos mil veinticuatro</w:t>
      </w:r>
      <w:r>
        <w:rPr>
          <w:rFonts w:ascii="Candara" w:eastAsia="Century Gothic" w:hAnsi="Candara"/>
          <w:color w:val="000000" w:themeColor="text1"/>
          <w:sz w:val="22"/>
          <w:szCs w:val="22"/>
        </w:rPr>
        <w:t>), la</w:t>
      </w:r>
      <w:r w:rsidRPr="00E3660D">
        <w:rPr>
          <w:rFonts w:ascii="Candara" w:eastAsia="Century Gothic" w:hAnsi="Candara"/>
          <w:color w:val="000000" w:themeColor="text1"/>
          <w:sz w:val="22"/>
          <w:szCs w:val="22"/>
        </w:rPr>
        <w:t xml:space="preserve"> Dirección de Transparencia y </w:t>
      </w:r>
      <w:r w:rsidRPr="00E3660D">
        <w:rPr>
          <w:rFonts w:ascii="Candara" w:eastAsia="Century Gothic" w:hAnsi="Candara"/>
          <w:color w:val="000000" w:themeColor="text1"/>
          <w:sz w:val="22"/>
          <w:szCs w:val="22"/>
        </w:rPr>
        <w:lastRenderedPageBreak/>
        <w:t>Buenas Prácticas</w:t>
      </w:r>
      <w:r>
        <w:rPr>
          <w:rFonts w:ascii="Candara" w:eastAsia="Century Gothic" w:hAnsi="Candara"/>
          <w:color w:val="000000" w:themeColor="text1"/>
          <w:sz w:val="22"/>
          <w:szCs w:val="22"/>
        </w:rPr>
        <w:t xml:space="preserve"> del Gobierno Municipal,</w:t>
      </w:r>
      <w:r w:rsidRPr="00E3660D">
        <w:rPr>
          <w:rFonts w:ascii="Candara" w:eastAsia="Century Gothic" w:hAnsi="Candara"/>
          <w:color w:val="000000" w:themeColor="text1"/>
          <w:sz w:val="22"/>
          <w:szCs w:val="22"/>
        </w:rPr>
        <w:t xml:space="preserve"> </w:t>
      </w:r>
      <w:r>
        <w:rPr>
          <w:rFonts w:ascii="Candara" w:eastAsia="Century Gothic" w:hAnsi="Candara"/>
          <w:color w:val="000000" w:themeColor="text1"/>
          <w:sz w:val="22"/>
          <w:szCs w:val="22"/>
        </w:rPr>
        <w:t>recibió</w:t>
      </w:r>
      <w:r w:rsidRPr="00E3660D">
        <w:rPr>
          <w:rFonts w:ascii="Candara" w:eastAsia="Century Gothic" w:hAnsi="Candara"/>
          <w:color w:val="000000" w:themeColor="text1"/>
          <w:sz w:val="22"/>
          <w:szCs w:val="22"/>
        </w:rPr>
        <w:t xml:space="preserve"> vía Plataforma Nacional de Trasparencia</w:t>
      </w:r>
      <w:r>
        <w:rPr>
          <w:rFonts w:ascii="Candara" w:eastAsia="Century Gothic" w:hAnsi="Candara"/>
          <w:color w:val="000000" w:themeColor="text1"/>
          <w:sz w:val="22"/>
          <w:szCs w:val="22"/>
        </w:rPr>
        <w:t>,</w:t>
      </w:r>
      <w:r w:rsidRPr="00E3660D">
        <w:rPr>
          <w:rFonts w:ascii="Candara" w:eastAsia="Century Gothic" w:hAnsi="Candara"/>
          <w:color w:val="000000" w:themeColor="text1"/>
          <w:sz w:val="22"/>
          <w:szCs w:val="22"/>
        </w:rPr>
        <w:t xml:space="preserve"> </w:t>
      </w:r>
      <w:r w:rsidR="00980F65" w:rsidRPr="00E3660D">
        <w:rPr>
          <w:rFonts w:ascii="Candara" w:eastAsia="Century Gothic" w:hAnsi="Candara"/>
          <w:color w:val="000000" w:themeColor="text1"/>
          <w:sz w:val="22"/>
          <w:szCs w:val="22"/>
        </w:rPr>
        <w:t xml:space="preserve">solicitud de acceso a la información pública </w:t>
      </w:r>
      <w:r>
        <w:rPr>
          <w:rFonts w:ascii="Candara" w:eastAsia="Century Gothic" w:hAnsi="Candara"/>
          <w:color w:val="000000" w:themeColor="text1"/>
          <w:sz w:val="22"/>
          <w:szCs w:val="22"/>
        </w:rPr>
        <w:t xml:space="preserve">a la cual le asignó el </w:t>
      </w:r>
      <w:r w:rsidR="00980F65" w:rsidRPr="00E3660D">
        <w:rPr>
          <w:rFonts w:ascii="Candara" w:eastAsia="Century Gothic" w:hAnsi="Candara"/>
          <w:color w:val="000000" w:themeColor="text1"/>
          <w:sz w:val="22"/>
          <w:szCs w:val="22"/>
        </w:rPr>
        <w:t>número de expediente interno DTB/</w:t>
      </w:r>
      <w:r w:rsidR="00EF0ABB" w:rsidRPr="00E3660D">
        <w:rPr>
          <w:rFonts w:ascii="Candara" w:eastAsia="Century Gothic" w:hAnsi="Candara"/>
          <w:color w:val="000000" w:themeColor="text1"/>
          <w:sz w:val="22"/>
          <w:szCs w:val="22"/>
        </w:rPr>
        <w:t>02763</w:t>
      </w:r>
      <w:r w:rsidR="00980F65" w:rsidRPr="00E3660D">
        <w:rPr>
          <w:rFonts w:ascii="Candara" w:eastAsia="Century Gothic" w:hAnsi="Candara"/>
          <w:color w:val="000000" w:themeColor="text1"/>
          <w:sz w:val="22"/>
          <w:szCs w:val="22"/>
        </w:rPr>
        <w:t>/2024,</w:t>
      </w:r>
      <w:r w:rsidR="00B4277C">
        <w:rPr>
          <w:rFonts w:ascii="Candara" w:eastAsia="Century Gothic" w:hAnsi="Candara"/>
          <w:color w:val="000000" w:themeColor="text1"/>
          <w:sz w:val="22"/>
          <w:szCs w:val="22"/>
        </w:rPr>
        <w:t xml:space="preserve"> en</w:t>
      </w:r>
      <w:r w:rsidR="00980F65" w:rsidRPr="00E3660D">
        <w:rPr>
          <w:rFonts w:ascii="Candara" w:eastAsia="Century Gothic" w:hAnsi="Candara"/>
          <w:color w:val="000000" w:themeColor="text1"/>
          <w:sz w:val="22"/>
          <w:szCs w:val="22"/>
        </w:rPr>
        <w:t xml:space="preserve"> </w:t>
      </w:r>
      <w:r>
        <w:rPr>
          <w:rFonts w:ascii="Candara" w:eastAsia="Century Gothic" w:hAnsi="Candara"/>
          <w:color w:val="000000" w:themeColor="text1"/>
          <w:sz w:val="22"/>
          <w:szCs w:val="22"/>
        </w:rPr>
        <w:t xml:space="preserve">la cual </w:t>
      </w:r>
      <w:r w:rsidR="00B4277C">
        <w:rPr>
          <w:rFonts w:ascii="Candara" w:eastAsia="Century Gothic" w:hAnsi="Candara"/>
          <w:color w:val="000000" w:themeColor="text1"/>
          <w:sz w:val="22"/>
          <w:szCs w:val="22"/>
        </w:rPr>
        <w:t xml:space="preserve">se </w:t>
      </w:r>
      <w:r>
        <w:rPr>
          <w:rFonts w:ascii="Candara" w:eastAsia="Century Gothic" w:hAnsi="Candara"/>
          <w:color w:val="000000" w:themeColor="text1"/>
          <w:sz w:val="22"/>
          <w:szCs w:val="22"/>
        </w:rPr>
        <w:t>requiere lo siguiente</w:t>
      </w:r>
      <w:r w:rsidR="00C43C21">
        <w:rPr>
          <w:rFonts w:ascii="Candara" w:eastAsia="Century Gothic" w:hAnsi="Candara"/>
          <w:color w:val="000000" w:themeColor="text1"/>
          <w:sz w:val="22"/>
          <w:szCs w:val="22"/>
        </w:rPr>
        <w:t>:</w:t>
      </w:r>
    </w:p>
    <w:p w:rsidR="00BD09D2" w:rsidRDefault="00BD09D2" w:rsidP="00CD0D4A">
      <w:pPr>
        <w:spacing w:line="276" w:lineRule="auto"/>
        <w:jc w:val="both"/>
        <w:rPr>
          <w:rFonts w:ascii="Candara" w:eastAsia="Century Gothic" w:hAnsi="Candara"/>
          <w:color w:val="000000" w:themeColor="text1"/>
          <w:sz w:val="22"/>
          <w:szCs w:val="22"/>
        </w:rPr>
      </w:pPr>
    </w:p>
    <w:p w:rsidR="00C43C21" w:rsidRPr="00C43C21" w:rsidRDefault="00C43C21" w:rsidP="00903144">
      <w:pPr>
        <w:ind w:left="567"/>
        <w:jc w:val="both"/>
        <w:rPr>
          <w:rFonts w:ascii="Candara" w:eastAsia="Century Gothic" w:hAnsi="Candara"/>
          <w:b/>
          <w:i/>
          <w:color w:val="000000" w:themeColor="text1"/>
          <w:sz w:val="22"/>
          <w:szCs w:val="22"/>
        </w:rPr>
      </w:pPr>
      <w:r>
        <w:rPr>
          <w:rFonts w:ascii="Candara" w:eastAsia="Century Gothic" w:hAnsi="Candara"/>
          <w:b/>
          <w:i/>
          <w:color w:val="000000" w:themeColor="text1"/>
          <w:sz w:val="22"/>
          <w:szCs w:val="22"/>
        </w:rPr>
        <w:t>“</w:t>
      </w:r>
      <w:r w:rsidRPr="00C43C21">
        <w:rPr>
          <w:rFonts w:ascii="Candara" w:eastAsia="Century Gothic" w:hAnsi="Candara"/>
          <w:b/>
          <w:i/>
          <w:color w:val="000000" w:themeColor="text1"/>
          <w:sz w:val="22"/>
          <w:szCs w:val="22"/>
        </w:rPr>
        <w:t>Solicito copia del oficio SSPM/DP/ 528.07.2012 de fecha 18 de Julio de 2012 de la Dirección de Pavimentos, resultado del ESTUDIO DE PAVIMENTO que se realizó en la calle Martín González 4180 de la Colonia Rancho Nuevo de acuerdo a solicitud del C. Carlos Gutiérrez con oficio DC/PYC/1674/2012: SONDEO 1 frente al número 4180, SONDEO 2 frente al número 4176-A, SONDEO 3 carpeta asfáltica</w:t>
      </w:r>
      <w:r>
        <w:rPr>
          <w:rFonts w:ascii="Candara" w:eastAsia="Century Gothic" w:hAnsi="Candara"/>
          <w:b/>
          <w:i/>
          <w:color w:val="000000" w:themeColor="text1"/>
          <w:sz w:val="22"/>
          <w:szCs w:val="22"/>
        </w:rPr>
        <w:t xml:space="preserve"> dañada”.</w:t>
      </w:r>
    </w:p>
    <w:p w:rsidR="00BD09D2" w:rsidRDefault="00BD09D2" w:rsidP="00CD0D4A">
      <w:pPr>
        <w:spacing w:line="276" w:lineRule="auto"/>
        <w:jc w:val="both"/>
        <w:rPr>
          <w:rFonts w:ascii="Candara" w:eastAsia="Century Gothic" w:hAnsi="Candara"/>
          <w:color w:val="000000" w:themeColor="text1"/>
          <w:sz w:val="22"/>
          <w:szCs w:val="22"/>
        </w:rPr>
      </w:pPr>
    </w:p>
    <w:p w:rsidR="003215F1" w:rsidRDefault="001A255B" w:rsidP="00CD0D4A">
      <w:pPr>
        <w:spacing w:line="276" w:lineRule="auto"/>
        <w:jc w:val="both"/>
        <w:rPr>
          <w:rFonts w:ascii="Candara" w:eastAsia="Century Gothic" w:hAnsi="Candara"/>
          <w:color w:val="000000" w:themeColor="text1"/>
          <w:sz w:val="22"/>
          <w:szCs w:val="22"/>
        </w:rPr>
      </w:pPr>
      <w:r>
        <w:rPr>
          <w:rFonts w:ascii="Candara" w:eastAsia="Century Gothic" w:hAnsi="Candara"/>
          <w:color w:val="000000" w:themeColor="text1"/>
          <w:sz w:val="22"/>
          <w:szCs w:val="22"/>
        </w:rPr>
        <w:t>L</w:t>
      </w:r>
      <w:r w:rsidR="00EC32AD" w:rsidRPr="00E3660D">
        <w:rPr>
          <w:rFonts w:ascii="Candara" w:eastAsia="Century Gothic" w:hAnsi="Candara"/>
          <w:color w:val="000000" w:themeColor="text1"/>
          <w:sz w:val="22"/>
          <w:szCs w:val="22"/>
        </w:rPr>
        <w:t xml:space="preserve">a solicitud </w:t>
      </w:r>
      <w:r>
        <w:rPr>
          <w:rFonts w:ascii="Candara" w:eastAsia="Century Gothic" w:hAnsi="Candara"/>
          <w:color w:val="000000" w:themeColor="text1"/>
          <w:sz w:val="22"/>
          <w:szCs w:val="22"/>
        </w:rPr>
        <w:t>fue turnada</w:t>
      </w:r>
      <w:r w:rsidR="00B4277C">
        <w:rPr>
          <w:rFonts w:ascii="Candara" w:eastAsia="Century Gothic" w:hAnsi="Candara"/>
          <w:color w:val="000000" w:themeColor="text1"/>
          <w:sz w:val="22"/>
          <w:szCs w:val="22"/>
        </w:rPr>
        <w:t xml:space="preserve"> de origen</w:t>
      </w:r>
      <w:r>
        <w:rPr>
          <w:rFonts w:ascii="Candara" w:eastAsia="Century Gothic" w:hAnsi="Candara"/>
          <w:color w:val="000000" w:themeColor="text1"/>
          <w:sz w:val="22"/>
          <w:szCs w:val="22"/>
        </w:rPr>
        <w:t xml:space="preserve"> </w:t>
      </w:r>
      <w:r w:rsidR="00EC32AD" w:rsidRPr="00E3660D">
        <w:rPr>
          <w:rFonts w:ascii="Candara" w:eastAsia="Century Gothic" w:hAnsi="Candara"/>
          <w:color w:val="000000" w:themeColor="text1"/>
          <w:sz w:val="22"/>
          <w:szCs w:val="22"/>
        </w:rPr>
        <w:t>al Enlace de T</w:t>
      </w:r>
      <w:r w:rsidR="00980F65" w:rsidRPr="00E3660D">
        <w:rPr>
          <w:rFonts w:ascii="Candara" w:eastAsia="Century Gothic" w:hAnsi="Candara"/>
          <w:color w:val="000000" w:themeColor="text1"/>
          <w:sz w:val="22"/>
          <w:szCs w:val="22"/>
        </w:rPr>
        <w:t xml:space="preserve">ransparencia de la </w:t>
      </w:r>
      <w:r w:rsidR="00702B0E" w:rsidRPr="00E3660D">
        <w:rPr>
          <w:rFonts w:ascii="Candara" w:eastAsia="Century Gothic" w:hAnsi="Candara"/>
          <w:color w:val="000000" w:themeColor="text1"/>
          <w:sz w:val="22"/>
          <w:szCs w:val="22"/>
        </w:rPr>
        <w:t>Coordinación General de</w:t>
      </w:r>
      <w:r w:rsidR="00F32108">
        <w:rPr>
          <w:rFonts w:ascii="Candara" w:eastAsia="Century Gothic" w:hAnsi="Candara"/>
          <w:color w:val="000000" w:themeColor="text1"/>
          <w:sz w:val="22"/>
          <w:szCs w:val="22"/>
        </w:rPr>
        <w:t xml:space="preserve"> Servicios Públicos Municipales</w:t>
      </w:r>
      <w:r w:rsidR="00702B0E" w:rsidRPr="00E3660D">
        <w:rPr>
          <w:rFonts w:ascii="Candara" w:eastAsia="Century Gothic" w:hAnsi="Candara"/>
          <w:color w:val="000000" w:themeColor="text1"/>
          <w:sz w:val="22"/>
          <w:szCs w:val="22"/>
        </w:rPr>
        <w:t xml:space="preserve"> </w:t>
      </w:r>
      <w:r w:rsidR="00B4277C">
        <w:rPr>
          <w:rFonts w:ascii="Candara" w:eastAsia="Century Gothic" w:hAnsi="Candara"/>
          <w:color w:val="000000" w:themeColor="text1"/>
          <w:sz w:val="22"/>
          <w:szCs w:val="22"/>
        </w:rPr>
        <w:t>y</w:t>
      </w:r>
      <w:r w:rsidR="009B5CC0">
        <w:rPr>
          <w:rFonts w:ascii="Candara" w:eastAsia="Century Gothic" w:hAnsi="Candara"/>
          <w:color w:val="000000" w:themeColor="text1"/>
          <w:sz w:val="22"/>
          <w:szCs w:val="22"/>
        </w:rPr>
        <w:t xml:space="preserve"> mediante oficio de respuesta sin </w:t>
      </w:r>
      <w:r w:rsidR="00F7085D">
        <w:rPr>
          <w:rFonts w:ascii="Candara" w:eastAsia="Century Gothic" w:hAnsi="Candara"/>
          <w:color w:val="000000" w:themeColor="text1"/>
          <w:sz w:val="22"/>
          <w:szCs w:val="22"/>
        </w:rPr>
        <w:t>número</w:t>
      </w:r>
      <w:r w:rsidR="00B4277C">
        <w:rPr>
          <w:rFonts w:ascii="Candara" w:eastAsia="Century Gothic" w:hAnsi="Candara"/>
          <w:color w:val="000000" w:themeColor="text1"/>
          <w:sz w:val="22"/>
          <w:szCs w:val="22"/>
        </w:rPr>
        <w:t>,</w:t>
      </w:r>
      <w:r w:rsidR="009B5CC0">
        <w:rPr>
          <w:rFonts w:ascii="Candara" w:eastAsia="Century Gothic" w:hAnsi="Candara"/>
          <w:color w:val="000000" w:themeColor="text1"/>
          <w:sz w:val="22"/>
          <w:szCs w:val="22"/>
        </w:rPr>
        <w:t xml:space="preserve"> de fecha 28 de febrero de 2024, </w:t>
      </w:r>
      <w:r w:rsidR="00CF5E87">
        <w:rPr>
          <w:rFonts w:ascii="Candara" w:eastAsia="Century Gothic" w:hAnsi="Candara"/>
          <w:color w:val="000000" w:themeColor="text1"/>
          <w:sz w:val="22"/>
          <w:szCs w:val="22"/>
        </w:rPr>
        <w:t>signado por el ingeniero Ángel de Jesús Godínez Ruíz, Director de Pavimentos,</w:t>
      </w:r>
      <w:r w:rsidR="00702B0E" w:rsidRPr="00E3660D">
        <w:rPr>
          <w:rFonts w:ascii="Candara" w:eastAsia="Century Gothic" w:hAnsi="Candara"/>
          <w:color w:val="000000" w:themeColor="text1"/>
          <w:sz w:val="22"/>
          <w:szCs w:val="22"/>
        </w:rPr>
        <w:t xml:space="preserve"> </w:t>
      </w:r>
      <w:r w:rsidR="00B4277C">
        <w:rPr>
          <w:rFonts w:ascii="Candara" w:eastAsia="Century Gothic" w:hAnsi="Candara"/>
          <w:color w:val="000000" w:themeColor="text1"/>
          <w:sz w:val="22"/>
          <w:szCs w:val="22"/>
        </w:rPr>
        <w:t xml:space="preserve">se </w:t>
      </w:r>
      <w:r w:rsidR="008D2580">
        <w:rPr>
          <w:rFonts w:ascii="Candara" w:eastAsia="Century Gothic" w:hAnsi="Candara"/>
          <w:color w:val="000000" w:themeColor="text1"/>
          <w:sz w:val="22"/>
          <w:szCs w:val="22"/>
        </w:rPr>
        <w:t>informó</w:t>
      </w:r>
      <w:r>
        <w:rPr>
          <w:rFonts w:ascii="Candara" w:eastAsia="Century Gothic" w:hAnsi="Candara"/>
          <w:color w:val="000000" w:themeColor="text1"/>
          <w:sz w:val="22"/>
          <w:szCs w:val="22"/>
        </w:rPr>
        <w:t xml:space="preserve"> </w:t>
      </w:r>
      <w:r w:rsidR="003215F1">
        <w:rPr>
          <w:rFonts w:ascii="Candara" w:eastAsia="Century Gothic" w:hAnsi="Candara"/>
          <w:color w:val="000000" w:themeColor="text1"/>
          <w:sz w:val="22"/>
          <w:szCs w:val="22"/>
        </w:rPr>
        <w:t>lo siguiente:</w:t>
      </w:r>
    </w:p>
    <w:p w:rsidR="003215F1" w:rsidRDefault="003215F1" w:rsidP="00CD0D4A">
      <w:pPr>
        <w:spacing w:line="276" w:lineRule="auto"/>
        <w:jc w:val="both"/>
        <w:rPr>
          <w:rFonts w:ascii="Candara" w:eastAsia="Century Gothic" w:hAnsi="Candara"/>
          <w:color w:val="000000" w:themeColor="text1"/>
          <w:sz w:val="22"/>
          <w:szCs w:val="22"/>
        </w:rPr>
      </w:pPr>
    </w:p>
    <w:p w:rsidR="00702B0E" w:rsidRDefault="003215F1" w:rsidP="00903144">
      <w:pPr>
        <w:ind w:left="567"/>
        <w:jc w:val="both"/>
        <w:rPr>
          <w:rFonts w:ascii="Candara" w:eastAsia="Century Gothic" w:hAnsi="Candara"/>
          <w:i/>
          <w:color w:val="000000" w:themeColor="text1"/>
          <w:sz w:val="22"/>
          <w:szCs w:val="22"/>
        </w:rPr>
      </w:pPr>
      <w:r w:rsidRPr="003215F1">
        <w:rPr>
          <w:rFonts w:ascii="Candara" w:eastAsia="Century Gothic" w:hAnsi="Candara"/>
          <w:i/>
          <w:color w:val="000000" w:themeColor="text1"/>
          <w:sz w:val="22"/>
          <w:szCs w:val="22"/>
        </w:rPr>
        <w:t xml:space="preserve">“Conforme a lo solicitado, es preciso informarle que en la Dirección de Pavimentos </w:t>
      </w:r>
      <w:r w:rsidR="00CF5E87" w:rsidRPr="003215F1">
        <w:rPr>
          <w:rFonts w:ascii="Candara" w:eastAsia="Century Gothic" w:hAnsi="Candara"/>
          <w:i/>
          <w:color w:val="000000" w:themeColor="text1"/>
          <w:sz w:val="22"/>
          <w:szCs w:val="22"/>
        </w:rPr>
        <w:t xml:space="preserve">solo cuenta con </w:t>
      </w:r>
      <w:r w:rsidR="008C465D" w:rsidRPr="003215F1">
        <w:rPr>
          <w:rFonts w:ascii="Candara" w:eastAsia="Century Gothic" w:hAnsi="Candara"/>
          <w:i/>
          <w:color w:val="000000" w:themeColor="text1"/>
          <w:sz w:val="22"/>
          <w:szCs w:val="22"/>
        </w:rPr>
        <w:t>información de 5 años atrás, razón por la que</w:t>
      </w:r>
      <w:r w:rsidR="001A255B" w:rsidRPr="003215F1">
        <w:rPr>
          <w:rFonts w:ascii="Candara" w:eastAsia="Century Gothic" w:hAnsi="Candara"/>
          <w:i/>
          <w:color w:val="000000" w:themeColor="text1"/>
          <w:sz w:val="22"/>
          <w:szCs w:val="22"/>
        </w:rPr>
        <w:t xml:space="preserve"> </w:t>
      </w:r>
      <w:r w:rsidR="008C465D" w:rsidRPr="003215F1">
        <w:rPr>
          <w:rFonts w:ascii="Candara" w:eastAsia="Century Gothic" w:hAnsi="Candara"/>
          <w:i/>
          <w:color w:val="000000" w:themeColor="text1"/>
          <w:sz w:val="22"/>
          <w:szCs w:val="22"/>
        </w:rPr>
        <w:t>solicita</w:t>
      </w:r>
      <w:r w:rsidR="008D2580" w:rsidRPr="003215F1">
        <w:rPr>
          <w:rFonts w:ascii="Candara" w:eastAsia="Century Gothic" w:hAnsi="Candara"/>
          <w:i/>
          <w:color w:val="000000" w:themeColor="text1"/>
          <w:sz w:val="22"/>
          <w:szCs w:val="22"/>
        </w:rPr>
        <w:t xml:space="preserve"> la</w:t>
      </w:r>
      <w:r w:rsidR="001A255B" w:rsidRPr="003215F1">
        <w:rPr>
          <w:rFonts w:ascii="Candara" w:eastAsia="Century Gothic" w:hAnsi="Candara"/>
          <w:i/>
          <w:color w:val="000000" w:themeColor="text1"/>
          <w:sz w:val="22"/>
          <w:szCs w:val="22"/>
        </w:rPr>
        <w:t xml:space="preserve"> colaboración del Archivo Municipal, </w:t>
      </w:r>
      <w:r w:rsidR="008C465D" w:rsidRPr="003215F1">
        <w:rPr>
          <w:rFonts w:ascii="Candara" w:eastAsia="Century Gothic" w:hAnsi="Candara"/>
          <w:i/>
          <w:color w:val="000000" w:themeColor="text1"/>
          <w:sz w:val="22"/>
          <w:szCs w:val="22"/>
        </w:rPr>
        <w:t xml:space="preserve">no obstante </w:t>
      </w:r>
      <w:r w:rsidR="004F4F94" w:rsidRPr="003215F1">
        <w:rPr>
          <w:rFonts w:ascii="Candara" w:eastAsia="Century Gothic" w:hAnsi="Candara"/>
          <w:i/>
          <w:color w:val="000000" w:themeColor="text1"/>
          <w:sz w:val="22"/>
          <w:szCs w:val="22"/>
        </w:rPr>
        <w:t>manifestó</w:t>
      </w:r>
      <w:r w:rsidR="008C465D" w:rsidRPr="003215F1">
        <w:rPr>
          <w:rFonts w:ascii="Candara" w:eastAsia="Century Gothic" w:hAnsi="Candara"/>
          <w:i/>
          <w:color w:val="000000" w:themeColor="text1"/>
          <w:sz w:val="22"/>
          <w:szCs w:val="22"/>
        </w:rPr>
        <w:t xml:space="preserve"> que después de una búsqueda exhaustiva en los registros y en el catalogo de disposición documental (CADIDO)</w:t>
      </w:r>
      <w:r w:rsidR="001A255B" w:rsidRPr="003215F1">
        <w:rPr>
          <w:rFonts w:ascii="Candara" w:eastAsia="Century Gothic" w:hAnsi="Candara"/>
          <w:i/>
          <w:color w:val="000000" w:themeColor="text1"/>
          <w:sz w:val="22"/>
          <w:szCs w:val="22"/>
        </w:rPr>
        <w:t xml:space="preserve"> que no se localizó el documento requerido por el solicitante.</w:t>
      </w:r>
    </w:p>
    <w:p w:rsidR="003215F1" w:rsidRDefault="003215F1" w:rsidP="00903144">
      <w:pPr>
        <w:ind w:left="567"/>
        <w:jc w:val="both"/>
        <w:rPr>
          <w:rFonts w:ascii="Candara" w:eastAsia="Century Gothic" w:hAnsi="Candara"/>
          <w:i/>
          <w:color w:val="000000" w:themeColor="text1"/>
          <w:sz w:val="22"/>
          <w:szCs w:val="22"/>
        </w:rPr>
      </w:pPr>
    </w:p>
    <w:p w:rsidR="003215F1" w:rsidRPr="003215F1" w:rsidRDefault="003215F1" w:rsidP="00903144">
      <w:pPr>
        <w:ind w:left="567"/>
        <w:jc w:val="both"/>
        <w:rPr>
          <w:rFonts w:ascii="Candara" w:eastAsia="Century Gothic" w:hAnsi="Candara"/>
          <w:i/>
          <w:color w:val="000000" w:themeColor="text1"/>
          <w:sz w:val="22"/>
          <w:szCs w:val="22"/>
        </w:rPr>
      </w:pPr>
      <w:r>
        <w:rPr>
          <w:rFonts w:ascii="Candara" w:eastAsia="Century Gothic" w:hAnsi="Candara"/>
          <w:i/>
          <w:color w:val="000000" w:themeColor="text1"/>
          <w:sz w:val="22"/>
          <w:szCs w:val="22"/>
        </w:rPr>
        <w:t xml:space="preserve">En virtud de lo anterior, y dado que con los datos proporcionados por el peticionario no se encontró el documento en cuestión y </w:t>
      </w:r>
      <w:r w:rsidRPr="00CE3EF2">
        <w:rPr>
          <w:rFonts w:ascii="Candara" w:eastAsia="Century Gothic" w:hAnsi="Candara"/>
          <w:b/>
          <w:i/>
          <w:color w:val="000000" w:themeColor="text1"/>
          <w:sz w:val="22"/>
          <w:szCs w:val="22"/>
        </w:rPr>
        <w:t>no adjunta pruebas de la existencia del mismo</w:t>
      </w:r>
      <w:r>
        <w:rPr>
          <w:rFonts w:ascii="Candara" w:eastAsia="Century Gothic" w:hAnsi="Candara"/>
          <w:i/>
          <w:color w:val="000000" w:themeColor="text1"/>
          <w:sz w:val="22"/>
          <w:szCs w:val="22"/>
        </w:rPr>
        <w:t>, se declara la inexistencia de la información de conformidad al artículo 86 bis numeral 1 de la Ley de Transparencia y Acceso a la Información del Estado de Jalisco y sus Municipios.”</w:t>
      </w:r>
      <w:r w:rsidR="00974E1C">
        <w:rPr>
          <w:rFonts w:ascii="Candara" w:eastAsia="Century Gothic" w:hAnsi="Candara"/>
          <w:i/>
          <w:color w:val="000000" w:themeColor="text1"/>
          <w:sz w:val="22"/>
          <w:szCs w:val="22"/>
        </w:rPr>
        <w:t>SIC</w:t>
      </w:r>
    </w:p>
    <w:p w:rsidR="00BD09D2" w:rsidRDefault="00BD09D2" w:rsidP="00CD0D4A">
      <w:pPr>
        <w:widowControl/>
        <w:suppressAutoHyphens w:val="0"/>
        <w:adjustRightInd w:val="0"/>
        <w:spacing w:line="276" w:lineRule="auto"/>
        <w:jc w:val="both"/>
        <w:rPr>
          <w:rFonts w:ascii="Candara" w:eastAsia="Century Gothic" w:hAnsi="Candara"/>
          <w:color w:val="000000" w:themeColor="text1"/>
          <w:sz w:val="22"/>
          <w:szCs w:val="22"/>
        </w:rPr>
      </w:pPr>
    </w:p>
    <w:p w:rsidR="002F5899" w:rsidRPr="00A901D2" w:rsidRDefault="001A255B" w:rsidP="00BF285E">
      <w:pPr>
        <w:widowControl/>
        <w:suppressAutoHyphens w:val="0"/>
        <w:adjustRightInd w:val="0"/>
        <w:spacing w:line="276" w:lineRule="auto"/>
        <w:jc w:val="both"/>
        <w:rPr>
          <w:rFonts w:ascii="Candara" w:eastAsia="Century Gothic" w:hAnsi="Candara"/>
          <w:color w:val="000000" w:themeColor="text1"/>
          <w:sz w:val="22"/>
          <w:szCs w:val="22"/>
        </w:rPr>
      </w:pPr>
      <w:r>
        <w:rPr>
          <w:rFonts w:ascii="Candara" w:eastAsia="Century Gothic" w:hAnsi="Candara"/>
          <w:color w:val="000000" w:themeColor="text1"/>
          <w:sz w:val="22"/>
          <w:szCs w:val="22"/>
        </w:rPr>
        <w:t xml:space="preserve">El día </w:t>
      </w:r>
      <w:r w:rsidR="009D165E">
        <w:rPr>
          <w:rFonts w:ascii="Candara" w:eastAsia="Century Gothic" w:hAnsi="Candara"/>
          <w:color w:val="000000" w:themeColor="text1"/>
          <w:sz w:val="22"/>
          <w:szCs w:val="22"/>
        </w:rPr>
        <w:t>20 de marzo</w:t>
      </w:r>
      <w:r>
        <w:rPr>
          <w:rFonts w:ascii="Candara" w:eastAsia="Century Gothic" w:hAnsi="Candara"/>
          <w:color w:val="000000" w:themeColor="text1"/>
          <w:sz w:val="22"/>
          <w:szCs w:val="22"/>
        </w:rPr>
        <w:t xml:space="preserve"> del presente año, se recibió notificación de la interposición del recurso de revisión 1177/2024 en contra de la respuesta a la solicitud que nos ocupa,</w:t>
      </w:r>
      <w:r w:rsidR="00CE3EF2">
        <w:rPr>
          <w:rFonts w:ascii="Candara" w:eastAsia="Century Gothic" w:hAnsi="Candara"/>
          <w:color w:val="000000" w:themeColor="text1"/>
          <w:sz w:val="22"/>
          <w:szCs w:val="22"/>
        </w:rPr>
        <w:t xml:space="preserve"> </w:t>
      </w:r>
      <w:r>
        <w:rPr>
          <w:rFonts w:ascii="Candara" w:eastAsia="Century Gothic" w:hAnsi="Candara"/>
          <w:color w:val="000000" w:themeColor="text1"/>
          <w:sz w:val="22"/>
          <w:szCs w:val="22"/>
        </w:rPr>
        <w:t xml:space="preserve">por lo que en ese sentido se consideró necesario </w:t>
      </w:r>
      <w:r w:rsidRPr="00232ECA">
        <w:rPr>
          <w:rFonts w:ascii="Candara" w:eastAsia="Century Gothic" w:hAnsi="Candara"/>
          <w:color w:val="000000" w:themeColor="text1"/>
          <w:sz w:val="22"/>
          <w:szCs w:val="22"/>
        </w:rPr>
        <w:t xml:space="preserve">expandir el rango de búsqueda y localización de la información solicitada, </w:t>
      </w:r>
      <w:r>
        <w:rPr>
          <w:rFonts w:ascii="Candara" w:eastAsia="Century Gothic" w:hAnsi="Candara"/>
          <w:color w:val="000000" w:themeColor="text1"/>
          <w:sz w:val="22"/>
          <w:szCs w:val="22"/>
        </w:rPr>
        <w:t>requiriéndose</w:t>
      </w:r>
      <w:r w:rsidR="00E61CA2" w:rsidRPr="00E3660D">
        <w:rPr>
          <w:rFonts w:ascii="Candara" w:eastAsia="Century Gothic" w:hAnsi="Candara"/>
          <w:color w:val="000000" w:themeColor="text1"/>
          <w:sz w:val="22"/>
          <w:szCs w:val="22"/>
        </w:rPr>
        <w:t xml:space="preserve"> de nueva cuenta </w:t>
      </w:r>
      <w:r w:rsidR="00B4277C">
        <w:rPr>
          <w:rFonts w:ascii="Candara" w:eastAsia="Century Gothic" w:hAnsi="Candara"/>
          <w:color w:val="000000" w:themeColor="text1"/>
          <w:sz w:val="22"/>
          <w:szCs w:val="22"/>
        </w:rPr>
        <w:t xml:space="preserve">a </w:t>
      </w:r>
      <w:r w:rsidR="00E61CA2" w:rsidRPr="00E3660D">
        <w:rPr>
          <w:rFonts w:ascii="Candara" w:eastAsia="Century Gothic" w:hAnsi="Candara"/>
          <w:color w:val="000000" w:themeColor="text1"/>
          <w:sz w:val="22"/>
          <w:szCs w:val="22"/>
        </w:rPr>
        <w:t xml:space="preserve">la Dirección de Pavimentos, </w:t>
      </w:r>
      <w:r w:rsidR="0089008F" w:rsidRPr="00E3660D">
        <w:rPr>
          <w:rFonts w:ascii="Candara" w:eastAsia="Century Gothic" w:hAnsi="Candara"/>
          <w:color w:val="000000" w:themeColor="text1"/>
          <w:sz w:val="22"/>
          <w:szCs w:val="22"/>
        </w:rPr>
        <w:t>incluyendo</w:t>
      </w:r>
      <w:r w:rsidR="00E61CA2" w:rsidRPr="00E3660D">
        <w:rPr>
          <w:rFonts w:ascii="Candara" w:eastAsia="Century Gothic" w:hAnsi="Candara"/>
          <w:color w:val="000000" w:themeColor="text1"/>
          <w:sz w:val="22"/>
          <w:szCs w:val="22"/>
        </w:rPr>
        <w:t xml:space="preserve"> en esta instancia a</w:t>
      </w:r>
      <w:r w:rsidR="00702B0E" w:rsidRPr="00E3660D">
        <w:rPr>
          <w:rFonts w:ascii="Candara" w:eastAsia="Century Gothic" w:hAnsi="Candara"/>
          <w:color w:val="000000" w:themeColor="text1"/>
          <w:sz w:val="22"/>
          <w:szCs w:val="22"/>
        </w:rPr>
        <w:t xml:space="preserve"> la Dirección del Archivo Municipal, esto para poner a disposición lo peticionado o en su defecto, realizar </w:t>
      </w:r>
      <w:r w:rsidR="00067057" w:rsidRPr="00E3660D">
        <w:rPr>
          <w:rFonts w:ascii="Candara" w:eastAsia="Century Gothic" w:hAnsi="Candara"/>
          <w:color w:val="000000" w:themeColor="text1"/>
          <w:sz w:val="22"/>
          <w:szCs w:val="22"/>
        </w:rPr>
        <w:t xml:space="preserve">el </w:t>
      </w:r>
      <w:r w:rsidR="00702B0E" w:rsidRPr="00E3660D">
        <w:rPr>
          <w:rFonts w:ascii="Candara" w:eastAsia="Century Gothic" w:hAnsi="Candara"/>
          <w:color w:val="000000" w:themeColor="text1"/>
          <w:sz w:val="22"/>
          <w:szCs w:val="22"/>
        </w:rPr>
        <w:t>Acta Circunstanciada de</w:t>
      </w:r>
      <w:r w:rsidR="00067057" w:rsidRPr="00E3660D">
        <w:rPr>
          <w:rFonts w:ascii="Candara" w:eastAsia="Century Gothic" w:hAnsi="Candara"/>
          <w:color w:val="000000" w:themeColor="text1"/>
          <w:sz w:val="22"/>
          <w:szCs w:val="22"/>
        </w:rPr>
        <w:t xml:space="preserve"> Hechos</w:t>
      </w:r>
      <w:r w:rsidR="00702B0E" w:rsidRPr="00E3660D">
        <w:rPr>
          <w:rFonts w:ascii="Candara" w:eastAsia="Century Gothic" w:hAnsi="Candara"/>
          <w:color w:val="000000" w:themeColor="text1"/>
          <w:sz w:val="22"/>
          <w:szCs w:val="22"/>
        </w:rPr>
        <w:t xml:space="preserve"> </w:t>
      </w:r>
      <w:r w:rsidR="00067057" w:rsidRPr="00E3660D">
        <w:rPr>
          <w:rFonts w:ascii="Candara" w:eastAsia="Century Gothic" w:hAnsi="Candara"/>
          <w:color w:val="000000" w:themeColor="text1"/>
          <w:sz w:val="22"/>
          <w:szCs w:val="22"/>
        </w:rPr>
        <w:t xml:space="preserve">correspondiente a </w:t>
      </w:r>
      <w:r w:rsidR="00702B0E" w:rsidRPr="00E3660D">
        <w:rPr>
          <w:rFonts w:ascii="Candara" w:eastAsia="Century Gothic" w:hAnsi="Candara"/>
          <w:color w:val="000000" w:themeColor="text1"/>
          <w:sz w:val="22"/>
          <w:szCs w:val="22"/>
        </w:rPr>
        <w:t xml:space="preserve">la búsqueda </w:t>
      </w:r>
      <w:r w:rsidR="00067057" w:rsidRPr="00E3660D">
        <w:rPr>
          <w:rFonts w:ascii="Candara" w:eastAsia="Century Gothic" w:hAnsi="Candara"/>
          <w:color w:val="000000" w:themeColor="text1"/>
          <w:sz w:val="22"/>
          <w:szCs w:val="22"/>
        </w:rPr>
        <w:t xml:space="preserve">exhaustiva </w:t>
      </w:r>
      <w:r w:rsidR="00702B0E" w:rsidRPr="00E3660D">
        <w:rPr>
          <w:rFonts w:ascii="Candara" w:eastAsia="Century Gothic" w:hAnsi="Candara"/>
          <w:color w:val="000000" w:themeColor="text1"/>
          <w:sz w:val="22"/>
          <w:szCs w:val="22"/>
        </w:rPr>
        <w:t>de la informac</w:t>
      </w:r>
      <w:r w:rsidR="00067057" w:rsidRPr="00E3660D">
        <w:rPr>
          <w:rFonts w:ascii="Candara" w:eastAsia="Century Gothic" w:hAnsi="Candara"/>
          <w:color w:val="000000" w:themeColor="text1"/>
          <w:sz w:val="22"/>
          <w:szCs w:val="22"/>
        </w:rPr>
        <w:t>ión</w:t>
      </w:r>
      <w:r w:rsidR="003215F1">
        <w:rPr>
          <w:rFonts w:ascii="Candara" w:eastAsia="Century Gothic" w:hAnsi="Candara"/>
          <w:color w:val="000000" w:themeColor="text1"/>
          <w:sz w:val="22"/>
          <w:szCs w:val="22"/>
        </w:rPr>
        <w:t>.</w:t>
      </w:r>
      <w:r w:rsidR="00702B0E" w:rsidRPr="00E3660D">
        <w:rPr>
          <w:rFonts w:ascii="Candara" w:eastAsia="Century Gothic" w:hAnsi="Candara"/>
          <w:color w:val="000000" w:themeColor="text1"/>
          <w:sz w:val="22"/>
          <w:szCs w:val="22"/>
        </w:rPr>
        <w:t xml:space="preserve"> </w:t>
      </w:r>
      <w:r w:rsidR="00BF285E">
        <w:rPr>
          <w:rFonts w:ascii="Candara" w:eastAsia="Century Gothic" w:hAnsi="Candara"/>
          <w:color w:val="000000" w:themeColor="text1"/>
          <w:sz w:val="22"/>
          <w:szCs w:val="22"/>
        </w:rPr>
        <w:t xml:space="preserve">En tenor de lo anterior, </w:t>
      </w:r>
      <w:r w:rsidR="00702B0E" w:rsidRPr="00E3660D">
        <w:rPr>
          <w:rFonts w:ascii="Candara" w:eastAsia="Century Gothic" w:hAnsi="Candara"/>
          <w:color w:val="000000" w:themeColor="text1"/>
          <w:sz w:val="22"/>
          <w:szCs w:val="22"/>
        </w:rPr>
        <w:t>se recib</w:t>
      </w:r>
      <w:r w:rsidR="00E61CA2" w:rsidRPr="00E3660D">
        <w:rPr>
          <w:rFonts w:ascii="Candara" w:eastAsia="Century Gothic" w:hAnsi="Candara"/>
          <w:color w:val="000000" w:themeColor="text1"/>
          <w:sz w:val="22"/>
          <w:szCs w:val="22"/>
        </w:rPr>
        <w:t>i</w:t>
      </w:r>
      <w:r w:rsidR="008D2580">
        <w:rPr>
          <w:rFonts w:ascii="Candara" w:eastAsia="Century Gothic" w:hAnsi="Candara"/>
          <w:color w:val="000000" w:themeColor="text1"/>
          <w:sz w:val="22"/>
          <w:szCs w:val="22"/>
        </w:rPr>
        <w:t>ó en</w:t>
      </w:r>
      <w:r w:rsidR="00BF285E">
        <w:rPr>
          <w:rFonts w:ascii="Candara" w:eastAsia="Century Gothic" w:hAnsi="Candara"/>
          <w:color w:val="000000" w:themeColor="text1"/>
          <w:sz w:val="22"/>
          <w:szCs w:val="22"/>
        </w:rPr>
        <w:t xml:space="preserve"> la Dirección de Tr</w:t>
      </w:r>
      <w:r w:rsidR="00BC00FC">
        <w:rPr>
          <w:rFonts w:ascii="Candara" w:eastAsia="Century Gothic" w:hAnsi="Candara"/>
          <w:color w:val="000000" w:themeColor="text1"/>
          <w:sz w:val="22"/>
          <w:szCs w:val="22"/>
        </w:rPr>
        <w:t>ansparencia y Buenas Prácticas, correo electrónico de la cuenta oficial</w:t>
      </w:r>
      <w:r w:rsidR="00BC00FC" w:rsidRPr="00BC00FC">
        <w:rPr>
          <w:rFonts w:ascii="Candara" w:eastAsia="Century Gothic" w:hAnsi="Candara"/>
          <w:color w:val="000000" w:themeColor="text1"/>
          <w:sz w:val="22"/>
          <w:szCs w:val="22"/>
        </w:rPr>
        <w:t>ncervantes@guadalajara.gob.mx</w:t>
      </w:r>
      <w:r w:rsidR="00BC00FC">
        <w:rPr>
          <w:rFonts w:ascii="Candara" w:eastAsia="Century Gothic" w:hAnsi="Candara"/>
          <w:color w:val="000000" w:themeColor="text1"/>
          <w:sz w:val="22"/>
          <w:szCs w:val="22"/>
        </w:rPr>
        <w:t>,</w:t>
      </w:r>
      <w:r w:rsidR="002F5899" w:rsidRPr="00B4277C">
        <w:rPr>
          <w:rFonts w:ascii="Candara" w:eastAsia="Century Gothic" w:hAnsi="Candara"/>
          <w:color w:val="000000" w:themeColor="text1"/>
          <w:sz w:val="22"/>
          <w:szCs w:val="22"/>
        </w:rPr>
        <w:t xml:space="preserve"> </w:t>
      </w:r>
      <w:r w:rsidR="00BC00FC">
        <w:rPr>
          <w:rFonts w:ascii="Candara" w:eastAsia="Century Gothic" w:hAnsi="Candara"/>
          <w:color w:val="000000" w:themeColor="text1"/>
          <w:sz w:val="22"/>
          <w:szCs w:val="22"/>
        </w:rPr>
        <w:t xml:space="preserve">mediante el cual </w:t>
      </w:r>
      <w:r w:rsidR="00BC00FC" w:rsidRPr="00BC00FC">
        <w:rPr>
          <w:rFonts w:ascii="Candara" w:eastAsia="Century Gothic" w:hAnsi="Candara"/>
          <w:bCs/>
          <w:color w:val="000000" w:themeColor="text1"/>
          <w:sz w:val="22"/>
          <w:szCs w:val="22"/>
        </w:rPr>
        <w:t xml:space="preserve">Michelle </w:t>
      </w:r>
      <w:proofErr w:type="spellStart"/>
      <w:r w:rsidR="00BC00FC" w:rsidRPr="00BC00FC">
        <w:rPr>
          <w:rFonts w:ascii="Candara" w:eastAsia="Century Gothic" w:hAnsi="Candara"/>
          <w:bCs/>
          <w:color w:val="000000" w:themeColor="text1"/>
          <w:sz w:val="22"/>
          <w:szCs w:val="22"/>
        </w:rPr>
        <w:t>Nahomy</w:t>
      </w:r>
      <w:proofErr w:type="spellEnd"/>
      <w:r w:rsidR="00BC00FC" w:rsidRPr="00BC00FC">
        <w:rPr>
          <w:rFonts w:ascii="Candara" w:eastAsia="Century Gothic" w:hAnsi="Candara"/>
          <w:bCs/>
          <w:color w:val="000000" w:themeColor="text1"/>
          <w:sz w:val="22"/>
          <w:szCs w:val="22"/>
        </w:rPr>
        <w:t xml:space="preserve"> Isabel </w:t>
      </w:r>
      <w:proofErr w:type="spellStart"/>
      <w:r w:rsidR="00BC00FC" w:rsidRPr="00BC00FC">
        <w:rPr>
          <w:rFonts w:ascii="Candara" w:eastAsia="Century Gothic" w:hAnsi="Candara"/>
          <w:bCs/>
          <w:color w:val="000000" w:themeColor="text1"/>
          <w:sz w:val="22"/>
          <w:szCs w:val="22"/>
        </w:rPr>
        <w:t>Cervantez</w:t>
      </w:r>
      <w:proofErr w:type="spellEnd"/>
      <w:r w:rsidR="00BC00FC" w:rsidRPr="00BC00FC">
        <w:rPr>
          <w:rFonts w:ascii="Candara" w:eastAsia="Century Gothic" w:hAnsi="Candara"/>
          <w:bCs/>
          <w:color w:val="000000" w:themeColor="text1"/>
          <w:sz w:val="22"/>
          <w:szCs w:val="22"/>
        </w:rPr>
        <w:t xml:space="preserve"> Souza</w:t>
      </w:r>
      <w:r w:rsidR="00BC00FC">
        <w:rPr>
          <w:rFonts w:ascii="Candara" w:eastAsia="Century Gothic" w:hAnsi="Candara"/>
          <w:bCs/>
          <w:color w:val="000000" w:themeColor="text1"/>
          <w:sz w:val="22"/>
          <w:szCs w:val="22"/>
        </w:rPr>
        <w:t>,</w:t>
      </w:r>
      <w:r w:rsidR="00BC00FC">
        <w:rPr>
          <w:rFonts w:ascii="Candara" w:eastAsia="Century Gothic" w:hAnsi="Candara"/>
          <w:b/>
          <w:bCs/>
          <w:color w:val="000000" w:themeColor="text1"/>
          <w:sz w:val="22"/>
          <w:szCs w:val="22"/>
        </w:rPr>
        <w:t xml:space="preserve"> </w:t>
      </w:r>
      <w:r w:rsidR="00BC00FC">
        <w:rPr>
          <w:rFonts w:ascii="Candara" w:eastAsia="Century Gothic" w:hAnsi="Candara"/>
          <w:color w:val="000000" w:themeColor="text1"/>
          <w:sz w:val="22"/>
          <w:szCs w:val="22"/>
        </w:rPr>
        <w:t>Enlace de Transparencia</w:t>
      </w:r>
      <w:r w:rsidR="002F5899" w:rsidRPr="00B4277C">
        <w:rPr>
          <w:rFonts w:ascii="Candara" w:eastAsia="Century Gothic" w:hAnsi="Candara"/>
          <w:color w:val="000000" w:themeColor="text1"/>
          <w:sz w:val="22"/>
          <w:szCs w:val="22"/>
        </w:rPr>
        <w:t xml:space="preserve"> de la Dirección de Pavim</w:t>
      </w:r>
      <w:r w:rsidR="00B4277C">
        <w:rPr>
          <w:rFonts w:ascii="Candara" w:eastAsia="Century Gothic" w:hAnsi="Candara"/>
          <w:color w:val="000000" w:themeColor="text1"/>
          <w:sz w:val="22"/>
          <w:szCs w:val="22"/>
        </w:rPr>
        <w:t xml:space="preserve">entos, </w:t>
      </w:r>
      <w:r w:rsidR="00A901D2">
        <w:rPr>
          <w:rFonts w:ascii="Candara" w:eastAsia="Century Gothic" w:hAnsi="Candara"/>
          <w:color w:val="000000" w:themeColor="text1"/>
          <w:sz w:val="22"/>
          <w:szCs w:val="22"/>
        </w:rPr>
        <w:t>remite el acta de hechos que a continuación se transcribe:</w:t>
      </w:r>
    </w:p>
    <w:p w:rsidR="00E93559" w:rsidRPr="002F5899" w:rsidRDefault="00E93559" w:rsidP="00CD0D4A">
      <w:pPr>
        <w:widowControl/>
        <w:suppressAutoHyphens w:val="0"/>
        <w:adjustRightInd w:val="0"/>
        <w:spacing w:line="276" w:lineRule="auto"/>
        <w:ind w:left="567"/>
        <w:jc w:val="both"/>
        <w:rPr>
          <w:rFonts w:ascii="Candara" w:eastAsia="Century Gothic" w:hAnsi="Candara"/>
          <w:i/>
          <w:iCs/>
          <w:color w:val="000000" w:themeColor="text1"/>
          <w:sz w:val="22"/>
          <w:szCs w:val="22"/>
        </w:rPr>
      </w:pPr>
    </w:p>
    <w:p w:rsidR="00A901D2" w:rsidRPr="00A901D2" w:rsidRDefault="009A29CD" w:rsidP="00A901D2">
      <w:pPr>
        <w:widowControl/>
        <w:suppressAutoHyphens w:val="0"/>
        <w:adjustRightInd w:val="0"/>
        <w:ind w:left="567"/>
        <w:jc w:val="center"/>
        <w:rPr>
          <w:rFonts w:ascii="Candara" w:eastAsia="Century Gothic" w:hAnsi="Candara"/>
          <w:b/>
          <w:i/>
          <w:iCs/>
          <w:color w:val="000000" w:themeColor="text1"/>
          <w:sz w:val="22"/>
          <w:szCs w:val="22"/>
          <w:lang w:val="es-ES"/>
        </w:rPr>
      </w:pPr>
      <w:proofErr w:type="gramStart"/>
      <w:r>
        <w:rPr>
          <w:rFonts w:ascii="Candara" w:eastAsia="Century Gothic" w:hAnsi="Candara"/>
          <w:i/>
          <w:iCs/>
          <w:color w:val="000000" w:themeColor="text1"/>
          <w:sz w:val="22"/>
          <w:szCs w:val="22"/>
        </w:rPr>
        <w:t>“</w:t>
      </w:r>
      <w:r w:rsidR="002F5899" w:rsidRPr="002F5899">
        <w:rPr>
          <w:rFonts w:ascii="Candara" w:eastAsia="Century Gothic" w:hAnsi="Candara"/>
          <w:i/>
          <w:iCs/>
          <w:color w:val="000000" w:themeColor="text1"/>
          <w:sz w:val="22"/>
          <w:szCs w:val="22"/>
        </w:rPr>
        <w:t xml:space="preserve"> </w:t>
      </w:r>
      <w:r w:rsidR="00A901D2" w:rsidRPr="00A901D2">
        <w:rPr>
          <w:rFonts w:ascii="Candara" w:eastAsia="Century Gothic" w:hAnsi="Candara"/>
          <w:b/>
          <w:i/>
          <w:iCs/>
          <w:color w:val="000000" w:themeColor="text1"/>
          <w:sz w:val="22"/>
          <w:szCs w:val="22"/>
          <w:lang w:val="es-ES"/>
        </w:rPr>
        <w:t>ACTA</w:t>
      </w:r>
      <w:proofErr w:type="gramEnd"/>
      <w:r w:rsidR="00A901D2" w:rsidRPr="00A901D2">
        <w:rPr>
          <w:rFonts w:ascii="Candara" w:eastAsia="Century Gothic" w:hAnsi="Candara"/>
          <w:b/>
          <w:i/>
          <w:iCs/>
          <w:color w:val="000000" w:themeColor="text1"/>
          <w:sz w:val="22"/>
          <w:szCs w:val="22"/>
          <w:lang w:val="es-ES"/>
        </w:rPr>
        <w:t xml:space="preserve"> DE HECHOS</w:t>
      </w:r>
      <w:r>
        <w:rPr>
          <w:rFonts w:ascii="Candara" w:eastAsia="Century Gothic" w:hAnsi="Candara"/>
          <w:b/>
          <w:i/>
          <w:iCs/>
          <w:color w:val="000000" w:themeColor="text1"/>
          <w:sz w:val="22"/>
          <w:szCs w:val="22"/>
          <w:lang w:val="es-ES"/>
        </w:rPr>
        <w:t>”</w:t>
      </w:r>
    </w:p>
    <w:p w:rsidR="00A901D2" w:rsidRPr="00A901D2" w:rsidRDefault="00A901D2" w:rsidP="00A901D2">
      <w:pPr>
        <w:widowControl/>
        <w:suppressAutoHyphens w:val="0"/>
        <w:adjustRightInd w:val="0"/>
        <w:ind w:left="567"/>
        <w:jc w:val="both"/>
        <w:rPr>
          <w:rFonts w:ascii="Candara" w:eastAsia="Century Gothic" w:hAnsi="Candara"/>
          <w:b/>
          <w:i/>
          <w:iCs/>
          <w:color w:val="000000" w:themeColor="text1"/>
          <w:sz w:val="22"/>
          <w:szCs w:val="22"/>
          <w:lang w:val="es-ES"/>
        </w:rPr>
      </w:pPr>
    </w:p>
    <w:p w:rsidR="00A901D2" w:rsidRDefault="0050495A" w:rsidP="00A901D2">
      <w:pPr>
        <w:widowControl/>
        <w:suppressAutoHyphens w:val="0"/>
        <w:adjustRightInd w:val="0"/>
        <w:ind w:left="567"/>
        <w:jc w:val="both"/>
        <w:rPr>
          <w:rFonts w:ascii="Candara" w:eastAsia="Century Gothic" w:hAnsi="Candara"/>
          <w:i/>
          <w:iCs/>
          <w:color w:val="000000" w:themeColor="text1"/>
          <w:sz w:val="22"/>
          <w:szCs w:val="22"/>
        </w:rPr>
      </w:pPr>
      <w:r>
        <w:rPr>
          <w:rFonts w:ascii="Candara" w:eastAsia="Century Gothic" w:hAnsi="Candara"/>
          <w:i/>
          <w:iCs/>
          <w:color w:val="000000" w:themeColor="text1"/>
          <w:sz w:val="22"/>
          <w:szCs w:val="22"/>
        </w:rPr>
        <w:t>“</w:t>
      </w:r>
      <w:r w:rsidR="00A901D2" w:rsidRPr="00A901D2">
        <w:rPr>
          <w:rFonts w:ascii="Candara" w:eastAsia="Century Gothic" w:hAnsi="Candara"/>
          <w:i/>
          <w:iCs/>
          <w:color w:val="000000" w:themeColor="text1"/>
          <w:sz w:val="22"/>
          <w:szCs w:val="22"/>
        </w:rPr>
        <w:t xml:space="preserve">En Guadalajara, Jalisco, siendo las 12:00 horas del día 17 diecisiete de abril del año 2024 dos mil veinticuatro, estando constituidos físicamente en la Dirección de Pavimentos del Ayuntamiento de Guadalajara, Jalisco, instalaciones ubicadas en la finca marcada con el número </w:t>
      </w:r>
      <w:r w:rsidR="00A901D2" w:rsidRPr="00A901D2">
        <w:rPr>
          <w:rFonts w:ascii="Candara" w:eastAsia="Century Gothic" w:hAnsi="Candara"/>
          <w:i/>
          <w:iCs/>
          <w:color w:val="000000" w:themeColor="text1"/>
          <w:sz w:val="22"/>
          <w:szCs w:val="22"/>
          <w:lang w:val="es-ES_tradnl"/>
        </w:rPr>
        <w:t>1680 de la calle Carabelas, Colonia Colón, C.P. 44920, de este municipio de Guadalajara</w:t>
      </w:r>
      <w:r w:rsidR="00A901D2" w:rsidRPr="00A901D2">
        <w:rPr>
          <w:rFonts w:ascii="Candara" w:eastAsia="Century Gothic" w:hAnsi="Candara"/>
          <w:i/>
          <w:iCs/>
          <w:color w:val="000000" w:themeColor="text1"/>
          <w:sz w:val="22"/>
          <w:szCs w:val="22"/>
        </w:rPr>
        <w:t xml:space="preserve">, Jalisco, quien suscribe </w:t>
      </w:r>
      <w:r w:rsidR="00A901D2" w:rsidRPr="00A901D2">
        <w:rPr>
          <w:rFonts w:ascii="Candara" w:eastAsia="Century Gothic" w:hAnsi="Candara"/>
          <w:b/>
          <w:bCs/>
          <w:i/>
          <w:iCs/>
          <w:color w:val="000000" w:themeColor="text1"/>
          <w:sz w:val="22"/>
          <w:szCs w:val="22"/>
          <w:lang w:val="es-ES_tradnl"/>
        </w:rPr>
        <w:t>ING. ÁNGEL DE JESÚS GODÍNEZ RUIZ</w:t>
      </w:r>
      <w:r w:rsidR="00A901D2" w:rsidRPr="00A901D2">
        <w:rPr>
          <w:rFonts w:ascii="Candara" w:eastAsia="Century Gothic" w:hAnsi="Candara"/>
          <w:b/>
          <w:i/>
          <w:iCs/>
          <w:color w:val="000000" w:themeColor="text1"/>
          <w:sz w:val="22"/>
          <w:szCs w:val="22"/>
        </w:rPr>
        <w:t xml:space="preserve"> </w:t>
      </w:r>
      <w:r w:rsidR="00A901D2" w:rsidRPr="00A901D2">
        <w:rPr>
          <w:rFonts w:ascii="Candara" w:eastAsia="Century Gothic" w:hAnsi="Candara"/>
          <w:i/>
          <w:iCs/>
          <w:color w:val="000000" w:themeColor="text1"/>
          <w:sz w:val="22"/>
          <w:szCs w:val="22"/>
          <w:lang w:val="es-ES_tradnl"/>
        </w:rPr>
        <w:t xml:space="preserve">con nombramiento de Director B, con número de empleado 36658 </w:t>
      </w:r>
      <w:r w:rsidR="00A901D2" w:rsidRPr="00A901D2">
        <w:rPr>
          <w:rFonts w:ascii="Candara" w:eastAsia="Century Gothic" w:hAnsi="Candara"/>
          <w:i/>
          <w:iCs/>
          <w:color w:val="000000" w:themeColor="text1"/>
          <w:sz w:val="22"/>
          <w:szCs w:val="22"/>
          <w:lang w:val="es-ES_tradnl"/>
        </w:rPr>
        <w:lastRenderedPageBreak/>
        <w:t>como, Director de pavimentos</w:t>
      </w:r>
      <w:r w:rsidR="00A901D2" w:rsidRPr="00A901D2">
        <w:rPr>
          <w:rFonts w:ascii="Candara" w:eastAsia="Century Gothic" w:hAnsi="Candara"/>
          <w:b/>
          <w:i/>
          <w:iCs/>
          <w:color w:val="000000" w:themeColor="text1"/>
          <w:sz w:val="22"/>
          <w:szCs w:val="22"/>
        </w:rPr>
        <w:t>,</w:t>
      </w:r>
      <w:r w:rsidR="00A901D2" w:rsidRPr="00A901D2">
        <w:rPr>
          <w:rFonts w:ascii="Candara" w:eastAsia="Century Gothic" w:hAnsi="Candara"/>
          <w:i/>
          <w:iCs/>
          <w:color w:val="000000" w:themeColor="text1"/>
          <w:sz w:val="22"/>
          <w:szCs w:val="22"/>
        </w:rPr>
        <w:t xml:space="preserve"> derivado del </w:t>
      </w:r>
      <w:r w:rsidR="00A901D2" w:rsidRPr="00A901D2">
        <w:rPr>
          <w:rFonts w:ascii="Candara" w:eastAsia="Century Gothic" w:hAnsi="Candara"/>
          <w:b/>
          <w:bCs/>
          <w:i/>
          <w:iCs/>
          <w:color w:val="000000" w:themeColor="text1"/>
          <w:sz w:val="22"/>
          <w:szCs w:val="22"/>
        </w:rPr>
        <w:t>Recurso de Revisión 1177/2024</w:t>
      </w:r>
      <w:r w:rsidR="00A901D2" w:rsidRPr="00A901D2">
        <w:rPr>
          <w:rFonts w:ascii="Candara" w:eastAsia="Century Gothic" w:hAnsi="Candara"/>
          <w:i/>
          <w:iCs/>
          <w:color w:val="000000" w:themeColor="text1"/>
          <w:sz w:val="22"/>
          <w:szCs w:val="22"/>
        </w:rPr>
        <w:t xml:space="preserve"> en relación con </w:t>
      </w:r>
      <w:r w:rsidR="00A901D2" w:rsidRPr="00A901D2">
        <w:rPr>
          <w:rFonts w:ascii="Candara" w:eastAsia="Century Gothic" w:hAnsi="Candara"/>
          <w:i/>
          <w:iCs/>
          <w:color w:val="000000" w:themeColor="text1"/>
          <w:sz w:val="22"/>
          <w:szCs w:val="22"/>
          <w:lang w:val="es-ES_tradnl"/>
        </w:rPr>
        <w:t xml:space="preserve">el </w:t>
      </w:r>
      <w:r w:rsidR="008415B6">
        <w:rPr>
          <w:rFonts w:ascii="Candara" w:eastAsia="Century Gothic" w:hAnsi="Candara"/>
          <w:i/>
          <w:iCs/>
          <w:color w:val="000000" w:themeColor="text1"/>
          <w:sz w:val="22"/>
          <w:szCs w:val="22"/>
          <w:lang w:val="es-ES_tradnl"/>
        </w:rPr>
        <w:t>expediente</w:t>
      </w:r>
      <w:r w:rsidR="00A901D2" w:rsidRPr="00A901D2">
        <w:rPr>
          <w:rFonts w:ascii="Candara" w:eastAsia="Century Gothic" w:hAnsi="Candara"/>
          <w:i/>
          <w:iCs/>
          <w:color w:val="000000" w:themeColor="text1"/>
          <w:sz w:val="22"/>
          <w:szCs w:val="22"/>
          <w:lang w:val="es-ES_tradnl"/>
        </w:rPr>
        <w:t xml:space="preserve"> </w:t>
      </w:r>
      <w:r w:rsidR="00A901D2" w:rsidRPr="00A901D2">
        <w:rPr>
          <w:rFonts w:ascii="Candara" w:eastAsia="Century Gothic" w:hAnsi="Candara"/>
          <w:b/>
          <w:i/>
          <w:iCs/>
          <w:color w:val="000000" w:themeColor="text1"/>
          <w:sz w:val="22"/>
          <w:szCs w:val="22"/>
          <w:lang w:val="es-ES_tradnl"/>
        </w:rPr>
        <w:t>02763</w:t>
      </w:r>
      <w:r w:rsidR="00A901D2" w:rsidRPr="00A901D2">
        <w:rPr>
          <w:rFonts w:ascii="Candara" w:eastAsia="Century Gothic" w:hAnsi="Candara"/>
          <w:b/>
          <w:i/>
          <w:iCs/>
          <w:color w:val="000000" w:themeColor="text1"/>
          <w:sz w:val="22"/>
          <w:szCs w:val="22"/>
        </w:rPr>
        <w:t xml:space="preserve">/2024 </w:t>
      </w:r>
      <w:r w:rsidR="00A901D2" w:rsidRPr="00A901D2">
        <w:rPr>
          <w:rFonts w:ascii="Candara" w:eastAsia="Century Gothic" w:hAnsi="Candara"/>
          <w:i/>
          <w:iCs/>
          <w:color w:val="000000" w:themeColor="text1"/>
          <w:sz w:val="22"/>
          <w:szCs w:val="22"/>
          <w:lang w:val="es-ES_tradnl"/>
        </w:rPr>
        <w:t xml:space="preserve"> </w:t>
      </w:r>
      <w:r w:rsidR="00A901D2" w:rsidRPr="00A901D2">
        <w:rPr>
          <w:rFonts w:ascii="Candara" w:eastAsia="Century Gothic" w:hAnsi="Candara"/>
          <w:i/>
          <w:iCs/>
          <w:color w:val="000000" w:themeColor="text1"/>
          <w:sz w:val="22"/>
          <w:szCs w:val="22"/>
        </w:rPr>
        <w:t xml:space="preserve">y ante la presencia del C. Michelle Nahomy Isabel Cervantes Souza, servidor público de este Municipio con nombramiento de </w:t>
      </w:r>
      <w:r w:rsidR="00A901D2" w:rsidRPr="00A901D2">
        <w:rPr>
          <w:rFonts w:ascii="Candara" w:eastAsia="Century Gothic" w:hAnsi="Candara"/>
          <w:i/>
          <w:iCs/>
          <w:color w:val="000000" w:themeColor="text1"/>
          <w:sz w:val="22"/>
          <w:szCs w:val="22"/>
          <w:lang w:val="es-ES_tradnl"/>
        </w:rPr>
        <w:t>Colaborador Especializado 6 A</w:t>
      </w:r>
      <w:r w:rsidR="00A901D2" w:rsidRPr="00A901D2">
        <w:rPr>
          <w:rFonts w:ascii="Candara" w:eastAsia="Century Gothic" w:hAnsi="Candara"/>
          <w:i/>
          <w:iCs/>
          <w:color w:val="000000" w:themeColor="text1"/>
          <w:sz w:val="22"/>
          <w:szCs w:val="22"/>
        </w:rPr>
        <w:t xml:space="preserve"> y del servidor público C. Karen Cecilia Rodríguez Romano  con nombramiento de </w:t>
      </w:r>
      <w:r w:rsidR="00A901D2" w:rsidRPr="00A901D2">
        <w:rPr>
          <w:rFonts w:ascii="Candara" w:eastAsia="Century Gothic" w:hAnsi="Candara"/>
          <w:i/>
          <w:iCs/>
          <w:color w:val="000000" w:themeColor="text1"/>
          <w:sz w:val="22"/>
          <w:szCs w:val="22"/>
          <w:lang w:val="es-ES_tradnl"/>
        </w:rPr>
        <w:t>Colaborador Especializado 6 A</w:t>
      </w:r>
      <w:r w:rsidR="00A901D2" w:rsidRPr="00A901D2">
        <w:rPr>
          <w:rFonts w:ascii="Candara" w:eastAsia="Century Gothic" w:hAnsi="Candara"/>
          <w:i/>
          <w:iCs/>
          <w:color w:val="000000" w:themeColor="text1"/>
          <w:sz w:val="22"/>
          <w:szCs w:val="22"/>
        </w:rPr>
        <w:t>, ambos en su carácter de testigos de asistencia y adscritos a la Dirección Pavimentos dependiente de la Coordinación General de servicios Públicos Municipales, testigos que cuentan con credencial con fotografía expedida por el INE con números IDMEX2140921823 y IDMEX1517041368 sucesivamente, para los efectos de hacer constar el contenido de la presente Acta de;</w:t>
      </w:r>
    </w:p>
    <w:p w:rsidR="008415B6" w:rsidRDefault="008415B6" w:rsidP="00A901D2">
      <w:pPr>
        <w:widowControl/>
        <w:suppressAutoHyphens w:val="0"/>
        <w:adjustRightInd w:val="0"/>
        <w:ind w:left="567"/>
        <w:jc w:val="both"/>
        <w:rPr>
          <w:rFonts w:ascii="Candara" w:eastAsia="Century Gothic" w:hAnsi="Candara"/>
          <w:i/>
          <w:iCs/>
          <w:color w:val="000000" w:themeColor="text1"/>
          <w:sz w:val="22"/>
          <w:szCs w:val="22"/>
        </w:rPr>
      </w:pPr>
    </w:p>
    <w:p w:rsidR="00A901D2" w:rsidRDefault="00A901D2" w:rsidP="00A901D2">
      <w:pPr>
        <w:widowControl/>
        <w:suppressAutoHyphens w:val="0"/>
        <w:adjustRightInd w:val="0"/>
        <w:ind w:left="567"/>
        <w:jc w:val="center"/>
        <w:rPr>
          <w:rFonts w:ascii="Candara" w:eastAsia="Century Gothic" w:hAnsi="Candara"/>
          <w:b/>
          <w:bCs/>
          <w:i/>
          <w:iCs/>
          <w:color w:val="000000" w:themeColor="text1"/>
          <w:sz w:val="22"/>
          <w:szCs w:val="22"/>
        </w:rPr>
      </w:pPr>
      <w:r w:rsidRPr="00A901D2">
        <w:rPr>
          <w:rFonts w:ascii="Candara" w:eastAsia="Century Gothic" w:hAnsi="Candara"/>
          <w:b/>
          <w:bCs/>
          <w:i/>
          <w:iCs/>
          <w:color w:val="000000" w:themeColor="text1"/>
          <w:sz w:val="22"/>
          <w:szCs w:val="22"/>
        </w:rPr>
        <w:t>H E C H O S</w:t>
      </w:r>
    </w:p>
    <w:p w:rsidR="008415B6" w:rsidRPr="00A901D2" w:rsidRDefault="008415B6" w:rsidP="00A901D2">
      <w:pPr>
        <w:widowControl/>
        <w:suppressAutoHyphens w:val="0"/>
        <w:adjustRightInd w:val="0"/>
        <w:ind w:left="567"/>
        <w:jc w:val="center"/>
        <w:rPr>
          <w:rFonts w:ascii="Candara" w:eastAsia="Century Gothic" w:hAnsi="Candara"/>
          <w:i/>
          <w:iCs/>
          <w:color w:val="000000" w:themeColor="text1"/>
          <w:sz w:val="22"/>
          <w:szCs w:val="22"/>
          <w:lang w:val="es-ES_tradnl"/>
        </w:rPr>
      </w:pPr>
    </w:p>
    <w:p w:rsidR="00A901D2" w:rsidRPr="00A901D2" w:rsidRDefault="00A901D2" w:rsidP="00A901D2">
      <w:pPr>
        <w:widowControl/>
        <w:suppressAutoHyphens w:val="0"/>
        <w:adjustRightInd w:val="0"/>
        <w:ind w:left="567"/>
        <w:jc w:val="both"/>
        <w:rPr>
          <w:rFonts w:ascii="Candara" w:eastAsia="Century Gothic" w:hAnsi="Candara"/>
          <w:bCs/>
          <w:i/>
          <w:iCs/>
          <w:color w:val="000000" w:themeColor="text1"/>
          <w:sz w:val="22"/>
          <w:szCs w:val="22"/>
          <w:lang w:val="es-ES"/>
        </w:rPr>
      </w:pPr>
      <w:r w:rsidRPr="00A901D2">
        <w:rPr>
          <w:rFonts w:ascii="Candara" w:eastAsia="Century Gothic" w:hAnsi="Candara"/>
          <w:i/>
          <w:iCs/>
          <w:color w:val="000000" w:themeColor="text1"/>
          <w:sz w:val="22"/>
          <w:szCs w:val="22"/>
          <w:lang w:val="es-ES"/>
        </w:rPr>
        <w:t xml:space="preserve">El día 28 del mes de febrero del año 2024 dos mil veinticuatro, se recibió por correo electrónico del Enlace de Transparencia de la Coordinación General de Servicios Públicos Municipales, por medio de la Dirección de Transparencia y Buenas </w:t>
      </w:r>
      <w:proofErr w:type="spellStart"/>
      <w:r w:rsidRPr="00A901D2">
        <w:rPr>
          <w:rFonts w:ascii="Candara" w:eastAsia="Century Gothic" w:hAnsi="Candara"/>
          <w:i/>
          <w:iCs/>
          <w:color w:val="000000" w:themeColor="text1"/>
          <w:sz w:val="22"/>
          <w:szCs w:val="22"/>
          <w:lang w:val="es-ES"/>
        </w:rPr>
        <w:t>Practicas</w:t>
      </w:r>
      <w:proofErr w:type="spellEnd"/>
      <w:r w:rsidRPr="00A901D2">
        <w:rPr>
          <w:rFonts w:ascii="Candara" w:eastAsia="Century Gothic" w:hAnsi="Candara"/>
          <w:i/>
          <w:iCs/>
          <w:color w:val="000000" w:themeColor="text1"/>
          <w:sz w:val="22"/>
          <w:szCs w:val="22"/>
          <w:lang w:val="es-ES"/>
        </w:rPr>
        <w:t xml:space="preserve"> del Gobierno de Guadalajara la Solicitud de Información bajo el expediente </w:t>
      </w:r>
      <w:r w:rsidRPr="00A901D2">
        <w:rPr>
          <w:rFonts w:ascii="Candara" w:eastAsia="Century Gothic" w:hAnsi="Candara"/>
          <w:b/>
          <w:i/>
          <w:iCs/>
          <w:color w:val="000000" w:themeColor="text1"/>
          <w:sz w:val="22"/>
          <w:szCs w:val="22"/>
          <w:lang w:val="es-ES"/>
        </w:rPr>
        <w:t>02763/2024</w:t>
      </w:r>
      <w:r w:rsidRPr="00A901D2">
        <w:rPr>
          <w:rFonts w:ascii="Candara" w:eastAsia="Century Gothic" w:hAnsi="Candara"/>
          <w:i/>
          <w:iCs/>
          <w:color w:val="000000" w:themeColor="text1"/>
          <w:sz w:val="22"/>
          <w:szCs w:val="22"/>
          <w:lang w:val="es-ES"/>
        </w:rPr>
        <w:t xml:space="preserve"> con número de folio </w:t>
      </w:r>
      <w:r w:rsidRPr="00A901D2">
        <w:rPr>
          <w:rFonts w:ascii="Candara" w:eastAsia="Century Gothic" w:hAnsi="Candara"/>
          <w:b/>
          <w:bCs/>
          <w:i/>
          <w:iCs/>
          <w:color w:val="000000" w:themeColor="text1"/>
          <w:sz w:val="22"/>
          <w:szCs w:val="22"/>
          <w:lang w:val="es-ES"/>
        </w:rPr>
        <w:t xml:space="preserve">140284624002575, </w:t>
      </w:r>
      <w:r w:rsidRPr="00A901D2">
        <w:rPr>
          <w:rFonts w:ascii="Candara" w:eastAsia="Century Gothic" w:hAnsi="Candara"/>
          <w:bCs/>
          <w:i/>
          <w:iCs/>
          <w:color w:val="000000" w:themeColor="text1"/>
          <w:sz w:val="22"/>
          <w:szCs w:val="22"/>
          <w:lang w:val="es-ES"/>
        </w:rPr>
        <w:t>misma en la que la persona solic</w:t>
      </w:r>
      <w:r>
        <w:rPr>
          <w:rFonts w:ascii="Candara" w:eastAsia="Century Gothic" w:hAnsi="Candara"/>
          <w:bCs/>
          <w:i/>
          <w:iCs/>
          <w:color w:val="000000" w:themeColor="text1"/>
          <w:sz w:val="22"/>
          <w:szCs w:val="22"/>
          <w:lang w:val="es-ES"/>
        </w:rPr>
        <w:t>itante manifiesta lo siguiente;</w:t>
      </w:r>
    </w:p>
    <w:p w:rsidR="00A901D2" w:rsidRDefault="00A901D2" w:rsidP="00A901D2">
      <w:pPr>
        <w:widowControl/>
        <w:suppressAutoHyphens w:val="0"/>
        <w:adjustRightInd w:val="0"/>
        <w:ind w:left="567"/>
        <w:jc w:val="both"/>
        <w:rPr>
          <w:rFonts w:ascii="Candara" w:eastAsia="Century Gothic" w:hAnsi="Candara"/>
          <w:bCs/>
          <w:i/>
          <w:iCs/>
          <w:color w:val="000000" w:themeColor="text1"/>
          <w:sz w:val="22"/>
          <w:szCs w:val="22"/>
          <w:lang w:val="es-ES"/>
        </w:rPr>
      </w:pPr>
    </w:p>
    <w:p w:rsidR="00A901D2" w:rsidRDefault="00A901D2" w:rsidP="00A901D2">
      <w:pPr>
        <w:widowControl/>
        <w:suppressAutoHyphens w:val="0"/>
        <w:adjustRightInd w:val="0"/>
        <w:ind w:left="567"/>
        <w:jc w:val="both"/>
        <w:rPr>
          <w:rFonts w:ascii="Candara" w:eastAsia="Century Gothic" w:hAnsi="Candara"/>
          <w:bCs/>
          <w:i/>
          <w:iCs/>
          <w:color w:val="000000" w:themeColor="text1"/>
          <w:sz w:val="22"/>
          <w:szCs w:val="22"/>
          <w:lang w:val="es-ES"/>
        </w:rPr>
      </w:pPr>
      <w:r>
        <w:rPr>
          <w:rFonts w:ascii="Candara" w:eastAsia="Century Gothic" w:hAnsi="Candara"/>
          <w:bCs/>
          <w:i/>
          <w:iCs/>
          <w:color w:val="000000" w:themeColor="text1"/>
          <w:sz w:val="22"/>
          <w:szCs w:val="22"/>
          <w:lang w:val="es-ES"/>
        </w:rPr>
        <w:t>“</w:t>
      </w:r>
      <w:r w:rsidRPr="00A901D2">
        <w:rPr>
          <w:rFonts w:ascii="Candara" w:eastAsia="Century Gothic" w:hAnsi="Candara"/>
          <w:bCs/>
          <w:i/>
          <w:iCs/>
          <w:color w:val="000000" w:themeColor="text1"/>
          <w:sz w:val="22"/>
          <w:szCs w:val="22"/>
          <w:lang w:val="es-ES"/>
        </w:rPr>
        <w:t>Solicito copia del oficio SSPM/DP/528.07.2012 de fecha 18 de Julio de 2012 de la Dirección de Pavimentos, resultado del ESTUDIO DE PAVIMENTO que se realizó en la calle Martin González 4180 de la Colonia Rancho Nuevo de acuerdo a solicitud de C. Carlos Gutiérrez con oficio DC/PYC/1674/2012: SONDEO 1 frente al número 4180, SONDEO 2 frente al número 4176-A, Sondeo 3 carpeta asfáltica dañada</w:t>
      </w:r>
      <w:r w:rsidR="008415B6">
        <w:rPr>
          <w:rFonts w:ascii="Candara" w:eastAsia="Century Gothic" w:hAnsi="Candara"/>
          <w:bCs/>
          <w:i/>
          <w:iCs/>
          <w:color w:val="000000" w:themeColor="text1"/>
          <w:sz w:val="22"/>
          <w:szCs w:val="22"/>
          <w:lang w:val="es-ES"/>
        </w:rPr>
        <w:t>.</w:t>
      </w:r>
      <w:r w:rsidRPr="00A901D2">
        <w:rPr>
          <w:rFonts w:ascii="Candara" w:eastAsia="Century Gothic" w:hAnsi="Candara"/>
          <w:bCs/>
          <w:i/>
          <w:iCs/>
          <w:color w:val="000000" w:themeColor="text1"/>
          <w:sz w:val="22"/>
          <w:szCs w:val="22"/>
          <w:lang w:val="es-ES"/>
        </w:rPr>
        <w:t>”(Sic…).</w:t>
      </w:r>
    </w:p>
    <w:p w:rsidR="00A901D2" w:rsidRPr="00A901D2" w:rsidRDefault="00A901D2" w:rsidP="00A901D2">
      <w:pPr>
        <w:widowControl/>
        <w:suppressAutoHyphens w:val="0"/>
        <w:adjustRightInd w:val="0"/>
        <w:ind w:left="567"/>
        <w:jc w:val="both"/>
        <w:rPr>
          <w:rFonts w:ascii="Candara" w:eastAsia="Century Gothic" w:hAnsi="Candara"/>
          <w:bCs/>
          <w:i/>
          <w:iCs/>
          <w:color w:val="000000" w:themeColor="text1"/>
          <w:sz w:val="22"/>
          <w:szCs w:val="22"/>
          <w:lang w:val="es-ES"/>
        </w:rPr>
      </w:pPr>
    </w:p>
    <w:p w:rsidR="00A901D2" w:rsidRDefault="00A901D2" w:rsidP="00A901D2">
      <w:pPr>
        <w:widowControl/>
        <w:suppressAutoHyphens w:val="0"/>
        <w:adjustRightInd w:val="0"/>
        <w:ind w:left="567"/>
        <w:jc w:val="both"/>
        <w:rPr>
          <w:rFonts w:ascii="Candara" w:eastAsia="Century Gothic" w:hAnsi="Candara"/>
          <w:bCs/>
          <w:i/>
          <w:iCs/>
          <w:color w:val="000000" w:themeColor="text1"/>
          <w:sz w:val="22"/>
          <w:szCs w:val="22"/>
          <w:lang w:val="es-ES"/>
        </w:rPr>
      </w:pPr>
      <w:r w:rsidRPr="00A901D2">
        <w:rPr>
          <w:rFonts w:ascii="Candara" w:eastAsia="Century Gothic" w:hAnsi="Candara"/>
          <w:bCs/>
          <w:i/>
          <w:iCs/>
          <w:color w:val="000000" w:themeColor="text1"/>
          <w:sz w:val="22"/>
          <w:szCs w:val="22"/>
          <w:lang w:val="es-ES"/>
        </w:rPr>
        <w:t>Motivo por el cual esta dependencia del Gobierno Municipal de Guadalajara, siendo las 10:00 horas del 28 veintiocho febrero del presente año, inició una búsqueda exhaustiva en los archivos que obran en esta dependencia, con la finalidad de identificar el Oficio que señala el solicitante, de la cual se desprende, solo se cuenta con información de 5 años atrás, razón por la cual se solicitó la colaboración del Archivo Municipal del ayuntamiento de Guadalajara, sin embargo, después de realizar una búsqueda exhaustiva en los registros y en el Catálogo de Disposición Documental (CADIDO), no se localizó el documento que requiere el solicitante. En virtud de lo anterior y dado que, con los datos proporcionados por el peticionario no se encontró el documento en cuestión y no adjunta pruebas de la existencia del mismo, se declara la inexistencia de la información de conformidad con el artículo 86 bis numeral 1 de la Ley de Transparencia y Acceso a la Información del Estado de Jalisco y sus Municipios. Dicha búsqueda se dio por concluida a las 10:00 horas del 6 seis de marzo del mismo año.</w:t>
      </w:r>
    </w:p>
    <w:p w:rsidR="00A901D2" w:rsidRDefault="00A901D2" w:rsidP="00A901D2">
      <w:pPr>
        <w:widowControl/>
        <w:suppressAutoHyphens w:val="0"/>
        <w:adjustRightInd w:val="0"/>
        <w:ind w:left="567"/>
        <w:jc w:val="both"/>
        <w:rPr>
          <w:rFonts w:ascii="Candara" w:eastAsia="Century Gothic" w:hAnsi="Candara"/>
          <w:i/>
          <w:iCs/>
          <w:color w:val="000000" w:themeColor="text1"/>
          <w:sz w:val="22"/>
          <w:szCs w:val="22"/>
          <w:lang w:val="es-ES"/>
        </w:rPr>
      </w:pPr>
      <w:r w:rsidRPr="00A901D2">
        <w:rPr>
          <w:rFonts w:ascii="Candara" w:eastAsia="Century Gothic" w:hAnsi="Candara"/>
          <w:i/>
          <w:iCs/>
          <w:color w:val="000000" w:themeColor="text1"/>
          <w:sz w:val="22"/>
          <w:szCs w:val="22"/>
          <w:lang w:val="es-ES"/>
        </w:rPr>
        <w:t xml:space="preserve"> </w:t>
      </w:r>
    </w:p>
    <w:p w:rsidR="00A901D2" w:rsidRDefault="00A901D2" w:rsidP="00A901D2">
      <w:pPr>
        <w:widowControl/>
        <w:suppressAutoHyphens w:val="0"/>
        <w:adjustRightInd w:val="0"/>
        <w:ind w:left="567"/>
        <w:jc w:val="both"/>
        <w:rPr>
          <w:rFonts w:ascii="Candara" w:eastAsia="Century Gothic" w:hAnsi="Candara"/>
          <w:i/>
          <w:iCs/>
          <w:color w:val="000000" w:themeColor="text1"/>
          <w:sz w:val="22"/>
          <w:szCs w:val="22"/>
          <w:lang w:val="es-ES"/>
        </w:rPr>
      </w:pPr>
      <w:r w:rsidRPr="00A901D2">
        <w:rPr>
          <w:rFonts w:ascii="Candara" w:eastAsia="Century Gothic" w:hAnsi="Candara"/>
          <w:i/>
          <w:iCs/>
          <w:color w:val="000000" w:themeColor="text1"/>
          <w:sz w:val="22"/>
          <w:szCs w:val="22"/>
          <w:lang w:val="es-ES"/>
        </w:rPr>
        <w:t xml:space="preserve">Ahora bien, con data del 11 once de marzo de 2024 dos mil veinticuatro fue recibida también la solicitud bajo el número de expediente </w:t>
      </w:r>
      <w:r w:rsidRPr="00A901D2">
        <w:rPr>
          <w:rFonts w:ascii="Candara" w:eastAsia="Century Gothic" w:hAnsi="Candara"/>
          <w:b/>
          <w:i/>
          <w:iCs/>
          <w:color w:val="000000" w:themeColor="text1"/>
          <w:sz w:val="22"/>
          <w:szCs w:val="22"/>
          <w:lang w:val="es-ES"/>
        </w:rPr>
        <w:t xml:space="preserve">DTB/03345/2024 </w:t>
      </w:r>
      <w:r w:rsidRPr="00A901D2">
        <w:rPr>
          <w:rFonts w:ascii="Candara" w:eastAsia="Century Gothic" w:hAnsi="Candara"/>
          <w:i/>
          <w:iCs/>
          <w:color w:val="000000" w:themeColor="text1"/>
          <w:sz w:val="22"/>
          <w:szCs w:val="22"/>
          <w:lang w:val="es-ES"/>
        </w:rPr>
        <w:t xml:space="preserve">con número de folio </w:t>
      </w:r>
      <w:r w:rsidRPr="00A901D2">
        <w:rPr>
          <w:rFonts w:ascii="Candara" w:eastAsia="Century Gothic" w:hAnsi="Candara"/>
          <w:b/>
          <w:i/>
          <w:iCs/>
          <w:color w:val="000000" w:themeColor="text1"/>
          <w:sz w:val="22"/>
          <w:szCs w:val="22"/>
          <w:lang w:val="es-ES"/>
        </w:rPr>
        <w:t>140284624003119</w:t>
      </w:r>
      <w:r w:rsidRPr="00A901D2">
        <w:rPr>
          <w:rFonts w:ascii="Candara" w:eastAsia="Century Gothic" w:hAnsi="Candara"/>
          <w:i/>
          <w:iCs/>
          <w:color w:val="000000" w:themeColor="text1"/>
          <w:sz w:val="22"/>
          <w:szCs w:val="22"/>
          <w:lang w:val="es-ES"/>
        </w:rPr>
        <w:t>, en la cual se solicita</w:t>
      </w:r>
      <w:r>
        <w:rPr>
          <w:rFonts w:ascii="Candara" w:eastAsia="Century Gothic" w:hAnsi="Candara"/>
          <w:i/>
          <w:iCs/>
          <w:color w:val="000000" w:themeColor="text1"/>
          <w:sz w:val="22"/>
          <w:szCs w:val="22"/>
          <w:lang w:val="es-ES"/>
        </w:rPr>
        <w:t>;</w:t>
      </w:r>
    </w:p>
    <w:p w:rsidR="00A901D2" w:rsidRDefault="00A901D2" w:rsidP="00A901D2">
      <w:pPr>
        <w:widowControl/>
        <w:suppressAutoHyphens w:val="0"/>
        <w:adjustRightInd w:val="0"/>
        <w:ind w:left="567"/>
        <w:jc w:val="both"/>
        <w:rPr>
          <w:rFonts w:ascii="Candara" w:eastAsia="Century Gothic" w:hAnsi="Candara"/>
          <w:bCs/>
          <w:i/>
          <w:iCs/>
          <w:color w:val="000000" w:themeColor="text1"/>
          <w:sz w:val="22"/>
          <w:szCs w:val="22"/>
          <w:lang w:val="es-ES"/>
        </w:rPr>
      </w:pPr>
    </w:p>
    <w:p w:rsidR="00A901D2" w:rsidRDefault="00A901D2" w:rsidP="00A901D2">
      <w:pPr>
        <w:widowControl/>
        <w:suppressAutoHyphens w:val="0"/>
        <w:adjustRightInd w:val="0"/>
        <w:ind w:left="567"/>
        <w:jc w:val="both"/>
        <w:rPr>
          <w:rFonts w:ascii="Candara" w:eastAsia="Century Gothic" w:hAnsi="Candara"/>
          <w:bCs/>
          <w:i/>
          <w:iCs/>
          <w:color w:val="000000" w:themeColor="text1"/>
          <w:sz w:val="22"/>
          <w:szCs w:val="22"/>
          <w:lang w:val="es-ES"/>
        </w:rPr>
      </w:pPr>
      <w:proofErr w:type="gramStart"/>
      <w:r w:rsidRPr="00A901D2">
        <w:rPr>
          <w:rFonts w:ascii="Candara" w:eastAsia="Century Gothic" w:hAnsi="Candara"/>
          <w:bCs/>
          <w:i/>
          <w:iCs/>
          <w:color w:val="000000" w:themeColor="text1"/>
          <w:sz w:val="22"/>
          <w:szCs w:val="22"/>
          <w:lang w:val="es-ES"/>
        </w:rPr>
        <w:t>“ Solicito</w:t>
      </w:r>
      <w:proofErr w:type="gramEnd"/>
      <w:r w:rsidRPr="00A901D2">
        <w:rPr>
          <w:rFonts w:ascii="Candara" w:eastAsia="Century Gothic" w:hAnsi="Candara"/>
          <w:bCs/>
          <w:i/>
          <w:iCs/>
          <w:color w:val="000000" w:themeColor="text1"/>
          <w:sz w:val="22"/>
          <w:szCs w:val="22"/>
          <w:lang w:val="es-ES"/>
        </w:rPr>
        <w:t xml:space="preserve"> copia de Oficio SSPM/DP 528.07.2012 de fecha 18 de Julio de 2012 que obra en los archivos de la Dirección de Pavimentos de forma Digital; dicha </w:t>
      </w:r>
      <w:proofErr w:type="spellStart"/>
      <w:r w:rsidRPr="00A901D2">
        <w:rPr>
          <w:rFonts w:ascii="Candara" w:eastAsia="Century Gothic" w:hAnsi="Candara"/>
          <w:bCs/>
          <w:i/>
          <w:iCs/>
          <w:color w:val="000000" w:themeColor="text1"/>
          <w:sz w:val="22"/>
          <w:szCs w:val="22"/>
          <w:lang w:val="es-ES"/>
        </w:rPr>
        <w:t>peticion</w:t>
      </w:r>
      <w:proofErr w:type="spellEnd"/>
      <w:r w:rsidRPr="00A901D2">
        <w:rPr>
          <w:rFonts w:ascii="Candara" w:eastAsia="Century Gothic" w:hAnsi="Candara"/>
          <w:bCs/>
          <w:i/>
          <w:iCs/>
          <w:color w:val="000000" w:themeColor="text1"/>
          <w:sz w:val="22"/>
          <w:szCs w:val="22"/>
          <w:lang w:val="es-ES"/>
        </w:rPr>
        <w:t xml:space="preserve"> es RESULTADO DEL ESTUDIO DE PAVIENTO que se le realizó en la calle Martín González 4180 de la Colonia Rancho Nuevo de acuerdo a su solicitud con oficio DC/PYC/1674/2012.SONDE 1 frente al numeral 4180, DONDEO 2 frente al numeral 4176-A. </w:t>
      </w:r>
      <w:r w:rsidRPr="00A901D2">
        <w:rPr>
          <w:rFonts w:ascii="Candara" w:eastAsia="Century Gothic" w:hAnsi="Candara"/>
          <w:bCs/>
          <w:i/>
          <w:iCs/>
          <w:color w:val="000000" w:themeColor="text1"/>
          <w:sz w:val="22"/>
          <w:szCs w:val="22"/>
          <w:lang w:val="es-ES"/>
        </w:rPr>
        <w:lastRenderedPageBreak/>
        <w:t>interpuesto por C. Carlos Gutiérrez. Adjunto copias. No sean corruptos a su actividad como servidores públicos lo buen es que ya se van…” (Sic…).</w:t>
      </w:r>
    </w:p>
    <w:p w:rsidR="00A901D2" w:rsidRPr="00A901D2" w:rsidRDefault="00A901D2" w:rsidP="00A901D2">
      <w:pPr>
        <w:widowControl/>
        <w:suppressAutoHyphens w:val="0"/>
        <w:adjustRightInd w:val="0"/>
        <w:ind w:left="567"/>
        <w:jc w:val="both"/>
        <w:rPr>
          <w:rFonts w:ascii="Candara" w:eastAsia="Century Gothic" w:hAnsi="Candara"/>
          <w:bCs/>
          <w:i/>
          <w:iCs/>
          <w:color w:val="000000" w:themeColor="text1"/>
          <w:sz w:val="22"/>
          <w:szCs w:val="22"/>
          <w:lang w:val="es-ES"/>
        </w:rPr>
      </w:pPr>
    </w:p>
    <w:p w:rsidR="00A901D2" w:rsidRDefault="00A901D2" w:rsidP="00A901D2">
      <w:pPr>
        <w:widowControl/>
        <w:suppressAutoHyphens w:val="0"/>
        <w:adjustRightInd w:val="0"/>
        <w:ind w:left="567"/>
        <w:jc w:val="both"/>
        <w:rPr>
          <w:rFonts w:ascii="Candara" w:eastAsia="Century Gothic" w:hAnsi="Candara"/>
          <w:bCs/>
          <w:i/>
          <w:iCs/>
          <w:color w:val="000000" w:themeColor="text1"/>
          <w:sz w:val="22"/>
          <w:szCs w:val="22"/>
          <w:lang w:val="es-ES"/>
        </w:rPr>
      </w:pPr>
      <w:r w:rsidRPr="00A901D2">
        <w:rPr>
          <w:rFonts w:ascii="Candara" w:eastAsia="Century Gothic" w:hAnsi="Candara"/>
          <w:bCs/>
          <w:i/>
          <w:iCs/>
          <w:color w:val="000000" w:themeColor="text1"/>
          <w:sz w:val="22"/>
          <w:szCs w:val="22"/>
          <w:lang w:val="es-ES"/>
        </w:rPr>
        <w:br/>
        <w:t xml:space="preserve">La relevancia de lo expuesto radica en que el contenido de la solicitud sustancialmente con el requerimiento con la solicitud </w:t>
      </w:r>
      <w:r w:rsidRPr="00A901D2">
        <w:rPr>
          <w:rFonts w:ascii="Candara" w:eastAsia="Century Gothic" w:hAnsi="Candara"/>
          <w:b/>
          <w:bCs/>
          <w:i/>
          <w:iCs/>
          <w:color w:val="000000" w:themeColor="text1"/>
          <w:sz w:val="22"/>
          <w:szCs w:val="22"/>
          <w:lang w:val="es-ES"/>
        </w:rPr>
        <w:t>02763/2024</w:t>
      </w:r>
      <w:r w:rsidRPr="00A901D2">
        <w:rPr>
          <w:rFonts w:ascii="Candara" w:eastAsia="Century Gothic" w:hAnsi="Candara"/>
          <w:bCs/>
          <w:i/>
          <w:iCs/>
          <w:color w:val="000000" w:themeColor="text1"/>
          <w:sz w:val="22"/>
          <w:szCs w:val="22"/>
          <w:lang w:val="es-ES"/>
        </w:rPr>
        <w:t>. No obstante, cabe destacar que se ha anexado información de la existencia del documento objeto de la petición. Sin embargo, la respuesta proporcionada a esta solicitud refleja un enfoque similar al brindado respecto a la solicitud original</w:t>
      </w:r>
    </w:p>
    <w:p w:rsidR="00A901D2" w:rsidRDefault="00A901D2" w:rsidP="00A901D2">
      <w:pPr>
        <w:widowControl/>
        <w:suppressAutoHyphens w:val="0"/>
        <w:adjustRightInd w:val="0"/>
        <w:ind w:left="567"/>
        <w:jc w:val="both"/>
        <w:rPr>
          <w:rFonts w:ascii="Candara" w:eastAsia="Century Gothic" w:hAnsi="Candara"/>
          <w:bCs/>
          <w:i/>
          <w:iCs/>
          <w:color w:val="000000" w:themeColor="text1"/>
          <w:sz w:val="22"/>
          <w:szCs w:val="22"/>
          <w:lang w:val="es-ES"/>
        </w:rPr>
      </w:pPr>
    </w:p>
    <w:p w:rsidR="00A901D2" w:rsidRDefault="00A901D2" w:rsidP="00A901D2">
      <w:pPr>
        <w:widowControl/>
        <w:suppressAutoHyphens w:val="0"/>
        <w:adjustRightInd w:val="0"/>
        <w:ind w:left="567"/>
        <w:jc w:val="both"/>
        <w:rPr>
          <w:rFonts w:ascii="Candara" w:eastAsia="Century Gothic" w:hAnsi="Candara"/>
          <w:bCs/>
          <w:i/>
          <w:iCs/>
          <w:color w:val="000000" w:themeColor="text1"/>
          <w:sz w:val="22"/>
          <w:szCs w:val="22"/>
          <w:lang w:val="es-ES"/>
        </w:rPr>
      </w:pPr>
      <w:r w:rsidRPr="00A901D2">
        <w:rPr>
          <w:rFonts w:ascii="Candara" w:eastAsia="Century Gothic" w:hAnsi="Candara"/>
          <w:bCs/>
          <w:i/>
          <w:iCs/>
          <w:color w:val="000000" w:themeColor="text1"/>
          <w:sz w:val="22"/>
          <w:szCs w:val="22"/>
          <w:lang w:val="es-ES"/>
        </w:rPr>
        <w:t xml:space="preserve">Ahora bien, debido a que en fechas anteriores se había solicitado el mismo documento sin datos de localización suficientes para realizar una nueva búsqueda minuciosa y, de que ésta dependencia solicitara apoyo la Dirección de Archivo Municipal de Guadalajara y que en respuesta requiera información de localización del documento con la que ésta dependencia no cuenta, el día 13 de marzo del presente año, posterior a la búsqueda física y electrónica en los archivos de la Dirección de Pavimentos, se tomó como antecedente la contestación de la Dirección de Archivo Municipal Guadalajara y se procedió a verificar el Catálogo de Disposición Documental, mismo que se encuentra publicado en el siguiente enlace </w:t>
      </w:r>
      <w:hyperlink r:id="rId8" w:history="1">
        <w:r w:rsidRPr="00A901D2">
          <w:rPr>
            <w:rStyle w:val="Hipervnculo"/>
            <w:rFonts w:ascii="Candara" w:eastAsia="Century Gothic" w:hAnsi="Candara"/>
            <w:bCs/>
            <w:i/>
            <w:iCs/>
            <w:sz w:val="22"/>
            <w:szCs w:val="22"/>
            <w:lang w:val="es-ES"/>
          </w:rPr>
          <w:t>https://transparencia.guadalajara.gob.mx/catalogo-guia-archivo-documental</w:t>
        </w:r>
      </w:hyperlink>
      <w:r w:rsidRPr="00A901D2">
        <w:rPr>
          <w:rFonts w:ascii="Candara" w:eastAsia="Century Gothic" w:hAnsi="Candara"/>
          <w:bCs/>
          <w:i/>
          <w:iCs/>
          <w:color w:val="000000" w:themeColor="text1"/>
          <w:sz w:val="22"/>
          <w:szCs w:val="22"/>
          <w:lang w:val="es-ES"/>
        </w:rPr>
        <w:t xml:space="preserve">. Una vez verificados los apartados de Archivo Histórico y Archivo de Concentración, resultó que no existe información en referencia al oficio señalado. </w:t>
      </w:r>
    </w:p>
    <w:p w:rsidR="00A901D2" w:rsidRPr="00A901D2" w:rsidRDefault="00A901D2" w:rsidP="00A901D2">
      <w:pPr>
        <w:widowControl/>
        <w:suppressAutoHyphens w:val="0"/>
        <w:adjustRightInd w:val="0"/>
        <w:ind w:left="567"/>
        <w:jc w:val="both"/>
        <w:rPr>
          <w:rFonts w:ascii="Candara" w:eastAsia="Century Gothic" w:hAnsi="Candara"/>
          <w:bCs/>
          <w:i/>
          <w:iCs/>
          <w:color w:val="000000" w:themeColor="text1"/>
          <w:sz w:val="22"/>
          <w:szCs w:val="22"/>
          <w:lang w:val="es-ES"/>
        </w:rPr>
      </w:pPr>
    </w:p>
    <w:p w:rsidR="00A901D2" w:rsidRDefault="00A901D2" w:rsidP="00A901D2">
      <w:pPr>
        <w:widowControl/>
        <w:suppressAutoHyphens w:val="0"/>
        <w:adjustRightInd w:val="0"/>
        <w:ind w:left="567"/>
        <w:jc w:val="both"/>
        <w:rPr>
          <w:rFonts w:ascii="Candara" w:eastAsia="Century Gothic" w:hAnsi="Candara"/>
          <w:bCs/>
          <w:i/>
          <w:iCs/>
          <w:color w:val="000000" w:themeColor="text1"/>
          <w:sz w:val="22"/>
          <w:szCs w:val="22"/>
          <w:lang w:val="es-ES"/>
        </w:rPr>
      </w:pPr>
      <w:r w:rsidRPr="00A901D2">
        <w:rPr>
          <w:rFonts w:ascii="Candara" w:eastAsia="Century Gothic" w:hAnsi="Candara"/>
          <w:bCs/>
          <w:i/>
          <w:iCs/>
          <w:color w:val="000000" w:themeColor="text1"/>
          <w:sz w:val="22"/>
          <w:szCs w:val="22"/>
          <w:lang w:val="es-ES"/>
        </w:rPr>
        <w:t>El solicitante, inconforme con la respuesta recibida, promovió el recurso de revisión identificado bajo el número de expediente 1177/2024. Dicho recurso fue notificado a esta Dirección por el Enlace de Transparencia de la Coordinación General de Servicios Públicos el día 20 veinte de marzo del presente año. En el mencionado recurso, el recurrente argumenta que:</w:t>
      </w:r>
    </w:p>
    <w:p w:rsidR="00A901D2" w:rsidRPr="00A901D2" w:rsidRDefault="00A901D2" w:rsidP="00A901D2">
      <w:pPr>
        <w:widowControl/>
        <w:suppressAutoHyphens w:val="0"/>
        <w:adjustRightInd w:val="0"/>
        <w:ind w:left="567"/>
        <w:jc w:val="both"/>
        <w:rPr>
          <w:rFonts w:ascii="Candara" w:eastAsia="Century Gothic" w:hAnsi="Candara"/>
          <w:bCs/>
          <w:i/>
          <w:iCs/>
          <w:color w:val="000000" w:themeColor="text1"/>
          <w:sz w:val="22"/>
          <w:szCs w:val="22"/>
          <w:lang w:val="es-ES"/>
        </w:rPr>
      </w:pPr>
    </w:p>
    <w:p w:rsidR="00A901D2" w:rsidRDefault="00A901D2" w:rsidP="00A901D2">
      <w:pPr>
        <w:widowControl/>
        <w:suppressAutoHyphens w:val="0"/>
        <w:adjustRightInd w:val="0"/>
        <w:ind w:left="567"/>
        <w:jc w:val="both"/>
        <w:rPr>
          <w:rFonts w:ascii="Candara" w:eastAsia="Century Gothic" w:hAnsi="Candara"/>
          <w:bCs/>
          <w:i/>
          <w:iCs/>
          <w:color w:val="000000" w:themeColor="text1"/>
          <w:sz w:val="22"/>
          <w:szCs w:val="22"/>
          <w:lang w:val="es-ES"/>
        </w:rPr>
      </w:pPr>
      <w:r w:rsidRPr="00A901D2">
        <w:rPr>
          <w:rFonts w:ascii="Candara" w:eastAsia="Century Gothic" w:hAnsi="Candara"/>
          <w:bCs/>
          <w:i/>
          <w:iCs/>
          <w:color w:val="000000" w:themeColor="text1"/>
          <w:sz w:val="22"/>
          <w:szCs w:val="22"/>
          <w:lang w:val="es-ES"/>
        </w:rPr>
        <w:t>“De la solicitud de Oficio SSPM/DP 528.07.2012 de fecha 18 de Julio de 2012 de la Dirección de Pavimentos, donde se me Niega la Información y violenta mis derechos a su respuesta. Tan existe dicho oficio que agrego</w:t>
      </w:r>
      <w:r>
        <w:rPr>
          <w:rFonts w:ascii="Candara" w:eastAsia="Century Gothic" w:hAnsi="Candara"/>
          <w:bCs/>
          <w:i/>
          <w:iCs/>
          <w:color w:val="000000" w:themeColor="text1"/>
          <w:sz w:val="22"/>
          <w:szCs w:val="22"/>
          <w:lang w:val="es-ES"/>
        </w:rPr>
        <w:t xml:space="preserve"> una copia del mismo</w:t>
      </w:r>
      <w:proofErr w:type="gramStart"/>
      <w:r>
        <w:rPr>
          <w:rFonts w:ascii="Candara" w:eastAsia="Century Gothic" w:hAnsi="Candara"/>
          <w:bCs/>
          <w:i/>
          <w:iCs/>
          <w:color w:val="000000" w:themeColor="text1"/>
          <w:sz w:val="22"/>
          <w:szCs w:val="22"/>
          <w:lang w:val="es-ES"/>
        </w:rPr>
        <w:t>..”</w:t>
      </w:r>
      <w:proofErr w:type="gramEnd"/>
      <w:r>
        <w:rPr>
          <w:rFonts w:ascii="Candara" w:eastAsia="Century Gothic" w:hAnsi="Candara"/>
          <w:bCs/>
          <w:i/>
          <w:iCs/>
          <w:color w:val="000000" w:themeColor="text1"/>
          <w:sz w:val="22"/>
          <w:szCs w:val="22"/>
          <w:lang w:val="es-ES"/>
        </w:rPr>
        <w:t xml:space="preserve"> (Sic…).</w:t>
      </w:r>
    </w:p>
    <w:p w:rsidR="00A901D2" w:rsidRDefault="00A901D2" w:rsidP="00A901D2">
      <w:pPr>
        <w:widowControl/>
        <w:suppressAutoHyphens w:val="0"/>
        <w:adjustRightInd w:val="0"/>
        <w:ind w:left="567"/>
        <w:jc w:val="both"/>
        <w:rPr>
          <w:rFonts w:ascii="Candara" w:eastAsia="Century Gothic" w:hAnsi="Candara"/>
          <w:bCs/>
          <w:i/>
          <w:iCs/>
          <w:color w:val="000000" w:themeColor="text1"/>
          <w:sz w:val="22"/>
          <w:szCs w:val="22"/>
          <w:lang w:val="es-ES"/>
        </w:rPr>
      </w:pPr>
    </w:p>
    <w:p w:rsidR="00A901D2" w:rsidRPr="00A901D2" w:rsidRDefault="00A901D2" w:rsidP="00A901D2">
      <w:pPr>
        <w:widowControl/>
        <w:suppressAutoHyphens w:val="0"/>
        <w:adjustRightInd w:val="0"/>
        <w:ind w:left="567"/>
        <w:jc w:val="both"/>
        <w:rPr>
          <w:rFonts w:ascii="Candara" w:eastAsia="Century Gothic" w:hAnsi="Candara"/>
          <w:bCs/>
          <w:i/>
          <w:iCs/>
          <w:color w:val="000000" w:themeColor="text1"/>
          <w:sz w:val="22"/>
          <w:szCs w:val="22"/>
          <w:lang w:val="es-ES"/>
        </w:rPr>
      </w:pPr>
      <w:r w:rsidRPr="00A901D2">
        <w:rPr>
          <w:rFonts w:ascii="Candara" w:eastAsia="Century Gothic" w:hAnsi="Candara"/>
          <w:bCs/>
          <w:i/>
          <w:iCs/>
          <w:color w:val="000000" w:themeColor="text1"/>
          <w:sz w:val="22"/>
          <w:szCs w:val="22"/>
          <w:lang w:val="es-ES"/>
        </w:rPr>
        <w:t>Es relevante destacar que, a pesar de la inclusión de información que sugiere la existencia del documento solicitado, la respuesta proporcionada a esta solicitud refleja un tono y un sentido que coinciden con la respuesta previamente emitida respecto a la solicitud inicial. Las acciones emprendidas por esta Dirección para la búsqueda del oficio señalado por el solicitante se desprende que, no se encontró el mismo, y en atención a lo establecido en el artículo 86 Bis numeral 3 de la Ley de Transparencia y Acceso a la Información Pública del Estado de Jalisco y sus Municipios, se levanta la presente acta en aras de solicitar al Comité de Transparencia del Gobierno de Guadalajara que conforme a sus atribuciones establecidas en el Reglamento de Transparencia y Acceso a la Información Pública del Municipio de Guadalajara, emita una resolución en la que se declaré la inexistencia de dicho documento, con base a los elementos vertidos en la presente acta.</w:t>
      </w:r>
    </w:p>
    <w:p w:rsidR="00A901D2" w:rsidRDefault="00A901D2" w:rsidP="00A901D2">
      <w:pPr>
        <w:widowControl/>
        <w:suppressAutoHyphens w:val="0"/>
        <w:adjustRightInd w:val="0"/>
        <w:ind w:left="567"/>
        <w:jc w:val="center"/>
        <w:rPr>
          <w:rFonts w:ascii="Candara" w:eastAsia="Century Gothic" w:hAnsi="Candara"/>
          <w:b/>
          <w:i/>
          <w:iCs/>
          <w:color w:val="000000" w:themeColor="text1"/>
          <w:sz w:val="22"/>
          <w:szCs w:val="22"/>
          <w:lang w:val="es-ES"/>
        </w:rPr>
      </w:pPr>
      <w:bookmarkStart w:id="0" w:name="_gjdgxs" w:colFirst="0" w:colLast="0"/>
      <w:bookmarkEnd w:id="0"/>
    </w:p>
    <w:p w:rsidR="00A901D2" w:rsidRDefault="00A901D2" w:rsidP="00A901D2">
      <w:pPr>
        <w:widowControl/>
        <w:suppressAutoHyphens w:val="0"/>
        <w:adjustRightInd w:val="0"/>
        <w:ind w:left="567"/>
        <w:jc w:val="center"/>
        <w:rPr>
          <w:rFonts w:ascii="Candara" w:eastAsia="Century Gothic" w:hAnsi="Candara"/>
          <w:b/>
          <w:i/>
          <w:iCs/>
          <w:color w:val="000000" w:themeColor="text1"/>
          <w:sz w:val="22"/>
          <w:szCs w:val="22"/>
          <w:lang w:val="es-ES"/>
        </w:rPr>
      </w:pPr>
      <w:r w:rsidRPr="00A901D2">
        <w:rPr>
          <w:rFonts w:ascii="Candara" w:eastAsia="Century Gothic" w:hAnsi="Candara"/>
          <w:b/>
          <w:i/>
          <w:iCs/>
          <w:color w:val="000000" w:themeColor="text1"/>
          <w:sz w:val="22"/>
          <w:szCs w:val="22"/>
          <w:lang w:val="es-ES"/>
        </w:rPr>
        <w:t>CONSTE</w:t>
      </w:r>
    </w:p>
    <w:p w:rsidR="00A901D2" w:rsidRPr="00A901D2" w:rsidRDefault="00A901D2" w:rsidP="00A901D2">
      <w:pPr>
        <w:widowControl/>
        <w:suppressAutoHyphens w:val="0"/>
        <w:adjustRightInd w:val="0"/>
        <w:ind w:left="567"/>
        <w:jc w:val="center"/>
        <w:rPr>
          <w:rFonts w:ascii="Candara" w:eastAsia="Century Gothic" w:hAnsi="Candara"/>
          <w:bCs/>
          <w:i/>
          <w:iCs/>
          <w:color w:val="000000" w:themeColor="text1"/>
          <w:sz w:val="22"/>
          <w:szCs w:val="22"/>
          <w:lang w:val="es-ES"/>
        </w:rPr>
      </w:pPr>
    </w:p>
    <w:p w:rsidR="00A901D2" w:rsidRDefault="00A901D2" w:rsidP="00A901D2">
      <w:pPr>
        <w:widowControl/>
        <w:suppressAutoHyphens w:val="0"/>
        <w:adjustRightInd w:val="0"/>
        <w:ind w:left="567"/>
        <w:jc w:val="both"/>
        <w:rPr>
          <w:rFonts w:ascii="Candara" w:eastAsia="Century Gothic" w:hAnsi="Candara"/>
          <w:bCs/>
          <w:i/>
          <w:iCs/>
          <w:color w:val="000000" w:themeColor="text1"/>
          <w:sz w:val="22"/>
          <w:szCs w:val="22"/>
          <w:lang w:val="es-ES"/>
        </w:rPr>
      </w:pPr>
      <w:r w:rsidRPr="00A901D2">
        <w:rPr>
          <w:rFonts w:ascii="Candara" w:eastAsia="Century Gothic" w:hAnsi="Candara"/>
          <w:i/>
          <w:iCs/>
          <w:color w:val="000000" w:themeColor="text1"/>
          <w:sz w:val="22"/>
          <w:szCs w:val="22"/>
          <w:lang w:val="es-ES"/>
        </w:rPr>
        <w:t xml:space="preserve">El suscrito como Director de Pavimentos del Gobierno de Guadalajara, realice las acciones necesarias y a mi alcance para dar seguimiento a la Solicitud de información bajo el expediente </w:t>
      </w:r>
      <w:r w:rsidRPr="00A901D2">
        <w:rPr>
          <w:rFonts w:ascii="Candara" w:eastAsia="Century Gothic" w:hAnsi="Candara"/>
          <w:b/>
          <w:i/>
          <w:iCs/>
          <w:color w:val="000000" w:themeColor="text1"/>
          <w:sz w:val="22"/>
          <w:szCs w:val="22"/>
          <w:lang w:val="es-ES"/>
        </w:rPr>
        <w:t>02763/2024</w:t>
      </w:r>
      <w:r w:rsidRPr="00A901D2">
        <w:rPr>
          <w:rFonts w:ascii="Candara" w:eastAsia="Century Gothic" w:hAnsi="Candara"/>
          <w:i/>
          <w:iCs/>
          <w:color w:val="000000" w:themeColor="text1"/>
          <w:sz w:val="22"/>
          <w:szCs w:val="22"/>
          <w:lang w:val="es-ES"/>
        </w:rPr>
        <w:t xml:space="preserve"> con número de folio </w:t>
      </w:r>
      <w:r w:rsidRPr="00A901D2">
        <w:rPr>
          <w:rFonts w:ascii="Candara" w:eastAsia="Century Gothic" w:hAnsi="Candara"/>
          <w:b/>
          <w:bCs/>
          <w:i/>
          <w:iCs/>
          <w:color w:val="000000" w:themeColor="text1"/>
          <w:sz w:val="22"/>
          <w:szCs w:val="22"/>
          <w:lang w:val="es-ES"/>
        </w:rPr>
        <w:t xml:space="preserve">140284624002575, </w:t>
      </w:r>
      <w:r w:rsidRPr="00A901D2">
        <w:rPr>
          <w:rFonts w:ascii="Candara" w:eastAsia="Century Gothic" w:hAnsi="Candara"/>
          <w:i/>
          <w:iCs/>
          <w:color w:val="000000" w:themeColor="text1"/>
          <w:sz w:val="22"/>
          <w:szCs w:val="22"/>
          <w:lang w:val="es-ES"/>
        </w:rPr>
        <w:t xml:space="preserve">con la intención de identificar y verificar la existencia del </w:t>
      </w:r>
      <w:r w:rsidRPr="00A901D2">
        <w:rPr>
          <w:rFonts w:ascii="Candara" w:eastAsia="Century Gothic" w:hAnsi="Candara"/>
          <w:i/>
          <w:iCs/>
          <w:color w:val="000000" w:themeColor="text1"/>
          <w:sz w:val="22"/>
          <w:szCs w:val="22"/>
          <w:lang w:val="es-ES"/>
        </w:rPr>
        <w:lastRenderedPageBreak/>
        <w:t xml:space="preserve">documento señalado por el solicitante como </w:t>
      </w:r>
      <w:r w:rsidRPr="00A901D2">
        <w:rPr>
          <w:rFonts w:ascii="Candara" w:eastAsia="Century Gothic" w:hAnsi="Candara"/>
          <w:b/>
          <w:i/>
          <w:iCs/>
          <w:color w:val="000000" w:themeColor="text1"/>
          <w:sz w:val="22"/>
          <w:szCs w:val="22"/>
          <w:lang w:val="es-ES"/>
        </w:rPr>
        <w:t xml:space="preserve">“OFICIO </w:t>
      </w:r>
      <w:r w:rsidRPr="00A901D2">
        <w:rPr>
          <w:rFonts w:ascii="Candara" w:eastAsia="Century Gothic" w:hAnsi="Candara"/>
          <w:b/>
          <w:bCs/>
          <w:i/>
          <w:iCs/>
          <w:color w:val="000000" w:themeColor="text1"/>
          <w:sz w:val="22"/>
          <w:szCs w:val="22"/>
          <w:lang w:val="es-ES"/>
        </w:rPr>
        <w:t>SSPM/DP 528.07.2012” de fecha 18 de Julio de 2012”</w:t>
      </w:r>
      <w:r w:rsidRPr="00A901D2">
        <w:rPr>
          <w:rFonts w:ascii="Candara" w:eastAsia="Century Gothic" w:hAnsi="Candara"/>
          <w:bCs/>
          <w:i/>
          <w:iCs/>
          <w:color w:val="000000" w:themeColor="text1"/>
          <w:sz w:val="22"/>
          <w:szCs w:val="22"/>
          <w:lang w:val="es-ES"/>
        </w:rPr>
        <w:t xml:space="preserve"> </w:t>
      </w:r>
      <w:r w:rsidRPr="00A901D2">
        <w:rPr>
          <w:rFonts w:ascii="Candara" w:eastAsia="Century Gothic" w:hAnsi="Candara"/>
          <w:i/>
          <w:iCs/>
          <w:color w:val="000000" w:themeColor="text1"/>
          <w:sz w:val="22"/>
          <w:szCs w:val="22"/>
          <w:lang w:val="es-ES"/>
        </w:rPr>
        <w:t xml:space="preserve"> sin embargo al no contar con los elementos que encaminaran a la localización del mismo y que conforme al Acta de Entrega – Recepción de la que fue parte su servidor el 01 de octubre del 2021, los documentos recibidos constan desde el año 2015 y hasta el mes de septiembre del 2021, por lo que el documento solicitado al ser del año 2012, no se encuentra dentro de los archivos con los que dispone esta Dirección, por lo que se solicita que el Comité de Transparencia del Gobierno de Guadalajara confirme la inexistencia de dicho documento con base a los elementos aquí vertidos con fundamento en el artículo 30 numeral 1 fracción II de la  </w:t>
      </w:r>
      <w:r w:rsidRPr="00A901D2">
        <w:rPr>
          <w:rFonts w:ascii="Candara" w:eastAsia="Century Gothic" w:hAnsi="Candara"/>
          <w:bCs/>
          <w:i/>
          <w:iCs/>
          <w:color w:val="000000" w:themeColor="text1"/>
          <w:sz w:val="22"/>
          <w:szCs w:val="22"/>
          <w:lang w:val="es-ES"/>
        </w:rPr>
        <w:t>Ley de Transparencia y Acceso a la Información Pública del Estado de Jalisco y sus Municipios, y</w:t>
      </w:r>
      <w:r w:rsidRPr="00A901D2">
        <w:rPr>
          <w:rFonts w:ascii="Candara" w:eastAsia="Century Gothic" w:hAnsi="Candara"/>
          <w:i/>
          <w:iCs/>
          <w:color w:val="000000" w:themeColor="text1"/>
          <w:sz w:val="22"/>
          <w:szCs w:val="22"/>
          <w:lang w:val="es-ES"/>
        </w:rPr>
        <w:t xml:space="preserve"> en su momento emita una resolución conforme a lo establecido en el </w:t>
      </w:r>
      <w:r w:rsidRPr="00A901D2">
        <w:rPr>
          <w:rFonts w:ascii="Candara" w:eastAsia="Century Gothic" w:hAnsi="Candara"/>
          <w:bCs/>
          <w:i/>
          <w:iCs/>
          <w:color w:val="000000" w:themeColor="text1"/>
          <w:sz w:val="22"/>
          <w:szCs w:val="22"/>
          <w:lang w:val="es-ES"/>
        </w:rPr>
        <w:t xml:space="preserve">artículo 86 Bis numeral 3 fracción II de la Ley antes citada. Asimismo, se solicita se le de vista la Contraloría Ciudadana para que realice lo conducente. </w:t>
      </w:r>
    </w:p>
    <w:p w:rsidR="00A901D2" w:rsidRPr="00A901D2" w:rsidRDefault="00A901D2" w:rsidP="00A901D2">
      <w:pPr>
        <w:widowControl/>
        <w:suppressAutoHyphens w:val="0"/>
        <w:adjustRightInd w:val="0"/>
        <w:ind w:left="567"/>
        <w:jc w:val="both"/>
        <w:rPr>
          <w:rFonts w:ascii="Candara" w:eastAsia="Century Gothic" w:hAnsi="Candara"/>
          <w:i/>
          <w:iCs/>
          <w:color w:val="000000" w:themeColor="text1"/>
          <w:sz w:val="22"/>
          <w:szCs w:val="22"/>
          <w:lang w:val="es-ES"/>
        </w:rPr>
      </w:pPr>
    </w:p>
    <w:p w:rsidR="00B702C2" w:rsidRPr="00A901D2" w:rsidRDefault="00A901D2" w:rsidP="00A901D2">
      <w:pPr>
        <w:widowControl/>
        <w:suppressAutoHyphens w:val="0"/>
        <w:adjustRightInd w:val="0"/>
        <w:ind w:left="567"/>
        <w:jc w:val="both"/>
        <w:rPr>
          <w:rFonts w:ascii="Candara" w:eastAsia="Century Gothic" w:hAnsi="Candara"/>
          <w:i/>
          <w:iCs/>
          <w:color w:val="000000" w:themeColor="text1"/>
          <w:sz w:val="22"/>
          <w:szCs w:val="22"/>
          <w:lang w:val="es-ES"/>
        </w:rPr>
      </w:pPr>
      <w:r w:rsidRPr="00A901D2">
        <w:rPr>
          <w:rFonts w:ascii="Candara" w:eastAsia="Century Gothic" w:hAnsi="Candara"/>
          <w:i/>
          <w:iCs/>
          <w:color w:val="000000" w:themeColor="text1"/>
          <w:sz w:val="22"/>
          <w:szCs w:val="22"/>
          <w:lang w:val="es-ES"/>
        </w:rPr>
        <w:t>Sin más que agregar, permaneciendo los que suscribimos hasta las 12:30 horas con treinta minutos del mismo día y año, se da por concluida la presente Acta para ser turnada al Comité de Transparencia del Gobierno de Guadalajara, firmando la presente las personas que intervinieron en la misma</w:t>
      </w:r>
      <w:r w:rsidR="004A7962" w:rsidRPr="00E3660D">
        <w:rPr>
          <w:rFonts w:ascii="Candara" w:eastAsiaTheme="minorHAnsi" w:hAnsi="Candara"/>
          <w:i/>
          <w:color w:val="303033"/>
          <w:kern w:val="0"/>
          <w:sz w:val="22"/>
          <w:szCs w:val="22"/>
          <w:lang w:eastAsia="en-US" w:bidi="ar-SA"/>
        </w:rPr>
        <w:t>.”</w:t>
      </w:r>
      <w:r w:rsidR="00CD2F8E">
        <w:rPr>
          <w:rFonts w:ascii="Candara" w:eastAsiaTheme="minorHAnsi" w:hAnsi="Candara"/>
          <w:i/>
          <w:color w:val="303033"/>
          <w:kern w:val="0"/>
          <w:sz w:val="22"/>
          <w:szCs w:val="22"/>
          <w:lang w:eastAsia="en-US" w:bidi="ar-SA"/>
        </w:rPr>
        <w:t xml:space="preserve"> sic</w:t>
      </w:r>
    </w:p>
    <w:p w:rsidR="00B702C2" w:rsidRDefault="00B702C2" w:rsidP="00CD0D4A">
      <w:pPr>
        <w:widowControl/>
        <w:suppressAutoHyphens w:val="0"/>
        <w:adjustRightInd w:val="0"/>
        <w:spacing w:line="276" w:lineRule="auto"/>
        <w:jc w:val="both"/>
        <w:rPr>
          <w:rFonts w:ascii="Candara" w:eastAsia="Century Gothic" w:hAnsi="Candara"/>
          <w:color w:val="000000" w:themeColor="text1"/>
          <w:sz w:val="22"/>
          <w:szCs w:val="22"/>
        </w:rPr>
      </w:pPr>
    </w:p>
    <w:p w:rsidR="002F5899" w:rsidRDefault="00BF5A41" w:rsidP="00CD0D4A">
      <w:pPr>
        <w:widowControl/>
        <w:suppressAutoHyphens w:val="0"/>
        <w:adjustRightInd w:val="0"/>
        <w:spacing w:line="276" w:lineRule="auto"/>
        <w:jc w:val="both"/>
        <w:rPr>
          <w:rFonts w:ascii="Candara" w:eastAsia="Century Gothic" w:hAnsi="Candara"/>
          <w:b/>
          <w:color w:val="000000" w:themeColor="text1"/>
          <w:sz w:val="22"/>
          <w:szCs w:val="22"/>
        </w:rPr>
      </w:pPr>
      <w:r>
        <w:rPr>
          <w:rFonts w:ascii="Candara" w:eastAsia="Century Gothic" w:hAnsi="Candara"/>
          <w:color w:val="000000" w:themeColor="text1"/>
          <w:sz w:val="22"/>
          <w:szCs w:val="22"/>
        </w:rPr>
        <w:t>A</w:t>
      </w:r>
      <w:r w:rsidR="002F5899" w:rsidRPr="00BF5A41">
        <w:rPr>
          <w:rFonts w:ascii="Candara" w:eastAsia="Century Gothic" w:hAnsi="Candara"/>
          <w:color w:val="000000" w:themeColor="text1"/>
          <w:sz w:val="22"/>
          <w:szCs w:val="22"/>
        </w:rPr>
        <w:t xml:space="preserve">sí </w:t>
      </w:r>
      <w:r>
        <w:rPr>
          <w:rFonts w:ascii="Candara" w:eastAsia="Century Gothic" w:hAnsi="Candara"/>
          <w:color w:val="000000" w:themeColor="text1"/>
          <w:sz w:val="22"/>
          <w:szCs w:val="22"/>
        </w:rPr>
        <w:t xml:space="preserve">mismo, se recibió en esta Dirección de Transparencia y Buenas Prácticas, </w:t>
      </w:r>
      <w:r w:rsidR="002F5899" w:rsidRPr="00BF5A41">
        <w:rPr>
          <w:rFonts w:ascii="Candara" w:eastAsia="Century Gothic" w:hAnsi="Candara"/>
          <w:color w:val="000000" w:themeColor="text1"/>
          <w:sz w:val="22"/>
          <w:szCs w:val="22"/>
        </w:rPr>
        <w:t>el acta circunstanciada de hechos con folio de recibida 000980, signada por Mario Ernesto Padilla Carrillo, Director de Archivo Municipal y sus dos testigos de asistencia</w:t>
      </w:r>
      <w:r>
        <w:rPr>
          <w:rFonts w:ascii="Candara" w:eastAsia="Century Gothic" w:hAnsi="Candara"/>
          <w:color w:val="000000" w:themeColor="text1"/>
          <w:sz w:val="22"/>
          <w:szCs w:val="22"/>
        </w:rPr>
        <w:t>,</w:t>
      </w:r>
      <w:r w:rsidR="002F5899" w:rsidRPr="00BF5A41">
        <w:rPr>
          <w:rFonts w:ascii="Candara" w:eastAsia="Century Gothic" w:hAnsi="Candara"/>
          <w:color w:val="000000" w:themeColor="text1"/>
          <w:sz w:val="22"/>
          <w:szCs w:val="22"/>
        </w:rPr>
        <w:t xml:space="preserve"> la cuales se cita a continuación:</w:t>
      </w:r>
    </w:p>
    <w:p w:rsidR="00E61CA2" w:rsidRDefault="00E61CA2" w:rsidP="00CD0D4A">
      <w:pPr>
        <w:widowControl/>
        <w:suppressAutoHyphens w:val="0"/>
        <w:adjustRightInd w:val="0"/>
        <w:spacing w:line="276" w:lineRule="auto"/>
        <w:jc w:val="both"/>
        <w:rPr>
          <w:rFonts w:ascii="Candara" w:eastAsia="Century Gothic" w:hAnsi="Candara"/>
          <w:b/>
          <w:color w:val="000000" w:themeColor="text1"/>
          <w:sz w:val="22"/>
          <w:szCs w:val="22"/>
        </w:rPr>
      </w:pPr>
    </w:p>
    <w:p w:rsidR="004F4F94" w:rsidRDefault="00BD09D2" w:rsidP="00903144">
      <w:pPr>
        <w:widowControl/>
        <w:suppressAutoHyphens w:val="0"/>
        <w:adjustRightInd w:val="0"/>
        <w:ind w:left="426"/>
        <w:jc w:val="center"/>
        <w:rPr>
          <w:rFonts w:ascii="Candara" w:eastAsia="Century Gothic" w:hAnsi="Candara"/>
          <w:b/>
          <w:color w:val="000000" w:themeColor="text1"/>
          <w:sz w:val="22"/>
          <w:szCs w:val="22"/>
        </w:rPr>
      </w:pPr>
      <w:r>
        <w:rPr>
          <w:rFonts w:ascii="Candara" w:eastAsia="Century Gothic" w:hAnsi="Candara"/>
          <w:b/>
          <w:color w:val="000000" w:themeColor="text1"/>
          <w:sz w:val="22"/>
          <w:szCs w:val="22"/>
        </w:rPr>
        <w:t>“</w:t>
      </w:r>
      <w:r w:rsidR="004F4F94">
        <w:rPr>
          <w:rFonts w:ascii="Candara" w:eastAsia="Century Gothic" w:hAnsi="Candara"/>
          <w:b/>
          <w:color w:val="000000" w:themeColor="text1"/>
          <w:sz w:val="22"/>
          <w:szCs w:val="22"/>
        </w:rPr>
        <w:t>Acta Circunstanciada de Hechos</w:t>
      </w:r>
      <w:r w:rsidR="009A29CD">
        <w:rPr>
          <w:rFonts w:ascii="Candara" w:eastAsia="Century Gothic" w:hAnsi="Candara"/>
          <w:b/>
          <w:color w:val="000000" w:themeColor="text1"/>
          <w:sz w:val="22"/>
          <w:szCs w:val="22"/>
        </w:rPr>
        <w:t>”</w:t>
      </w:r>
    </w:p>
    <w:p w:rsidR="004F4F94" w:rsidRDefault="004F4F94" w:rsidP="00903144">
      <w:pPr>
        <w:widowControl/>
        <w:suppressAutoHyphens w:val="0"/>
        <w:adjustRightInd w:val="0"/>
        <w:ind w:left="426"/>
        <w:jc w:val="both"/>
        <w:rPr>
          <w:rFonts w:ascii="Candara" w:eastAsia="Century Gothic" w:hAnsi="Candara"/>
          <w:b/>
          <w:i/>
          <w:color w:val="000000" w:themeColor="text1"/>
          <w:sz w:val="22"/>
          <w:szCs w:val="22"/>
        </w:rPr>
      </w:pPr>
    </w:p>
    <w:p w:rsidR="00AB4646" w:rsidRPr="009A29CD" w:rsidRDefault="0050495A" w:rsidP="00903144">
      <w:pPr>
        <w:widowControl/>
        <w:suppressAutoHyphens w:val="0"/>
        <w:adjustRightInd w:val="0"/>
        <w:ind w:left="426"/>
        <w:jc w:val="both"/>
        <w:rPr>
          <w:rFonts w:ascii="Candara" w:eastAsiaTheme="minorHAnsi" w:hAnsi="Candara"/>
          <w:i/>
          <w:color w:val="auto"/>
          <w:kern w:val="0"/>
          <w:sz w:val="22"/>
          <w:szCs w:val="22"/>
          <w:lang w:eastAsia="en-US" w:bidi="ar-SA"/>
        </w:rPr>
      </w:pPr>
      <w:proofErr w:type="gramStart"/>
      <w:r>
        <w:rPr>
          <w:rFonts w:ascii="Candara" w:eastAsia="Century Gothic" w:hAnsi="Candara"/>
          <w:b/>
          <w:i/>
          <w:color w:val="auto"/>
          <w:sz w:val="22"/>
          <w:szCs w:val="22"/>
        </w:rPr>
        <w:t>“</w:t>
      </w:r>
      <w:r w:rsidR="00702B0E" w:rsidRPr="009A29CD">
        <w:rPr>
          <w:rFonts w:ascii="Candara" w:eastAsia="Century Gothic" w:hAnsi="Candara"/>
          <w:b/>
          <w:i/>
          <w:color w:val="auto"/>
          <w:sz w:val="22"/>
          <w:szCs w:val="22"/>
        </w:rPr>
        <w:t xml:space="preserve"> </w:t>
      </w:r>
      <w:r w:rsidR="00AB4646" w:rsidRPr="009A29CD">
        <w:rPr>
          <w:rFonts w:ascii="Candara" w:eastAsiaTheme="minorHAnsi" w:hAnsi="Candara"/>
          <w:i/>
          <w:color w:val="auto"/>
          <w:kern w:val="0"/>
          <w:sz w:val="22"/>
          <w:szCs w:val="22"/>
          <w:lang w:eastAsia="en-US" w:bidi="ar-SA"/>
        </w:rPr>
        <w:t>En</w:t>
      </w:r>
      <w:proofErr w:type="gramEnd"/>
      <w:r w:rsidR="00AB4646" w:rsidRPr="009A29CD">
        <w:rPr>
          <w:rFonts w:ascii="Candara" w:eastAsiaTheme="minorHAnsi" w:hAnsi="Candara"/>
          <w:i/>
          <w:color w:val="auto"/>
          <w:kern w:val="0"/>
          <w:sz w:val="22"/>
          <w:szCs w:val="22"/>
          <w:lang w:eastAsia="en-US" w:bidi="ar-SA"/>
        </w:rPr>
        <w:t xml:space="preserve"> la ciudad de Guadalajara, Jalisco, siendo las 12 horas del día 08 ocho de abril del año de 2024 dos mil veinticuatro, el Maestro Mario Ernesto Padilla Carrillo, en mi carácter de Director de Archivo Municipal del Municipio de Guadalajara, señalo como domicilio convencional para recibir notificaciones el ubicado en calle Esmeralda número 2486 en la colonia Verde Valle de Guadalajara, Jalisco, tengo a bien levantar la presente acta circunstanciada de hechos.</w:t>
      </w:r>
    </w:p>
    <w:p w:rsidR="00AB4646" w:rsidRPr="009A29CD" w:rsidRDefault="00AB4646" w:rsidP="00903144">
      <w:pPr>
        <w:widowControl/>
        <w:suppressAutoHyphens w:val="0"/>
        <w:adjustRightInd w:val="0"/>
        <w:ind w:left="426"/>
        <w:jc w:val="both"/>
        <w:rPr>
          <w:rFonts w:ascii="Candara" w:eastAsiaTheme="minorHAnsi" w:hAnsi="Candara"/>
          <w:i/>
          <w:color w:val="auto"/>
          <w:kern w:val="0"/>
          <w:sz w:val="22"/>
          <w:szCs w:val="22"/>
          <w:lang w:eastAsia="en-US" w:bidi="ar-SA"/>
        </w:rPr>
      </w:pPr>
    </w:p>
    <w:p w:rsidR="00AB4646" w:rsidRPr="009A29CD" w:rsidRDefault="00AB4646" w:rsidP="00903144">
      <w:pPr>
        <w:widowControl/>
        <w:suppressAutoHyphens w:val="0"/>
        <w:adjustRightInd w:val="0"/>
        <w:ind w:left="426"/>
        <w:jc w:val="both"/>
        <w:rPr>
          <w:rFonts w:ascii="Candara" w:eastAsiaTheme="minorHAnsi" w:hAnsi="Candara"/>
          <w:i/>
          <w:color w:val="auto"/>
          <w:kern w:val="0"/>
          <w:sz w:val="22"/>
          <w:szCs w:val="22"/>
          <w:lang w:eastAsia="en-US" w:bidi="ar-SA"/>
        </w:rPr>
      </w:pPr>
      <w:r w:rsidRPr="009A29CD">
        <w:rPr>
          <w:rFonts w:ascii="Candara" w:eastAsiaTheme="minorHAnsi" w:hAnsi="Candara"/>
          <w:i/>
          <w:color w:val="auto"/>
          <w:kern w:val="0"/>
          <w:sz w:val="22"/>
          <w:szCs w:val="22"/>
          <w:lang w:eastAsia="en-US" w:bidi="ar-SA"/>
        </w:rPr>
        <w:t xml:space="preserve">1.- El día 22 veintidós de marzo de 2024 a las 14:13 horas, vía correo electrónico se recibe en esta Dirección de Archivo Municipal, el requerimiento del recurso de revisión del Instituto de Transparencia, Información Pública </w:t>
      </w:r>
      <w:r w:rsidRPr="009A29CD">
        <w:rPr>
          <w:rFonts w:ascii="Candara" w:eastAsiaTheme="minorHAnsi" w:hAnsi="Candara" w:cs="Times New Roman"/>
          <w:i/>
          <w:color w:val="auto"/>
          <w:kern w:val="0"/>
          <w:sz w:val="22"/>
          <w:szCs w:val="22"/>
          <w:lang w:eastAsia="en-US" w:bidi="ar-SA"/>
        </w:rPr>
        <w:t xml:space="preserve">y </w:t>
      </w:r>
      <w:r w:rsidRPr="009A29CD">
        <w:rPr>
          <w:rFonts w:ascii="Candara" w:eastAsiaTheme="minorHAnsi" w:hAnsi="Candara"/>
          <w:i/>
          <w:color w:val="auto"/>
          <w:kern w:val="0"/>
          <w:sz w:val="22"/>
          <w:szCs w:val="22"/>
          <w:lang w:eastAsia="en-US" w:bidi="ar-SA"/>
        </w:rPr>
        <w:t xml:space="preserve">Protección de Datos Personales (ITEI) radicado con número de expediente </w:t>
      </w:r>
      <w:r w:rsidRPr="009A29CD">
        <w:rPr>
          <w:rFonts w:ascii="Candara" w:eastAsiaTheme="minorHAnsi" w:hAnsi="Candara"/>
          <w:bCs/>
          <w:i/>
          <w:color w:val="auto"/>
          <w:kern w:val="0"/>
          <w:sz w:val="22"/>
          <w:szCs w:val="22"/>
          <w:lang w:eastAsia="en-US" w:bidi="ar-SA"/>
        </w:rPr>
        <w:t xml:space="preserve">RR 1177/2024 </w:t>
      </w:r>
      <w:r w:rsidRPr="009A29CD">
        <w:rPr>
          <w:rFonts w:ascii="Candara" w:eastAsiaTheme="minorHAnsi" w:hAnsi="Candara"/>
          <w:i/>
          <w:color w:val="auto"/>
          <w:kern w:val="0"/>
          <w:sz w:val="22"/>
          <w:szCs w:val="22"/>
          <w:lang w:eastAsia="en-US" w:bidi="ar-SA"/>
        </w:rPr>
        <w:t xml:space="preserve">con el anexo del agravio al recurrente, remitido por la Dirección de Transparencia </w:t>
      </w:r>
      <w:r w:rsidRPr="009A29CD">
        <w:rPr>
          <w:rFonts w:ascii="Candara" w:eastAsiaTheme="minorHAnsi" w:hAnsi="Candara" w:cs="Times New Roman"/>
          <w:i/>
          <w:color w:val="auto"/>
          <w:kern w:val="0"/>
          <w:sz w:val="22"/>
          <w:szCs w:val="22"/>
          <w:lang w:eastAsia="en-US" w:bidi="ar-SA"/>
        </w:rPr>
        <w:t xml:space="preserve">y </w:t>
      </w:r>
      <w:r w:rsidRPr="009A29CD">
        <w:rPr>
          <w:rFonts w:ascii="Candara" w:eastAsiaTheme="minorHAnsi" w:hAnsi="Candara"/>
          <w:i/>
          <w:color w:val="auto"/>
          <w:kern w:val="0"/>
          <w:sz w:val="22"/>
          <w:szCs w:val="22"/>
          <w:lang w:eastAsia="en-US" w:bidi="ar-SA"/>
        </w:rPr>
        <w:t>Buenas Prácticas del Municipio de  Guadalajara.</w:t>
      </w:r>
    </w:p>
    <w:p w:rsidR="00AB4646" w:rsidRPr="009A29CD" w:rsidRDefault="00AB4646" w:rsidP="00903144">
      <w:pPr>
        <w:widowControl/>
        <w:suppressAutoHyphens w:val="0"/>
        <w:adjustRightInd w:val="0"/>
        <w:ind w:left="426"/>
        <w:jc w:val="both"/>
        <w:rPr>
          <w:rFonts w:ascii="Candara" w:eastAsiaTheme="minorHAnsi" w:hAnsi="Candara"/>
          <w:i/>
          <w:color w:val="auto"/>
          <w:kern w:val="0"/>
          <w:sz w:val="22"/>
          <w:szCs w:val="22"/>
          <w:lang w:eastAsia="en-US" w:bidi="ar-SA"/>
        </w:rPr>
      </w:pPr>
      <w:r w:rsidRPr="009A29CD">
        <w:rPr>
          <w:rFonts w:ascii="Candara" w:eastAsiaTheme="minorHAnsi" w:hAnsi="Candara"/>
          <w:i/>
          <w:color w:val="auto"/>
          <w:kern w:val="0"/>
          <w:sz w:val="22"/>
          <w:szCs w:val="22"/>
          <w:lang w:eastAsia="en-US" w:bidi="ar-SA"/>
        </w:rPr>
        <w:t xml:space="preserve"> </w:t>
      </w:r>
    </w:p>
    <w:p w:rsidR="00AB4646" w:rsidRPr="009A29CD" w:rsidRDefault="00AB4646" w:rsidP="00903144">
      <w:pPr>
        <w:widowControl/>
        <w:suppressAutoHyphens w:val="0"/>
        <w:adjustRightInd w:val="0"/>
        <w:ind w:left="426"/>
        <w:jc w:val="both"/>
        <w:rPr>
          <w:rFonts w:ascii="Candara" w:eastAsiaTheme="minorHAnsi" w:hAnsi="Candara"/>
          <w:i/>
          <w:color w:val="auto"/>
          <w:kern w:val="0"/>
          <w:sz w:val="22"/>
          <w:szCs w:val="22"/>
          <w:lang w:eastAsia="en-US" w:bidi="ar-SA"/>
        </w:rPr>
      </w:pPr>
      <w:r w:rsidRPr="009A29CD">
        <w:rPr>
          <w:rFonts w:ascii="Candara" w:eastAsiaTheme="minorHAnsi" w:hAnsi="Candara"/>
          <w:bCs/>
          <w:i/>
          <w:color w:val="auto"/>
          <w:kern w:val="0"/>
          <w:sz w:val="22"/>
          <w:szCs w:val="22"/>
          <w:lang w:eastAsia="en-US" w:bidi="ar-SA"/>
        </w:rPr>
        <w:t xml:space="preserve">2.- </w:t>
      </w:r>
      <w:r w:rsidRPr="009A29CD">
        <w:rPr>
          <w:rFonts w:ascii="Candara" w:eastAsiaTheme="minorHAnsi" w:hAnsi="Candara"/>
          <w:i/>
          <w:color w:val="auto"/>
          <w:kern w:val="0"/>
          <w:sz w:val="22"/>
          <w:szCs w:val="22"/>
          <w:lang w:eastAsia="en-US" w:bidi="ar-SA"/>
        </w:rPr>
        <w:t xml:space="preserve">08 de abril de la presente anualidad se emite respuesta vía correo electrónico por parte de esta Dirección de Archivo Municipal a la Dirección de Transparencia </w:t>
      </w:r>
      <w:r w:rsidRPr="009A29CD">
        <w:rPr>
          <w:rFonts w:ascii="Candara" w:eastAsiaTheme="minorHAnsi" w:hAnsi="Candara" w:cs="Times New Roman"/>
          <w:i/>
          <w:color w:val="auto"/>
          <w:kern w:val="0"/>
          <w:sz w:val="22"/>
          <w:szCs w:val="22"/>
          <w:lang w:eastAsia="en-US" w:bidi="ar-SA"/>
        </w:rPr>
        <w:t xml:space="preserve">y </w:t>
      </w:r>
      <w:r w:rsidRPr="009A29CD">
        <w:rPr>
          <w:rFonts w:ascii="Candara" w:eastAsiaTheme="minorHAnsi" w:hAnsi="Candara"/>
          <w:i/>
          <w:color w:val="auto"/>
          <w:kern w:val="0"/>
          <w:sz w:val="22"/>
          <w:szCs w:val="22"/>
          <w:lang w:eastAsia="en-US" w:bidi="ar-SA"/>
        </w:rPr>
        <w:t xml:space="preserve">Buenas Prácticas en el siguiente tenor: </w:t>
      </w:r>
    </w:p>
    <w:p w:rsidR="00AB4646" w:rsidRPr="009A29CD" w:rsidRDefault="00AB4646" w:rsidP="00903144">
      <w:pPr>
        <w:widowControl/>
        <w:suppressAutoHyphens w:val="0"/>
        <w:adjustRightInd w:val="0"/>
        <w:ind w:left="426"/>
        <w:jc w:val="both"/>
        <w:rPr>
          <w:rFonts w:ascii="Candara" w:eastAsiaTheme="minorHAnsi" w:hAnsi="Candara"/>
          <w:i/>
          <w:color w:val="auto"/>
          <w:kern w:val="0"/>
          <w:sz w:val="22"/>
          <w:szCs w:val="22"/>
          <w:lang w:eastAsia="en-US" w:bidi="ar-SA"/>
        </w:rPr>
      </w:pPr>
    </w:p>
    <w:p w:rsidR="00AB4646" w:rsidRPr="009A29CD" w:rsidRDefault="00AB4646" w:rsidP="00903144">
      <w:pPr>
        <w:widowControl/>
        <w:suppressAutoHyphens w:val="0"/>
        <w:adjustRightInd w:val="0"/>
        <w:ind w:left="426"/>
        <w:jc w:val="both"/>
        <w:rPr>
          <w:rFonts w:ascii="Candara" w:eastAsiaTheme="minorHAnsi" w:hAnsi="Candara"/>
          <w:i/>
          <w:color w:val="auto"/>
          <w:kern w:val="0"/>
          <w:sz w:val="22"/>
          <w:szCs w:val="22"/>
          <w:lang w:eastAsia="en-US" w:bidi="ar-SA"/>
        </w:rPr>
      </w:pPr>
      <w:r w:rsidRPr="009A29CD">
        <w:rPr>
          <w:rFonts w:ascii="Candara" w:eastAsiaTheme="minorHAnsi" w:hAnsi="Candara"/>
          <w:i/>
          <w:color w:val="auto"/>
          <w:kern w:val="0"/>
          <w:sz w:val="22"/>
          <w:szCs w:val="22"/>
          <w:lang w:eastAsia="en-US" w:bidi="ar-SA"/>
        </w:rPr>
        <w:t xml:space="preserve">De conformidad al artículo 31 del Reglamento de Transparencia </w:t>
      </w:r>
      <w:r w:rsidRPr="009A29CD">
        <w:rPr>
          <w:rFonts w:ascii="Candara" w:eastAsiaTheme="minorHAnsi" w:hAnsi="Candara" w:cs="Times New Roman"/>
          <w:i/>
          <w:color w:val="auto"/>
          <w:kern w:val="0"/>
          <w:sz w:val="22"/>
          <w:szCs w:val="22"/>
          <w:lang w:eastAsia="en-US" w:bidi="ar-SA"/>
        </w:rPr>
        <w:t xml:space="preserve">y </w:t>
      </w:r>
      <w:r w:rsidRPr="009A29CD">
        <w:rPr>
          <w:rFonts w:ascii="Candara" w:eastAsiaTheme="minorHAnsi" w:hAnsi="Candara"/>
          <w:i/>
          <w:color w:val="auto"/>
          <w:kern w:val="0"/>
          <w:sz w:val="22"/>
          <w:szCs w:val="22"/>
          <w:lang w:eastAsia="en-US" w:bidi="ar-SA"/>
        </w:rPr>
        <w:t xml:space="preserve">Acceso a la Información Pública del Municipio de Guadalajara. </w:t>
      </w:r>
    </w:p>
    <w:p w:rsidR="00AB4646" w:rsidRPr="009A29CD" w:rsidRDefault="00AB4646" w:rsidP="00903144">
      <w:pPr>
        <w:widowControl/>
        <w:suppressAutoHyphens w:val="0"/>
        <w:adjustRightInd w:val="0"/>
        <w:ind w:left="426"/>
        <w:jc w:val="both"/>
        <w:rPr>
          <w:rFonts w:ascii="Candara" w:eastAsiaTheme="minorHAnsi" w:hAnsi="Candara"/>
          <w:i/>
          <w:color w:val="auto"/>
          <w:kern w:val="0"/>
          <w:sz w:val="22"/>
          <w:szCs w:val="22"/>
          <w:lang w:eastAsia="en-US" w:bidi="ar-SA"/>
        </w:rPr>
      </w:pPr>
    </w:p>
    <w:p w:rsidR="00AB4646" w:rsidRPr="009A29CD" w:rsidRDefault="00AB4646" w:rsidP="00903144">
      <w:pPr>
        <w:widowControl/>
        <w:suppressAutoHyphens w:val="0"/>
        <w:adjustRightInd w:val="0"/>
        <w:ind w:left="426"/>
        <w:jc w:val="both"/>
        <w:rPr>
          <w:rFonts w:ascii="Candara" w:eastAsiaTheme="minorHAnsi" w:hAnsi="Candara"/>
          <w:i/>
          <w:color w:val="auto"/>
          <w:kern w:val="0"/>
          <w:sz w:val="22"/>
          <w:szCs w:val="22"/>
          <w:lang w:eastAsia="en-US" w:bidi="ar-SA"/>
        </w:rPr>
      </w:pPr>
      <w:r w:rsidRPr="009A29CD">
        <w:rPr>
          <w:rFonts w:ascii="Candara" w:eastAsiaTheme="minorHAnsi" w:hAnsi="Candara"/>
          <w:i/>
          <w:color w:val="auto"/>
          <w:kern w:val="0"/>
          <w:sz w:val="22"/>
          <w:szCs w:val="22"/>
          <w:lang w:eastAsia="en-US" w:bidi="ar-SA"/>
        </w:rPr>
        <w:t xml:space="preserve">En ningún momento esta Dirección de Archivo Municipal conoció de la petición del recurrente ni de la solicitud de información de origen, por lo que nos pusimos en contacto con el Enlace de la Coordinación General de Servicios Públicos Municipales para solicitar información al respecto, </w:t>
      </w:r>
      <w:r w:rsidRPr="009A29CD">
        <w:rPr>
          <w:rFonts w:ascii="Candara" w:eastAsiaTheme="minorHAnsi" w:hAnsi="Candara"/>
          <w:i/>
          <w:color w:val="auto"/>
          <w:kern w:val="0"/>
          <w:sz w:val="22"/>
          <w:szCs w:val="22"/>
          <w:lang w:eastAsia="en-US" w:bidi="ar-SA"/>
        </w:rPr>
        <w:lastRenderedPageBreak/>
        <w:t xml:space="preserve">refiriendo el enlace, que con fecha 28 de enero de 2024 mediante oficio CGSPM/DP/112/2024 signado por la Dirección de Pavimentos solicitaron lo siguiente: </w:t>
      </w:r>
    </w:p>
    <w:p w:rsidR="00AB4646" w:rsidRPr="009A29CD" w:rsidRDefault="00AB4646" w:rsidP="00903144">
      <w:pPr>
        <w:widowControl/>
        <w:suppressAutoHyphens w:val="0"/>
        <w:adjustRightInd w:val="0"/>
        <w:ind w:left="426"/>
        <w:jc w:val="both"/>
        <w:rPr>
          <w:rFonts w:ascii="Candara" w:eastAsiaTheme="minorHAnsi" w:hAnsi="Candara"/>
          <w:i/>
          <w:color w:val="auto"/>
          <w:kern w:val="0"/>
          <w:sz w:val="22"/>
          <w:szCs w:val="22"/>
          <w:lang w:eastAsia="en-US" w:bidi="ar-SA"/>
        </w:rPr>
      </w:pPr>
    </w:p>
    <w:p w:rsidR="00AB4646" w:rsidRPr="009A29CD" w:rsidRDefault="00AB4646" w:rsidP="00903144">
      <w:pPr>
        <w:widowControl/>
        <w:suppressAutoHyphens w:val="0"/>
        <w:adjustRightInd w:val="0"/>
        <w:ind w:left="426"/>
        <w:jc w:val="both"/>
        <w:rPr>
          <w:rFonts w:ascii="Candara" w:eastAsiaTheme="minorHAnsi" w:hAnsi="Candara"/>
          <w:i/>
          <w:iCs/>
          <w:color w:val="auto"/>
          <w:kern w:val="0"/>
          <w:sz w:val="22"/>
          <w:szCs w:val="22"/>
          <w:lang w:eastAsia="en-US" w:bidi="ar-SA"/>
        </w:rPr>
      </w:pPr>
      <w:r w:rsidRPr="009A29CD">
        <w:rPr>
          <w:rFonts w:ascii="Candara" w:eastAsiaTheme="minorHAnsi" w:hAnsi="Candara"/>
          <w:i/>
          <w:iCs/>
          <w:color w:val="auto"/>
          <w:kern w:val="0"/>
          <w:sz w:val="22"/>
          <w:szCs w:val="22"/>
          <w:lang w:eastAsia="en-US" w:bidi="ar-SA"/>
        </w:rPr>
        <w:t xml:space="preserve">"Solicito copia del oficio SSPMIDP/528.07.2012 de fecha 18 de Julio de 2012 de la Dirección de Pavimentos, resultado del ESTUDIO DE PAVIMENTO, que se realizó en la calle Martín González 4180 de la Colonia Rancho Nuevo de acuerdo a solicitud de C. Carlos Gutiérrez con oficio DCIPYC/167412012: sondeo 1 FRENTE AL NÚMERO 4176 a. Sondeo 3 carpeta asfáltica dañada. </w:t>
      </w:r>
    </w:p>
    <w:p w:rsidR="00AB4646" w:rsidRPr="009A29CD" w:rsidRDefault="00AB4646" w:rsidP="00903144">
      <w:pPr>
        <w:widowControl/>
        <w:suppressAutoHyphens w:val="0"/>
        <w:adjustRightInd w:val="0"/>
        <w:ind w:left="426"/>
        <w:jc w:val="both"/>
        <w:rPr>
          <w:rFonts w:ascii="Candara" w:eastAsiaTheme="minorHAnsi" w:hAnsi="Candara"/>
          <w:i/>
          <w:color w:val="auto"/>
          <w:kern w:val="0"/>
          <w:sz w:val="22"/>
          <w:szCs w:val="22"/>
          <w:lang w:eastAsia="en-US" w:bidi="ar-SA"/>
        </w:rPr>
      </w:pPr>
    </w:p>
    <w:p w:rsidR="00AB4646" w:rsidRPr="009A29CD" w:rsidRDefault="00AB4646" w:rsidP="00903144">
      <w:pPr>
        <w:widowControl/>
        <w:suppressAutoHyphens w:val="0"/>
        <w:adjustRightInd w:val="0"/>
        <w:ind w:left="426"/>
        <w:jc w:val="both"/>
        <w:rPr>
          <w:rFonts w:ascii="Candara" w:eastAsiaTheme="minorHAnsi" w:hAnsi="Candara"/>
          <w:i/>
          <w:color w:val="auto"/>
          <w:kern w:val="0"/>
          <w:sz w:val="22"/>
          <w:szCs w:val="22"/>
          <w:lang w:eastAsia="en-US" w:bidi="ar-SA"/>
        </w:rPr>
      </w:pPr>
      <w:r w:rsidRPr="009A29CD">
        <w:rPr>
          <w:rFonts w:ascii="Candara" w:eastAsiaTheme="minorHAnsi" w:hAnsi="Candara"/>
          <w:i/>
          <w:color w:val="auto"/>
          <w:kern w:val="0"/>
          <w:sz w:val="22"/>
          <w:szCs w:val="22"/>
          <w:lang w:eastAsia="en-US" w:bidi="ar-SA"/>
        </w:rPr>
        <w:t xml:space="preserve">Con fundamento en el artículo 27 fracción </w:t>
      </w:r>
      <w:r w:rsidRPr="009A29CD">
        <w:rPr>
          <w:rFonts w:ascii="Candara" w:eastAsiaTheme="minorHAnsi" w:hAnsi="Candara" w:cs="Times New Roman"/>
          <w:i/>
          <w:color w:val="auto"/>
          <w:kern w:val="0"/>
          <w:sz w:val="22"/>
          <w:szCs w:val="22"/>
          <w:lang w:eastAsia="en-US" w:bidi="ar-SA"/>
        </w:rPr>
        <w:t xml:space="preserve">111 </w:t>
      </w:r>
      <w:r w:rsidRPr="009A29CD">
        <w:rPr>
          <w:rFonts w:ascii="Candara" w:eastAsiaTheme="minorHAnsi" w:hAnsi="Candara"/>
          <w:i/>
          <w:color w:val="auto"/>
          <w:kern w:val="0"/>
          <w:sz w:val="22"/>
          <w:szCs w:val="22"/>
          <w:lang w:eastAsia="en-US" w:bidi="ar-SA"/>
        </w:rPr>
        <w:t xml:space="preserve">del Reglamento de Transparencia </w:t>
      </w:r>
      <w:r w:rsidRPr="009A29CD">
        <w:rPr>
          <w:rFonts w:ascii="Candara" w:eastAsiaTheme="minorHAnsi" w:hAnsi="Candara" w:cs="Times New Roman"/>
          <w:i/>
          <w:color w:val="auto"/>
          <w:kern w:val="0"/>
          <w:sz w:val="22"/>
          <w:szCs w:val="22"/>
          <w:lang w:eastAsia="en-US" w:bidi="ar-SA"/>
        </w:rPr>
        <w:t xml:space="preserve">y </w:t>
      </w:r>
      <w:r w:rsidRPr="009A29CD">
        <w:rPr>
          <w:rFonts w:ascii="Candara" w:eastAsiaTheme="minorHAnsi" w:hAnsi="Candara"/>
          <w:i/>
          <w:color w:val="auto"/>
          <w:kern w:val="0"/>
          <w:sz w:val="22"/>
          <w:szCs w:val="22"/>
          <w:lang w:eastAsia="en-US" w:bidi="ar-SA"/>
        </w:rPr>
        <w:t xml:space="preserve">Acceso a la Información </w:t>
      </w:r>
      <w:r w:rsidR="00BD1780" w:rsidRPr="009A29CD">
        <w:rPr>
          <w:rFonts w:ascii="Candara" w:eastAsiaTheme="minorHAnsi" w:hAnsi="Candara"/>
          <w:i/>
          <w:color w:val="auto"/>
          <w:kern w:val="0"/>
          <w:sz w:val="22"/>
          <w:szCs w:val="22"/>
          <w:lang w:eastAsia="en-US" w:bidi="ar-SA"/>
        </w:rPr>
        <w:t>Pública</w:t>
      </w:r>
      <w:r w:rsidRPr="009A29CD">
        <w:rPr>
          <w:rFonts w:ascii="Candara" w:eastAsiaTheme="minorHAnsi" w:hAnsi="Candara"/>
          <w:i/>
          <w:color w:val="auto"/>
          <w:kern w:val="0"/>
          <w:sz w:val="22"/>
          <w:szCs w:val="22"/>
          <w:lang w:eastAsia="en-US" w:bidi="ar-SA"/>
        </w:rPr>
        <w:t xml:space="preserve"> del Municipio de Guadalajara, artículo 160 del Código de Gobierno del Municipio de Guadalajara, se contestó mediante oficio de numero AM/AC/155/2024 lo siguiente: </w:t>
      </w:r>
    </w:p>
    <w:p w:rsidR="00AB4646" w:rsidRPr="009A29CD" w:rsidRDefault="00AB4646" w:rsidP="00903144">
      <w:pPr>
        <w:widowControl/>
        <w:suppressAutoHyphens w:val="0"/>
        <w:adjustRightInd w:val="0"/>
        <w:ind w:left="426"/>
        <w:jc w:val="both"/>
        <w:rPr>
          <w:rFonts w:ascii="Candara" w:eastAsiaTheme="minorHAnsi" w:hAnsi="Candara"/>
          <w:i/>
          <w:color w:val="auto"/>
          <w:kern w:val="0"/>
          <w:sz w:val="22"/>
          <w:szCs w:val="22"/>
          <w:lang w:eastAsia="en-US" w:bidi="ar-SA"/>
        </w:rPr>
      </w:pPr>
    </w:p>
    <w:p w:rsidR="00AB4646" w:rsidRPr="009A29CD" w:rsidRDefault="00AB4646" w:rsidP="00903144">
      <w:pPr>
        <w:widowControl/>
        <w:suppressAutoHyphens w:val="0"/>
        <w:adjustRightInd w:val="0"/>
        <w:ind w:left="426"/>
        <w:jc w:val="both"/>
        <w:rPr>
          <w:rFonts w:ascii="Candara" w:eastAsiaTheme="minorHAnsi" w:hAnsi="Candara"/>
          <w:i/>
          <w:color w:val="auto"/>
          <w:kern w:val="0"/>
          <w:sz w:val="22"/>
          <w:szCs w:val="22"/>
          <w:lang w:eastAsia="en-US" w:bidi="ar-SA"/>
        </w:rPr>
      </w:pPr>
      <w:r w:rsidRPr="009A29CD">
        <w:rPr>
          <w:rFonts w:ascii="Candara" w:eastAsiaTheme="minorHAnsi" w:hAnsi="Candara"/>
          <w:i/>
          <w:color w:val="auto"/>
          <w:kern w:val="0"/>
          <w:sz w:val="22"/>
          <w:szCs w:val="22"/>
          <w:lang w:eastAsia="en-US" w:bidi="ar-SA"/>
        </w:rPr>
        <w:t>"Me permito informarle que para la búsqueda de cualquier expediente es requisito indispensable indicamos el número de oficio y fecha por el cual se remitió la información a esta dependencia, numero de caja, de  expediente y el año correspondiente, toda vez que sin dicho dato no es posible realizar la misma"</w:t>
      </w:r>
    </w:p>
    <w:p w:rsidR="00AB4646" w:rsidRPr="009A29CD" w:rsidRDefault="00AB4646" w:rsidP="00903144">
      <w:pPr>
        <w:widowControl/>
        <w:suppressAutoHyphens w:val="0"/>
        <w:adjustRightInd w:val="0"/>
        <w:ind w:left="426"/>
        <w:jc w:val="both"/>
        <w:rPr>
          <w:rFonts w:ascii="Candara" w:eastAsiaTheme="minorHAnsi" w:hAnsi="Candara"/>
          <w:i/>
          <w:color w:val="auto"/>
          <w:kern w:val="0"/>
          <w:sz w:val="22"/>
          <w:szCs w:val="22"/>
          <w:lang w:eastAsia="en-US" w:bidi="ar-SA"/>
        </w:rPr>
      </w:pPr>
    </w:p>
    <w:p w:rsidR="00AB4646" w:rsidRPr="009A29CD" w:rsidRDefault="00AB4646" w:rsidP="00903144">
      <w:pPr>
        <w:widowControl/>
        <w:suppressAutoHyphens w:val="0"/>
        <w:adjustRightInd w:val="0"/>
        <w:ind w:left="426"/>
        <w:jc w:val="both"/>
        <w:rPr>
          <w:rFonts w:ascii="Candara" w:eastAsiaTheme="minorHAnsi" w:hAnsi="Candara"/>
          <w:i/>
          <w:color w:val="auto"/>
          <w:kern w:val="0"/>
          <w:sz w:val="22"/>
          <w:szCs w:val="22"/>
          <w:lang w:eastAsia="en-US" w:bidi="ar-SA"/>
        </w:rPr>
      </w:pPr>
      <w:r w:rsidRPr="009A29CD">
        <w:rPr>
          <w:rFonts w:ascii="Candara" w:eastAsiaTheme="minorHAnsi" w:hAnsi="Candara"/>
          <w:i/>
          <w:color w:val="auto"/>
          <w:kern w:val="0"/>
          <w:sz w:val="22"/>
          <w:szCs w:val="22"/>
          <w:lang w:eastAsia="en-US" w:bidi="ar-SA"/>
        </w:rPr>
        <w:t xml:space="preserve">Cabe señalar que aun a pesar de la respuesta enviada mediante el oficio AM/AC155/2024 por parte esta Dirección de Archivo Municipal, solicitando los datos indispensables para búsqueda del oficio en comento, la Dirección de Pavimentos en ningún momento se pronunció al respecto. </w:t>
      </w:r>
    </w:p>
    <w:p w:rsidR="00AB4646" w:rsidRPr="009A29CD" w:rsidRDefault="00AB4646" w:rsidP="00903144">
      <w:pPr>
        <w:widowControl/>
        <w:suppressAutoHyphens w:val="0"/>
        <w:adjustRightInd w:val="0"/>
        <w:ind w:left="426"/>
        <w:jc w:val="both"/>
        <w:rPr>
          <w:rFonts w:ascii="Candara" w:eastAsiaTheme="minorHAnsi" w:hAnsi="Candara"/>
          <w:i/>
          <w:color w:val="auto"/>
          <w:kern w:val="0"/>
          <w:sz w:val="22"/>
          <w:szCs w:val="22"/>
          <w:lang w:eastAsia="en-US" w:bidi="ar-SA"/>
        </w:rPr>
      </w:pPr>
    </w:p>
    <w:p w:rsidR="00AB4646" w:rsidRPr="009A29CD" w:rsidRDefault="00AB4646" w:rsidP="00903144">
      <w:pPr>
        <w:widowControl/>
        <w:suppressAutoHyphens w:val="0"/>
        <w:adjustRightInd w:val="0"/>
        <w:ind w:left="426"/>
        <w:jc w:val="both"/>
        <w:rPr>
          <w:rFonts w:ascii="Candara" w:eastAsiaTheme="minorHAnsi" w:hAnsi="Candara"/>
          <w:i/>
          <w:color w:val="auto"/>
          <w:kern w:val="0"/>
          <w:sz w:val="22"/>
          <w:szCs w:val="22"/>
          <w:lang w:eastAsia="en-US" w:bidi="ar-SA"/>
        </w:rPr>
      </w:pPr>
      <w:r w:rsidRPr="009A29CD">
        <w:rPr>
          <w:rFonts w:ascii="Candara" w:eastAsiaTheme="minorHAnsi" w:hAnsi="Candara"/>
          <w:i/>
          <w:color w:val="auto"/>
          <w:kern w:val="0"/>
          <w:sz w:val="22"/>
          <w:szCs w:val="22"/>
          <w:lang w:eastAsia="en-US" w:bidi="ar-SA"/>
        </w:rPr>
        <w:t xml:space="preserve">Sin embargo en aras de la máxima transparencia en base a los datos proporcionados, se realizó una búsqueda exhaustiva y minuciosa en los archivos físicos y electrónicos que obran en los acervos de esta dependencia con la finalidad de identificar el oficio que señala el solicitante, por parte del personal adscrito al área de Archivo de Concentración, en los archivos que obran en los repositorios del acervo dos, así como en los archivos que obran en los repositorios de los acervos 5 y 6, de lo cual se desprende que no obstante de la búsqueda tanto en físico como electrónicamente, no fue localizado el oficio inherente del requerimiento del Instituto de Transparencia, Información Pública </w:t>
      </w:r>
      <w:r w:rsidRPr="009A29CD">
        <w:rPr>
          <w:rFonts w:ascii="Candara" w:eastAsiaTheme="minorHAnsi" w:hAnsi="Candara" w:cs="Times New Roman"/>
          <w:i/>
          <w:color w:val="auto"/>
          <w:kern w:val="0"/>
          <w:sz w:val="22"/>
          <w:szCs w:val="22"/>
          <w:lang w:eastAsia="en-US" w:bidi="ar-SA"/>
        </w:rPr>
        <w:t xml:space="preserve">y </w:t>
      </w:r>
      <w:r w:rsidRPr="009A29CD">
        <w:rPr>
          <w:rFonts w:ascii="Candara" w:eastAsiaTheme="minorHAnsi" w:hAnsi="Candara"/>
          <w:i/>
          <w:color w:val="auto"/>
          <w:kern w:val="0"/>
          <w:sz w:val="22"/>
          <w:szCs w:val="22"/>
          <w:lang w:eastAsia="en-US" w:bidi="ar-SA"/>
        </w:rPr>
        <w:t>Protección de</w:t>
      </w:r>
      <w:r w:rsidR="00E965AB" w:rsidRPr="009A29CD">
        <w:rPr>
          <w:rFonts w:ascii="Candara" w:eastAsiaTheme="minorHAnsi" w:hAnsi="Candara"/>
          <w:i/>
          <w:color w:val="auto"/>
          <w:kern w:val="0"/>
          <w:sz w:val="22"/>
          <w:szCs w:val="22"/>
          <w:lang w:eastAsia="en-US" w:bidi="ar-SA"/>
        </w:rPr>
        <w:t xml:space="preserve"> </w:t>
      </w:r>
      <w:r w:rsidRPr="009A29CD">
        <w:rPr>
          <w:rFonts w:ascii="Candara" w:eastAsiaTheme="minorHAnsi" w:hAnsi="Candara"/>
          <w:i/>
          <w:color w:val="auto"/>
          <w:kern w:val="0"/>
          <w:sz w:val="22"/>
          <w:szCs w:val="22"/>
          <w:lang w:eastAsia="en-US" w:bidi="ar-SA"/>
        </w:rPr>
        <w:t xml:space="preserve">Datos Personales (ITEI) remitido por conducto del Director de Transparencia </w:t>
      </w:r>
      <w:r w:rsidRPr="009A29CD">
        <w:rPr>
          <w:rFonts w:ascii="Candara" w:eastAsiaTheme="minorHAnsi" w:hAnsi="Candara" w:cs="Times New Roman"/>
          <w:i/>
          <w:color w:val="auto"/>
          <w:kern w:val="0"/>
          <w:sz w:val="22"/>
          <w:szCs w:val="22"/>
          <w:lang w:eastAsia="en-US" w:bidi="ar-SA"/>
        </w:rPr>
        <w:t xml:space="preserve">y </w:t>
      </w:r>
      <w:r w:rsidRPr="009A29CD">
        <w:rPr>
          <w:rFonts w:ascii="Candara" w:eastAsiaTheme="minorHAnsi" w:hAnsi="Candara"/>
          <w:i/>
          <w:color w:val="auto"/>
          <w:kern w:val="0"/>
          <w:sz w:val="22"/>
          <w:szCs w:val="22"/>
          <w:lang w:eastAsia="en-US" w:bidi="ar-SA"/>
        </w:rPr>
        <w:t>Buenas Prácticas del Municipio de Guadalajara; Debido a que únicamente contamos con archivos con las siguientes fechas extremas de 1934 al 2005; Se agrega como constancia de búsqueda el soporte fotográfico de donde se encuentran resguardados los archivos correspondientes a la Dirección de Pavimentos.</w:t>
      </w:r>
    </w:p>
    <w:p w:rsidR="00AB4646" w:rsidRPr="009A29CD" w:rsidRDefault="00AB4646" w:rsidP="00903144">
      <w:pPr>
        <w:widowControl/>
        <w:suppressAutoHyphens w:val="0"/>
        <w:adjustRightInd w:val="0"/>
        <w:ind w:left="426"/>
        <w:jc w:val="both"/>
        <w:rPr>
          <w:rFonts w:ascii="Candara" w:eastAsiaTheme="minorHAnsi" w:hAnsi="Candara"/>
          <w:i/>
          <w:color w:val="auto"/>
          <w:kern w:val="0"/>
          <w:sz w:val="22"/>
          <w:szCs w:val="22"/>
          <w:lang w:eastAsia="en-US" w:bidi="ar-SA"/>
        </w:rPr>
      </w:pPr>
    </w:p>
    <w:p w:rsidR="00AB4646" w:rsidRPr="009A29CD" w:rsidRDefault="00AB4646" w:rsidP="00903144">
      <w:pPr>
        <w:widowControl/>
        <w:suppressAutoHyphens w:val="0"/>
        <w:adjustRightInd w:val="0"/>
        <w:ind w:left="426"/>
        <w:jc w:val="both"/>
        <w:rPr>
          <w:rFonts w:ascii="Candara" w:eastAsiaTheme="minorHAnsi" w:hAnsi="Candara"/>
          <w:i/>
          <w:color w:val="auto"/>
          <w:kern w:val="0"/>
          <w:sz w:val="22"/>
          <w:szCs w:val="22"/>
          <w:lang w:eastAsia="en-US" w:bidi="ar-SA"/>
        </w:rPr>
      </w:pPr>
      <w:r w:rsidRPr="009A29CD">
        <w:rPr>
          <w:rFonts w:ascii="Candara" w:eastAsiaTheme="minorHAnsi" w:hAnsi="Candara"/>
          <w:i/>
          <w:color w:val="auto"/>
          <w:kern w:val="0"/>
          <w:sz w:val="22"/>
          <w:szCs w:val="22"/>
          <w:lang w:eastAsia="en-US" w:bidi="ar-SA"/>
        </w:rPr>
        <w:t xml:space="preserve">Dicha búsqueda se dio por concluida a las </w:t>
      </w:r>
      <w:r w:rsidRPr="009A29CD">
        <w:rPr>
          <w:rFonts w:ascii="Candara" w:eastAsiaTheme="minorHAnsi" w:hAnsi="Candara" w:cs="Times New Roman"/>
          <w:i/>
          <w:color w:val="auto"/>
          <w:kern w:val="0"/>
          <w:sz w:val="22"/>
          <w:szCs w:val="22"/>
          <w:lang w:eastAsia="en-US" w:bidi="ar-SA"/>
        </w:rPr>
        <w:t xml:space="preserve">13:30 </w:t>
      </w:r>
      <w:r w:rsidRPr="009A29CD">
        <w:rPr>
          <w:rFonts w:ascii="Candara" w:eastAsiaTheme="minorHAnsi" w:hAnsi="Candara"/>
          <w:i/>
          <w:color w:val="auto"/>
          <w:kern w:val="0"/>
          <w:sz w:val="22"/>
          <w:szCs w:val="22"/>
          <w:lang w:eastAsia="en-US" w:bidi="ar-SA"/>
        </w:rPr>
        <w:t xml:space="preserve">horas del mismo mes </w:t>
      </w:r>
      <w:r w:rsidRPr="009A29CD">
        <w:rPr>
          <w:rFonts w:ascii="Candara" w:eastAsiaTheme="minorHAnsi" w:hAnsi="Candara" w:cs="Times New Roman"/>
          <w:i/>
          <w:color w:val="auto"/>
          <w:kern w:val="0"/>
          <w:sz w:val="22"/>
          <w:szCs w:val="22"/>
          <w:lang w:eastAsia="en-US" w:bidi="ar-SA"/>
        </w:rPr>
        <w:t xml:space="preserve">y </w:t>
      </w:r>
      <w:r w:rsidRPr="009A29CD">
        <w:rPr>
          <w:rFonts w:ascii="Candara" w:eastAsiaTheme="minorHAnsi" w:hAnsi="Candara"/>
          <w:i/>
          <w:color w:val="auto"/>
          <w:kern w:val="0"/>
          <w:sz w:val="22"/>
          <w:szCs w:val="22"/>
          <w:lang w:eastAsia="en-US" w:bidi="ar-SA"/>
        </w:rPr>
        <w:t>año.</w:t>
      </w:r>
    </w:p>
    <w:p w:rsidR="00AB4646" w:rsidRPr="009A29CD" w:rsidRDefault="00AB4646" w:rsidP="00903144">
      <w:pPr>
        <w:widowControl/>
        <w:suppressAutoHyphens w:val="0"/>
        <w:adjustRightInd w:val="0"/>
        <w:ind w:left="426"/>
        <w:jc w:val="both"/>
        <w:rPr>
          <w:rFonts w:ascii="Candara" w:eastAsiaTheme="minorHAnsi" w:hAnsi="Candara" w:cs="Times New Roman"/>
          <w:i/>
          <w:color w:val="auto"/>
          <w:kern w:val="0"/>
          <w:sz w:val="22"/>
          <w:szCs w:val="22"/>
          <w:lang w:eastAsia="en-US" w:bidi="ar-SA"/>
        </w:rPr>
      </w:pPr>
    </w:p>
    <w:p w:rsidR="00AB4646" w:rsidRPr="009A29CD" w:rsidRDefault="00AB4646" w:rsidP="00903144">
      <w:pPr>
        <w:widowControl/>
        <w:suppressAutoHyphens w:val="0"/>
        <w:adjustRightInd w:val="0"/>
        <w:ind w:left="426"/>
        <w:jc w:val="both"/>
        <w:rPr>
          <w:rFonts w:ascii="Candara" w:eastAsiaTheme="minorHAnsi" w:hAnsi="Candara"/>
          <w:i/>
          <w:color w:val="auto"/>
          <w:kern w:val="0"/>
          <w:sz w:val="22"/>
          <w:szCs w:val="22"/>
          <w:lang w:eastAsia="en-US" w:bidi="ar-SA"/>
        </w:rPr>
      </w:pPr>
      <w:r w:rsidRPr="009A29CD">
        <w:rPr>
          <w:rFonts w:ascii="Candara" w:eastAsiaTheme="minorHAnsi" w:hAnsi="Candara"/>
          <w:i/>
          <w:color w:val="auto"/>
          <w:kern w:val="0"/>
          <w:sz w:val="22"/>
          <w:szCs w:val="22"/>
          <w:lang w:eastAsia="en-US" w:bidi="ar-SA"/>
        </w:rPr>
        <w:t xml:space="preserve">De conformidad con el artículo </w:t>
      </w:r>
      <w:r w:rsidRPr="009A29CD">
        <w:rPr>
          <w:rFonts w:ascii="Candara" w:eastAsiaTheme="minorHAnsi" w:hAnsi="Candara" w:cs="Times New Roman"/>
          <w:i/>
          <w:color w:val="auto"/>
          <w:kern w:val="0"/>
          <w:sz w:val="22"/>
          <w:szCs w:val="22"/>
          <w:lang w:eastAsia="en-US" w:bidi="ar-SA"/>
        </w:rPr>
        <w:t xml:space="preserve">160 </w:t>
      </w:r>
      <w:r w:rsidRPr="009A29CD">
        <w:rPr>
          <w:rFonts w:ascii="Candara" w:eastAsiaTheme="minorHAnsi" w:hAnsi="Candara"/>
          <w:i/>
          <w:color w:val="auto"/>
          <w:kern w:val="0"/>
          <w:sz w:val="22"/>
          <w:szCs w:val="22"/>
          <w:lang w:eastAsia="en-US" w:bidi="ar-SA"/>
        </w:rPr>
        <w:t xml:space="preserve">del Código de Gobierno del Municipio de Guadalajara, esta Dirección de Archivo Municipal únicamente es resguardante de los documentos de las dependencias que conforman el Municipio de Guadalajara, estaremos colaborando  con ustedes siempre </w:t>
      </w:r>
      <w:r w:rsidRPr="009A29CD">
        <w:rPr>
          <w:rFonts w:ascii="Candara" w:eastAsiaTheme="minorHAnsi" w:hAnsi="Candara" w:cs="Times New Roman"/>
          <w:i/>
          <w:color w:val="auto"/>
          <w:kern w:val="0"/>
          <w:sz w:val="22"/>
          <w:szCs w:val="22"/>
          <w:lang w:eastAsia="en-US" w:bidi="ar-SA"/>
        </w:rPr>
        <w:t xml:space="preserve">y </w:t>
      </w:r>
      <w:r w:rsidRPr="009A29CD">
        <w:rPr>
          <w:rFonts w:ascii="Candara" w:eastAsiaTheme="minorHAnsi" w:hAnsi="Candara"/>
          <w:i/>
          <w:color w:val="auto"/>
          <w:kern w:val="0"/>
          <w:sz w:val="22"/>
          <w:szCs w:val="22"/>
          <w:lang w:eastAsia="en-US" w:bidi="ar-SA"/>
        </w:rPr>
        <w:t xml:space="preserve">cuando la dependencia generadora de la información, emita un oficio con los datos indispensables para estar en posibilidades de realizar la búsqueda, a continuación le proporciono el link para la consulta del flujograma de trabajo de esta </w:t>
      </w:r>
      <w:r w:rsidR="00867B83" w:rsidRPr="009A29CD">
        <w:rPr>
          <w:rFonts w:ascii="Candara" w:eastAsiaTheme="minorHAnsi" w:hAnsi="Candara"/>
          <w:i/>
          <w:color w:val="auto"/>
          <w:kern w:val="0"/>
          <w:sz w:val="22"/>
          <w:szCs w:val="22"/>
          <w:lang w:eastAsia="en-US" w:bidi="ar-SA"/>
        </w:rPr>
        <w:t>dirección.</w:t>
      </w:r>
    </w:p>
    <w:p w:rsidR="00867B83" w:rsidRPr="009A29CD" w:rsidRDefault="00867B83" w:rsidP="00903144">
      <w:pPr>
        <w:widowControl/>
        <w:suppressAutoHyphens w:val="0"/>
        <w:adjustRightInd w:val="0"/>
        <w:ind w:left="426"/>
        <w:jc w:val="both"/>
        <w:rPr>
          <w:rFonts w:ascii="Candara" w:eastAsiaTheme="minorHAnsi" w:hAnsi="Candara"/>
          <w:i/>
          <w:color w:val="auto"/>
          <w:kern w:val="0"/>
          <w:sz w:val="22"/>
          <w:szCs w:val="22"/>
          <w:lang w:eastAsia="en-US" w:bidi="ar-SA"/>
        </w:rPr>
      </w:pPr>
    </w:p>
    <w:p w:rsidR="00867B83" w:rsidRPr="009A29CD" w:rsidRDefault="00867B83" w:rsidP="00903144">
      <w:pPr>
        <w:widowControl/>
        <w:suppressAutoHyphens w:val="0"/>
        <w:adjustRightInd w:val="0"/>
        <w:ind w:left="426"/>
        <w:jc w:val="both"/>
        <w:rPr>
          <w:rFonts w:ascii="Candara" w:eastAsiaTheme="minorHAnsi" w:hAnsi="Candara"/>
          <w:i/>
          <w:color w:val="auto"/>
          <w:kern w:val="0"/>
          <w:sz w:val="22"/>
          <w:szCs w:val="22"/>
          <w:lang w:eastAsia="en-US" w:bidi="ar-SA"/>
        </w:rPr>
      </w:pPr>
      <w:r w:rsidRPr="009A29CD">
        <w:rPr>
          <w:rFonts w:ascii="Candara" w:eastAsiaTheme="minorHAnsi" w:hAnsi="Candara"/>
          <w:i/>
          <w:color w:val="auto"/>
          <w:kern w:val="0"/>
          <w:sz w:val="22"/>
          <w:szCs w:val="22"/>
          <w:lang w:eastAsia="en-US" w:bidi="ar-SA"/>
        </w:rPr>
        <w:t xml:space="preserve">Por lo tanto, es menester precisar a este órgano garante, que la Dirección de Archivo Municipal, se encontrará en vías de cumplimiento, una vez que nos sea remitida la información por parte del área generadora con los siguientes datos para su localización: Nombre de la dependencia, </w:t>
      </w:r>
      <w:proofErr w:type="spellStart"/>
      <w:r w:rsidRPr="009A29CD">
        <w:rPr>
          <w:rFonts w:ascii="Candara" w:eastAsiaTheme="minorHAnsi" w:hAnsi="Candara"/>
          <w:i/>
          <w:color w:val="auto"/>
          <w:kern w:val="0"/>
          <w:sz w:val="22"/>
          <w:szCs w:val="22"/>
          <w:lang w:eastAsia="en-US" w:bidi="ar-SA"/>
        </w:rPr>
        <w:t>subdependencia</w:t>
      </w:r>
      <w:proofErr w:type="spellEnd"/>
      <w:r w:rsidRPr="009A29CD">
        <w:rPr>
          <w:rFonts w:ascii="Candara" w:eastAsiaTheme="minorHAnsi" w:hAnsi="Candara"/>
          <w:i/>
          <w:color w:val="auto"/>
          <w:kern w:val="0"/>
          <w:sz w:val="22"/>
          <w:szCs w:val="22"/>
          <w:lang w:eastAsia="en-US" w:bidi="ar-SA"/>
        </w:rPr>
        <w:t xml:space="preserve">, </w:t>
      </w:r>
      <w:r w:rsidRPr="009A29CD">
        <w:rPr>
          <w:rFonts w:ascii="Candara" w:eastAsiaTheme="minorHAnsi" w:hAnsi="Candara"/>
          <w:i/>
          <w:color w:val="auto"/>
          <w:kern w:val="0"/>
          <w:sz w:val="22"/>
          <w:szCs w:val="22"/>
          <w:lang w:eastAsia="en-US" w:bidi="ar-SA"/>
        </w:rPr>
        <w:lastRenderedPageBreak/>
        <w:t xml:space="preserve">fecha del documento, asunto, oficio de remisión, fecha de remisión y número de caja, ya que es importante señalar que únicamente somos resguardantes de los archivos de las dependencias generadoras de este Municipio de Guadalajara. </w:t>
      </w:r>
    </w:p>
    <w:p w:rsidR="00867B83" w:rsidRPr="009A29CD" w:rsidRDefault="00867B83" w:rsidP="00903144">
      <w:pPr>
        <w:widowControl/>
        <w:suppressAutoHyphens w:val="0"/>
        <w:adjustRightInd w:val="0"/>
        <w:ind w:left="426"/>
        <w:jc w:val="both"/>
        <w:rPr>
          <w:rFonts w:ascii="Candara" w:eastAsiaTheme="minorHAnsi" w:hAnsi="Candara"/>
          <w:i/>
          <w:color w:val="auto"/>
          <w:kern w:val="0"/>
          <w:sz w:val="22"/>
          <w:szCs w:val="22"/>
          <w:lang w:eastAsia="en-US" w:bidi="ar-SA"/>
        </w:rPr>
      </w:pPr>
    </w:p>
    <w:p w:rsidR="00867B83" w:rsidRPr="009A29CD" w:rsidRDefault="00867B83" w:rsidP="00903144">
      <w:pPr>
        <w:widowControl/>
        <w:suppressAutoHyphens w:val="0"/>
        <w:adjustRightInd w:val="0"/>
        <w:ind w:left="426"/>
        <w:jc w:val="both"/>
        <w:rPr>
          <w:rFonts w:ascii="Candara" w:eastAsiaTheme="minorHAnsi" w:hAnsi="Candara"/>
          <w:i/>
          <w:color w:val="auto"/>
          <w:kern w:val="0"/>
          <w:sz w:val="22"/>
          <w:szCs w:val="22"/>
          <w:lang w:eastAsia="en-US" w:bidi="ar-SA"/>
        </w:rPr>
      </w:pPr>
      <w:r w:rsidRPr="009A29CD">
        <w:rPr>
          <w:rFonts w:ascii="Candara" w:eastAsiaTheme="minorHAnsi" w:hAnsi="Candara"/>
          <w:i/>
          <w:color w:val="auto"/>
          <w:kern w:val="0"/>
          <w:sz w:val="22"/>
          <w:szCs w:val="22"/>
          <w:lang w:eastAsia="en-US" w:bidi="ar-SA"/>
        </w:rPr>
        <w:t xml:space="preserve">Ante la complejidad de la búsqueda sin información o los datos indispensables dentro de los acervos, es una circunstancia que rebasa las capacidades técnicas y humanas del personal con el que cuenta la Dirección del Archivo Municipal. </w:t>
      </w:r>
    </w:p>
    <w:p w:rsidR="00867B83" w:rsidRPr="009A29CD" w:rsidRDefault="00867B83" w:rsidP="00903144">
      <w:pPr>
        <w:widowControl/>
        <w:suppressAutoHyphens w:val="0"/>
        <w:adjustRightInd w:val="0"/>
        <w:ind w:left="426"/>
        <w:jc w:val="both"/>
        <w:rPr>
          <w:rFonts w:ascii="Candara" w:eastAsiaTheme="minorHAnsi" w:hAnsi="Candara"/>
          <w:i/>
          <w:color w:val="auto"/>
          <w:kern w:val="0"/>
          <w:sz w:val="22"/>
          <w:szCs w:val="22"/>
          <w:lang w:eastAsia="en-US" w:bidi="ar-SA"/>
        </w:rPr>
      </w:pPr>
    </w:p>
    <w:p w:rsidR="00867B83" w:rsidRPr="009A29CD" w:rsidRDefault="00867B83" w:rsidP="00903144">
      <w:pPr>
        <w:widowControl/>
        <w:suppressAutoHyphens w:val="0"/>
        <w:adjustRightInd w:val="0"/>
        <w:ind w:left="426"/>
        <w:jc w:val="both"/>
        <w:rPr>
          <w:rFonts w:ascii="Candara" w:eastAsiaTheme="minorHAnsi" w:hAnsi="Candara"/>
          <w:i/>
          <w:color w:val="auto"/>
          <w:kern w:val="0"/>
          <w:sz w:val="22"/>
          <w:szCs w:val="22"/>
          <w:lang w:eastAsia="en-US" w:bidi="ar-SA"/>
        </w:rPr>
      </w:pPr>
      <w:r w:rsidRPr="009A29CD">
        <w:rPr>
          <w:rFonts w:ascii="Candara" w:eastAsiaTheme="minorHAnsi" w:hAnsi="Candara"/>
          <w:i/>
          <w:color w:val="auto"/>
          <w:kern w:val="0"/>
          <w:sz w:val="22"/>
          <w:szCs w:val="22"/>
          <w:lang w:eastAsia="en-US" w:bidi="ar-SA"/>
        </w:rPr>
        <w:t>Lo anterior, de conformidad con las atribuciones conferidas en el artículo 160 del Código 'Gobierno del Municipio de Guadalajara.</w:t>
      </w:r>
    </w:p>
    <w:p w:rsidR="00F7085D" w:rsidRPr="009A29CD" w:rsidRDefault="00F7085D" w:rsidP="00903144">
      <w:pPr>
        <w:widowControl/>
        <w:suppressAutoHyphens w:val="0"/>
        <w:adjustRightInd w:val="0"/>
        <w:ind w:left="426"/>
        <w:jc w:val="both"/>
        <w:rPr>
          <w:rFonts w:ascii="Candara" w:eastAsiaTheme="minorHAnsi" w:hAnsi="Candara"/>
          <w:i/>
          <w:color w:val="auto"/>
          <w:kern w:val="0"/>
          <w:sz w:val="22"/>
          <w:szCs w:val="22"/>
          <w:lang w:eastAsia="en-US" w:bidi="ar-SA"/>
        </w:rPr>
      </w:pPr>
    </w:p>
    <w:p w:rsidR="00867B83" w:rsidRPr="009A29CD" w:rsidRDefault="00867B83" w:rsidP="00903144">
      <w:pPr>
        <w:widowControl/>
        <w:suppressAutoHyphens w:val="0"/>
        <w:adjustRightInd w:val="0"/>
        <w:ind w:left="426"/>
        <w:jc w:val="both"/>
        <w:rPr>
          <w:rFonts w:ascii="Candara" w:eastAsiaTheme="minorHAnsi" w:hAnsi="Candara"/>
          <w:i/>
          <w:color w:val="auto"/>
          <w:kern w:val="0"/>
          <w:sz w:val="22"/>
          <w:szCs w:val="22"/>
          <w:lang w:eastAsia="en-US" w:bidi="ar-SA"/>
        </w:rPr>
      </w:pPr>
      <w:r w:rsidRPr="009A29CD">
        <w:rPr>
          <w:rFonts w:ascii="Candara" w:eastAsiaTheme="minorHAnsi" w:hAnsi="Candara"/>
          <w:i/>
          <w:color w:val="auto"/>
          <w:kern w:val="0"/>
          <w:sz w:val="22"/>
          <w:szCs w:val="22"/>
          <w:lang w:eastAsia="en-US" w:bidi="ar-SA"/>
        </w:rPr>
        <w:t xml:space="preserve">Sin más que asentar en la presente acta, se tiene por concluido la presente acta circunstanciada de hechos, procediendo el suscrito Maestro Mario Ernesto Padilla Carrillo, en mi carácter de Director del Archivo Municipal del Municipio de Guadalajara, a firmar al  margen </w:t>
      </w:r>
      <w:r w:rsidRPr="009A29CD">
        <w:rPr>
          <w:rFonts w:ascii="Candara" w:eastAsiaTheme="minorHAnsi" w:hAnsi="Candara" w:cs="Times New Roman"/>
          <w:i/>
          <w:color w:val="auto"/>
          <w:kern w:val="0"/>
          <w:sz w:val="22"/>
          <w:szCs w:val="22"/>
          <w:lang w:eastAsia="en-US" w:bidi="ar-SA"/>
        </w:rPr>
        <w:t xml:space="preserve">y </w:t>
      </w:r>
      <w:r w:rsidRPr="009A29CD">
        <w:rPr>
          <w:rFonts w:ascii="Candara" w:eastAsiaTheme="minorHAnsi" w:hAnsi="Candara"/>
          <w:i/>
          <w:color w:val="auto"/>
          <w:kern w:val="0"/>
          <w:sz w:val="22"/>
          <w:szCs w:val="22"/>
          <w:lang w:eastAsia="en-US" w:bidi="ar-SA"/>
        </w:rPr>
        <w:t xml:space="preserve">al calce de la misma para su debida </w:t>
      </w:r>
      <w:r w:rsidRPr="009A29CD">
        <w:rPr>
          <w:rFonts w:ascii="Candara" w:eastAsiaTheme="minorHAnsi" w:hAnsi="Candara" w:cs="Times New Roman"/>
          <w:i/>
          <w:color w:val="auto"/>
          <w:kern w:val="0"/>
          <w:sz w:val="22"/>
          <w:szCs w:val="22"/>
          <w:lang w:eastAsia="en-US" w:bidi="ar-SA"/>
        </w:rPr>
        <w:t xml:space="preserve">y </w:t>
      </w:r>
      <w:r w:rsidRPr="009A29CD">
        <w:rPr>
          <w:rFonts w:ascii="Candara" w:eastAsiaTheme="minorHAnsi" w:hAnsi="Candara"/>
          <w:i/>
          <w:color w:val="auto"/>
          <w:kern w:val="0"/>
          <w:sz w:val="22"/>
          <w:szCs w:val="22"/>
          <w:lang w:eastAsia="en-US" w:bidi="ar-SA"/>
        </w:rPr>
        <w:t xml:space="preserve">legal constancia </w:t>
      </w:r>
      <w:r w:rsidRPr="009A29CD">
        <w:rPr>
          <w:rFonts w:ascii="Candara" w:eastAsiaTheme="minorHAnsi" w:hAnsi="Candara" w:cs="Times New Roman"/>
          <w:i/>
          <w:color w:val="auto"/>
          <w:kern w:val="0"/>
          <w:sz w:val="22"/>
          <w:szCs w:val="22"/>
          <w:lang w:eastAsia="en-US" w:bidi="ar-SA"/>
        </w:rPr>
        <w:t xml:space="preserve">y </w:t>
      </w:r>
      <w:r w:rsidRPr="009A29CD">
        <w:rPr>
          <w:rFonts w:ascii="Candara" w:eastAsiaTheme="minorHAnsi" w:hAnsi="Candara"/>
          <w:i/>
          <w:color w:val="auto"/>
          <w:kern w:val="0"/>
          <w:sz w:val="22"/>
          <w:szCs w:val="22"/>
          <w:lang w:eastAsia="en-US" w:bidi="ar-SA"/>
        </w:rPr>
        <w:t>en unión de dos testigos de asistencia, los CC Licenciada Elizabeth Aréchiga Montes y la Lic. Virginia Núñez Damián presente.</w:t>
      </w:r>
      <w:r w:rsidR="004A7962" w:rsidRPr="009A29CD">
        <w:rPr>
          <w:rFonts w:ascii="Candara" w:eastAsiaTheme="minorHAnsi" w:hAnsi="Candara"/>
          <w:i/>
          <w:color w:val="auto"/>
          <w:kern w:val="0"/>
          <w:sz w:val="22"/>
          <w:szCs w:val="22"/>
          <w:lang w:eastAsia="en-US" w:bidi="ar-SA"/>
        </w:rPr>
        <w:t>”</w:t>
      </w:r>
      <w:r w:rsidR="00BD09D2" w:rsidRPr="009A29CD">
        <w:rPr>
          <w:rFonts w:ascii="Candara" w:eastAsiaTheme="minorHAnsi" w:hAnsi="Candara"/>
          <w:i/>
          <w:color w:val="auto"/>
          <w:kern w:val="0"/>
          <w:sz w:val="22"/>
          <w:szCs w:val="22"/>
          <w:lang w:eastAsia="en-US" w:bidi="ar-SA"/>
        </w:rPr>
        <w:t xml:space="preserve"> </w:t>
      </w:r>
      <w:r w:rsidR="009A29CD">
        <w:rPr>
          <w:rFonts w:ascii="Candara" w:eastAsiaTheme="minorHAnsi" w:hAnsi="Candara"/>
          <w:i/>
          <w:color w:val="auto"/>
          <w:kern w:val="0"/>
          <w:sz w:val="22"/>
          <w:szCs w:val="22"/>
          <w:lang w:eastAsia="en-US" w:bidi="ar-SA"/>
        </w:rPr>
        <w:t>SIC</w:t>
      </w:r>
    </w:p>
    <w:p w:rsidR="00BD09D2" w:rsidRDefault="00BD09D2" w:rsidP="00903144">
      <w:pPr>
        <w:jc w:val="both"/>
        <w:rPr>
          <w:rFonts w:ascii="Candara" w:eastAsia="Century Gothic" w:hAnsi="Candara"/>
          <w:color w:val="000000" w:themeColor="text1"/>
          <w:sz w:val="22"/>
          <w:szCs w:val="22"/>
        </w:rPr>
      </w:pPr>
    </w:p>
    <w:p w:rsidR="00980F65" w:rsidRDefault="00980F65" w:rsidP="00CD0D4A">
      <w:pPr>
        <w:spacing w:line="276" w:lineRule="auto"/>
        <w:jc w:val="both"/>
        <w:rPr>
          <w:rFonts w:ascii="Candara" w:eastAsia="Century Gothic" w:hAnsi="Candara"/>
          <w:color w:val="000000" w:themeColor="text1"/>
          <w:sz w:val="22"/>
          <w:szCs w:val="22"/>
        </w:rPr>
      </w:pPr>
      <w:r w:rsidRPr="00E3660D">
        <w:rPr>
          <w:rFonts w:ascii="Candara" w:eastAsia="Century Gothic" w:hAnsi="Candara"/>
          <w:color w:val="000000" w:themeColor="text1"/>
          <w:sz w:val="22"/>
          <w:szCs w:val="22"/>
        </w:rPr>
        <w:t xml:space="preserve">Se enlistan a continuación los documentos recibidos en la </w:t>
      </w:r>
      <w:r w:rsidR="00533CE1">
        <w:rPr>
          <w:rFonts w:ascii="Candara" w:eastAsia="Century Gothic" w:hAnsi="Candara"/>
          <w:color w:val="000000" w:themeColor="text1"/>
          <w:sz w:val="22"/>
          <w:szCs w:val="22"/>
        </w:rPr>
        <w:t>Dirección de Transparencia y Buenas Prácticas</w:t>
      </w:r>
      <w:r w:rsidRPr="00E3660D">
        <w:rPr>
          <w:rFonts w:ascii="Candara" w:eastAsia="Century Gothic" w:hAnsi="Candara"/>
          <w:color w:val="000000" w:themeColor="text1"/>
          <w:sz w:val="22"/>
          <w:szCs w:val="22"/>
        </w:rPr>
        <w:t xml:space="preserve">, en virtud a lo señalado en el punto anterior: </w:t>
      </w:r>
    </w:p>
    <w:p w:rsidR="00BD09D2" w:rsidRPr="00E3660D" w:rsidRDefault="00BD09D2" w:rsidP="00CD0D4A">
      <w:pPr>
        <w:spacing w:line="276" w:lineRule="auto"/>
        <w:jc w:val="both"/>
        <w:rPr>
          <w:rFonts w:ascii="Candara" w:eastAsia="Century Gothic" w:hAnsi="Candara"/>
          <w:color w:val="000000" w:themeColor="text1"/>
          <w:sz w:val="22"/>
          <w:szCs w:val="22"/>
        </w:rPr>
      </w:pPr>
    </w:p>
    <w:p w:rsidR="00980F65" w:rsidRPr="003C418B" w:rsidRDefault="00980F65" w:rsidP="00CD0D4A">
      <w:pPr>
        <w:pStyle w:val="Prrafodelista"/>
        <w:widowControl w:val="0"/>
        <w:numPr>
          <w:ilvl w:val="0"/>
          <w:numId w:val="22"/>
        </w:numPr>
        <w:spacing w:after="0"/>
        <w:ind w:left="567" w:firstLine="0"/>
        <w:contextualSpacing w:val="0"/>
        <w:jc w:val="both"/>
        <w:rPr>
          <w:rFonts w:ascii="Candara" w:eastAsia="Century Gothic" w:hAnsi="Candara" w:cs="Arial"/>
          <w:b/>
          <w:i/>
          <w:color w:val="000000" w:themeColor="text1"/>
        </w:rPr>
      </w:pPr>
      <w:r w:rsidRPr="003C418B">
        <w:rPr>
          <w:rFonts w:ascii="Candara" w:eastAsia="Century Gothic" w:hAnsi="Candara" w:cs="Arial"/>
          <w:i/>
          <w:color w:val="000000" w:themeColor="text1"/>
        </w:rPr>
        <w:t xml:space="preserve">Acta Circunstanciada de Búsqueda de Documentos, de fecha 26 de febrero de 2024, suscrita por </w:t>
      </w:r>
      <w:r w:rsidR="002A2D7D" w:rsidRPr="003C418B">
        <w:rPr>
          <w:rFonts w:ascii="Candara" w:eastAsia="Century Gothic" w:hAnsi="Candara" w:cs="Arial"/>
          <w:i/>
          <w:color w:val="000000" w:themeColor="text1"/>
        </w:rPr>
        <w:t>Ariel Alexandro Pérez Aguayo</w:t>
      </w:r>
      <w:r w:rsidRPr="003C418B">
        <w:rPr>
          <w:rFonts w:ascii="Candara" w:eastAsia="Century Gothic" w:hAnsi="Candara" w:cs="Arial"/>
          <w:i/>
          <w:color w:val="000000" w:themeColor="text1"/>
        </w:rPr>
        <w:t xml:space="preserve">, </w:t>
      </w:r>
      <w:r w:rsidR="002A2D7D" w:rsidRPr="003C418B">
        <w:rPr>
          <w:rFonts w:ascii="Candara" w:eastAsia="Century Gothic" w:hAnsi="Candara" w:cs="Arial"/>
          <w:i/>
          <w:color w:val="000000" w:themeColor="text1"/>
        </w:rPr>
        <w:t xml:space="preserve">Encargado del Despacho de la </w:t>
      </w:r>
      <w:r w:rsidRPr="003C418B">
        <w:rPr>
          <w:rFonts w:ascii="Candara" w:eastAsia="Century Gothic" w:hAnsi="Candara" w:cs="Arial"/>
          <w:i/>
          <w:color w:val="000000" w:themeColor="text1"/>
        </w:rPr>
        <w:t>Di</w:t>
      </w:r>
      <w:r w:rsidR="002A2D7D" w:rsidRPr="003C418B">
        <w:rPr>
          <w:rFonts w:ascii="Candara" w:eastAsia="Century Gothic" w:hAnsi="Candara" w:cs="Arial"/>
          <w:i/>
          <w:color w:val="000000" w:themeColor="text1"/>
        </w:rPr>
        <w:t>rección de Pavimentos</w:t>
      </w:r>
      <w:r w:rsidRPr="003C418B">
        <w:rPr>
          <w:rFonts w:ascii="Candara" w:eastAsia="Century Gothic" w:hAnsi="Candara" w:cs="Arial"/>
          <w:i/>
          <w:color w:val="000000" w:themeColor="text1"/>
        </w:rPr>
        <w:t xml:space="preserve">; </w:t>
      </w:r>
      <w:r w:rsidRPr="003C418B">
        <w:rPr>
          <w:rFonts w:ascii="Candara" w:eastAsia="Century Gothic" w:hAnsi="Candara" w:cs="Arial"/>
          <w:b/>
          <w:i/>
          <w:color w:val="000000" w:themeColor="text1"/>
        </w:rPr>
        <w:t>en donde acredita la búsqueda e inexistencia de la información pública solicitada.</w:t>
      </w:r>
    </w:p>
    <w:p w:rsidR="00980F65" w:rsidRPr="003C418B" w:rsidRDefault="00980F65" w:rsidP="00CD0D4A">
      <w:pPr>
        <w:pStyle w:val="Prrafodelista"/>
        <w:widowControl w:val="0"/>
        <w:numPr>
          <w:ilvl w:val="0"/>
          <w:numId w:val="22"/>
        </w:numPr>
        <w:spacing w:after="0"/>
        <w:ind w:left="567" w:firstLine="0"/>
        <w:contextualSpacing w:val="0"/>
        <w:jc w:val="both"/>
        <w:rPr>
          <w:rFonts w:ascii="Candara" w:eastAsia="Century Gothic" w:hAnsi="Candara" w:cs="Arial"/>
          <w:b/>
          <w:i/>
          <w:color w:val="000000" w:themeColor="text1"/>
        </w:rPr>
      </w:pPr>
      <w:r w:rsidRPr="003C418B">
        <w:rPr>
          <w:rFonts w:ascii="Candara" w:eastAsia="Century Gothic" w:hAnsi="Candara" w:cs="Arial"/>
          <w:i/>
          <w:color w:val="000000" w:themeColor="text1"/>
        </w:rPr>
        <w:t xml:space="preserve">Acta Circunstanciada de Búsqueda de Documentos, de fecha 13 de marzo de 2024, suscrita por Mario Ernesto Padilla Carrillo, Director de Archivo Municipal; </w:t>
      </w:r>
      <w:r w:rsidRPr="003C418B">
        <w:rPr>
          <w:rFonts w:ascii="Candara" w:eastAsia="Century Gothic" w:hAnsi="Candara" w:cs="Arial"/>
          <w:b/>
          <w:i/>
          <w:color w:val="000000" w:themeColor="text1"/>
        </w:rPr>
        <w:t>en donde acredita la búsqueda e inexistencia de la información pública solicitada.</w:t>
      </w:r>
    </w:p>
    <w:p w:rsidR="00533CE1" w:rsidRDefault="00533CE1" w:rsidP="00CD0D4A">
      <w:pPr>
        <w:spacing w:line="276" w:lineRule="auto"/>
        <w:jc w:val="both"/>
        <w:rPr>
          <w:rFonts w:ascii="Candara" w:eastAsia="Century Gothic" w:hAnsi="Candara"/>
          <w:color w:val="000000" w:themeColor="text1"/>
          <w:sz w:val="22"/>
          <w:szCs w:val="22"/>
        </w:rPr>
      </w:pPr>
    </w:p>
    <w:p w:rsidR="00980F65" w:rsidRPr="00E3660D" w:rsidRDefault="00980F65" w:rsidP="00CD0D4A">
      <w:pPr>
        <w:spacing w:line="276" w:lineRule="auto"/>
        <w:jc w:val="both"/>
        <w:rPr>
          <w:rFonts w:ascii="Candara" w:eastAsia="Century Gothic" w:hAnsi="Candara"/>
          <w:color w:val="000000" w:themeColor="text1"/>
          <w:sz w:val="22"/>
          <w:szCs w:val="22"/>
        </w:rPr>
      </w:pPr>
      <w:r w:rsidRPr="00E3660D">
        <w:rPr>
          <w:rFonts w:ascii="Candara" w:eastAsia="Century Gothic" w:hAnsi="Candara"/>
          <w:color w:val="000000" w:themeColor="text1"/>
          <w:sz w:val="22"/>
          <w:szCs w:val="22"/>
        </w:rPr>
        <w:t xml:space="preserve">Es importante señalar que todos los </w:t>
      </w:r>
      <w:r w:rsidR="00FE71F1">
        <w:rPr>
          <w:rFonts w:ascii="Candara" w:eastAsia="Century Gothic" w:hAnsi="Candara"/>
          <w:color w:val="000000" w:themeColor="text1"/>
          <w:sz w:val="22"/>
          <w:szCs w:val="22"/>
        </w:rPr>
        <w:t>documentos</w:t>
      </w:r>
      <w:r w:rsidRPr="00E3660D">
        <w:rPr>
          <w:rFonts w:ascii="Candara" w:eastAsia="Century Gothic" w:hAnsi="Candara"/>
          <w:color w:val="000000" w:themeColor="text1"/>
          <w:sz w:val="22"/>
          <w:szCs w:val="22"/>
        </w:rPr>
        <w:t xml:space="preserve"> señalados se encuentran en resguardo de la Dirección de Transparencia y Buenas Prácticas y forman parte integral del acta.</w:t>
      </w:r>
    </w:p>
    <w:p w:rsidR="00980F65" w:rsidRPr="00E3660D" w:rsidRDefault="00980F65" w:rsidP="00CD0D4A">
      <w:pPr>
        <w:spacing w:line="276" w:lineRule="auto"/>
        <w:jc w:val="both"/>
        <w:rPr>
          <w:rFonts w:ascii="Candara" w:eastAsia="Century Gothic" w:hAnsi="Candara"/>
          <w:color w:val="000000" w:themeColor="text1"/>
          <w:sz w:val="22"/>
          <w:szCs w:val="22"/>
        </w:rPr>
      </w:pPr>
    </w:p>
    <w:p w:rsidR="00980F65" w:rsidRPr="00E3660D" w:rsidRDefault="00980F65" w:rsidP="00CD0D4A">
      <w:pPr>
        <w:spacing w:line="276" w:lineRule="auto"/>
        <w:jc w:val="both"/>
        <w:rPr>
          <w:rFonts w:ascii="Candara" w:eastAsia="Century Gothic" w:hAnsi="Candara"/>
          <w:color w:val="000000" w:themeColor="text1"/>
          <w:sz w:val="22"/>
          <w:szCs w:val="22"/>
        </w:rPr>
      </w:pPr>
      <w:r w:rsidRPr="00E3660D">
        <w:rPr>
          <w:rFonts w:ascii="Candara" w:eastAsia="Century Gothic" w:hAnsi="Candara"/>
          <w:color w:val="000000" w:themeColor="text1"/>
          <w:sz w:val="22"/>
          <w:szCs w:val="22"/>
        </w:rPr>
        <w:t xml:space="preserve">Por lo anteriormente señalado, desde la </w:t>
      </w:r>
      <w:r w:rsidR="009367C1">
        <w:rPr>
          <w:rFonts w:ascii="Candara" w:eastAsia="Century Gothic" w:hAnsi="Candara"/>
          <w:color w:val="000000" w:themeColor="text1"/>
          <w:sz w:val="22"/>
          <w:szCs w:val="22"/>
        </w:rPr>
        <w:t>Dirección de</w:t>
      </w:r>
      <w:r w:rsidRPr="00E3660D">
        <w:rPr>
          <w:rFonts w:ascii="Candara" w:eastAsia="Century Gothic" w:hAnsi="Candara"/>
          <w:color w:val="000000" w:themeColor="text1"/>
          <w:sz w:val="22"/>
          <w:szCs w:val="22"/>
        </w:rPr>
        <w:t xml:space="preserve"> Transparencia</w:t>
      </w:r>
      <w:r w:rsidR="009367C1">
        <w:rPr>
          <w:rFonts w:ascii="Candara" w:eastAsia="Century Gothic" w:hAnsi="Candara"/>
          <w:color w:val="000000" w:themeColor="text1"/>
          <w:sz w:val="22"/>
          <w:szCs w:val="22"/>
        </w:rPr>
        <w:t xml:space="preserve"> y Buenas </w:t>
      </w:r>
      <w:r w:rsidR="00BF5A41">
        <w:rPr>
          <w:rFonts w:ascii="Candara" w:eastAsia="Century Gothic" w:hAnsi="Candara"/>
          <w:color w:val="000000" w:themeColor="text1"/>
          <w:sz w:val="22"/>
          <w:szCs w:val="22"/>
        </w:rPr>
        <w:t>Prácticas</w:t>
      </w:r>
      <w:r w:rsidRPr="00E3660D">
        <w:rPr>
          <w:rFonts w:ascii="Candara" w:eastAsia="Century Gothic" w:hAnsi="Candara"/>
          <w:color w:val="000000" w:themeColor="text1"/>
          <w:sz w:val="22"/>
          <w:szCs w:val="22"/>
        </w:rPr>
        <w:t>, consideramos haberse agotado las gestiones con las unidades administrativas competentes y generándose las respectivas documentales que acreditan la búsqueda exhaustiva de la información solicitada de origen y su respectiva inexistencia.</w:t>
      </w:r>
    </w:p>
    <w:p w:rsidR="00533CE1" w:rsidRDefault="00533CE1" w:rsidP="00CD0D4A">
      <w:pPr>
        <w:spacing w:line="276" w:lineRule="auto"/>
        <w:jc w:val="both"/>
        <w:rPr>
          <w:rFonts w:ascii="Candara" w:eastAsia="Century Gothic" w:hAnsi="Candara"/>
          <w:color w:val="000000" w:themeColor="text1"/>
          <w:sz w:val="22"/>
          <w:szCs w:val="22"/>
        </w:rPr>
      </w:pPr>
    </w:p>
    <w:p w:rsidR="00980F65" w:rsidRPr="003C418B" w:rsidRDefault="00BD1780" w:rsidP="00CD0D4A">
      <w:pPr>
        <w:spacing w:line="276" w:lineRule="auto"/>
        <w:jc w:val="both"/>
        <w:rPr>
          <w:rFonts w:ascii="Candara" w:eastAsia="Century Gothic" w:hAnsi="Candara"/>
          <w:color w:val="000000" w:themeColor="text1"/>
          <w:sz w:val="22"/>
          <w:szCs w:val="22"/>
        </w:rPr>
      </w:pPr>
      <w:r w:rsidRPr="003C418B">
        <w:rPr>
          <w:rFonts w:ascii="Candara" w:eastAsia="Century Gothic" w:hAnsi="Candara"/>
          <w:color w:val="000000" w:themeColor="text1"/>
          <w:sz w:val="22"/>
          <w:szCs w:val="22"/>
        </w:rPr>
        <w:t>Es cuanto Presid</w:t>
      </w:r>
      <w:r w:rsidR="00980F65" w:rsidRPr="003C418B">
        <w:rPr>
          <w:rFonts w:ascii="Candara" w:eastAsia="Century Gothic" w:hAnsi="Candara"/>
          <w:color w:val="000000" w:themeColor="text1"/>
          <w:sz w:val="22"/>
          <w:szCs w:val="22"/>
        </w:rPr>
        <w:t>enta.</w:t>
      </w:r>
    </w:p>
    <w:p w:rsidR="00533CE1" w:rsidRDefault="00533CE1" w:rsidP="00CD0D4A">
      <w:pPr>
        <w:spacing w:line="276" w:lineRule="auto"/>
        <w:jc w:val="both"/>
        <w:rPr>
          <w:rFonts w:ascii="Candara" w:hAnsi="Candara"/>
          <w:b/>
          <w:color w:val="000000" w:themeColor="text1"/>
          <w:sz w:val="22"/>
          <w:szCs w:val="22"/>
        </w:rPr>
      </w:pPr>
    </w:p>
    <w:p w:rsidR="00BD1780" w:rsidRDefault="00BD1780" w:rsidP="00CD0D4A">
      <w:pPr>
        <w:spacing w:line="276" w:lineRule="auto"/>
        <w:jc w:val="both"/>
        <w:rPr>
          <w:rFonts w:ascii="Candara" w:eastAsia="Candara" w:hAnsi="Candara" w:cs="Candara"/>
          <w:color w:val="000000" w:themeColor="text1"/>
          <w:sz w:val="22"/>
          <w:szCs w:val="22"/>
        </w:rPr>
      </w:pPr>
      <w:r w:rsidRPr="003C418B">
        <w:rPr>
          <w:rFonts w:ascii="Candara" w:hAnsi="Candara"/>
          <w:b/>
          <w:color w:val="000000" w:themeColor="text1"/>
          <w:sz w:val="22"/>
          <w:szCs w:val="22"/>
        </w:rPr>
        <w:t xml:space="preserve">Síndica Municipal y Presidenta del Comité de Transparencia, Mtra. Karina </w:t>
      </w:r>
      <w:proofErr w:type="spellStart"/>
      <w:r w:rsidRPr="003C418B">
        <w:rPr>
          <w:rFonts w:ascii="Candara" w:hAnsi="Candara"/>
          <w:b/>
          <w:color w:val="000000" w:themeColor="text1"/>
          <w:sz w:val="22"/>
          <w:szCs w:val="22"/>
        </w:rPr>
        <w:t>Anaid</w:t>
      </w:r>
      <w:proofErr w:type="spellEnd"/>
      <w:r w:rsidRPr="003C418B">
        <w:rPr>
          <w:rFonts w:ascii="Candara" w:hAnsi="Candara"/>
          <w:b/>
          <w:color w:val="000000" w:themeColor="text1"/>
          <w:sz w:val="22"/>
          <w:szCs w:val="22"/>
        </w:rPr>
        <w:t xml:space="preserve"> Hermosillo Ramírez:</w:t>
      </w:r>
      <w:r w:rsidRPr="003C418B">
        <w:rPr>
          <w:rFonts w:ascii="Candara" w:hAnsi="Candara"/>
          <w:color w:val="000000" w:themeColor="text1"/>
          <w:sz w:val="22"/>
          <w:szCs w:val="22"/>
        </w:rPr>
        <w:t xml:space="preserve"> </w:t>
      </w:r>
      <w:r w:rsidRPr="003C418B">
        <w:rPr>
          <w:rFonts w:ascii="Candara" w:eastAsia="Candara" w:hAnsi="Candara" w:cs="Candara"/>
          <w:color w:val="000000" w:themeColor="text1"/>
          <w:sz w:val="22"/>
          <w:szCs w:val="22"/>
        </w:rPr>
        <w:t xml:space="preserve">Gracias Secretario, </w:t>
      </w:r>
      <w:r w:rsidRPr="003C418B">
        <w:rPr>
          <w:rFonts w:ascii="Candara" w:eastAsia="Candara" w:hAnsi="Candara" w:cs="Candara"/>
          <w:b/>
          <w:color w:val="000000" w:themeColor="text1"/>
          <w:sz w:val="22"/>
          <w:szCs w:val="22"/>
        </w:rPr>
        <w:t>en virtud del estado que guarda el presente expediente y las manifestaciones realizadas por las dependencias</w:t>
      </w:r>
      <w:r w:rsidRPr="003C418B">
        <w:rPr>
          <w:rFonts w:ascii="Candara" w:eastAsia="Candara" w:hAnsi="Candara" w:cs="Candara"/>
          <w:color w:val="000000" w:themeColor="text1"/>
          <w:sz w:val="22"/>
          <w:szCs w:val="22"/>
        </w:rPr>
        <w:t xml:space="preserve"> anteriormente señaladas, y con fundamento en el artículo 86 BIS numeral 3, fracciones I, II y IV, así como el numeral 4 de la Ley de Transparencia y Acceso a la Información Pública del Estado de Jalisco y sus Municipios, se pone a consideración de los integrantes </w:t>
      </w:r>
      <w:r w:rsidRPr="003C418B">
        <w:rPr>
          <w:rFonts w:ascii="Candara" w:eastAsia="Candara" w:hAnsi="Candara" w:cs="Candara"/>
          <w:color w:val="000000" w:themeColor="text1"/>
          <w:sz w:val="22"/>
          <w:szCs w:val="22"/>
        </w:rPr>
        <w:lastRenderedPageBreak/>
        <w:t>de éste Comité la siguiente propuesta de:</w:t>
      </w:r>
    </w:p>
    <w:p w:rsidR="009A29CD" w:rsidRPr="009367C1" w:rsidRDefault="009A29CD" w:rsidP="00CD0D4A">
      <w:pPr>
        <w:spacing w:line="276" w:lineRule="auto"/>
        <w:jc w:val="both"/>
        <w:rPr>
          <w:rFonts w:ascii="Candara" w:eastAsia="Candara" w:hAnsi="Candara" w:cs="Candara"/>
          <w:color w:val="000000" w:themeColor="text1"/>
          <w:sz w:val="22"/>
          <w:szCs w:val="22"/>
        </w:rPr>
      </w:pPr>
    </w:p>
    <w:p w:rsidR="00533CE1" w:rsidRDefault="00533CE1" w:rsidP="00CD0D4A">
      <w:pPr>
        <w:pBdr>
          <w:top w:val="nil"/>
          <w:left w:val="nil"/>
          <w:bottom w:val="nil"/>
          <w:right w:val="nil"/>
          <w:between w:val="nil"/>
        </w:pBdr>
        <w:spacing w:line="276" w:lineRule="auto"/>
        <w:jc w:val="center"/>
        <w:rPr>
          <w:rFonts w:ascii="Candara" w:eastAsia="Century Gothic" w:hAnsi="Candara"/>
          <w:b/>
          <w:sz w:val="22"/>
          <w:szCs w:val="22"/>
        </w:rPr>
      </w:pPr>
    </w:p>
    <w:p w:rsidR="00BD1780" w:rsidRPr="003C418B" w:rsidRDefault="00BD1780" w:rsidP="00CD0D4A">
      <w:pPr>
        <w:pBdr>
          <w:top w:val="nil"/>
          <w:left w:val="nil"/>
          <w:bottom w:val="nil"/>
          <w:right w:val="nil"/>
          <w:between w:val="nil"/>
        </w:pBdr>
        <w:spacing w:line="276" w:lineRule="auto"/>
        <w:jc w:val="center"/>
        <w:rPr>
          <w:rFonts w:ascii="Candara" w:eastAsia="Century Gothic" w:hAnsi="Candara"/>
          <w:b/>
          <w:sz w:val="22"/>
          <w:szCs w:val="22"/>
        </w:rPr>
      </w:pPr>
      <w:r w:rsidRPr="003C418B">
        <w:rPr>
          <w:rFonts w:ascii="Candara" w:eastAsia="Century Gothic" w:hAnsi="Candara"/>
          <w:b/>
          <w:sz w:val="22"/>
          <w:szCs w:val="22"/>
        </w:rPr>
        <w:t>Resolución:</w:t>
      </w:r>
    </w:p>
    <w:p w:rsidR="00533CE1" w:rsidRDefault="00533CE1" w:rsidP="00CD0D4A">
      <w:pPr>
        <w:spacing w:line="276" w:lineRule="auto"/>
        <w:jc w:val="both"/>
        <w:rPr>
          <w:rFonts w:ascii="Candara" w:eastAsia="Candara" w:hAnsi="Candara" w:cs="Candara"/>
          <w:b/>
          <w:color w:val="000000" w:themeColor="text1"/>
          <w:sz w:val="22"/>
          <w:szCs w:val="22"/>
        </w:rPr>
      </w:pPr>
    </w:p>
    <w:p w:rsidR="00BD1780" w:rsidRPr="003C418B" w:rsidRDefault="00BD1780" w:rsidP="00CD0D4A">
      <w:pPr>
        <w:spacing w:line="276" w:lineRule="auto"/>
        <w:jc w:val="both"/>
        <w:rPr>
          <w:rFonts w:ascii="Candara" w:eastAsia="Candara" w:hAnsi="Candara" w:cs="Candara"/>
          <w:b/>
          <w:color w:val="000000" w:themeColor="text1"/>
          <w:sz w:val="22"/>
          <w:szCs w:val="22"/>
        </w:rPr>
      </w:pPr>
      <w:r w:rsidRPr="003C418B">
        <w:rPr>
          <w:rFonts w:ascii="Candara" w:eastAsia="Candara" w:hAnsi="Candara" w:cs="Candara"/>
          <w:b/>
          <w:color w:val="000000" w:themeColor="text1"/>
          <w:sz w:val="22"/>
          <w:szCs w:val="22"/>
        </w:rPr>
        <w:t>Primero.</w:t>
      </w:r>
      <w:r w:rsidRPr="003C418B">
        <w:rPr>
          <w:rFonts w:ascii="Candara" w:eastAsia="Candara" w:hAnsi="Candara" w:cs="Candara"/>
          <w:color w:val="000000" w:themeColor="text1"/>
          <w:sz w:val="22"/>
          <w:szCs w:val="22"/>
        </w:rPr>
        <w:t xml:space="preserve"> El Comité de Transparencia </w:t>
      </w:r>
      <w:r w:rsidRPr="003C418B">
        <w:rPr>
          <w:rFonts w:ascii="Candara" w:eastAsia="Candara" w:hAnsi="Candara" w:cs="Candara"/>
          <w:b/>
          <w:color w:val="000000" w:themeColor="text1"/>
          <w:sz w:val="22"/>
          <w:szCs w:val="22"/>
        </w:rPr>
        <w:t>confirma la declaratoria de inexistencia de “</w:t>
      </w:r>
      <w:r w:rsidR="00096FD2" w:rsidRPr="003C418B">
        <w:rPr>
          <w:rFonts w:ascii="Candara" w:eastAsia="Candara" w:hAnsi="Candara" w:cs="Candara"/>
          <w:b/>
          <w:color w:val="000000" w:themeColor="text1"/>
          <w:sz w:val="22"/>
          <w:szCs w:val="22"/>
        </w:rPr>
        <w:t>El o</w:t>
      </w:r>
      <w:r w:rsidRPr="003C418B">
        <w:rPr>
          <w:rFonts w:ascii="Candara" w:eastAsia="Candara" w:hAnsi="Candara" w:cs="Candara"/>
          <w:b/>
          <w:color w:val="000000" w:themeColor="text1"/>
          <w:sz w:val="22"/>
          <w:szCs w:val="22"/>
        </w:rPr>
        <w:t xml:space="preserve">ficio SSPM/DP 528.07.2012 de fecha 18 de Julio de 2012 de la Dirección de </w:t>
      </w:r>
      <w:r w:rsidR="00096FD2" w:rsidRPr="003C418B">
        <w:rPr>
          <w:rFonts w:ascii="Candara" w:eastAsia="Candara" w:hAnsi="Candara" w:cs="Candara"/>
          <w:b/>
          <w:color w:val="000000" w:themeColor="text1"/>
          <w:sz w:val="22"/>
          <w:szCs w:val="22"/>
        </w:rPr>
        <w:t xml:space="preserve">Pavimentos, correspondiente al </w:t>
      </w:r>
      <w:r w:rsidRPr="003C418B">
        <w:rPr>
          <w:rFonts w:ascii="Candara" w:eastAsia="Candara" w:hAnsi="Candara" w:cs="Candara"/>
          <w:b/>
          <w:color w:val="000000" w:themeColor="text1"/>
          <w:sz w:val="22"/>
          <w:szCs w:val="22"/>
        </w:rPr>
        <w:t>RESULTADO DEL ESTUDIO DE PAVIENTO que se le realizó en la calle Martín González 4180 de la Colonia Rancho Nuevo”.</w:t>
      </w:r>
    </w:p>
    <w:p w:rsidR="00533CE1" w:rsidRDefault="00533CE1" w:rsidP="00CD0D4A">
      <w:pPr>
        <w:spacing w:line="276" w:lineRule="auto"/>
        <w:jc w:val="both"/>
        <w:rPr>
          <w:rFonts w:ascii="Candara" w:eastAsia="Candara" w:hAnsi="Candara" w:cs="Candara"/>
          <w:b/>
          <w:color w:val="000000" w:themeColor="text1"/>
          <w:sz w:val="22"/>
          <w:szCs w:val="22"/>
        </w:rPr>
      </w:pPr>
    </w:p>
    <w:p w:rsidR="00BD1780" w:rsidRPr="003C418B" w:rsidRDefault="00BD1780" w:rsidP="00CD0D4A">
      <w:pPr>
        <w:spacing w:line="276" w:lineRule="auto"/>
        <w:jc w:val="both"/>
        <w:rPr>
          <w:rFonts w:ascii="Candara" w:eastAsia="Candara" w:hAnsi="Candara" w:cs="Candara"/>
          <w:color w:val="000000" w:themeColor="text1"/>
          <w:sz w:val="22"/>
          <w:szCs w:val="22"/>
        </w:rPr>
      </w:pPr>
      <w:r w:rsidRPr="003C418B">
        <w:rPr>
          <w:rFonts w:ascii="Candara" w:eastAsia="Candara" w:hAnsi="Candara" w:cs="Candara"/>
          <w:b/>
          <w:color w:val="000000" w:themeColor="text1"/>
          <w:sz w:val="22"/>
          <w:szCs w:val="22"/>
        </w:rPr>
        <w:t>Segundo.</w:t>
      </w:r>
      <w:r w:rsidRPr="003C418B">
        <w:rPr>
          <w:rFonts w:ascii="Candara" w:eastAsia="Candara" w:hAnsi="Candara" w:cs="Candara"/>
          <w:color w:val="000000" w:themeColor="text1"/>
          <w:sz w:val="22"/>
          <w:szCs w:val="22"/>
        </w:rPr>
        <w:t xml:space="preserve"> Por conducto del Secretario Técnico de este Comité, </w:t>
      </w:r>
      <w:r w:rsidRPr="003C418B">
        <w:rPr>
          <w:rFonts w:ascii="Candara" w:eastAsia="Candara" w:hAnsi="Candara" w:cs="Candara"/>
          <w:b/>
          <w:color w:val="000000" w:themeColor="text1"/>
          <w:sz w:val="22"/>
          <w:szCs w:val="22"/>
        </w:rPr>
        <w:t xml:space="preserve">notifíquese al Órgano Interno de Control, </w:t>
      </w:r>
      <w:r w:rsidRPr="003C418B">
        <w:rPr>
          <w:rFonts w:ascii="Candara" w:eastAsia="Candara" w:hAnsi="Candara" w:cs="Candara"/>
          <w:color w:val="000000" w:themeColor="text1"/>
          <w:sz w:val="22"/>
          <w:szCs w:val="22"/>
        </w:rPr>
        <w:t xml:space="preserve">para los efectos previstos en el artículo 86 BIS numeral 3, fracción IV de la Ley de Transparencia y Acceso a la Información Pública del Estado de Jalisco y sus Municipios. </w:t>
      </w:r>
    </w:p>
    <w:p w:rsidR="00533CE1" w:rsidRDefault="00533CE1" w:rsidP="00CD0D4A">
      <w:pPr>
        <w:spacing w:line="276" w:lineRule="auto"/>
        <w:jc w:val="both"/>
        <w:rPr>
          <w:rFonts w:ascii="Candara" w:eastAsia="Candara" w:hAnsi="Candara" w:cs="Candara"/>
          <w:color w:val="000000" w:themeColor="text1"/>
          <w:sz w:val="22"/>
          <w:szCs w:val="22"/>
        </w:rPr>
      </w:pPr>
    </w:p>
    <w:p w:rsidR="00BD1780" w:rsidRPr="003C418B" w:rsidRDefault="00BD1780" w:rsidP="00CD0D4A">
      <w:pPr>
        <w:spacing w:line="276" w:lineRule="auto"/>
        <w:jc w:val="both"/>
        <w:rPr>
          <w:rFonts w:ascii="Candara" w:eastAsia="Candara" w:hAnsi="Candara" w:cs="Candara"/>
          <w:color w:val="000000" w:themeColor="text1"/>
          <w:sz w:val="22"/>
          <w:szCs w:val="22"/>
        </w:rPr>
      </w:pPr>
      <w:r w:rsidRPr="003C418B">
        <w:rPr>
          <w:rFonts w:ascii="Candara" w:eastAsia="Candara" w:hAnsi="Candara" w:cs="Candara"/>
          <w:color w:val="000000" w:themeColor="text1"/>
          <w:sz w:val="22"/>
          <w:szCs w:val="22"/>
        </w:rPr>
        <w:t>Los que estén a favor de la propuesta de resolución, sírvanse manifestarlo levantando su mano</w:t>
      </w:r>
    </w:p>
    <w:p w:rsidR="00533CE1" w:rsidRDefault="00533CE1" w:rsidP="00CD0D4A">
      <w:pPr>
        <w:spacing w:line="276" w:lineRule="auto"/>
        <w:jc w:val="both"/>
        <w:rPr>
          <w:rFonts w:ascii="Candara" w:eastAsia="Century Gothic" w:hAnsi="Candara"/>
          <w:b/>
          <w:color w:val="000000" w:themeColor="text1"/>
          <w:sz w:val="22"/>
          <w:szCs w:val="22"/>
        </w:rPr>
      </w:pPr>
    </w:p>
    <w:p w:rsidR="00BD1780" w:rsidRPr="003C418B" w:rsidRDefault="00BD1780" w:rsidP="00CD0D4A">
      <w:pPr>
        <w:spacing w:line="276" w:lineRule="auto"/>
        <w:jc w:val="both"/>
        <w:rPr>
          <w:rFonts w:ascii="Candara" w:eastAsia="Century Gothic" w:hAnsi="Candara"/>
          <w:color w:val="000000" w:themeColor="text1"/>
          <w:sz w:val="22"/>
          <w:szCs w:val="22"/>
        </w:rPr>
      </w:pPr>
      <w:r w:rsidRPr="003C418B">
        <w:rPr>
          <w:rFonts w:ascii="Candara" w:eastAsia="Century Gothic" w:hAnsi="Candara"/>
          <w:b/>
          <w:color w:val="000000" w:themeColor="text1"/>
          <w:sz w:val="22"/>
          <w:szCs w:val="22"/>
        </w:rPr>
        <w:t>Aprobado por unanimidad</w:t>
      </w:r>
      <w:r w:rsidRPr="003C418B">
        <w:rPr>
          <w:rFonts w:ascii="Candara" w:eastAsia="Century Gothic" w:hAnsi="Candara"/>
          <w:color w:val="000000" w:themeColor="text1"/>
          <w:sz w:val="22"/>
          <w:szCs w:val="22"/>
        </w:rPr>
        <w:t xml:space="preserve">. </w:t>
      </w:r>
    </w:p>
    <w:p w:rsidR="0094344D" w:rsidRDefault="0094344D" w:rsidP="00CD0D4A">
      <w:pPr>
        <w:tabs>
          <w:tab w:val="left" w:pos="284"/>
        </w:tabs>
        <w:spacing w:line="276" w:lineRule="auto"/>
        <w:jc w:val="both"/>
        <w:rPr>
          <w:rFonts w:ascii="Candara" w:hAnsi="Candara"/>
          <w:b/>
          <w:color w:val="000000" w:themeColor="text1"/>
          <w:sz w:val="22"/>
          <w:szCs w:val="22"/>
        </w:rPr>
      </w:pPr>
    </w:p>
    <w:p w:rsidR="00BD1780" w:rsidRPr="003C418B" w:rsidRDefault="00BD1780" w:rsidP="00CD0D4A">
      <w:pPr>
        <w:tabs>
          <w:tab w:val="left" w:pos="284"/>
        </w:tabs>
        <w:spacing w:line="276" w:lineRule="auto"/>
        <w:jc w:val="both"/>
        <w:rPr>
          <w:rFonts w:ascii="Candara" w:eastAsia="Candara" w:hAnsi="Candara" w:cs="Candara"/>
          <w:color w:val="000000" w:themeColor="text1"/>
          <w:sz w:val="22"/>
          <w:szCs w:val="22"/>
        </w:rPr>
      </w:pPr>
      <w:r w:rsidRPr="00927ECF">
        <w:rPr>
          <w:rFonts w:ascii="Candara" w:hAnsi="Candara"/>
          <w:b/>
          <w:color w:val="000000" w:themeColor="text1"/>
          <w:sz w:val="22"/>
          <w:szCs w:val="22"/>
        </w:rPr>
        <w:t>Síndica</w:t>
      </w:r>
      <w:r w:rsidRPr="003C418B">
        <w:rPr>
          <w:rFonts w:ascii="Candara" w:hAnsi="Candara"/>
          <w:b/>
          <w:color w:val="000000" w:themeColor="text1"/>
          <w:sz w:val="22"/>
          <w:szCs w:val="22"/>
        </w:rPr>
        <w:t xml:space="preserve"> Municipal y Presidenta del Comité de Transparencia, Mtra. Karina </w:t>
      </w:r>
      <w:proofErr w:type="spellStart"/>
      <w:r w:rsidRPr="003C418B">
        <w:rPr>
          <w:rFonts w:ascii="Candara" w:hAnsi="Candara"/>
          <w:b/>
          <w:color w:val="000000" w:themeColor="text1"/>
          <w:sz w:val="22"/>
          <w:szCs w:val="22"/>
        </w:rPr>
        <w:t>Anaid</w:t>
      </w:r>
      <w:proofErr w:type="spellEnd"/>
      <w:r w:rsidRPr="003C418B">
        <w:rPr>
          <w:rFonts w:ascii="Candara" w:hAnsi="Candara"/>
          <w:b/>
          <w:color w:val="000000" w:themeColor="text1"/>
          <w:sz w:val="22"/>
          <w:szCs w:val="22"/>
        </w:rPr>
        <w:t xml:space="preserve"> Hermosillo Ramírez:</w:t>
      </w:r>
      <w:r w:rsidRPr="003C418B">
        <w:rPr>
          <w:rFonts w:ascii="Candara" w:eastAsia="Century Gothic" w:hAnsi="Candara"/>
          <w:b/>
          <w:color w:val="000000" w:themeColor="text1"/>
          <w:sz w:val="22"/>
          <w:szCs w:val="22"/>
        </w:rPr>
        <w:t xml:space="preserve"> </w:t>
      </w:r>
      <w:r w:rsidRPr="003C418B">
        <w:rPr>
          <w:rFonts w:ascii="Candara" w:eastAsia="Candara" w:hAnsi="Candara" w:cs="Candara"/>
          <w:color w:val="000000" w:themeColor="text1"/>
          <w:sz w:val="22"/>
          <w:szCs w:val="22"/>
          <w:lang w:val="es-ES_tradnl"/>
        </w:rPr>
        <w:t xml:space="preserve">Para dar continuidad con el </w:t>
      </w:r>
      <w:r w:rsidR="00096FD2" w:rsidRPr="003C418B">
        <w:rPr>
          <w:rFonts w:ascii="Candara" w:eastAsia="Candara" w:hAnsi="Candara" w:cs="Candara"/>
          <w:b/>
          <w:color w:val="000000" w:themeColor="text1"/>
          <w:sz w:val="22"/>
          <w:szCs w:val="22"/>
          <w:lang w:val="es-ES_tradnl"/>
        </w:rPr>
        <w:t>QUINTO</w:t>
      </w:r>
      <w:r w:rsidRPr="003C418B">
        <w:rPr>
          <w:rFonts w:ascii="Candara" w:eastAsia="Candara" w:hAnsi="Candara" w:cs="Candara"/>
          <w:b/>
          <w:color w:val="000000" w:themeColor="text1"/>
          <w:sz w:val="22"/>
          <w:szCs w:val="22"/>
          <w:lang w:val="es-ES_tradnl"/>
        </w:rPr>
        <w:t xml:space="preserve"> Punto</w:t>
      </w:r>
      <w:r w:rsidRPr="003C418B">
        <w:rPr>
          <w:rFonts w:ascii="Candara" w:eastAsia="Candara" w:hAnsi="Candara" w:cs="Candara"/>
          <w:color w:val="000000" w:themeColor="text1"/>
          <w:sz w:val="22"/>
          <w:szCs w:val="22"/>
          <w:lang w:val="es-ES_tradnl"/>
        </w:rPr>
        <w:t xml:space="preserve"> del orden del día consistente en el </w:t>
      </w:r>
      <w:r w:rsidRPr="003C418B">
        <w:rPr>
          <w:rFonts w:ascii="Candara" w:hAnsi="Candara"/>
          <w:b/>
          <w:sz w:val="22"/>
          <w:szCs w:val="22"/>
        </w:rPr>
        <w:t xml:space="preserve">Análisis y </w:t>
      </w:r>
      <w:r w:rsidR="00E3660D">
        <w:rPr>
          <w:rFonts w:ascii="Candara" w:hAnsi="Candara"/>
          <w:b/>
          <w:sz w:val="22"/>
          <w:szCs w:val="22"/>
        </w:rPr>
        <w:t>declaración de inexistencia de información</w:t>
      </w:r>
      <w:r w:rsidR="00D77344" w:rsidRPr="00D77344">
        <w:rPr>
          <w:rFonts w:ascii="Candara" w:hAnsi="Candara"/>
          <w:b/>
        </w:rPr>
        <w:t xml:space="preserve"> </w:t>
      </w:r>
      <w:r w:rsidR="00D77344" w:rsidRPr="00D77344">
        <w:rPr>
          <w:rFonts w:ascii="Candara" w:hAnsi="Candara"/>
          <w:b/>
          <w:sz w:val="22"/>
        </w:rPr>
        <w:t xml:space="preserve">relativa a la </w:t>
      </w:r>
      <w:r w:rsidRPr="003C418B">
        <w:rPr>
          <w:rFonts w:ascii="Candara" w:hAnsi="Candara"/>
          <w:b/>
          <w:sz w:val="22"/>
          <w:szCs w:val="22"/>
        </w:rPr>
        <w:t>so</w:t>
      </w:r>
      <w:r w:rsidR="00096FD2" w:rsidRPr="003C418B">
        <w:rPr>
          <w:rFonts w:ascii="Candara" w:hAnsi="Candara"/>
          <w:b/>
          <w:sz w:val="22"/>
          <w:szCs w:val="22"/>
        </w:rPr>
        <w:t>licitud de información DTB/02818</w:t>
      </w:r>
      <w:r w:rsidRPr="003C418B">
        <w:rPr>
          <w:rFonts w:ascii="Candara" w:hAnsi="Candara"/>
          <w:b/>
          <w:sz w:val="22"/>
          <w:szCs w:val="22"/>
        </w:rPr>
        <w:t xml:space="preserve">/2024 misma que dio origen </w:t>
      </w:r>
      <w:r w:rsidR="00096FD2" w:rsidRPr="003C418B">
        <w:rPr>
          <w:rFonts w:ascii="Candara" w:hAnsi="Candara"/>
          <w:b/>
          <w:sz w:val="22"/>
          <w:szCs w:val="22"/>
        </w:rPr>
        <w:t>al recurso de revisión 1187</w:t>
      </w:r>
      <w:r w:rsidRPr="003C418B">
        <w:rPr>
          <w:rFonts w:ascii="Candara" w:hAnsi="Candara"/>
          <w:b/>
          <w:sz w:val="22"/>
          <w:szCs w:val="22"/>
        </w:rPr>
        <w:t xml:space="preserve">/2024. </w:t>
      </w:r>
      <w:r w:rsidRPr="003C418B">
        <w:rPr>
          <w:rFonts w:ascii="Candara" w:eastAsia="Candara" w:hAnsi="Candara" w:cs="Candara"/>
          <w:bCs/>
          <w:color w:val="000000" w:themeColor="text1"/>
          <w:sz w:val="22"/>
          <w:szCs w:val="22"/>
          <w:lang w:val="es-ES_tradnl"/>
        </w:rPr>
        <w:t>c</w:t>
      </w:r>
      <w:r w:rsidRPr="003C418B">
        <w:rPr>
          <w:rFonts w:ascii="Candara" w:eastAsia="Candara" w:hAnsi="Candara" w:cs="Candara"/>
          <w:color w:val="000000" w:themeColor="text1"/>
          <w:sz w:val="22"/>
          <w:szCs w:val="22"/>
          <w:lang w:val="es-ES_tradnl"/>
        </w:rPr>
        <w:t>edo el uso de la voz al Secretario Técnico, a fin de que exponga los pormenores de este asunto.</w:t>
      </w:r>
    </w:p>
    <w:p w:rsidR="00BD1780" w:rsidRPr="003C418B" w:rsidRDefault="00BD1780" w:rsidP="00CD0D4A">
      <w:pPr>
        <w:tabs>
          <w:tab w:val="left" w:pos="284"/>
        </w:tabs>
        <w:spacing w:line="276" w:lineRule="auto"/>
        <w:jc w:val="both"/>
        <w:rPr>
          <w:rFonts w:ascii="Candara" w:hAnsi="Candara"/>
          <w:b/>
          <w:color w:val="000000" w:themeColor="text1"/>
          <w:sz w:val="22"/>
          <w:szCs w:val="22"/>
        </w:rPr>
      </w:pPr>
    </w:p>
    <w:p w:rsidR="00BD1780" w:rsidRPr="003C418B" w:rsidRDefault="00BD1780" w:rsidP="00CD0D4A">
      <w:pPr>
        <w:tabs>
          <w:tab w:val="left" w:pos="284"/>
        </w:tabs>
        <w:spacing w:line="276" w:lineRule="auto"/>
        <w:jc w:val="both"/>
        <w:rPr>
          <w:rFonts w:ascii="Candara" w:eastAsia="Candara" w:hAnsi="Candara" w:cs="Candara"/>
          <w:color w:val="000000" w:themeColor="text1"/>
          <w:sz w:val="22"/>
          <w:szCs w:val="22"/>
        </w:rPr>
      </w:pPr>
      <w:r w:rsidRPr="003C418B">
        <w:rPr>
          <w:rFonts w:ascii="Candara" w:hAnsi="Candara"/>
          <w:b/>
          <w:color w:val="000000" w:themeColor="text1"/>
          <w:sz w:val="22"/>
          <w:szCs w:val="22"/>
        </w:rPr>
        <w:t>Secretario Técnico, Mtro. Marco Antonio Cervera Delgadillo:</w:t>
      </w:r>
      <w:r w:rsidRPr="003C418B">
        <w:rPr>
          <w:rFonts w:ascii="Candara" w:hAnsi="Candara"/>
          <w:color w:val="000000" w:themeColor="text1"/>
          <w:sz w:val="22"/>
          <w:szCs w:val="22"/>
        </w:rPr>
        <w:t xml:space="preserve"> </w:t>
      </w:r>
      <w:r w:rsidRPr="003C418B">
        <w:rPr>
          <w:rFonts w:ascii="Candara" w:eastAsia="Candara" w:hAnsi="Candara" w:cs="Candara"/>
          <w:sz w:val="22"/>
          <w:szCs w:val="22"/>
          <w:lang w:val="es-ES_tradnl"/>
        </w:rPr>
        <w:t>Como lo indica Presidenta:</w:t>
      </w:r>
    </w:p>
    <w:p w:rsidR="00533CE1" w:rsidRDefault="00533CE1" w:rsidP="00CD0D4A">
      <w:pPr>
        <w:spacing w:line="276" w:lineRule="auto"/>
        <w:jc w:val="both"/>
        <w:rPr>
          <w:rFonts w:ascii="Candara" w:eastAsia="Century Gothic" w:hAnsi="Candara"/>
          <w:color w:val="000000" w:themeColor="text1"/>
          <w:sz w:val="22"/>
          <w:szCs w:val="22"/>
        </w:rPr>
      </w:pPr>
    </w:p>
    <w:p w:rsidR="00C43C21" w:rsidRDefault="00CD2F8E" w:rsidP="00CD0D4A">
      <w:pPr>
        <w:spacing w:line="276" w:lineRule="auto"/>
        <w:jc w:val="both"/>
        <w:rPr>
          <w:rFonts w:ascii="Candara" w:eastAsia="Century Gothic" w:hAnsi="Candara"/>
          <w:color w:val="000000" w:themeColor="text1"/>
          <w:sz w:val="22"/>
          <w:szCs w:val="22"/>
        </w:rPr>
      </w:pPr>
      <w:r>
        <w:rPr>
          <w:rFonts w:ascii="Candara" w:eastAsia="Century Gothic" w:hAnsi="Candara"/>
          <w:color w:val="000000" w:themeColor="text1"/>
          <w:sz w:val="22"/>
          <w:szCs w:val="22"/>
        </w:rPr>
        <w:t>C</w:t>
      </w:r>
      <w:r w:rsidRPr="00E3660D">
        <w:rPr>
          <w:rFonts w:ascii="Candara" w:eastAsia="Century Gothic" w:hAnsi="Candara"/>
          <w:color w:val="000000" w:themeColor="text1"/>
          <w:sz w:val="22"/>
          <w:szCs w:val="22"/>
        </w:rPr>
        <w:t>on fecha 27 (veintisiete) de Febrero de 2024 (dos</w:t>
      </w:r>
      <w:r>
        <w:rPr>
          <w:rFonts w:ascii="Candara" w:eastAsia="Century Gothic" w:hAnsi="Candara"/>
          <w:color w:val="000000" w:themeColor="text1"/>
          <w:sz w:val="22"/>
          <w:szCs w:val="22"/>
        </w:rPr>
        <w:t xml:space="preserve"> mil veinticuatro), la</w:t>
      </w:r>
      <w:r w:rsidRPr="00E3660D">
        <w:rPr>
          <w:rFonts w:ascii="Candara" w:eastAsia="Century Gothic" w:hAnsi="Candara"/>
          <w:color w:val="000000" w:themeColor="text1"/>
          <w:sz w:val="22"/>
          <w:szCs w:val="22"/>
        </w:rPr>
        <w:t xml:space="preserve"> Dirección de Transparencia Y Buenas Prácticas</w:t>
      </w:r>
      <w:r>
        <w:rPr>
          <w:rFonts w:ascii="Candara" w:eastAsia="Century Gothic" w:hAnsi="Candara"/>
          <w:color w:val="000000" w:themeColor="text1"/>
          <w:sz w:val="22"/>
          <w:szCs w:val="22"/>
        </w:rPr>
        <w:t xml:space="preserve"> del Gobierno Municipal</w:t>
      </w:r>
      <w:r w:rsidRPr="00E3660D">
        <w:rPr>
          <w:rFonts w:ascii="Candara" w:eastAsia="Century Gothic" w:hAnsi="Candara"/>
          <w:color w:val="000000" w:themeColor="text1"/>
          <w:sz w:val="22"/>
          <w:szCs w:val="22"/>
        </w:rPr>
        <w:t xml:space="preserve"> </w:t>
      </w:r>
      <w:r>
        <w:rPr>
          <w:rFonts w:ascii="Candara" w:eastAsia="Century Gothic" w:hAnsi="Candara"/>
          <w:color w:val="000000" w:themeColor="text1"/>
          <w:sz w:val="22"/>
          <w:szCs w:val="22"/>
        </w:rPr>
        <w:t>recibió</w:t>
      </w:r>
      <w:r w:rsidR="0097783F" w:rsidRPr="00E3660D">
        <w:rPr>
          <w:rFonts w:ascii="Candara" w:eastAsia="Century Gothic" w:hAnsi="Candara"/>
          <w:color w:val="000000" w:themeColor="text1"/>
          <w:sz w:val="22"/>
          <w:szCs w:val="22"/>
        </w:rPr>
        <w:t xml:space="preserve"> la solicitud de acceso a la información pública número de expediente interno DTB/02818/2024, </w:t>
      </w:r>
      <w:proofErr w:type="gramStart"/>
      <w:r w:rsidR="0097783F" w:rsidRPr="00E3660D">
        <w:rPr>
          <w:rFonts w:ascii="Candara" w:eastAsia="Century Gothic" w:hAnsi="Candara"/>
          <w:color w:val="000000" w:themeColor="text1"/>
          <w:sz w:val="22"/>
          <w:szCs w:val="22"/>
        </w:rPr>
        <w:t>recibida</w:t>
      </w:r>
      <w:proofErr w:type="gramEnd"/>
      <w:r w:rsidR="0097783F" w:rsidRPr="00E3660D">
        <w:rPr>
          <w:rFonts w:ascii="Candara" w:eastAsia="Century Gothic" w:hAnsi="Candara"/>
          <w:color w:val="000000" w:themeColor="text1"/>
          <w:sz w:val="22"/>
          <w:szCs w:val="22"/>
        </w:rPr>
        <w:t xml:space="preserve"> vía Plataforma Nacional de Trasparencia,</w:t>
      </w:r>
      <w:r>
        <w:rPr>
          <w:rFonts w:ascii="Candara" w:eastAsia="Century Gothic" w:hAnsi="Candara"/>
          <w:color w:val="000000" w:themeColor="text1"/>
          <w:sz w:val="22"/>
          <w:szCs w:val="22"/>
        </w:rPr>
        <w:t xml:space="preserve"> la cual solicita lo siguiente</w:t>
      </w:r>
      <w:r w:rsidR="00C43C21">
        <w:rPr>
          <w:rFonts w:ascii="Candara" w:eastAsia="Century Gothic" w:hAnsi="Candara"/>
          <w:color w:val="000000" w:themeColor="text1"/>
          <w:sz w:val="22"/>
          <w:szCs w:val="22"/>
        </w:rPr>
        <w:t>:</w:t>
      </w:r>
    </w:p>
    <w:p w:rsidR="00533CE1" w:rsidRDefault="00533CE1" w:rsidP="00CD0D4A">
      <w:pPr>
        <w:spacing w:line="276" w:lineRule="auto"/>
        <w:jc w:val="both"/>
        <w:rPr>
          <w:rFonts w:ascii="Candara" w:eastAsia="Century Gothic" w:hAnsi="Candara"/>
          <w:color w:val="000000" w:themeColor="text1"/>
          <w:sz w:val="22"/>
          <w:szCs w:val="22"/>
        </w:rPr>
      </w:pPr>
    </w:p>
    <w:p w:rsidR="00C43C21" w:rsidRPr="00C43C21" w:rsidRDefault="00C43C21" w:rsidP="00903144">
      <w:pPr>
        <w:ind w:left="567"/>
        <w:jc w:val="both"/>
        <w:rPr>
          <w:rFonts w:ascii="Candara" w:eastAsia="Century Gothic" w:hAnsi="Candara"/>
          <w:b/>
          <w:i/>
          <w:color w:val="000000" w:themeColor="text1"/>
          <w:sz w:val="22"/>
          <w:szCs w:val="22"/>
        </w:rPr>
      </w:pPr>
      <w:r>
        <w:rPr>
          <w:rFonts w:ascii="Candara" w:eastAsia="Century Gothic" w:hAnsi="Candara"/>
          <w:b/>
          <w:i/>
          <w:color w:val="000000" w:themeColor="text1"/>
          <w:sz w:val="22"/>
          <w:szCs w:val="22"/>
        </w:rPr>
        <w:t>“</w:t>
      </w:r>
      <w:r w:rsidRPr="00C43C21">
        <w:rPr>
          <w:rFonts w:ascii="Candara" w:eastAsia="Century Gothic" w:hAnsi="Candara"/>
          <w:b/>
          <w:i/>
          <w:color w:val="000000" w:themeColor="text1"/>
          <w:sz w:val="22"/>
          <w:szCs w:val="22"/>
        </w:rPr>
        <w:t xml:space="preserve">Solicito copia de Oficio DIV/UDIC 1930/2008 de fecha 03 de Diciembre de 2008 de la Unidad Departamental de la Dirección de Inspección a Construcción e Imagen Urbana donde se informa de inspección realizada al domicilio Martín González 4181 entre Daniel Larios Cárdenas y Mariano </w:t>
      </w:r>
      <w:proofErr w:type="spellStart"/>
      <w:r w:rsidRPr="00C43C21">
        <w:rPr>
          <w:rFonts w:ascii="Candara" w:eastAsia="Century Gothic" w:hAnsi="Candara"/>
          <w:b/>
          <w:i/>
          <w:color w:val="000000" w:themeColor="text1"/>
          <w:sz w:val="22"/>
          <w:szCs w:val="22"/>
        </w:rPr>
        <w:t>Balleza</w:t>
      </w:r>
      <w:proofErr w:type="spellEnd"/>
      <w:r w:rsidRPr="00C43C21">
        <w:rPr>
          <w:rFonts w:ascii="Candara" w:eastAsia="Century Gothic" w:hAnsi="Candara"/>
          <w:b/>
          <w:i/>
          <w:color w:val="000000" w:themeColor="text1"/>
          <w:sz w:val="22"/>
          <w:szCs w:val="22"/>
        </w:rPr>
        <w:t xml:space="preserve"> en la Colonia Rancho Nuevo. De respuesta al C. Prof. Carlos </w:t>
      </w:r>
      <w:r>
        <w:rPr>
          <w:rFonts w:ascii="Candara" w:eastAsia="Century Gothic" w:hAnsi="Candara"/>
          <w:b/>
          <w:i/>
          <w:color w:val="000000" w:themeColor="text1"/>
          <w:sz w:val="22"/>
          <w:szCs w:val="22"/>
        </w:rPr>
        <w:t>Gutiérrez”.</w:t>
      </w:r>
      <w:r w:rsidR="009A29CD">
        <w:rPr>
          <w:rFonts w:ascii="Candara" w:eastAsia="Century Gothic" w:hAnsi="Candara"/>
          <w:b/>
          <w:i/>
          <w:color w:val="000000" w:themeColor="text1"/>
          <w:sz w:val="22"/>
          <w:szCs w:val="22"/>
        </w:rPr>
        <w:t xml:space="preserve"> SIC</w:t>
      </w:r>
    </w:p>
    <w:p w:rsidR="00533CE1" w:rsidRDefault="00533CE1" w:rsidP="00CD0D4A">
      <w:pPr>
        <w:spacing w:line="276" w:lineRule="auto"/>
        <w:jc w:val="both"/>
        <w:rPr>
          <w:rFonts w:ascii="Candara" w:eastAsia="Century Gothic" w:hAnsi="Candara"/>
          <w:color w:val="000000" w:themeColor="text1"/>
          <w:sz w:val="22"/>
          <w:szCs w:val="22"/>
        </w:rPr>
      </w:pPr>
    </w:p>
    <w:p w:rsidR="0097783F" w:rsidRPr="00E3660D" w:rsidRDefault="00FE71F1" w:rsidP="00CD0D4A">
      <w:pPr>
        <w:spacing w:line="276" w:lineRule="auto"/>
        <w:jc w:val="both"/>
        <w:rPr>
          <w:rFonts w:ascii="Candara" w:eastAsia="Century Gothic" w:hAnsi="Candara"/>
          <w:color w:val="000000" w:themeColor="text1"/>
          <w:sz w:val="22"/>
          <w:szCs w:val="22"/>
        </w:rPr>
      </w:pPr>
      <w:r>
        <w:rPr>
          <w:rFonts w:ascii="Candara" w:eastAsia="Century Gothic" w:hAnsi="Candara"/>
          <w:color w:val="000000" w:themeColor="text1"/>
          <w:sz w:val="22"/>
          <w:szCs w:val="22"/>
        </w:rPr>
        <w:t>La</w:t>
      </w:r>
      <w:r w:rsidR="00927ECF" w:rsidRPr="00E3660D">
        <w:rPr>
          <w:rFonts w:ascii="Candara" w:eastAsia="Century Gothic" w:hAnsi="Candara"/>
          <w:color w:val="000000" w:themeColor="text1"/>
          <w:sz w:val="22"/>
          <w:szCs w:val="22"/>
        </w:rPr>
        <w:t xml:space="preserve"> solicitud</w:t>
      </w:r>
      <w:r>
        <w:rPr>
          <w:rFonts w:ascii="Candara" w:eastAsia="Century Gothic" w:hAnsi="Candara"/>
          <w:color w:val="000000" w:themeColor="text1"/>
          <w:sz w:val="22"/>
          <w:szCs w:val="22"/>
        </w:rPr>
        <w:t xml:space="preserve"> fue turnada para su atención</w:t>
      </w:r>
      <w:r w:rsidR="00E7112B">
        <w:rPr>
          <w:rFonts w:ascii="Candara" w:eastAsia="Century Gothic" w:hAnsi="Candara"/>
          <w:color w:val="000000" w:themeColor="text1"/>
          <w:sz w:val="22"/>
          <w:szCs w:val="22"/>
        </w:rPr>
        <w:t xml:space="preserve"> a la C. Cinthya Martínez González,</w:t>
      </w:r>
      <w:r w:rsidR="00E7112B" w:rsidRPr="00E3660D">
        <w:rPr>
          <w:rFonts w:ascii="Candara" w:eastAsia="Century Gothic" w:hAnsi="Candara"/>
          <w:color w:val="000000" w:themeColor="text1"/>
          <w:sz w:val="22"/>
          <w:szCs w:val="22"/>
        </w:rPr>
        <w:t xml:space="preserve"> </w:t>
      </w:r>
      <w:r w:rsidR="00927ECF" w:rsidRPr="00E3660D">
        <w:rPr>
          <w:rFonts w:ascii="Candara" w:eastAsia="Century Gothic" w:hAnsi="Candara"/>
          <w:color w:val="000000" w:themeColor="text1"/>
          <w:sz w:val="22"/>
          <w:szCs w:val="22"/>
        </w:rPr>
        <w:t>Enlace de T</w:t>
      </w:r>
      <w:r w:rsidR="0097783F" w:rsidRPr="00E3660D">
        <w:rPr>
          <w:rFonts w:ascii="Candara" w:eastAsia="Century Gothic" w:hAnsi="Candara"/>
          <w:color w:val="000000" w:themeColor="text1"/>
          <w:sz w:val="22"/>
          <w:szCs w:val="22"/>
        </w:rPr>
        <w:t>ransparencia de la Dirección de Inspección y Vigilancia,</w:t>
      </w:r>
      <w:r w:rsidR="00E7112B">
        <w:rPr>
          <w:rFonts w:ascii="Candara" w:eastAsia="Century Gothic" w:hAnsi="Candara"/>
          <w:color w:val="000000" w:themeColor="text1"/>
          <w:sz w:val="22"/>
          <w:szCs w:val="22"/>
        </w:rPr>
        <w:t xml:space="preserve"> </w:t>
      </w:r>
      <w:r>
        <w:rPr>
          <w:rFonts w:ascii="Candara" w:eastAsia="Century Gothic" w:hAnsi="Candara"/>
          <w:color w:val="000000" w:themeColor="text1"/>
          <w:sz w:val="22"/>
          <w:szCs w:val="22"/>
        </w:rPr>
        <w:t>quien</w:t>
      </w:r>
      <w:r w:rsidR="00964D57">
        <w:rPr>
          <w:rFonts w:ascii="Candara" w:eastAsia="Century Gothic" w:hAnsi="Candara"/>
          <w:color w:val="000000" w:themeColor="text1"/>
          <w:sz w:val="22"/>
          <w:szCs w:val="22"/>
        </w:rPr>
        <w:t xml:space="preserve"> mediante </w:t>
      </w:r>
      <w:r w:rsidR="00E7112B">
        <w:rPr>
          <w:rFonts w:ascii="Candara" w:eastAsia="Century Gothic" w:hAnsi="Candara"/>
          <w:color w:val="000000" w:themeColor="text1"/>
          <w:sz w:val="22"/>
          <w:szCs w:val="22"/>
        </w:rPr>
        <w:t xml:space="preserve">la cuenta oficial de correo electrónico </w:t>
      </w:r>
      <w:hyperlink r:id="rId9" w:history="1">
        <w:r w:rsidR="00E7112B" w:rsidRPr="009D09C3">
          <w:rPr>
            <w:rStyle w:val="Hipervnculo"/>
            <w:rFonts w:ascii="Candara" w:eastAsia="Century Gothic" w:hAnsi="Candara"/>
            <w:sz w:val="22"/>
            <w:szCs w:val="22"/>
          </w:rPr>
          <w:t>cmartinezg@guadalajara.gob.mx</w:t>
        </w:r>
      </w:hyperlink>
      <w:r w:rsidR="00E7112B">
        <w:rPr>
          <w:rFonts w:ascii="Candara" w:eastAsia="Century Gothic" w:hAnsi="Candara"/>
          <w:color w:val="000000" w:themeColor="text1"/>
          <w:sz w:val="22"/>
          <w:szCs w:val="22"/>
        </w:rPr>
        <w:t xml:space="preserve">  derivó a la Dirección de Transparencia y Buenas Prácticas, el </w:t>
      </w:r>
      <w:r w:rsidR="00964D57">
        <w:rPr>
          <w:rFonts w:ascii="Candara" w:eastAsia="Century Gothic" w:hAnsi="Candara"/>
          <w:color w:val="000000" w:themeColor="text1"/>
          <w:sz w:val="22"/>
          <w:szCs w:val="22"/>
        </w:rPr>
        <w:t>oficio sin número</w:t>
      </w:r>
      <w:r w:rsidR="00E7112B">
        <w:rPr>
          <w:rFonts w:ascii="Candara" w:eastAsia="Century Gothic" w:hAnsi="Candara"/>
          <w:color w:val="000000" w:themeColor="text1"/>
          <w:sz w:val="22"/>
          <w:szCs w:val="22"/>
        </w:rPr>
        <w:t>,</w:t>
      </w:r>
      <w:r w:rsidR="0094344D">
        <w:rPr>
          <w:rFonts w:ascii="Candara" w:eastAsia="Century Gothic" w:hAnsi="Candara"/>
          <w:color w:val="000000" w:themeColor="text1"/>
          <w:sz w:val="22"/>
          <w:szCs w:val="22"/>
        </w:rPr>
        <w:t xml:space="preserve"> de fecha 01 de marzo</w:t>
      </w:r>
      <w:r w:rsidR="00E7112B">
        <w:rPr>
          <w:rFonts w:ascii="Candara" w:eastAsia="Century Gothic" w:hAnsi="Candara"/>
          <w:color w:val="000000" w:themeColor="text1"/>
          <w:sz w:val="22"/>
          <w:szCs w:val="22"/>
        </w:rPr>
        <w:t xml:space="preserve"> del presente año</w:t>
      </w:r>
      <w:r w:rsidR="0094344D">
        <w:rPr>
          <w:rFonts w:ascii="Candara" w:eastAsia="Century Gothic" w:hAnsi="Candara"/>
          <w:color w:val="000000" w:themeColor="text1"/>
          <w:sz w:val="22"/>
          <w:szCs w:val="22"/>
        </w:rPr>
        <w:t>,</w:t>
      </w:r>
      <w:r w:rsidR="00E7112B">
        <w:rPr>
          <w:rFonts w:ascii="Candara" w:eastAsia="Century Gothic" w:hAnsi="Candara"/>
          <w:color w:val="000000" w:themeColor="text1"/>
          <w:sz w:val="22"/>
          <w:szCs w:val="22"/>
        </w:rPr>
        <w:t xml:space="preserve"> en donde</w:t>
      </w:r>
      <w:r>
        <w:rPr>
          <w:rFonts w:ascii="Candara" w:eastAsia="Century Gothic" w:hAnsi="Candara"/>
          <w:color w:val="000000" w:themeColor="text1"/>
          <w:sz w:val="22"/>
          <w:szCs w:val="22"/>
        </w:rPr>
        <w:t xml:space="preserve"> manifestó que no se localizó la información </w:t>
      </w:r>
      <w:r>
        <w:rPr>
          <w:rFonts w:ascii="Candara" w:eastAsia="Century Gothic" w:hAnsi="Candara"/>
          <w:color w:val="000000" w:themeColor="text1"/>
          <w:sz w:val="22"/>
          <w:szCs w:val="22"/>
        </w:rPr>
        <w:lastRenderedPageBreak/>
        <w:t xml:space="preserve">solicitada, por haber transcurrido el periodo de diez años de conservación de archivos de concentración, ello con fundamento en los artículos 33 y 65 de la Ley de Archivos del Estado de Jalisco. </w:t>
      </w:r>
    </w:p>
    <w:p w:rsidR="00674410" w:rsidRDefault="00674410" w:rsidP="00CD0D4A">
      <w:pPr>
        <w:widowControl/>
        <w:suppressAutoHyphens w:val="0"/>
        <w:adjustRightInd w:val="0"/>
        <w:spacing w:line="276" w:lineRule="auto"/>
        <w:jc w:val="both"/>
        <w:rPr>
          <w:rFonts w:ascii="Candara" w:eastAsia="Century Gothic" w:hAnsi="Candara"/>
          <w:color w:val="000000" w:themeColor="text1"/>
          <w:sz w:val="22"/>
          <w:szCs w:val="22"/>
        </w:rPr>
      </w:pPr>
    </w:p>
    <w:p w:rsidR="00933862" w:rsidRPr="00E3660D" w:rsidRDefault="00FE71F1" w:rsidP="00CD0D4A">
      <w:pPr>
        <w:widowControl/>
        <w:suppressAutoHyphens w:val="0"/>
        <w:adjustRightInd w:val="0"/>
        <w:spacing w:line="276" w:lineRule="auto"/>
        <w:jc w:val="both"/>
        <w:rPr>
          <w:rFonts w:ascii="Candara" w:eastAsia="Century Gothic" w:hAnsi="Candara"/>
          <w:color w:val="000000" w:themeColor="text1"/>
          <w:sz w:val="22"/>
          <w:szCs w:val="22"/>
        </w:rPr>
      </w:pPr>
      <w:r>
        <w:rPr>
          <w:rFonts w:ascii="Candara" w:eastAsia="Century Gothic" w:hAnsi="Candara"/>
          <w:color w:val="000000" w:themeColor="text1"/>
          <w:sz w:val="22"/>
          <w:szCs w:val="22"/>
        </w:rPr>
        <w:t xml:space="preserve">El día </w:t>
      </w:r>
      <w:r w:rsidR="00292E76">
        <w:rPr>
          <w:rFonts w:ascii="Candara" w:eastAsia="Century Gothic" w:hAnsi="Candara"/>
          <w:color w:val="000000" w:themeColor="text1"/>
          <w:sz w:val="22"/>
          <w:szCs w:val="22"/>
        </w:rPr>
        <w:t>19 de marzo</w:t>
      </w:r>
      <w:r>
        <w:rPr>
          <w:rFonts w:ascii="Candara" w:eastAsia="Century Gothic" w:hAnsi="Candara"/>
          <w:color w:val="000000" w:themeColor="text1"/>
          <w:sz w:val="22"/>
          <w:szCs w:val="22"/>
        </w:rPr>
        <w:t xml:space="preserve"> del presente año, se recibió notificación de la interposición del recurso de revisión </w:t>
      </w:r>
      <w:r w:rsidR="00292E76">
        <w:rPr>
          <w:rFonts w:ascii="Candara" w:eastAsia="Century Gothic" w:hAnsi="Candara"/>
          <w:color w:val="000000" w:themeColor="text1"/>
          <w:sz w:val="22"/>
          <w:szCs w:val="22"/>
        </w:rPr>
        <w:t>1187</w:t>
      </w:r>
      <w:r>
        <w:rPr>
          <w:rFonts w:ascii="Candara" w:eastAsia="Century Gothic" w:hAnsi="Candara"/>
          <w:color w:val="000000" w:themeColor="text1"/>
          <w:sz w:val="22"/>
          <w:szCs w:val="22"/>
        </w:rPr>
        <w:t>/2024 en contra de la respuesta a la solicitud que nos ocupa,</w:t>
      </w:r>
      <w:r w:rsidRPr="00232ECA">
        <w:rPr>
          <w:rFonts w:ascii="Candara" w:eastAsia="Century Gothic" w:hAnsi="Candara"/>
          <w:color w:val="000000" w:themeColor="text1"/>
          <w:sz w:val="22"/>
          <w:szCs w:val="22"/>
        </w:rPr>
        <w:t xml:space="preserve"> </w:t>
      </w:r>
      <w:r>
        <w:rPr>
          <w:rFonts w:ascii="Candara" w:eastAsia="Century Gothic" w:hAnsi="Candara"/>
          <w:color w:val="000000" w:themeColor="text1"/>
          <w:sz w:val="22"/>
          <w:szCs w:val="22"/>
        </w:rPr>
        <w:t xml:space="preserve">por lo que en ese sentido se consideró necesario </w:t>
      </w:r>
      <w:r w:rsidRPr="00232ECA">
        <w:rPr>
          <w:rFonts w:ascii="Candara" w:eastAsia="Century Gothic" w:hAnsi="Candara"/>
          <w:color w:val="000000" w:themeColor="text1"/>
          <w:sz w:val="22"/>
          <w:szCs w:val="22"/>
        </w:rPr>
        <w:t xml:space="preserve">expandir el rango de búsqueda y localización de la información solicitada, </w:t>
      </w:r>
      <w:r>
        <w:rPr>
          <w:rFonts w:ascii="Candara" w:eastAsia="Century Gothic" w:hAnsi="Candara"/>
          <w:color w:val="000000" w:themeColor="text1"/>
          <w:sz w:val="22"/>
          <w:szCs w:val="22"/>
        </w:rPr>
        <w:t>requiriéndose</w:t>
      </w:r>
      <w:r w:rsidRPr="00E3660D">
        <w:rPr>
          <w:rFonts w:ascii="Candara" w:eastAsia="Century Gothic" w:hAnsi="Candara"/>
          <w:color w:val="000000" w:themeColor="text1"/>
          <w:sz w:val="22"/>
          <w:szCs w:val="22"/>
        </w:rPr>
        <w:t xml:space="preserve"> </w:t>
      </w:r>
      <w:r w:rsidR="00927ECF" w:rsidRPr="00E3660D">
        <w:rPr>
          <w:rFonts w:ascii="Candara" w:eastAsia="Century Gothic" w:hAnsi="Candara"/>
          <w:color w:val="000000" w:themeColor="text1"/>
          <w:sz w:val="22"/>
          <w:szCs w:val="22"/>
        </w:rPr>
        <w:t>de nueva cuenta la Dirección de Inspección y Vigilancia</w:t>
      </w:r>
      <w:r w:rsidR="00933862" w:rsidRPr="00E3660D">
        <w:rPr>
          <w:rFonts w:ascii="Candara" w:eastAsia="Century Gothic" w:hAnsi="Candara"/>
          <w:color w:val="000000" w:themeColor="text1"/>
          <w:sz w:val="22"/>
          <w:szCs w:val="22"/>
        </w:rPr>
        <w:t>, incluyendo en esta instancia a</w:t>
      </w:r>
      <w:r w:rsidR="0097783F" w:rsidRPr="00E3660D">
        <w:rPr>
          <w:rFonts w:ascii="Candara" w:eastAsia="Century Gothic" w:hAnsi="Candara"/>
          <w:color w:val="000000" w:themeColor="text1"/>
          <w:sz w:val="22"/>
          <w:szCs w:val="22"/>
        </w:rPr>
        <w:t xml:space="preserve"> la Dirección del Archivo Municipal, esto </w:t>
      </w:r>
      <w:r>
        <w:rPr>
          <w:rFonts w:ascii="Candara" w:eastAsia="Century Gothic" w:hAnsi="Candara"/>
          <w:color w:val="000000" w:themeColor="text1"/>
          <w:sz w:val="22"/>
          <w:szCs w:val="22"/>
        </w:rPr>
        <w:t>a efecto de</w:t>
      </w:r>
      <w:r w:rsidR="0097783F" w:rsidRPr="00E3660D">
        <w:rPr>
          <w:rFonts w:ascii="Candara" w:eastAsia="Century Gothic" w:hAnsi="Candara"/>
          <w:color w:val="000000" w:themeColor="text1"/>
          <w:sz w:val="22"/>
          <w:szCs w:val="22"/>
        </w:rPr>
        <w:t xml:space="preserve"> poner a disposición lo peticionado o en </w:t>
      </w:r>
      <w:r w:rsidR="00933862" w:rsidRPr="00E3660D">
        <w:rPr>
          <w:rFonts w:ascii="Candara" w:eastAsia="Century Gothic" w:hAnsi="Candara"/>
          <w:color w:val="000000" w:themeColor="text1"/>
          <w:sz w:val="22"/>
          <w:szCs w:val="22"/>
        </w:rPr>
        <w:t>su defecto, realizar el</w:t>
      </w:r>
      <w:r w:rsidR="0097783F" w:rsidRPr="00E3660D">
        <w:rPr>
          <w:rFonts w:ascii="Candara" w:eastAsia="Century Gothic" w:hAnsi="Candara"/>
          <w:color w:val="000000" w:themeColor="text1"/>
          <w:sz w:val="22"/>
          <w:szCs w:val="22"/>
        </w:rPr>
        <w:t xml:space="preserve"> Acta Circunstanciada de </w:t>
      </w:r>
      <w:r w:rsidR="00933862" w:rsidRPr="00E3660D">
        <w:rPr>
          <w:rFonts w:ascii="Candara" w:eastAsia="Century Gothic" w:hAnsi="Candara"/>
          <w:color w:val="000000" w:themeColor="text1"/>
          <w:sz w:val="22"/>
          <w:szCs w:val="22"/>
        </w:rPr>
        <w:t xml:space="preserve">Hechos correspondiente a </w:t>
      </w:r>
      <w:r w:rsidR="0097783F" w:rsidRPr="00E3660D">
        <w:rPr>
          <w:rFonts w:ascii="Candara" w:eastAsia="Century Gothic" w:hAnsi="Candara"/>
          <w:color w:val="000000" w:themeColor="text1"/>
          <w:sz w:val="22"/>
          <w:szCs w:val="22"/>
        </w:rPr>
        <w:t xml:space="preserve">la búsqueda </w:t>
      </w:r>
      <w:r w:rsidR="00933862" w:rsidRPr="00E3660D">
        <w:rPr>
          <w:rFonts w:ascii="Candara" w:eastAsia="Century Gothic" w:hAnsi="Candara"/>
          <w:color w:val="000000" w:themeColor="text1"/>
          <w:sz w:val="22"/>
          <w:szCs w:val="22"/>
        </w:rPr>
        <w:t xml:space="preserve">exhaustiva </w:t>
      </w:r>
      <w:r w:rsidR="0097783F" w:rsidRPr="00E3660D">
        <w:rPr>
          <w:rFonts w:ascii="Candara" w:eastAsia="Century Gothic" w:hAnsi="Candara"/>
          <w:color w:val="000000" w:themeColor="text1"/>
          <w:sz w:val="22"/>
          <w:szCs w:val="22"/>
        </w:rPr>
        <w:t>de la informac</w:t>
      </w:r>
      <w:r w:rsidR="00933862" w:rsidRPr="00E3660D">
        <w:rPr>
          <w:rFonts w:ascii="Candara" w:eastAsia="Century Gothic" w:hAnsi="Candara"/>
          <w:color w:val="000000" w:themeColor="text1"/>
          <w:sz w:val="22"/>
          <w:szCs w:val="22"/>
        </w:rPr>
        <w:t>ión</w:t>
      </w:r>
      <w:r>
        <w:rPr>
          <w:rFonts w:ascii="Candara" w:eastAsia="Century Gothic" w:hAnsi="Candara"/>
          <w:color w:val="000000" w:themeColor="text1"/>
          <w:sz w:val="22"/>
          <w:szCs w:val="22"/>
        </w:rPr>
        <w:t xml:space="preserve"> y su inexistencia</w:t>
      </w:r>
      <w:r w:rsidR="00933862" w:rsidRPr="00E3660D">
        <w:rPr>
          <w:rFonts w:ascii="Candara" w:eastAsia="Century Gothic" w:hAnsi="Candara"/>
          <w:color w:val="000000" w:themeColor="text1"/>
          <w:sz w:val="22"/>
          <w:szCs w:val="22"/>
        </w:rPr>
        <w:t>;</w:t>
      </w:r>
      <w:r w:rsidR="00645C6E" w:rsidRPr="00E3660D">
        <w:rPr>
          <w:rFonts w:ascii="Candara" w:eastAsia="Century Gothic" w:hAnsi="Candara"/>
          <w:color w:val="000000" w:themeColor="text1"/>
          <w:sz w:val="22"/>
          <w:szCs w:val="22"/>
        </w:rPr>
        <w:t xml:space="preserve"> </w:t>
      </w:r>
      <w:r w:rsidR="0094344D">
        <w:rPr>
          <w:rFonts w:ascii="Candara" w:eastAsia="Century Gothic" w:hAnsi="Candara"/>
          <w:color w:val="000000" w:themeColor="text1"/>
          <w:sz w:val="22"/>
          <w:szCs w:val="22"/>
        </w:rPr>
        <w:t>En ese tenor,  se recibió el oficio CJ/DIV/JJ/03/1299/2024 de</w:t>
      </w:r>
      <w:r w:rsidR="00645C6E" w:rsidRPr="00E3660D">
        <w:rPr>
          <w:rFonts w:ascii="Candara" w:eastAsia="Century Gothic" w:hAnsi="Candara"/>
          <w:color w:val="000000" w:themeColor="text1"/>
          <w:sz w:val="22"/>
          <w:szCs w:val="22"/>
        </w:rPr>
        <w:t xml:space="preserve"> fecha 1</w:t>
      </w:r>
      <w:r w:rsidR="0094344D">
        <w:rPr>
          <w:rFonts w:ascii="Candara" w:eastAsia="Century Gothic" w:hAnsi="Candara"/>
          <w:color w:val="000000" w:themeColor="text1"/>
          <w:sz w:val="22"/>
          <w:szCs w:val="22"/>
        </w:rPr>
        <w:t>1</w:t>
      </w:r>
      <w:r w:rsidR="0097783F" w:rsidRPr="00E3660D">
        <w:rPr>
          <w:rFonts w:ascii="Candara" w:eastAsia="Century Gothic" w:hAnsi="Candara"/>
          <w:color w:val="000000" w:themeColor="text1"/>
          <w:sz w:val="22"/>
          <w:szCs w:val="22"/>
        </w:rPr>
        <w:t xml:space="preserve"> de Abril del año en curso,</w:t>
      </w:r>
      <w:r w:rsidR="0094344D">
        <w:rPr>
          <w:rFonts w:ascii="Candara" w:eastAsia="Century Gothic" w:hAnsi="Candara"/>
          <w:color w:val="000000" w:themeColor="text1"/>
          <w:sz w:val="22"/>
          <w:szCs w:val="22"/>
        </w:rPr>
        <w:t xml:space="preserve"> signado por el licenciado José Antonio López Zaragoza, Director de Inspección y Vigilancia y su anexo consistente en el acta circunstanciada de hechos; así mismo se recibió el</w:t>
      </w:r>
      <w:r w:rsidR="0097783F" w:rsidRPr="00E3660D">
        <w:rPr>
          <w:rFonts w:ascii="Candara" w:eastAsia="Century Gothic" w:hAnsi="Candara"/>
          <w:color w:val="000000" w:themeColor="text1"/>
          <w:sz w:val="22"/>
          <w:szCs w:val="22"/>
        </w:rPr>
        <w:t xml:space="preserve"> acta circunstanciada de hechos por parte Dirección de</w:t>
      </w:r>
      <w:r w:rsidR="00645C6E" w:rsidRPr="00E3660D">
        <w:rPr>
          <w:rFonts w:ascii="Candara" w:eastAsia="Century Gothic" w:hAnsi="Candara"/>
          <w:color w:val="000000" w:themeColor="text1"/>
          <w:sz w:val="22"/>
          <w:szCs w:val="22"/>
        </w:rPr>
        <w:t>l</w:t>
      </w:r>
      <w:r w:rsidR="0094344D">
        <w:rPr>
          <w:rFonts w:ascii="Candara" w:eastAsia="Century Gothic" w:hAnsi="Candara"/>
          <w:color w:val="000000" w:themeColor="text1"/>
          <w:sz w:val="22"/>
          <w:szCs w:val="22"/>
        </w:rPr>
        <w:t xml:space="preserve"> Archivo Municipal</w:t>
      </w:r>
      <w:r w:rsidR="0097783F" w:rsidRPr="00E3660D">
        <w:rPr>
          <w:rFonts w:ascii="Candara" w:eastAsia="Century Gothic" w:hAnsi="Candara"/>
          <w:color w:val="000000" w:themeColor="text1"/>
          <w:sz w:val="22"/>
          <w:szCs w:val="22"/>
        </w:rPr>
        <w:t xml:space="preserve"> signada por </w:t>
      </w:r>
      <w:r w:rsidR="0094344D">
        <w:rPr>
          <w:rFonts w:ascii="Candara" w:eastAsia="Century Gothic" w:hAnsi="Candara"/>
          <w:color w:val="000000" w:themeColor="text1"/>
          <w:sz w:val="22"/>
          <w:szCs w:val="22"/>
        </w:rPr>
        <w:t xml:space="preserve">el maestro </w:t>
      </w:r>
      <w:r w:rsidR="0097783F" w:rsidRPr="00E3660D">
        <w:rPr>
          <w:rFonts w:ascii="Candara" w:eastAsia="Century Gothic" w:hAnsi="Candara"/>
          <w:color w:val="000000" w:themeColor="text1"/>
          <w:sz w:val="22"/>
          <w:szCs w:val="22"/>
        </w:rPr>
        <w:t>Mario Ernesto Padilla Carrillo, Director de Archivo Municipal</w:t>
      </w:r>
      <w:r w:rsidR="0094344D">
        <w:rPr>
          <w:rFonts w:ascii="Candara" w:eastAsia="Century Gothic" w:hAnsi="Candara"/>
          <w:color w:val="000000" w:themeColor="text1"/>
          <w:sz w:val="22"/>
          <w:szCs w:val="22"/>
        </w:rPr>
        <w:t xml:space="preserve"> y sus dos testigos de asistencia;</w:t>
      </w:r>
      <w:r w:rsidR="00933862" w:rsidRPr="00E3660D">
        <w:rPr>
          <w:rFonts w:ascii="Candara" w:eastAsia="Century Gothic" w:hAnsi="Candara"/>
          <w:color w:val="000000" w:themeColor="text1"/>
          <w:sz w:val="22"/>
          <w:szCs w:val="22"/>
        </w:rPr>
        <w:t xml:space="preserve"> las cuales se citan a continuación.</w:t>
      </w:r>
    </w:p>
    <w:p w:rsidR="00E7112B" w:rsidRDefault="00E7112B" w:rsidP="00CD0D4A">
      <w:pPr>
        <w:widowControl/>
        <w:suppressAutoHyphens w:val="0"/>
        <w:adjustRightInd w:val="0"/>
        <w:spacing w:line="276" w:lineRule="auto"/>
        <w:jc w:val="both"/>
        <w:rPr>
          <w:rFonts w:ascii="Candara" w:eastAsia="Century Gothic" w:hAnsi="Candara"/>
          <w:b/>
          <w:color w:val="000000" w:themeColor="text1"/>
          <w:sz w:val="22"/>
          <w:szCs w:val="22"/>
        </w:rPr>
      </w:pPr>
    </w:p>
    <w:p w:rsidR="00933862" w:rsidRDefault="00933862" w:rsidP="00CD0D4A">
      <w:pPr>
        <w:widowControl/>
        <w:suppressAutoHyphens w:val="0"/>
        <w:adjustRightInd w:val="0"/>
        <w:spacing w:line="276" w:lineRule="auto"/>
        <w:jc w:val="both"/>
        <w:rPr>
          <w:rFonts w:ascii="Candara" w:eastAsia="Century Gothic" w:hAnsi="Candara"/>
          <w:b/>
          <w:color w:val="000000" w:themeColor="text1"/>
          <w:sz w:val="22"/>
          <w:szCs w:val="22"/>
        </w:rPr>
      </w:pPr>
      <w:r>
        <w:rPr>
          <w:rFonts w:ascii="Candara" w:eastAsia="Century Gothic" w:hAnsi="Candara"/>
          <w:b/>
          <w:color w:val="000000" w:themeColor="text1"/>
          <w:sz w:val="22"/>
          <w:szCs w:val="22"/>
        </w:rPr>
        <w:t>Dirección de Inspección y Vigilancia:</w:t>
      </w:r>
    </w:p>
    <w:p w:rsidR="00933862" w:rsidRDefault="00933862" w:rsidP="00CD0D4A">
      <w:pPr>
        <w:widowControl/>
        <w:suppressAutoHyphens w:val="0"/>
        <w:adjustRightInd w:val="0"/>
        <w:spacing w:line="276" w:lineRule="auto"/>
        <w:jc w:val="both"/>
        <w:rPr>
          <w:rFonts w:ascii="Candara" w:eastAsia="Century Gothic" w:hAnsi="Candara"/>
          <w:b/>
          <w:color w:val="000000" w:themeColor="text1"/>
          <w:sz w:val="22"/>
          <w:szCs w:val="22"/>
        </w:rPr>
      </w:pPr>
    </w:p>
    <w:p w:rsidR="00FE71F1" w:rsidRDefault="00CD2F8E" w:rsidP="00802E09">
      <w:pPr>
        <w:widowControl/>
        <w:suppressAutoHyphens w:val="0"/>
        <w:adjustRightInd w:val="0"/>
        <w:ind w:left="426"/>
        <w:jc w:val="center"/>
        <w:rPr>
          <w:rFonts w:ascii="Candara" w:eastAsia="Century Gothic" w:hAnsi="Candara"/>
          <w:b/>
          <w:color w:val="000000" w:themeColor="text1"/>
          <w:sz w:val="22"/>
          <w:szCs w:val="22"/>
        </w:rPr>
      </w:pPr>
      <w:r>
        <w:rPr>
          <w:rFonts w:ascii="Candara" w:eastAsia="Century Gothic" w:hAnsi="Candara"/>
          <w:b/>
          <w:color w:val="000000" w:themeColor="text1"/>
          <w:sz w:val="22"/>
          <w:szCs w:val="22"/>
        </w:rPr>
        <w:t>“</w:t>
      </w:r>
      <w:r w:rsidR="00FE71F1">
        <w:rPr>
          <w:rFonts w:ascii="Candara" w:eastAsia="Century Gothic" w:hAnsi="Candara"/>
          <w:b/>
          <w:color w:val="000000" w:themeColor="text1"/>
          <w:sz w:val="22"/>
          <w:szCs w:val="22"/>
        </w:rPr>
        <w:t>Acta Circunstanciada de Hechos</w:t>
      </w:r>
      <w:r w:rsidR="009A29CD">
        <w:rPr>
          <w:rFonts w:ascii="Candara" w:eastAsia="Century Gothic" w:hAnsi="Candara"/>
          <w:b/>
          <w:color w:val="000000" w:themeColor="text1"/>
          <w:sz w:val="22"/>
          <w:szCs w:val="22"/>
        </w:rPr>
        <w:t>”</w:t>
      </w:r>
    </w:p>
    <w:p w:rsidR="00FE71F1" w:rsidRDefault="00FE71F1" w:rsidP="00802E09">
      <w:pPr>
        <w:widowControl/>
        <w:suppressAutoHyphens w:val="0"/>
        <w:adjustRightInd w:val="0"/>
        <w:ind w:left="426"/>
        <w:jc w:val="both"/>
        <w:rPr>
          <w:rFonts w:ascii="Candara" w:eastAsiaTheme="minorHAnsi" w:hAnsi="Candara"/>
          <w:i/>
          <w:color w:val="auto"/>
          <w:kern w:val="0"/>
          <w:sz w:val="22"/>
          <w:szCs w:val="22"/>
          <w:lang w:eastAsia="en-US" w:bidi="ar-SA"/>
        </w:rPr>
      </w:pPr>
    </w:p>
    <w:p w:rsidR="00933862" w:rsidRPr="00E3660D" w:rsidRDefault="0050495A" w:rsidP="00802E09">
      <w:pPr>
        <w:widowControl/>
        <w:suppressAutoHyphens w:val="0"/>
        <w:adjustRightInd w:val="0"/>
        <w:ind w:left="426"/>
        <w:jc w:val="both"/>
        <w:rPr>
          <w:rFonts w:ascii="Candara" w:eastAsiaTheme="minorHAnsi" w:hAnsi="Candara"/>
          <w:i/>
          <w:color w:val="auto"/>
          <w:kern w:val="0"/>
          <w:sz w:val="22"/>
          <w:szCs w:val="22"/>
          <w:lang w:eastAsia="en-US" w:bidi="ar-SA"/>
        </w:rPr>
      </w:pPr>
      <w:r>
        <w:rPr>
          <w:rFonts w:ascii="Candara" w:eastAsiaTheme="minorHAnsi" w:hAnsi="Candara"/>
          <w:i/>
          <w:color w:val="auto"/>
          <w:kern w:val="0"/>
          <w:sz w:val="22"/>
          <w:szCs w:val="22"/>
          <w:lang w:eastAsia="en-US" w:bidi="ar-SA"/>
        </w:rPr>
        <w:t>“</w:t>
      </w:r>
      <w:r w:rsidR="00933862" w:rsidRPr="00E3660D">
        <w:rPr>
          <w:rFonts w:ascii="Candara" w:eastAsiaTheme="minorHAnsi" w:hAnsi="Candara"/>
          <w:i/>
          <w:color w:val="auto"/>
          <w:kern w:val="0"/>
          <w:sz w:val="22"/>
          <w:szCs w:val="22"/>
          <w:lang w:eastAsia="en-US" w:bidi="ar-SA"/>
        </w:rPr>
        <w:t xml:space="preserve">En Guadalajara, Jalisco, siendo las 13:24 trece horas con veinticuatro minutos del día 19 de marzo del año 2024, los Servidores Públicos adscritos a la Jefatura de Inspección a Construcción de la </w:t>
      </w:r>
      <w:r w:rsidR="003E578F" w:rsidRPr="00E3660D">
        <w:rPr>
          <w:rFonts w:ascii="Candara" w:eastAsiaTheme="minorHAnsi" w:hAnsi="Candara"/>
          <w:i/>
          <w:color w:val="auto"/>
          <w:kern w:val="0"/>
          <w:sz w:val="22"/>
          <w:szCs w:val="22"/>
          <w:lang w:eastAsia="en-US" w:bidi="ar-SA"/>
        </w:rPr>
        <w:t>Dirección</w:t>
      </w:r>
      <w:r w:rsidR="00933862" w:rsidRPr="00E3660D">
        <w:rPr>
          <w:rFonts w:ascii="Candara" w:eastAsiaTheme="minorHAnsi" w:hAnsi="Candara"/>
          <w:i/>
          <w:color w:val="auto"/>
          <w:kern w:val="0"/>
          <w:sz w:val="22"/>
          <w:szCs w:val="22"/>
          <w:lang w:eastAsia="en-US" w:bidi="ar-SA"/>
        </w:rPr>
        <w:t xml:space="preserve"> de Inspección y Vigilancia, Lic. Alejandro Isaac Vaca Hernández y </w:t>
      </w:r>
      <w:proofErr w:type="spellStart"/>
      <w:r w:rsidR="00933862" w:rsidRPr="00E3660D">
        <w:rPr>
          <w:rFonts w:ascii="Candara" w:eastAsiaTheme="minorHAnsi" w:hAnsi="Candara"/>
          <w:i/>
          <w:color w:val="auto"/>
          <w:kern w:val="0"/>
          <w:sz w:val="22"/>
          <w:szCs w:val="22"/>
          <w:lang w:eastAsia="en-US" w:bidi="ar-SA"/>
        </w:rPr>
        <w:t>lng</w:t>
      </w:r>
      <w:proofErr w:type="spellEnd"/>
      <w:r w:rsidR="00933862" w:rsidRPr="00E3660D">
        <w:rPr>
          <w:rFonts w:ascii="Candara" w:eastAsiaTheme="minorHAnsi" w:hAnsi="Candara"/>
          <w:i/>
          <w:color w:val="auto"/>
          <w:kern w:val="0"/>
          <w:sz w:val="22"/>
          <w:szCs w:val="22"/>
          <w:lang w:eastAsia="en-US" w:bidi="ar-SA"/>
        </w:rPr>
        <w:t xml:space="preserve">. </w:t>
      </w:r>
      <w:proofErr w:type="spellStart"/>
      <w:r w:rsidR="00933862" w:rsidRPr="00E3660D">
        <w:rPr>
          <w:rFonts w:ascii="Candara" w:eastAsiaTheme="minorHAnsi" w:hAnsi="Candara"/>
          <w:i/>
          <w:color w:val="auto"/>
          <w:kern w:val="0"/>
          <w:sz w:val="22"/>
          <w:szCs w:val="22"/>
          <w:lang w:eastAsia="en-US" w:bidi="ar-SA"/>
        </w:rPr>
        <w:t>Marysol</w:t>
      </w:r>
      <w:proofErr w:type="spellEnd"/>
      <w:r w:rsidR="00933862" w:rsidRPr="00E3660D">
        <w:rPr>
          <w:rFonts w:ascii="Candara" w:eastAsiaTheme="minorHAnsi" w:hAnsi="Candara"/>
          <w:i/>
          <w:color w:val="auto"/>
          <w:kern w:val="0"/>
          <w:sz w:val="22"/>
          <w:szCs w:val="22"/>
          <w:lang w:eastAsia="en-US" w:bidi="ar-SA"/>
        </w:rPr>
        <w:t xml:space="preserve"> Machuca Rodríguez con núm</w:t>
      </w:r>
      <w:r w:rsidR="003E578F" w:rsidRPr="00E3660D">
        <w:rPr>
          <w:rFonts w:ascii="Candara" w:eastAsiaTheme="minorHAnsi" w:hAnsi="Candara"/>
          <w:i/>
          <w:color w:val="auto"/>
          <w:kern w:val="0"/>
          <w:sz w:val="22"/>
          <w:szCs w:val="22"/>
          <w:lang w:eastAsia="en-US" w:bidi="ar-SA"/>
        </w:rPr>
        <w:t xml:space="preserve">ero </w:t>
      </w:r>
      <w:r w:rsidR="00933862" w:rsidRPr="00E3660D">
        <w:rPr>
          <w:rFonts w:ascii="Candara" w:eastAsiaTheme="minorHAnsi" w:hAnsi="Candara"/>
          <w:i/>
          <w:color w:val="auto"/>
          <w:kern w:val="0"/>
          <w:sz w:val="22"/>
          <w:szCs w:val="22"/>
          <w:lang w:eastAsia="en-US" w:bidi="ar-SA"/>
        </w:rPr>
        <w:t xml:space="preserve">de empleados vigente 39648 y 37002 respectivamente, debidamente identificados </w:t>
      </w:r>
      <w:r w:rsidR="003E578F" w:rsidRPr="00E3660D">
        <w:rPr>
          <w:rFonts w:ascii="Candara" w:eastAsiaTheme="minorHAnsi" w:hAnsi="Candara"/>
          <w:i/>
          <w:color w:val="auto"/>
          <w:kern w:val="0"/>
          <w:sz w:val="22"/>
          <w:szCs w:val="22"/>
          <w:lang w:eastAsia="en-US" w:bidi="ar-SA"/>
        </w:rPr>
        <w:t xml:space="preserve"> </w:t>
      </w:r>
      <w:r w:rsidR="00933862" w:rsidRPr="00E3660D">
        <w:rPr>
          <w:rFonts w:ascii="Candara" w:eastAsiaTheme="minorHAnsi" w:hAnsi="Candara"/>
          <w:i/>
          <w:color w:val="auto"/>
          <w:kern w:val="0"/>
          <w:sz w:val="22"/>
          <w:szCs w:val="22"/>
          <w:lang w:eastAsia="en-US" w:bidi="ar-SA"/>
        </w:rPr>
        <w:t xml:space="preserve">con su credencial expedida por la </w:t>
      </w:r>
      <w:r w:rsidR="003E578F" w:rsidRPr="00E3660D">
        <w:rPr>
          <w:rFonts w:ascii="Candara" w:eastAsiaTheme="minorHAnsi" w:hAnsi="Candara"/>
          <w:i/>
          <w:color w:val="auto"/>
          <w:kern w:val="0"/>
          <w:sz w:val="22"/>
          <w:szCs w:val="22"/>
          <w:lang w:eastAsia="en-US" w:bidi="ar-SA"/>
        </w:rPr>
        <w:t>Dirección</w:t>
      </w:r>
      <w:r w:rsidR="00933862" w:rsidRPr="00E3660D">
        <w:rPr>
          <w:rFonts w:ascii="Candara" w:eastAsiaTheme="minorHAnsi" w:hAnsi="Candara"/>
          <w:i/>
          <w:color w:val="auto"/>
          <w:kern w:val="0"/>
          <w:sz w:val="22"/>
          <w:szCs w:val="22"/>
          <w:lang w:eastAsia="en-US" w:bidi="ar-SA"/>
        </w:rPr>
        <w:t xml:space="preserve"> de Recursos Human</w:t>
      </w:r>
      <w:r w:rsidR="003E578F" w:rsidRPr="00E3660D">
        <w:rPr>
          <w:rFonts w:ascii="Candara" w:eastAsiaTheme="minorHAnsi" w:hAnsi="Candara"/>
          <w:i/>
          <w:color w:val="auto"/>
          <w:kern w:val="0"/>
          <w:sz w:val="22"/>
          <w:szCs w:val="22"/>
          <w:lang w:eastAsia="en-US" w:bidi="ar-SA"/>
        </w:rPr>
        <w:t xml:space="preserve">os del </w:t>
      </w:r>
      <w:r w:rsidR="00933862" w:rsidRPr="00E3660D">
        <w:rPr>
          <w:rFonts w:ascii="Candara" w:eastAsiaTheme="minorHAnsi" w:hAnsi="Candara"/>
          <w:i/>
          <w:color w:val="auto"/>
          <w:kern w:val="0"/>
          <w:sz w:val="22"/>
          <w:szCs w:val="22"/>
          <w:lang w:eastAsia="en-US" w:bidi="ar-SA"/>
        </w:rPr>
        <w:t>Ayuntamiento de Guadalajara, hacemos constar que en esta Jefatur</w:t>
      </w:r>
      <w:r w:rsidR="003E578F" w:rsidRPr="00E3660D">
        <w:rPr>
          <w:rFonts w:ascii="Candara" w:eastAsiaTheme="minorHAnsi" w:hAnsi="Candara"/>
          <w:i/>
          <w:color w:val="auto"/>
          <w:kern w:val="0"/>
          <w:sz w:val="22"/>
          <w:szCs w:val="22"/>
          <w:lang w:eastAsia="en-US" w:bidi="ar-SA"/>
        </w:rPr>
        <w:t xml:space="preserve">a de </w:t>
      </w:r>
      <w:r w:rsidR="00933862" w:rsidRPr="00E3660D">
        <w:rPr>
          <w:rFonts w:ascii="Candara" w:eastAsiaTheme="minorHAnsi" w:hAnsi="Candara"/>
          <w:i/>
          <w:color w:val="auto"/>
          <w:kern w:val="0"/>
          <w:sz w:val="22"/>
          <w:szCs w:val="22"/>
          <w:lang w:eastAsia="en-US" w:bidi="ar-SA"/>
        </w:rPr>
        <w:t xml:space="preserve">Inspección a Construcción, actualmente se tienen archivos del año 2017 a la </w:t>
      </w:r>
      <w:r w:rsidR="003E578F" w:rsidRPr="00E3660D">
        <w:rPr>
          <w:rFonts w:ascii="Candara" w:eastAsiaTheme="minorHAnsi" w:hAnsi="Candara"/>
          <w:i/>
          <w:color w:val="auto"/>
          <w:kern w:val="0"/>
          <w:sz w:val="22"/>
          <w:szCs w:val="22"/>
          <w:lang w:eastAsia="en-US" w:bidi="ar-SA"/>
        </w:rPr>
        <w:t xml:space="preserve"> </w:t>
      </w:r>
      <w:r w:rsidR="00933862" w:rsidRPr="00E3660D">
        <w:rPr>
          <w:rFonts w:ascii="Candara" w:eastAsiaTheme="minorHAnsi" w:hAnsi="Candara"/>
          <w:i/>
          <w:color w:val="auto"/>
          <w:kern w:val="0"/>
          <w:sz w:val="22"/>
          <w:szCs w:val="22"/>
          <w:lang w:eastAsia="en-US" w:bidi="ar-SA"/>
        </w:rPr>
        <w:t>fecha, lo referente a años anteriores en su momento fue destruido al habe</w:t>
      </w:r>
      <w:r w:rsidR="003E578F" w:rsidRPr="00E3660D">
        <w:rPr>
          <w:rFonts w:ascii="Candara" w:eastAsiaTheme="minorHAnsi" w:hAnsi="Candara"/>
          <w:i/>
          <w:color w:val="auto"/>
          <w:kern w:val="0"/>
          <w:sz w:val="22"/>
          <w:szCs w:val="22"/>
          <w:lang w:eastAsia="en-US" w:bidi="ar-SA"/>
        </w:rPr>
        <w:t xml:space="preserve">r </w:t>
      </w:r>
      <w:r w:rsidR="00933862" w:rsidRPr="00E3660D">
        <w:rPr>
          <w:rFonts w:ascii="Candara" w:eastAsiaTheme="minorHAnsi" w:hAnsi="Candara"/>
          <w:i/>
          <w:color w:val="auto"/>
          <w:kern w:val="0"/>
          <w:sz w:val="22"/>
          <w:szCs w:val="22"/>
          <w:lang w:eastAsia="en-US" w:bidi="ar-SA"/>
        </w:rPr>
        <w:t xml:space="preserve">cumplido el periodo de prescripción que marca la ley en los artículos 61 y 236-bis </w:t>
      </w:r>
      <w:r w:rsidR="003E578F" w:rsidRPr="00E3660D">
        <w:rPr>
          <w:rFonts w:ascii="Candara" w:eastAsiaTheme="minorHAnsi" w:hAnsi="Candara"/>
          <w:i/>
          <w:color w:val="auto"/>
          <w:kern w:val="0"/>
          <w:sz w:val="22"/>
          <w:szCs w:val="22"/>
          <w:lang w:eastAsia="en-US" w:bidi="ar-SA"/>
        </w:rPr>
        <w:t xml:space="preserve"> </w:t>
      </w:r>
      <w:r w:rsidR="00933862" w:rsidRPr="00E3660D">
        <w:rPr>
          <w:rFonts w:ascii="Candara" w:eastAsiaTheme="minorHAnsi" w:hAnsi="Candara"/>
          <w:i/>
          <w:color w:val="auto"/>
          <w:kern w:val="0"/>
          <w:sz w:val="22"/>
          <w:szCs w:val="22"/>
          <w:lang w:eastAsia="en-US" w:bidi="ar-SA"/>
        </w:rPr>
        <w:t>de la Ley de Hacienda Municipal del Estado de Jalisco, motivo por el cual n</w:t>
      </w:r>
      <w:r w:rsidR="003E578F" w:rsidRPr="00E3660D">
        <w:rPr>
          <w:rFonts w:ascii="Candara" w:eastAsiaTheme="minorHAnsi" w:hAnsi="Candara"/>
          <w:i/>
          <w:color w:val="auto"/>
          <w:kern w:val="0"/>
          <w:sz w:val="22"/>
          <w:szCs w:val="22"/>
          <w:lang w:eastAsia="en-US" w:bidi="ar-SA"/>
        </w:rPr>
        <w:t xml:space="preserve">o </w:t>
      </w:r>
      <w:r w:rsidR="00933862" w:rsidRPr="00E3660D">
        <w:rPr>
          <w:rFonts w:ascii="Candara" w:eastAsiaTheme="minorHAnsi" w:hAnsi="Candara"/>
          <w:i/>
          <w:color w:val="auto"/>
          <w:kern w:val="0"/>
          <w:sz w:val="22"/>
          <w:szCs w:val="22"/>
          <w:lang w:eastAsia="en-US" w:bidi="ar-SA"/>
        </w:rPr>
        <w:t>existe el oficio DIV/UDIC 1930/2008, relacionado al domicilio de Martín Gonzál</w:t>
      </w:r>
      <w:r w:rsidR="003E578F" w:rsidRPr="00E3660D">
        <w:rPr>
          <w:rFonts w:ascii="Candara" w:eastAsiaTheme="minorHAnsi" w:hAnsi="Candara"/>
          <w:i/>
          <w:color w:val="auto"/>
          <w:kern w:val="0"/>
          <w:sz w:val="22"/>
          <w:szCs w:val="22"/>
          <w:lang w:eastAsia="en-US" w:bidi="ar-SA"/>
        </w:rPr>
        <w:t xml:space="preserve">ez </w:t>
      </w:r>
      <w:r w:rsidR="00933862" w:rsidRPr="00E3660D">
        <w:rPr>
          <w:rFonts w:ascii="Candara" w:eastAsiaTheme="minorHAnsi" w:hAnsi="Candara"/>
          <w:i/>
          <w:color w:val="auto"/>
          <w:kern w:val="0"/>
          <w:sz w:val="22"/>
          <w:szCs w:val="22"/>
          <w:lang w:eastAsia="en-US" w:bidi="ar-SA"/>
        </w:rPr>
        <w:t>nº 4181. Lo anterior en atención a la solicitud de Transparencia BDT/02818/2024.</w:t>
      </w:r>
    </w:p>
    <w:p w:rsidR="003E578F" w:rsidRPr="00E3660D" w:rsidRDefault="003E578F" w:rsidP="00802E09">
      <w:pPr>
        <w:widowControl/>
        <w:suppressAutoHyphens w:val="0"/>
        <w:adjustRightInd w:val="0"/>
        <w:ind w:left="426"/>
        <w:jc w:val="both"/>
        <w:rPr>
          <w:rFonts w:ascii="Candara" w:eastAsiaTheme="minorHAnsi" w:hAnsi="Candara"/>
          <w:i/>
          <w:color w:val="auto"/>
          <w:kern w:val="0"/>
          <w:sz w:val="22"/>
          <w:szCs w:val="22"/>
          <w:lang w:eastAsia="en-US" w:bidi="ar-SA"/>
        </w:rPr>
      </w:pPr>
    </w:p>
    <w:p w:rsidR="00933862" w:rsidRPr="00E3660D" w:rsidRDefault="00933862" w:rsidP="00802E09">
      <w:pPr>
        <w:widowControl/>
        <w:suppressAutoHyphens w:val="0"/>
        <w:adjustRightInd w:val="0"/>
        <w:ind w:left="426"/>
        <w:jc w:val="both"/>
        <w:rPr>
          <w:rFonts w:ascii="Candara" w:eastAsia="Century Gothic" w:hAnsi="Candara"/>
          <w:i/>
          <w:color w:val="auto"/>
          <w:sz w:val="22"/>
          <w:szCs w:val="22"/>
        </w:rPr>
      </w:pPr>
      <w:r w:rsidRPr="00E3660D">
        <w:rPr>
          <w:rFonts w:ascii="Candara" w:eastAsiaTheme="minorHAnsi" w:hAnsi="Candara"/>
          <w:i/>
          <w:color w:val="auto"/>
          <w:kern w:val="0"/>
          <w:sz w:val="22"/>
          <w:szCs w:val="22"/>
          <w:lang w:eastAsia="en-US" w:bidi="ar-SA"/>
        </w:rPr>
        <w:t>Sin más por el momento, quedo de usted, firmando los suscrito</w:t>
      </w:r>
      <w:r w:rsidR="00034AE4" w:rsidRPr="00E3660D">
        <w:rPr>
          <w:rFonts w:ascii="Candara" w:eastAsiaTheme="minorHAnsi" w:hAnsi="Candara"/>
          <w:i/>
          <w:color w:val="auto"/>
          <w:kern w:val="0"/>
          <w:sz w:val="22"/>
          <w:szCs w:val="22"/>
          <w:lang w:eastAsia="en-US" w:bidi="ar-SA"/>
        </w:rPr>
        <w:t>s.</w:t>
      </w:r>
      <w:r w:rsidR="00CD2F8E">
        <w:rPr>
          <w:rFonts w:ascii="Candara" w:eastAsiaTheme="minorHAnsi" w:hAnsi="Candara"/>
          <w:i/>
          <w:color w:val="auto"/>
          <w:kern w:val="0"/>
          <w:sz w:val="22"/>
          <w:szCs w:val="22"/>
          <w:lang w:eastAsia="en-US" w:bidi="ar-SA"/>
        </w:rPr>
        <w:t xml:space="preserve">” </w:t>
      </w:r>
      <w:r w:rsidR="009A29CD">
        <w:rPr>
          <w:rFonts w:ascii="Candara" w:eastAsiaTheme="minorHAnsi" w:hAnsi="Candara"/>
          <w:i/>
          <w:color w:val="auto"/>
          <w:kern w:val="0"/>
          <w:sz w:val="22"/>
          <w:szCs w:val="22"/>
          <w:lang w:eastAsia="en-US" w:bidi="ar-SA"/>
        </w:rPr>
        <w:t>SIC</w:t>
      </w:r>
    </w:p>
    <w:p w:rsidR="00933862" w:rsidRDefault="00933862" w:rsidP="00CD0D4A">
      <w:pPr>
        <w:widowControl/>
        <w:suppressAutoHyphens w:val="0"/>
        <w:adjustRightInd w:val="0"/>
        <w:spacing w:line="276" w:lineRule="auto"/>
        <w:jc w:val="both"/>
        <w:rPr>
          <w:rFonts w:ascii="Candara" w:eastAsia="Century Gothic" w:hAnsi="Candara"/>
          <w:b/>
          <w:color w:val="000000" w:themeColor="text1"/>
          <w:sz w:val="22"/>
          <w:szCs w:val="22"/>
        </w:rPr>
      </w:pPr>
    </w:p>
    <w:p w:rsidR="00933862" w:rsidRDefault="00933862" w:rsidP="00CD0D4A">
      <w:pPr>
        <w:widowControl/>
        <w:suppressAutoHyphens w:val="0"/>
        <w:adjustRightInd w:val="0"/>
        <w:spacing w:line="276" w:lineRule="auto"/>
        <w:jc w:val="both"/>
        <w:rPr>
          <w:rFonts w:ascii="Candara" w:eastAsia="Century Gothic" w:hAnsi="Candara"/>
          <w:b/>
          <w:color w:val="000000" w:themeColor="text1"/>
          <w:sz w:val="22"/>
          <w:szCs w:val="22"/>
        </w:rPr>
      </w:pPr>
      <w:r>
        <w:rPr>
          <w:rFonts w:ascii="Candara" w:eastAsia="Century Gothic" w:hAnsi="Candara"/>
          <w:b/>
          <w:color w:val="000000" w:themeColor="text1"/>
          <w:sz w:val="22"/>
          <w:szCs w:val="22"/>
        </w:rPr>
        <w:t>Dirección del Archivo Municipal:</w:t>
      </w:r>
    </w:p>
    <w:p w:rsidR="00933862" w:rsidRDefault="00933862" w:rsidP="00CD0D4A">
      <w:pPr>
        <w:widowControl/>
        <w:suppressAutoHyphens w:val="0"/>
        <w:adjustRightInd w:val="0"/>
        <w:spacing w:line="276" w:lineRule="auto"/>
        <w:jc w:val="both"/>
        <w:rPr>
          <w:rFonts w:ascii="Candara" w:eastAsia="Century Gothic" w:hAnsi="Candara"/>
          <w:b/>
          <w:color w:val="000000" w:themeColor="text1"/>
          <w:sz w:val="22"/>
          <w:szCs w:val="22"/>
        </w:rPr>
      </w:pPr>
    </w:p>
    <w:p w:rsidR="00FE71F1" w:rsidRDefault="00CD2F8E" w:rsidP="00802E09">
      <w:pPr>
        <w:widowControl/>
        <w:suppressAutoHyphens w:val="0"/>
        <w:adjustRightInd w:val="0"/>
        <w:ind w:left="426"/>
        <w:jc w:val="center"/>
        <w:rPr>
          <w:rFonts w:ascii="Candara" w:eastAsia="Century Gothic" w:hAnsi="Candara"/>
          <w:b/>
          <w:color w:val="000000" w:themeColor="text1"/>
          <w:sz w:val="22"/>
          <w:szCs w:val="22"/>
        </w:rPr>
      </w:pPr>
      <w:r>
        <w:rPr>
          <w:rFonts w:ascii="Candara" w:eastAsia="Century Gothic" w:hAnsi="Candara"/>
          <w:b/>
          <w:color w:val="000000" w:themeColor="text1"/>
          <w:sz w:val="22"/>
          <w:szCs w:val="22"/>
        </w:rPr>
        <w:t>“</w:t>
      </w:r>
      <w:r w:rsidR="00FE71F1">
        <w:rPr>
          <w:rFonts w:ascii="Candara" w:eastAsia="Century Gothic" w:hAnsi="Candara"/>
          <w:b/>
          <w:color w:val="000000" w:themeColor="text1"/>
          <w:sz w:val="22"/>
          <w:szCs w:val="22"/>
        </w:rPr>
        <w:t>Acta Circunstanciada de Hechos</w:t>
      </w:r>
      <w:r w:rsidR="009A29CD">
        <w:rPr>
          <w:rFonts w:ascii="Candara" w:eastAsia="Century Gothic" w:hAnsi="Candara"/>
          <w:b/>
          <w:color w:val="000000" w:themeColor="text1"/>
          <w:sz w:val="22"/>
          <w:szCs w:val="22"/>
        </w:rPr>
        <w:t>”</w:t>
      </w:r>
    </w:p>
    <w:p w:rsidR="00FE71F1" w:rsidRDefault="00FE71F1" w:rsidP="00802E09">
      <w:pPr>
        <w:widowControl/>
        <w:suppressAutoHyphens w:val="0"/>
        <w:adjustRightInd w:val="0"/>
        <w:ind w:left="426"/>
        <w:jc w:val="both"/>
        <w:rPr>
          <w:rFonts w:ascii="Candara" w:eastAsia="Century Gothic" w:hAnsi="Candara"/>
          <w:i/>
          <w:color w:val="000000" w:themeColor="text1"/>
          <w:sz w:val="22"/>
          <w:szCs w:val="22"/>
        </w:rPr>
      </w:pPr>
    </w:p>
    <w:p w:rsidR="00645C6E" w:rsidRPr="00E3660D" w:rsidRDefault="0097783F" w:rsidP="00802E09">
      <w:pPr>
        <w:widowControl/>
        <w:suppressAutoHyphens w:val="0"/>
        <w:adjustRightInd w:val="0"/>
        <w:ind w:left="426"/>
        <w:jc w:val="both"/>
        <w:rPr>
          <w:rFonts w:ascii="Candara" w:eastAsia="Century Gothic" w:hAnsi="Candara"/>
          <w:i/>
          <w:color w:val="000000" w:themeColor="text1"/>
          <w:sz w:val="22"/>
          <w:szCs w:val="22"/>
        </w:rPr>
      </w:pPr>
      <w:r w:rsidRPr="00E3660D">
        <w:rPr>
          <w:rFonts w:ascii="Candara" w:eastAsia="Century Gothic" w:hAnsi="Candara"/>
          <w:i/>
          <w:color w:val="000000" w:themeColor="text1"/>
          <w:sz w:val="22"/>
          <w:szCs w:val="22"/>
        </w:rPr>
        <w:t>“</w:t>
      </w:r>
      <w:r w:rsidR="00645C6E" w:rsidRPr="00E3660D">
        <w:rPr>
          <w:rFonts w:ascii="Candara" w:eastAsia="Century Gothic" w:hAnsi="Candara"/>
          <w:i/>
          <w:color w:val="000000" w:themeColor="text1"/>
          <w:sz w:val="22"/>
          <w:szCs w:val="22"/>
        </w:rPr>
        <w:t xml:space="preserve">En la ciudad de Guadalajara, Jalisco, siendo las 10 horas con 30 minutos del día 22 veintidós de marzo del año de 2024 dos mil veinticuatro, el Maestro Mario Ernesto Padilla Carrillo, en mi carácter de Director de Archivo Municipal del Municipio de Guadalajara, señalo como domicilio convencional para recibir notificaciones el ubicado en calle Esmeralda número 2486 en la colonia Verde Valle de Guadalajara, Jalisco, tengo a bien levantar la presente acta circunstanciada de hechos. </w:t>
      </w:r>
    </w:p>
    <w:p w:rsidR="00645C6E" w:rsidRPr="00E3660D" w:rsidRDefault="00645C6E" w:rsidP="00802E09">
      <w:pPr>
        <w:widowControl/>
        <w:suppressAutoHyphens w:val="0"/>
        <w:adjustRightInd w:val="0"/>
        <w:ind w:left="426"/>
        <w:jc w:val="both"/>
        <w:rPr>
          <w:rFonts w:ascii="Candara" w:eastAsia="Century Gothic" w:hAnsi="Candara"/>
          <w:i/>
          <w:color w:val="000000" w:themeColor="text1"/>
          <w:sz w:val="22"/>
          <w:szCs w:val="22"/>
        </w:rPr>
      </w:pPr>
    </w:p>
    <w:p w:rsidR="00645C6E" w:rsidRPr="00E3660D" w:rsidRDefault="00645C6E" w:rsidP="00802E09">
      <w:pPr>
        <w:widowControl/>
        <w:suppressAutoHyphens w:val="0"/>
        <w:adjustRightInd w:val="0"/>
        <w:ind w:left="426"/>
        <w:jc w:val="both"/>
        <w:rPr>
          <w:rFonts w:ascii="Candara" w:eastAsia="Century Gothic" w:hAnsi="Candara"/>
          <w:i/>
          <w:color w:val="000000" w:themeColor="text1"/>
          <w:sz w:val="22"/>
          <w:szCs w:val="22"/>
        </w:rPr>
      </w:pPr>
      <w:r w:rsidRPr="00E3660D">
        <w:rPr>
          <w:rFonts w:ascii="Candara" w:eastAsia="Century Gothic" w:hAnsi="Candara"/>
          <w:i/>
          <w:color w:val="000000" w:themeColor="text1"/>
          <w:sz w:val="22"/>
          <w:szCs w:val="22"/>
        </w:rPr>
        <w:lastRenderedPageBreak/>
        <w:t>Primero. El día jueves 21 veintiuno de marzo de 2024 dos mil veinticuatro, la Dirección de Archivo Municipal recibió oficio CJ/DIV/JJ/03/1178/2024 signado por la Dirección de Inspección y Vigilancia de fecha 20 de marzo de la presente anualidad, haciendo referencia al Recurso de Revisión 1187/2024 derivado de la solicitud de información DTB/02818/2024, actualmente sustanciándose ante el Instituto de Transparencia, Información Pública y Protección de Datos Personales del Estado de Jalisco (ITEI), mediante el cual, solicitan lo siguiente:</w:t>
      </w:r>
    </w:p>
    <w:p w:rsidR="00645C6E" w:rsidRPr="00E3660D" w:rsidRDefault="00645C6E" w:rsidP="00802E09">
      <w:pPr>
        <w:widowControl/>
        <w:suppressAutoHyphens w:val="0"/>
        <w:adjustRightInd w:val="0"/>
        <w:ind w:left="426"/>
        <w:jc w:val="both"/>
        <w:rPr>
          <w:rFonts w:ascii="Candara" w:eastAsia="Century Gothic" w:hAnsi="Candara"/>
          <w:i/>
          <w:color w:val="000000" w:themeColor="text1"/>
          <w:sz w:val="22"/>
          <w:szCs w:val="22"/>
        </w:rPr>
      </w:pPr>
    </w:p>
    <w:p w:rsidR="00645C6E" w:rsidRPr="00E3660D" w:rsidRDefault="00645C6E" w:rsidP="00802E09">
      <w:pPr>
        <w:widowControl/>
        <w:suppressAutoHyphens w:val="0"/>
        <w:adjustRightInd w:val="0"/>
        <w:ind w:left="426"/>
        <w:jc w:val="both"/>
        <w:rPr>
          <w:rFonts w:ascii="Candara" w:eastAsia="Century Gothic" w:hAnsi="Candara"/>
          <w:i/>
          <w:color w:val="000000" w:themeColor="text1"/>
          <w:sz w:val="22"/>
          <w:szCs w:val="22"/>
        </w:rPr>
      </w:pPr>
      <w:r w:rsidRPr="00E3660D">
        <w:rPr>
          <w:rFonts w:ascii="Candara" w:eastAsia="Century Gothic" w:hAnsi="Candara"/>
          <w:i/>
          <w:color w:val="000000" w:themeColor="text1"/>
          <w:sz w:val="22"/>
          <w:szCs w:val="22"/>
        </w:rPr>
        <w:t xml:space="preserve">"Solicito copia de DIV/UDIC 1930/2008 de fecha 03 de Diciembre de 2008 de la Unidad Departamental de la Dirección de Inspección a Construcción e Imagen Urbana donde se informa de inspección realizada al domicilio Martin González 4181 entre Daniel Larios Cárdenas y Mariano </w:t>
      </w:r>
      <w:proofErr w:type="spellStart"/>
      <w:r w:rsidRPr="00E3660D">
        <w:rPr>
          <w:rFonts w:ascii="Candara" w:eastAsia="Century Gothic" w:hAnsi="Candara"/>
          <w:i/>
          <w:color w:val="000000" w:themeColor="text1"/>
          <w:sz w:val="22"/>
          <w:szCs w:val="22"/>
        </w:rPr>
        <w:t>Balleza</w:t>
      </w:r>
      <w:proofErr w:type="spellEnd"/>
      <w:r w:rsidRPr="00E3660D">
        <w:rPr>
          <w:rFonts w:ascii="Candara" w:eastAsia="Century Gothic" w:hAnsi="Candara"/>
          <w:i/>
          <w:color w:val="000000" w:themeColor="text1"/>
          <w:sz w:val="22"/>
          <w:szCs w:val="22"/>
        </w:rPr>
        <w:t xml:space="preserve"> en la Colonia Rancho Nueva De repuesta al C. Prof. Carlos Gutiérrez".</w:t>
      </w:r>
    </w:p>
    <w:p w:rsidR="00645C6E" w:rsidRPr="00E3660D" w:rsidRDefault="00645C6E" w:rsidP="00802E09">
      <w:pPr>
        <w:widowControl/>
        <w:suppressAutoHyphens w:val="0"/>
        <w:adjustRightInd w:val="0"/>
        <w:ind w:left="426"/>
        <w:jc w:val="both"/>
        <w:rPr>
          <w:rFonts w:ascii="Candara" w:eastAsia="Century Gothic" w:hAnsi="Candara"/>
          <w:i/>
          <w:color w:val="000000" w:themeColor="text1"/>
          <w:sz w:val="22"/>
          <w:szCs w:val="22"/>
        </w:rPr>
      </w:pPr>
    </w:p>
    <w:p w:rsidR="00645C6E" w:rsidRPr="00E3660D" w:rsidRDefault="00645C6E" w:rsidP="00802E09">
      <w:pPr>
        <w:widowControl/>
        <w:suppressAutoHyphens w:val="0"/>
        <w:adjustRightInd w:val="0"/>
        <w:ind w:left="426"/>
        <w:jc w:val="both"/>
        <w:rPr>
          <w:rFonts w:ascii="Candara" w:eastAsia="Century Gothic" w:hAnsi="Candara"/>
          <w:i/>
          <w:color w:val="000000" w:themeColor="text1"/>
          <w:sz w:val="22"/>
          <w:szCs w:val="22"/>
        </w:rPr>
      </w:pPr>
      <w:r w:rsidRPr="00E3660D">
        <w:rPr>
          <w:rFonts w:ascii="Candara" w:eastAsia="Century Gothic" w:hAnsi="Candara"/>
          <w:i/>
          <w:color w:val="000000" w:themeColor="text1"/>
          <w:sz w:val="22"/>
          <w:szCs w:val="22"/>
        </w:rPr>
        <w:t>Segundo. El día viernes 22 veintidós de marzo de 2024 dos mil veinticuatro, el que suscribe emitió respuesta al oficio CJ/DIV/JJ/03/1178/2024 signado por la Dirección de Inspección y Vigilancia mediante oficio AM/AC/214/2024 de conformidad con lo establecido en el artículo 86 numeral 1 fracción III de la Ley de Transparencia y Acceso a la Información Pública del Estado de Jalisco y sus Municipios. La respuesta se realizó en el siguiente sentido:</w:t>
      </w:r>
    </w:p>
    <w:p w:rsidR="00645C6E" w:rsidRPr="00E3660D" w:rsidRDefault="00645C6E" w:rsidP="00802E09">
      <w:pPr>
        <w:widowControl/>
        <w:suppressAutoHyphens w:val="0"/>
        <w:adjustRightInd w:val="0"/>
        <w:ind w:left="426"/>
        <w:jc w:val="both"/>
        <w:rPr>
          <w:rFonts w:ascii="Candara" w:eastAsia="Century Gothic" w:hAnsi="Candara"/>
          <w:i/>
          <w:color w:val="000000" w:themeColor="text1"/>
          <w:sz w:val="22"/>
          <w:szCs w:val="22"/>
        </w:rPr>
      </w:pPr>
    </w:p>
    <w:p w:rsidR="00645C6E" w:rsidRPr="00E3660D" w:rsidRDefault="00645C6E" w:rsidP="00802E09">
      <w:pPr>
        <w:widowControl/>
        <w:suppressAutoHyphens w:val="0"/>
        <w:adjustRightInd w:val="0"/>
        <w:ind w:left="426"/>
        <w:jc w:val="both"/>
        <w:rPr>
          <w:rFonts w:ascii="Candara" w:eastAsia="Century Gothic" w:hAnsi="Candara"/>
          <w:i/>
          <w:color w:val="000000" w:themeColor="text1"/>
          <w:sz w:val="22"/>
          <w:szCs w:val="22"/>
        </w:rPr>
      </w:pPr>
      <w:r w:rsidRPr="00E3660D">
        <w:rPr>
          <w:rFonts w:ascii="Candara" w:eastAsia="Century Gothic" w:hAnsi="Candara"/>
          <w:i/>
          <w:color w:val="000000" w:themeColor="text1"/>
          <w:sz w:val="22"/>
          <w:szCs w:val="22"/>
        </w:rPr>
        <w:t>"Luego de una búsqueda exhaustiva, con los datos proporcionados no fue posible localizar registro del oficio DIV/UDIC 1930/2008, por lo que requerimos nos proporcione más datos para su localización"</w:t>
      </w:r>
    </w:p>
    <w:p w:rsidR="00645C6E" w:rsidRPr="00E3660D" w:rsidRDefault="00645C6E" w:rsidP="00802E09">
      <w:pPr>
        <w:widowControl/>
        <w:suppressAutoHyphens w:val="0"/>
        <w:adjustRightInd w:val="0"/>
        <w:ind w:left="426"/>
        <w:jc w:val="both"/>
        <w:rPr>
          <w:rFonts w:ascii="Candara" w:eastAsia="Century Gothic" w:hAnsi="Candara"/>
          <w:i/>
          <w:color w:val="000000" w:themeColor="text1"/>
          <w:sz w:val="22"/>
          <w:szCs w:val="22"/>
        </w:rPr>
      </w:pPr>
    </w:p>
    <w:p w:rsidR="00645C6E" w:rsidRPr="00E3660D" w:rsidRDefault="00645C6E" w:rsidP="00802E09">
      <w:pPr>
        <w:widowControl/>
        <w:suppressAutoHyphens w:val="0"/>
        <w:adjustRightInd w:val="0"/>
        <w:ind w:left="426"/>
        <w:jc w:val="both"/>
        <w:rPr>
          <w:rFonts w:ascii="Candara" w:eastAsiaTheme="minorHAnsi" w:hAnsi="Candara"/>
          <w:i/>
          <w:color w:val="4B4A4B"/>
          <w:kern w:val="0"/>
          <w:sz w:val="22"/>
          <w:szCs w:val="22"/>
          <w:lang w:eastAsia="en-US" w:bidi="ar-SA"/>
        </w:rPr>
      </w:pPr>
      <w:r w:rsidRPr="00E3660D">
        <w:rPr>
          <w:rFonts w:ascii="Candara" w:eastAsia="Century Gothic" w:hAnsi="Candara"/>
          <w:i/>
          <w:color w:val="000000" w:themeColor="text1"/>
          <w:sz w:val="22"/>
          <w:szCs w:val="22"/>
        </w:rPr>
        <w:t>Dicha búsqueda exhaustiva se realizó en el acervo 6 y en el acervo -1, debido a que en los acervos en mención corresponden al año 2008 y únicamente aparecieron resguardos de dicha dependencia.</w:t>
      </w:r>
    </w:p>
    <w:p w:rsidR="0097783F" w:rsidRPr="00E3660D" w:rsidRDefault="0097783F" w:rsidP="00802E09">
      <w:pPr>
        <w:widowControl/>
        <w:suppressAutoHyphens w:val="0"/>
        <w:adjustRightInd w:val="0"/>
        <w:ind w:left="426"/>
        <w:jc w:val="both"/>
        <w:rPr>
          <w:rFonts w:ascii="Candara" w:eastAsiaTheme="minorHAnsi" w:hAnsi="Candara"/>
          <w:i/>
          <w:color w:val="4B4A4B"/>
          <w:kern w:val="0"/>
          <w:sz w:val="22"/>
          <w:szCs w:val="22"/>
          <w:lang w:eastAsia="en-US" w:bidi="ar-SA"/>
        </w:rPr>
      </w:pPr>
    </w:p>
    <w:p w:rsidR="00645C6E" w:rsidRPr="00E3660D" w:rsidRDefault="00645C6E" w:rsidP="00802E09">
      <w:pPr>
        <w:widowControl/>
        <w:suppressAutoHyphens w:val="0"/>
        <w:adjustRightInd w:val="0"/>
        <w:ind w:left="426"/>
        <w:jc w:val="both"/>
        <w:rPr>
          <w:rFonts w:ascii="Candara" w:eastAsiaTheme="minorHAnsi" w:hAnsi="Candara"/>
          <w:i/>
          <w:kern w:val="0"/>
          <w:sz w:val="22"/>
          <w:szCs w:val="22"/>
          <w:lang w:eastAsia="en-US" w:bidi="ar-SA"/>
        </w:rPr>
      </w:pPr>
      <w:r w:rsidRPr="00E3660D">
        <w:rPr>
          <w:rFonts w:ascii="Candara" w:eastAsiaTheme="minorHAnsi" w:hAnsi="Candara"/>
          <w:i/>
          <w:kern w:val="0"/>
          <w:sz w:val="22"/>
          <w:szCs w:val="22"/>
          <w:lang w:eastAsia="en-US" w:bidi="ar-SA"/>
        </w:rPr>
        <w:t>Lo anterior, de conformidad con las atribuciones conferidas en el artículo 160 del Código de Gobierno del Municipio de Guadalajara.</w:t>
      </w:r>
    </w:p>
    <w:p w:rsidR="00645C6E" w:rsidRPr="00E3660D" w:rsidRDefault="00645C6E" w:rsidP="00802E09">
      <w:pPr>
        <w:widowControl/>
        <w:suppressAutoHyphens w:val="0"/>
        <w:adjustRightInd w:val="0"/>
        <w:ind w:left="426"/>
        <w:jc w:val="both"/>
        <w:rPr>
          <w:rFonts w:ascii="Candara" w:eastAsiaTheme="minorHAnsi" w:hAnsi="Candara"/>
          <w:i/>
          <w:kern w:val="0"/>
          <w:sz w:val="22"/>
          <w:szCs w:val="22"/>
          <w:lang w:eastAsia="en-US" w:bidi="ar-SA"/>
        </w:rPr>
      </w:pPr>
    </w:p>
    <w:p w:rsidR="00645C6E" w:rsidRPr="00E3660D" w:rsidRDefault="00645C6E" w:rsidP="00802E09">
      <w:pPr>
        <w:widowControl/>
        <w:suppressAutoHyphens w:val="0"/>
        <w:adjustRightInd w:val="0"/>
        <w:ind w:left="426"/>
        <w:jc w:val="both"/>
        <w:rPr>
          <w:rFonts w:ascii="Candara" w:eastAsiaTheme="minorHAnsi" w:hAnsi="Candara"/>
          <w:i/>
          <w:kern w:val="0"/>
          <w:sz w:val="22"/>
          <w:szCs w:val="22"/>
          <w:lang w:eastAsia="en-US" w:bidi="ar-SA"/>
        </w:rPr>
      </w:pPr>
      <w:r w:rsidRPr="00E3660D">
        <w:rPr>
          <w:rFonts w:ascii="Candara" w:eastAsiaTheme="minorHAnsi" w:hAnsi="Candara"/>
          <w:i/>
          <w:kern w:val="0"/>
          <w:sz w:val="22"/>
          <w:szCs w:val="22"/>
          <w:lang w:eastAsia="en-US" w:bidi="ar-SA"/>
        </w:rPr>
        <w:t>Sin más que asentar en la presente acta y una vez confirmado la inexistencia del documento, se tiene por concluido la presente acta circunstanciada de hechos, procediendo el suscrito Maestro Mario Ernesto Padilla Carrillo, en mi carácter de Director del Archivo Municipal, a firmar al margen y al calce de la misma para su debida y legal constancia y en unión de dos testigos de asistencia, los CC Licenciada Elizabeth Aréchiga Montes y Lic. Virginia Núñez Damián presente.</w:t>
      </w:r>
      <w:r w:rsidR="00CD2F8E">
        <w:rPr>
          <w:rFonts w:ascii="Candara" w:eastAsiaTheme="minorHAnsi" w:hAnsi="Candara"/>
          <w:i/>
          <w:kern w:val="0"/>
          <w:sz w:val="22"/>
          <w:szCs w:val="22"/>
          <w:lang w:eastAsia="en-US" w:bidi="ar-SA"/>
        </w:rPr>
        <w:t xml:space="preserve">” </w:t>
      </w:r>
      <w:r w:rsidR="009A29CD">
        <w:rPr>
          <w:rFonts w:ascii="Candara" w:eastAsiaTheme="minorHAnsi" w:hAnsi="Candara"/>
          <w:i/>
          <w:kern w:val="0"/>
          <w:sz w:val="22"/>
          <w:szCs w:val="22"/>
          <w:lang w:eastAsia="en-US" w:bidi="ar-SA"/>
        </w:rPr>
        <w:t>SIC</w:t>
      </w:r>
    </w:p>
    <w:p w:rsidR="00645C6E" w:rsidRPr="003C418B" w:rsidRDefault="00645C6E" w:rsidP="00CD0D4A">
      <w:pPr>
        <w:widowControl/>
        <w:suppressAutoHyphens w:val="0"/>
        <w:adjustRightInd w:val="0"/>
        <w:spacing w:line="276" w:lineRule="auto"/>
        <w:jc w:val="both"/>
        <w:rPr>
          <w:rFonts w:ascii="Candara" w:eastAsiaTheme="minorHAnsi" w:hAnsi="Candara"/>
          <w:b/>
          <w:kern w:val="0"/>
          <w:sz w:val="22"/>
          <w:szCs w:val="22"/>
          <w:lang w:eastAsia="en-US" w:bidi="ar-SA"/>
        </w:rPr>
      </w:pPr>
    </w:p>
    <w:p w:rsidR="0097783F" w:rsidRDefault="0097783F" w:rsidP="00CD0D4A">
      <w:pPr>
        <w:widowControl/>
        <w:suppressAutoHyphens w:val="0"/>
        <w:adjustRightInd w:val="0"/>
        <w:spacing w:line="276" w:lineRule="auto"/>
        <w:jc w:val="both"/>
        <w:rPr>
          <w:rFonts w:ascii="Candara" w:eastAsia="Century Gothic" w:hAnsi="Candara"/>
          <w:color w:val="000000" w:themeColor="text1"/>
          <w:sz w:val="22"/>
          <w:szCs w:val="22"/>
        </w:rPr>
      </w:pPr>
      <w:r w:rsidRPr="00E3660D">
        <w:rPr>
          <w:rFonts w:ascii="Candara" w:eastAsia="Century Gothic" w:hAnsi="Candara"/>
          <w:color w:val="000000" w:themeColor="text1"/>
          <w:sz w:val="22"/>
          <w:szCs w:val="22"/>
        </w:rPr>
        <w:t>Se enlistan a continuación los documentos recibidos en la unidad d</w:t>
      </w:r>
      <w:r w:rsidR="00645C6E" w:rsidRPr="00E3660D">
        <w:rPr>
          <w:rFonts w:ascii="Candara" w:eastAsia="Century Gothic" w:hAnsi="Candara"/>
          <w:color w:val="000000" w:themeColor="text1"/>
          <w:sz w:val="22"/>
          <w:szCs w:val="22"/>
        </w:rPr>
        <w:t xml:space="preserve">e transparencia, en virtud a lo </w:t>
      </w:r>
      <w:r w:rsidRPr="00E3660D">
        <w:rPr>
          <w:rFonts w:ascii="Candara" w:eastAsia="Century Gothic" w:hAnsi="Candara"/>
          <w:color w:val="000000" w:themeColor="text1"/>
          <w:sz w:val="22"/>
          <w:szCs w:val="22"/>
        </w:rPr>
        <w:t xml:space="preserve">señalado en el punto anterior: </w:t>
      </w:r>
    </w:p>
    <w:p w:rsidR="00674410" w:rsidRPr="00E3660D" w:rsidRDefault="00674410" w:rsidP="00CD0D4A">
      <w:pPr>
        <w:widowControl/>
        <w:suppressAutoHyphens w:val="0"/>
        <w:adjustRightInd w:val="0"/>
        <w:spacing w:line="276" w:lineRule="auto"/>
        <w:jc w:val="both"/>
        <w:rPr>
          <w:rFonts w:ascii="Candara" w:eastAsiaTheme="minorHAnsi" w:hAnsi="Candara"/>
          <w:kern w:val="0"/>
          <w:sz w:val="22"/>
          <w:szCs w:val="22"/>
          <w:lang w:eastAsia="en-US" w:bidi="ar-SA"/>
        </w:rPr>
      </w:pPr>
    </w:p>
    <w:p w:rsidR="0097783F" w:rsidRPr="003C418B" w:rsidRDefault="0097783F" w:rsidP="00CD0D4A">
      <w:pPr>
        <w:pStyle w:val="Prrafodelista"/>
        <w:widowControl w:val="0"/>
        <w:numPr>
          <w:ilvl w:val="0"/>
          <w:numId w:val="22"/>
        </w:numPr>
        <w:spacing w:after="0"/>
        <w:ind w:left="426" w:firstLine="0"/>
        <w:contextualSpacing w:val="0"/>
        <w:jc w:val="both"/>
        <w:rPr>
          <w:rFonts w:ascii="Candara" w:eastAsia="Century Gothic" w:hAnsi="Candara" w:cs="Arial"/>
          <w:b/>
          <w:i/>
          <w:color w:val="000000" w:themeColor="text1"/>
        </w:rPr>
      </w:pPr>
      <w:r w:rsidRPr="003C418B">
        <w:rPr>
          <w:rFonts w:ascii="Candara" w:eastAsia="Century Gothic" w:hAnsi="Candara" w:cs="Arial"/>
          <w:i/>
          <w:color w:val="000000" w:themeColor="text1"/>
        </w:rPr>
        <w:t>Acta Circunstanciada de Bús</w:t>
      </w:r>
      <w:r w:rsidR="00645C6E" w:rsidRPr="003C418B">
        <w:rPr>
          <w:rFonts w:ascii="Candara" w:eastAsia="Century Gothic" w:hAnsi="Candara" w:cs="Arial"/>
          <w:i/>
          <w:color w:val="000000" w:themeColor="text1"/>
        </w:rPr>
        <w:t>queda de Documentos, de fecha 19 de marzo</w:t>
      </w:r>
      <w:r w:rsidRPr="003C418B">
        <w:rPr>
          <w:rFonts w:ascii="Candara" w:eastAsia="Century Gothic" w:hAnsi="Candara" w:cs="Arial"/>
          <w:i/>
          <w:color w:val="000000" w:themeColor="text1"/>
        </w:rPr>
        <w:t xml:space="preserve"> de 2024, suscrita por </w:t>
      </w:r>
      <w:r w:rsidR="002A2D7D" w:rsidRPr="003C418B">
        <w:rPr>
          <w:rFonts w:ascii="Candara" w:eastAsia="Century Gothic" w:hAnsi="Candara" w:cs="Arial"/>
          <w:i/>
          <w:color w:val="000000" w:themeColor="text1"/>
        </w:rPr>
        <w:t>Alejandro Isaac Vaca Hernández</w:t>
      </w:r>
      <w:r w:rsidRPr="003C418B">
        <w:rPr>
          <w:rFonts w:ascii="Candara" w:eastAsia="Century Gothic" w:hAnsi="Candara" w:cs="Arial"/>
          <w:i/>
          <w:color w:val="000000" w:themeColor="text1"/>
        </w:rPr>
        <w:t xml:space="preserve">, </w:t>
      </w:r>
      <w:r w:rsidR="002A2D7D" w:rsidRPr="003C418B">
        <w:rPr>
          <w:rFonts w:ascii="Candara" w:eastAsia="Century Gothic" w:hAnsi="Candara" w:cs="Arial"/>
          <w:i/>
          <w:color w:val="000000" w:themeColor="text1"/>
        </w:rPr>
        <w:t>Jefe de Inspección a Construcción</w:t>
      </w:r>
      <w:r w:rsidRPr="003C418B">
        <w:rPr>
          <w:rFonts w:ascii="Candara" w:eastAsia="Century Gothic" w:hAnsi="Candara" w:cs="Arial"/>
          <w:i/>
          <w:color w:val="000000" w:themeColor="text1"/>
        </w:rPr>
        <w:t xml:space="preserve">; </w:t>
      </w:r>
      <w:r w:rsidRPr="003C418B">
        <w:rPr>
          <w:rFonts w:ascii="Candara" w:eastAsia="Century Gothic" w:hAnsi="Candara" w:cs="Arial"/>
          <w:b/>
          <w:i/>
          <w:color w:val="000000" w:themeColor="text1"/>
        </w:rPr>
        <w:t>en donde acredita la búsqueda e inexistencia de la información pública solicitada.</w:t>
      </w:r>
    </w:p>
    <w:p w:rsidR="0097783F" w:rsidRPr="003C418B" w:rsidRDefault="0097783F" w:rsidP="00CD0D4A">
      <w:pPr>
        <w:pStyle w:val="Prrafodelista"/>
        <w:widowControl w:val="0"/>
        <w:numPr>
          <w:ilvl w:val="0"/>
          <w:numId w:val="22"/>
        </w:numPr>
        <w:spacing w:after="0"/>
        <w:ind w:left="426" w:firstLine="0"/>
        <w:contextualSpacing w:val="0"/>
        <w:jc w:val="both"/>
        <w:rPr>
          <w:rFonts w:ascii="Candara" w:eastAsia="Century Gothic" w:hAnsi="Candara" w:cs="Arial"/>
          <w:b/>
          <w:i/>
          <w:color w:val="000000" w:themeColor="text1"/>
        </w:rPr>
      </w:pPr>
      <w:r w:rsidRPr="003C418B">
        <w:rPr>
          <w:rFonts w:ascii="Candara" w:eastAsia="Century Gothic" w:hAnsi="Candara" w:cs="Arial"/>
          <w:i/>
          <w:color w:val="000000" w:themeColor="text1"/>
        </w:rPr>
        <w:t>Acta Circunstanciada de Bús</w:t>
      </w:r>
      <w:r w:rsidR="002A2D7D" w:rsidRPr="003C418B">
        <w:rPr>
          <w:rFonts w:ascii="Candara" w:eastAsia="Century Gothic" w:hAnsi="Candara" w:cs="Arial"/>
          <w:i/>
          <w:color w:val="000000" w:themeColor="text1"/>
        </w:rPr>
        <w:t>queda de Documentos, de fecha 22</w:t>
      </w:r>
      <w:r w:rsidRPr="003C418B">
        <w:rPr>
          <w:rFonts w:ascii="Candara" w:eastAsia="Century Gothic" w:hAnsi="Candara" w:cs="Arial"/>
          <w:i/>
          <w:color w:val="000000" w:themeColor="text1"/>
        </w:rPr>
        <w:t xml:space="preserve"> de marzo de 2024, suscrita por Mario Ernesto Padilla Carrillo, Director de Archivo Municipal; </w:t>
      </w:r>
      <w:r w:rsidRPr="003C418B">
        <w:rPr>
          <w:rFonts w:ascii="Candara" w:eastAsia="Century Gothic" w:hAnsi="Candara" w:cs="Arial"/>
          <w:b/>
          <w:i/>
          <w:color w:val="000000" w:themeColor="text1"/>
        </w:rPr>
        <w:t>en donde acredita la búsqueda e inexistencia de la información pública solicitada.</w:t>
      </w:r>
    </w:p>
    <w:p w:rsidR="00674410" w:rsidRDefault="00674410" w:rsidP="00CD0D4A">
      <w:pPr>
        <w:spacing w:line="276" w:lineRule="auto"/>
        <w:jc w:val="both"/>
        <w:rPr>
          <w:rFonts w:ascii="Candara" w:eastAsia="Century Gothic" w:hAnsi="Candara"/>
          <w:color w:val="000000" w:themeColor="text1"/>
          <w:sz w:val="22"/>
          <w:szCs w:val="22"/>
        </w:rPr>
      </w:pPr>
    </w:p>
    <w:p w:rsidR="0097783F" w:rsidRPr="00E3660D" w:rsidRDefault="0097783F" w:rsidP="00CD0D4A">
      <w:pPr>
        <w:spacing w:line="276" w:lineRule="auto"/>
        <w:jc w:val="both"/>
        <w:rPr>
          <w:rFonts w:ascii="Candara" w:eastAsia="Century Gothic" w:hAnsi="Candara"/>
          <w:color w:val="000000" w:themeColor="text1"/>
          <w:sz w:val="22"/>
          <w:szCs w:val="22"/>
        </w:rPr>
      </w:pPr>
      <w:r w:rsidRPr="00E3660D">
        <w:rPr>
          <w:rFonts w:ascii="Candara" w:eastAsia="Century Gothic" w:hAnsi="Candara"/>
          <w:color w:val="000000" w:themeColor="text1"/>
          <w:sz w:val="22"/>
          <w:szCs w:val="22"/>
        </w:rPr>
        <w:t xml:space="preserve">Es importante señalar que todos los </w:t>
      </w:r>
      <w:r w:rsidR="00FE71F1">
        <w:rPr>
          <w:rFonts w:ascii="Candara" w:eastAsia="Century Gothic" w:hAnsi="Candara"/>
          <w:color w:val="000000" w:themeColor="text1"/>
          <w:sz w:val="22"/>
          <w:szCs w:val="22"/>
        </w:rPr>
        <w:t>documentos</w:t>
      </w:r>
      <w:r w:rsidRPr="00E3660D">
        <w:rPr>
          <w:rFonts w:ascii="Candara" w:eastAsia="Century Gothic" w:hAnsi="Candara"/>
          <w:color w:val="000000" w:themeColor="text1"/>
          <w:sz w:val="22"/>
          <w:szCs w:val="22"/>
        </w:rPr>
        <w:t xml:space="preserve"> señalados se encuentran en resguardo de la Dirección </w:t>
      </w:r>
      <w:r w:rsidRPr="00E3660D">
        <w:rPr>
          <w:rFonts w:ascii="Candara" w:eastAsia="Century Gothic" w:hAnsi="Candara"/>
          <w:color w:val="000000" w:themeColor="text1"/>
          <w:sz w:val="22"/>
          <w:szCs w:val="22"/>
        </w:rPr>
        <w:lastRenderedPageBreak/>
        <w:t>de Transparencia y Buenas Prácticas y forman parte integral del acta.</w:t>
      </w:r>
    </w:p>
    <w:p w:rsidR="0097783F" w:rsidRPr="00E3660D" w:rsidRDefault="0097783F" w:rsidP="00CD0D4A">
      <w:pPr>
        <w:spacing w:line="276" w:lineRule="auto"/>
        <w:jc w:val="both"/>
        <w:rPr>
          <w:rFonts w:ascii="Candara" w:eastAsia="Century Gothic" w:hAnsi="Candara"/>
          <w:color w:val="000000" w:themeColor="text1"/>
          <w:sz w:val="22"/>
          <w:szCs w:val="22"/>
        </w:rPr>
      </w:pPr>
    </w:p>
    <w:p w:rsidR="0097783F" w:rsidRPr="00E3660D" w:rsidRDefault="0097783F" w:rsidP="00CD0D4A">
      <w:pPr>
        <w:spacing w:line="276" w:lineRule="auto"/>
        <w:jc w:val="both"/>
        <w:rPr>
          <w:rFonts w:ascii="Candara" w:eastAsia="Century Gothic" w:hAnsi="Candara"/>
          <w:color w:val="000000" w:themeColor="text1"/>
          <w:sz w:val="22"/>
          <w:szCs w:val="22"/>
        </w:rPr>
      </w:pPr>
      <w:r w:rsidRPr="00E3660D">
        <w:rPr>
          <w:rFonts w:ascii="Candara" w:eastAsia="Century Gothic" w:hAnsi="Candara"/>
          <w:color w:val="000000" w:themeColor="text1"/>
          <w:sz w:val="22"/>
          <w:szCs w:val="22"/>
        </w:rPr>
        <w:t>Por lo anteriormente señalado, desde la Unidad de Transparencia, consideramos haberse agotado las gestiones con las unidades administrativas competentes y generándose las respectivas documentales que acreditan la búsqueda exhaustiva de la información solicitada de origen y su respectiva inexistencia.</w:t>
      </w:r>
    </w:p>
    <w:p w:rsidR="00674410" w:rsidRDefault="00674410" w:rsidP="00CD0D4A">
      <w:pPr>
        <w:spacing w:line="276" w:lineRule="auto"/>
        <w:jc w:val="both"/>
        <w:rPr>
          <w:rFonts w:ascii="Candara" w:eastAsia="Century Gothic" w:hAnsi="Candara"/>
          <w:color w:val="000000" w:themeColor="text1"/>
          <w:sz w:val="22"/>
          <w:szCs w:val="22"/>
        </w:rPr>
      </w:pPr>
    </w:p>
    <w:p w:rsidR="0097783F" w:rsidRPr="003C418B" w:rsidRDefault="0097783F" w:rsidP="00CD0D4A">
      <w:pPr>
        <w:spacing w:line="276" w:lineRule="auto"/>
        <w:jc w:val="both"/>
        <w:rPr>
          <w:rFonts w:ascii="Candara" w:eastAsia="Century Gothic" w:hAnsi="Candara"/>
          <w:color w:val="000000" w:themeColor="text1"/>
          <w:sz w:val="22"/>
          <w:szCs w:val="22"/>
        </w:rPr>
      </w:pPr>
      <w:r w:rsidRPr="003C418B">
        <w:rPr>
          <w:rFonts w:ascii="Candara" w:eastAsia="Century Gothic" w:hAnsi="Candara"/>
          <w:color w:val="000000" w:themeColor="text1"/>
          <w:sz w:val="22"/>
          <w:szCs w:val="22"/>
        </w:rPr>
        <w:t>Es cuanto Presidenta.</w:t>
      </w:r>
    </w:p>
    <w:p w:rsidR="00674410" w:rsidRDefault="00674410" w:rsidP="00CD0D4A">
      <w:pPr>
        <w:spacing w:line="276" w:lineRule="auto"/>
        <w:jc w:val="both"/>
        <w:rPr>
          <w:rFonts w:ascii="Candara" w:hAnsi="Candara"/>
          <w:b/>
          <w:color w:val="000000" w:themeColor="text1"/>
          <w:sz w:val="22"/>
          <w:szCs w:val="22"/>
        </w:rPr>
      </w:pPr>
    </w:p>
    <w:p w:rsidR="002A2D7D" w:rsidRPr="003E578F" w:rsidRDefault="002A2D7D" w:rsidP="00CD0D4A">
      <w:pPr>
        <w:spacing w:line="276" w:lineRule="auto"/>
        <w:jc w:val="both"/>
        <w:rPr>
          <w:rFonts w:ascii="Candara" w:eastAsia="Candara" w:hAnsi="Candara" w:cs="Candara"/>
          <w:color w:val="000000" w:themeColor="text1"/>
          <w:sz w:val="22"/>
          <w:szCs w:val="22"/>
        </w:rPr>
      </w:pPr>
      <w:r w:rsidRPr="003C418B">
        <w:rPr>
          <w:rFonts w:ascii="Candara" w:hAnsi="Candara"/>
          <w:b/>
          <w:color w:val="000000" w:themeColor="text1"/>
          <w:sz w:val="22"/>
          <w:szCs w:val="22"/>
        </w:rPr>
        <w:t xml:space="preserve">Síndica Municipal y Presidenta del Comité de Transparencia, Mtra. Karina </w:t>
      </w:r>
      <w:proofErr w:type="spellStart"/>
      <w:r w:rsidRPr="003C418B">
        <w:rPr>
          <w:rFonts w:ascii="Candara" w:hAnsi="Candara"/>
          <w:b/>
          <w:color w:val="000000" w:themeColor="text1"/>
          <w:sz w:val="22"/>
          <w:szCs w:val="22"/>
        </w:rPr>
        <w:t>Anaid</w:t>
      </w:r>
      <w:proofErr w:type="spellEnd"/>
      <w:r w:rsidRPr="003C418B">
        <w:rPr>
          <w:rFonts w:ascii="Candara" w:hAnsi="Candara"/>
          <w:b/>
          <w:color w:val="000000" w:themeColor="text1"/>
          <w:sz w:val="22"/>
          <w:szCs w:val="22"/>
        </w:rPr>
        <w:t xml:space="preserve"> Hermosillo Ramírez:</w:t>
      </w:r>
      <w:r w:rsidRPr="003C418B">
        <w:rPr>
          <w:rFonts w:ascii="Candara" w:hAnsi="Candara"/>
          <w:color w:val="000000" w:themeColor="text1"/>
          <w:sz w:val="22"/>
          <w:szCs w:val="22"/>
        </w:rPr>
        <w:t xml:space="preserve"> </w:t>
      </w:r>
      <w:r w:rsidRPr="003C418B">
        <w:rPr>
          <w:rFonts w:ascii="Candara" w:eastAsia="Candara" w:hAnsi="Candara" w:cs="Candara"/>
          <w:color w:val="000000" w:themeColor="text1"/>
          <w:sz w:val="22"/>
          <w:szCs w:val="22"/>
        </w:rPr>
        <w:t xml:space="preserve">Gracias Secretario, </w:t>
      </w:r>
      <w:r w:rsidRPr="003C418B">
        <w:rPr>
          <w:rFonts w:ascii="Candara" w:eastAsia="Candara" w:hAnsi="Candara" w:cs="Candara"/>
          <w:b/>
          <w:color w:val="000000" w:themeColor="text1"/>
          <w:sz w:val="22"/>
          <w:szCs w:val="22"/>
        </w:rPr>
        <w:t>en virtud del estado que guarda el presente expediente y las manifestaciones realizadas por las dependencias</w:t>
      </w:r>
      <w:r w:rsidRPr="003C418B">
        <w:rPr>
          <w:rFonts w:ascii="Candara" w:eastAsia="Candara" w:hAnsi="Candara" w:cs="Candara"/>
          <w:color w:val="000000" w:themeColor="text1"/>
          <w:sz w:val="22"/>
          <w:szCs w:val="22"/>
        </w:rPr>
        <w:t xml:space="preserve"> anteriormente señaladas, y con fundamento en el artículo 86 BIS numeral 3, fracciones I, II y IV, así como el numeral 4 de la Ley de Transparencia y Acceso a la Información Pública del Estado de Jalisco y sus Municipios, se pone a consideración de los integrantes de éste Co</w:t>
      </w:r>
      <w:r w:rsidR="003E578F">
        <w:rPr>
          <w:rFonts w:ascii="Candara" w:eastAsia="Candara" w:hAnsi="Candara" w:cs="Candara"/>
          <w:color w:val="000000" w:themeColor="text1"/>
          <w:sz w:val="22"/>
          <w:szCs w:val="22"/>
        </w:rPr>
        <w:t>mité la siguiente propuesta de:</w:t>
      </w:r>
    </w:p>
    <w:p w:rsidR="00674410" w:rsidRDefault="00674410" w:rsidP="00CD0D4A">
      <w:pPr>
        <w:pBdr>
          <w:top w:val="nil"/>
          <w:left w:val="nil"/>
          <w:bottom w:val="nil"/>
          <w:right w:val="nil"/>
          <w:between w:val="nil"/>
        </w:pBdr>
        <w:spacing w:line="276" w:lineRule="auto"/>
        <w:jc w:val="center"/>
        <w:rPr>
          <w:rFonts w:ascii="Candara" w:eastAsia="Century Gothic" w:hAnsi="Candara"/>
          <w:b/>
          <w:sz w:val="22"/>
          <w:szCs w:val="22"/>
        </w:rPr>
      </w:pPr>
    </w:p>
    <w:p w:rsidR="002A2D7D" w:rsidRPr="003C418B" w:rsidRDefault="002A2D7D" w:rsidP="00CD0D4A">
      <w:pPr>
        <w:pBdr>
          <w:top w:val="nil"/>
          <w:left w:val="nil"/>
          <w:bottom w:val="nil"/>
          <w:right w:val="nil"/>
          <w:between w:val="nil"/>
        </w:pBdr>
        <w:spacing w:line="276" w:lineRule="auto"/>
        <w:jc w:val="center"/>
        <w:rPr>
          <w:rFonts w:ascii="Candara" w:eastAsia="Century Gothic" w:hAnsi="Candara"/>
          <w:b/>
          <w:sz w:val="22"/>
          <w:szCs w:val="22"/>
        </w:rPr>
      </w:pPr>
      <w:r w:rsidRPr="003C418B">
        <w:rPr>
          <w:rFonts w:ascii="Candara" w:eastAsia="Century Gothic" w:hAnsi="Candara"/>
          <w:b/>
          <w:sz w:val="22"/>
          <w:szCs w:val="22"/>
        </w:rPr>
        <w:t>Resolución:</w:t>
      </w:r>
    </w:p>
    <w:p w:rsidR="00674410" w:rsidRDefault="00674410" w:rsidP="00CD0D4A">
      <w:pPr>
        <w:spacing w:line="276" w:lineRule="auto"/>
        <w:jc w:val="both"/>
        <w:rPr>
          <w:rFonts w:ascii="Candara" w:eastAsia="Candara" w:hAnsi="Candara" w:cs="Candara"/>
          <w:b/>
          <w:color w:val="000000" w:themeColor="text1"/>
          <w:sz w:val="22"/>
          <w:szCs w:val="22"/>
        </w:rPr>
      </w:pPr>
    </w:p>
    <w:p w:rsidR="002A2D7D" w:rsidRPr="003C418B" w:rsidRDefault="002A2D7D" w:rsidP="00CD0D4A">
      <w:pPr>
        <w:spacing w:line="276" w:lineRule="auto"/>
        <w:jc w:val="both"/>
        <w:rPr>
          <w:rFonts w:ascii="Candara" w:eastAsia="Candara" w:hAnsi="Candara" w:cs="Candara"/>
          <w:b/>
          <w:color w:val="000000" w:themeColor="text1"/>
          <w:sz w:val="22"/>
          <w:szCs w:val="22"/>
        </w:rPr>
      </w:pPr>
      <w:r w:rsidRPr="003C418B">
        <w:rPr>
          <w:rFonts w:ascii="Candara" w:eastAsia="Candara" w:hAnsi="Candara" w:cs="Candara"/>
          <w:b/>
          <w:color w:val="000000" w:themeColor="text1"/>
          <w:sz w:val="22"/>
          <w:szCs w:val="22"/>
        </w:rPr>
        <w:t>Primero.</w:t>
      </w:r>
      <w:r w:rsidRPr="003C418B">
        <w:rPr>
          <w:rFonts w:ascii="Candara" w:eastAsia="Candara" w:hAnsi="Candara" w:cs="Candara"/>
          <w:color w:val="000000" w:themeColor="text1"/>
          <w:sz w:val="22"/>
          <w:szCs w:val="22"/>
        </w:rPr>
        <w:t xml:space="preserve"> El Comité de Transparencia </w:t>
      </w:r>
      <w:r w:rsidRPr="003C418B">
        <w:rPr>
          <w:rFonts w:ascii="Candara" w:eastAsia="Candara" w:hAnsi="Candara" w:cs="Candara"/>
          <w:b/>
          <w:color w:val="000000" w:themeColor="text1"/>
          <w:sz w:val="22"/>
          <w:szCs w:val="22"/>
        </w:rPr>
        <w:t xml:space="preserve">confirma la declaratoria de inexistencia de “El oficio DIV/UDIC 1930/2008 de fecha 03 de Diciembre de 2008 de la Unidad Departamental de la Dirección de Inspección a Construcción e Imagen Urbana donde se informa de inspección realizada al domicilio Martín González 4181 entre Daniel Larios Cárdenas y Mariano </w:t>
      </w:r>
      <w:proofErr w:type="spellStart"/>
      <w:r w:rsidRPr="003C418B">
        <w:rPr>
          <w:rFonts w:ascii="Candara" w:eastAsia="Candara" w:hAnsi="Candara" w:cs="Candara"/>
          <w:b/>
          <w:color w:val="000000" w:themeColor="text1"/>
          <w:sz w:val="22"/>
          <w:szCs w:val="22"/>
        </w:rPr>
        <w:t>Balleza</w:t>
      </w:r>
      <w:proofErr w:type="spellEnd"/>
      <w:r w:rsidRPr="003C418B">
        <w:rPr>
          <w:rFonts w:ascii="Candara" w:eastAsia="Candara" w:hAnsi="Candara" w:cs="Candara"/>
          <w:b/>
          <w:color w:val="000000" w:themeColor="text1"/>
          <w:sz w:val="22"/>
          <w:szCs w:val="22"/>
        </w:rPr>
        <w:t xml:space="preserve"> en la Colonia Rancho Nuevo”.</w:t>
      </w:r>
    </w:p>
    <w:p w:rsidR="00674410" w:rsidRDefault="00674410" w:rsidP="00CD0D4A">
      <w:pPr>
        <w:spacing w:line="276" w:lineRule="auto"/>
        <w:jc w:val="both"/>
        <w:rPr>
          <w:rFonts w:ascii="Candara" w:eastAsia="Candara" w:hAnsi="Candara" w:cs="Candara"/>
          <w:b/>
          <w:color w:val="000000" w:themeColor="text1"/>
          <w:sz w:val="22"/>
          <w:szCs w:val="22"/>
        </w:rPr>
      </w:pPr>
    </w:p>
    <w:p w:rsidR="002A2D7D" w:rsidRPr="003C418B" w:rsidRDefault="002A2D7D" w:rsidP="00CD0D4A">
      <w:pPr>
        <w:spacing w:line="276" w:lineRule="auto"/>
        <w:jc w:val="both"/>
        <w:rPr>
          <w:rFonts w:ascii="Candara" w:eastAsia="Candara" w:hAnsi="Candara" w:cs="Candara"/>
          <w:color w:val="000000" w:themeColor="text1"/>
          <w:sz w:val="22"/>
          <w:szCs w:val="22"/>
        </w:rPr>
      </w:pPr>
      <w:r w:rsidRPr="003C418B">
        <w:rPr>
          <w:rFonts w:ascii="Candara" w:eastAsia="Candara" w:hAnsi="Candara" w:cs="Candara"/>
          <w:b/>
          <w:color w:val="000000" w:themeColor="text1"/>
          <w:sz w:val="22"/>
          <w:szCs w:val="22"/>
        </w:rPr>
        <w:t>Segundo.</w:t>
      </w:r>
      <w:r w:rsidRPr="003C418B">
        <w:rPr>
          <w:rFonts w:ascii="Candara" w:eastAsia="Candara" w:hAnsi="Candara" w:cs="Candara"/>
          <w:color w:val="000000" w:themeColor="text1"/>
          <w:sz w:val="22"/>
          <w:szCs w:val="22"/>
        </w:rPr>
        <w:t xml:space="preserve"> Por conducto del Secretario Técnico de este Comité, </w:t>
      </w:r>
      <w:r w:rsidRPr="003C418B">
        <w:rPr>
          <w:rFonts w:ascii="Candara" w:eastAsia="Candara" w:hAnsi="Candara" w:cs="Candara"/>
          <w:b/>
          <w:color w:val="000000" w:themeColor="text1"/>
          <w:sz w:val="22"/>
          <w:szCs w:val="22"/>
        </w:rPr>
        <w:t xml:space="preserve">notifíquese al Órgano Interno de Control, </w:t>
      </w:r>
      <w:r w:rsidRPr="003C418B">
        <w:rPr>
          <w:rFonts w:ascii="Candara" w:eastAsia="Candara" w:hAnsi="Candara" w:cs="Candara"/>
          <w:color w:val="000000" w:themeColor="text1"/>
          <w:sz w:val="22"/>
          <w:szCs w:val="22"/>
        </w:rPr>
        <w:t xml:space="preserve">para los efectos previstos en el artículo 86 BIS numeral 3, fracción IV de la Ley de Transparencia y Acceso a la Información Pública del Estado de Jalisco y sus Municipios. </w:t>
      </w:r>
    </w:p>
    <w:p w:rsidR="00674410" w:rsidRDefault="00674410" w:rsidP="00CD0D4A">
      <w:pPr>
        <w:spacing w:line="276" w:lineRule="auto"/>
        <w:jc w:val="both"/>
        <w:rPr>
          <w:rFonts w:ascii="Candara" w:eastAsia="Candara" w:hAnsi="Candara" w:cs="Candara"/>
          <w:color w:val="000000" w:themeColor="text1"/>
          <w:sz w:val="22"/>
          <w:szCs w:val="22"/>
        </w:rPr>
      </w:pPr>
    </w:p>
    <w:p w:rsidR="002A2D7D" w:rsidRPr="003C418B" w:rsidRDefault="002A2D7D" w:rsidP="00CD0D4A">
      <w:pPr>
        <w:spacing w:line="276" w:lineRule="auto"/>
        <w:jc w:val="both"/>
        <w:rPr>
          <w:rFonts w:ascii="Candara" w:eastAsia="Candara" w:hAnsi="Candara" w:cs="Candara"/>
          <w:color w:val="000000" w:themeColor="text1"/>
          <w:sz w:val="22"/>
          <w:szCs w:val="22"/>
        </w:rPr>
      </w:pPr>
      <w:r w:rsidRPr="003C418B">
        <w:rPr>
          <w:rFonts w:ascii="Candara" w:eastAsia="Candara" w:hAnsi="Candara" w:cs="Candara"/>
          <w:color w:val="000000" w:themeColor="text1"/>
          <w:sz w:val="22"/>
          <w:szCs w:val="22"/>
        </w:rPr>
        <w:t>Los que estén a favor de la propuesta de resolución, sírvanse manifestarlo levantando su mano</w:t>
      </w:r>
    </w:p>
    <w:p w:rsidR="00674410" w:rsidRDefault="00674410" w:rsidP="00CD0D4A">
      <w:pPr>
        <w:spacing w:line="276" w:lineRule="auto"/>
        <w:jc w:val="both"/>
        <w:rPr>
          <w:rFonts w:ascii="Candara" w:eastAsia="Century Gothic" w:hAnsi="Candara"/>
          <w:b/>
          <w:color w:val="000000" w:themeColor="text1"/>
          <w:sz w:val="22"/>
          <w:szCs w:val="22"/>
        </w:rPr>
      </w:pPr>
    </w:p>
    <w:p w:rsidR="009975F5" w:rsidRDefault="002A2D7D" w:rsidP="00CD0D4A">
      <w:pPr>
        <w:spacing w:line="276" w:lineRule="auto"/>
        <w:jc w:val="both"/>
        <w:rPr>
          <w:rFonts w:ascii="Candara" w:eastAsia="Century Gothic" w:hAnsi="Candara"/>
          <w:color w:val="000000" w:themeColor="text1"/>
          <w:sz w:val="22"/>
          <w:szCs w:val="22"/>
        </w:rPr>
      </w:pPr>
      <w:r w:rsidRPr="003C418B">
        <w:rPr>
          <w:rFonts w:ascii="Candara" w:eastAsia="Century Gothic" w:hAnsi="Candara"/>
          <w:b/>
          <w:color w:val="000000" w:themeColor="text1"/>
          <w:sz w:val="22"/>
          <w:szCs w:val="22"/>
        </w:rPr>
        <w:t>Aprobado por unanimidad</w:t>
      </w:r>
      <w:r w:rsidRPr="003C418B">
        <w:rPr>
          <w:rFonts w:ascii="Candara" w:eastAsia="Century Gothic" w:hAnsi="Candara"/>
          <w:color w:val="000000" w:themeColor="text1"/>
          <w:sz w:val="22"/>
          <w:szCs w:val="22"/>
        </w:rPr>
        <w:t xml:space="preserve">. </w:t>
      </w:r>
    </w:p>
    <w:p w:rsidR="00674410" w:rsidRDefault="00674410" w:rsidP="00CD0D4A">
      <w:pPr>
        <w:tabs>
          <w:tab w:val="left" w:pos="284"/>
        </w:tabs>
        <w:spacing w:line="276" w:lineRule="auto"/>
        <w:jc w:val="both"/>
        <w:rPr>
          <w:rFonts w:ascii="Candara" w:hAnsi="Candara"/>
          <w:b/>
          <w:color w:val="000000" w:themeColor="text1"/>
          <w:sz w:val="22"/>
          <w:szCs w:val="22"/>
        </w:rPr>
      </w:pPr>
    </w:p>
    <w:p w:rsidR="002A2D7D" w:rsidRPr="003C418B" w:rsidRDefault="002A2D7D" w:rsidP="00CD0D4A">
      <w:pPr>
        <w:tabs>
          <w:tab w:val="left" w:pos="284"/>
        </w:tabs>
        <w:spacing w:line="276" w:lineRule="auto"/>
        <w:jc w:val="both"/>
        <w:rPr>
          <w:rFonts w:ascii="Candara" w:eastAsia="Candara" w:hAnsi="Candara" w:cs="Candara"/>
          <w:color w:val="000000" w:themeColor="text1"/>
          <w:sz w:val="22"/>
          <w:szCs w:val="22"/>
        </w:rPr>
      </w:pPr>
      <w:r w:rsidRPr="003C418B">
        <w:rPr>
          <w:rFonts w:ascii="Candara" w:hAnsi="Candara"/>
          <w:b/>
          <w:color w:val="000000" w:themeColor="text1"/>
          <w:sz w:val="22"/>
          <w:szCs w:val="22"/>
        </w:rPr>
        <w:t xml:space="preserve">Síndica Municipal y Presidenta del Comité de Transparencia, Mtra. Karina </w:t>
      </w:r>
      <w:proofErr w:type="spellStart"/>
      <w:r w:rsidRPr="003C418B">
        <w:rPr>
          <w:rFonts w:ascii="Candara" w:hAnsi="Candara"/>
          <w:b/>
          <w:color w:val="000000" w:themeColor="text1"/>
          <w:sz w:val="22"/>
          <w:szCs w:val="22"/>
        </w:rPr>
        <w:t>Anaid</w:t>
      </w:r>
      <w:proofErr w:type="spellEnd"/>
      <w:r w:rsidRPr="003C418B">
        <w:rPr>
          <w:rFonts w:ascii="Candara" w:hAnsi="Candara"/>
          <w:b/>
          <w:color w:val="000000" w:themeColor="text1"/>
          <w:sz w:val="22"/>
          <w:szCs w:val="22"/>
        </w:rPr>
        <w:t xml:space="preserve"> Hermosillo Ramírez:</w:t>
      </w:r>
      <w:r w:rsidRPr="003C418B">
        <w:rPr>
          <w:rFonts w:ascii="Candara" w:eastAsia="Century Gothic" w:hAnsi="Candara"/>
          <w:b/>
          <w:color w:val="000000" w:themeColor="text1"/>
          <w:sz w:val="22"/>
          <w:szCs w:val="22"/>
        </w:rPr>
        <w:t xml:space="preserve"> </w:t>
      </w:r>
      <w:r w:rsidRPr="003C418B">
        <w:rPr>
          <w:rFonts w:ascii="Candara" w:eastAsia="Candara" w:hAnsi="Candara" w:cs="Candara"/>
          <w:color w:val="000000" w:themeColor="text1"/>
          <w:sz w:val="22"/>
          <w:szCs w:val="22"/>
          <w:lang w:val="es-ES_tradnl"/>
        </w:rPr>
        <w:t xml:space="preserve">Para dar continuidad con el </w:t>
      </w:r>
      <w:r w:rsidRPr="003C418B">
        <w:rPr>
          <w:rFonts w:ascii="Candara" w:eastAsia="Candara" w:hAnsi="Candara" w:cs="Candara"/>
          <w:b/>
          <w:color w:val="000000" w:themeColor="text1"/>
          <w:sz w:val="22"/>
          <w:szCs w:val="22"/>
          <w:lang w:val="es-ES_tradnl"/>
        </w:rPr>
        <w:t>SEXTO Punto</w:t>
      </w:r>
      <w:r w:rsidRPr="003C418B">
        <w:rPr>
          <w:rFonts w:ascii="Candara" w:eastAsia="Candara" w:hAnsi="Candara" w:cs="Candara"/>
          <w:color w:val="000000" w:themeColor="text1"/>
          <w:sz w:val="22"/>
          <w:szCs w:val="22"/>
          <w:lang w:val="es-ES_tradnl"/>
        </w:rPr>
        <w:t xml:space="preserve"> del orden del día consistente en el </w:t>
      </w:r>
      <w:r w:rsidRPr="003C418B">
        <w:rPr>
          <w:rFonts w:ascii="Candara" w:hAnsi="Candara"/>
          <w:b/>
          <w:sz w:val="22"/>
          <w:szCs w:val="22"/>
        </w:rPr>
        <w:t xml:space="preserve">Análisis y </w:t>
      </w:r>
      <w:r w:rsidR="00E3660D">
        <w:rPr>
          <w:rFonts w:ascii="Candara" w:hAnsi="Candara"/>
          <w:b/>
          <w:sz w:val="22"/>
          <w:szCs w:val="22"/>
        </w:rPr>
        <w:t xml:space="preserve">declaración de inexistencia de información </w:t>
      </w:r>
      <w:r w:rsidR="00D77344" w:rsidRPr="00D77344">
        <w:rPr>
          <w:rFonts w:ascii="Candara" w:hAnsi="Candara"/>
          <w:b/>
          <w:sz w:val="22"/>
        </w:rPr>
        <w:t xml:space="preserve">relativa a la </w:t>
      </w:r>
      <w:r w:rsidRPr="003C418B">
        <w:rPr>
          <w:rFonts w:ascii="Candara" w:hAnsi="Candara"/>
          <w:b/>
          <w:sz w:val="22"/>
          <w:szCs w:val="22"/>
        </w:rPr>
        <w:t>solicitud de información DTB/02</w:t>
      </w:r>
      <w:r w:rsidR="004D4564" w:rsidRPr="003C418B">
        <w:rPr>
          <w:rFonts w:ascii="Candara" w:hAnsi="Candara"/>
          <w:b/>
          <w:sz w:val="22"/>
          <w:szCs w:val="22"/>
        </w:rPr>
        <w:t>965</w:t>
      </w:r>
      <w:r w:rsidRPr="003C418B">
        <w:rPr>
          <w:rFonts w:ascii="Candara" w:hAnsi="Candara"/>
          <w:b/>
          <w:sz w:val="22"/>
          <w:szCs w:val="22"/>
        </w:rPr>
        <w:t>/2024 misma que dio origen al recurso d</w:t>
      </w:r>
      <w:r w:rsidR="004D4564" w:rsidRPr="003C418B">
        <w:rPr>
          <w:rFonts w:ascii="Candara" w:hAnsi="Candara"/>
          <w:b/>
          <w:sz w:val="22"/>
          <w:szCs w:val="22"/>
        </w:rPr>
        <w:t>e revisión 1329</w:t>
      </w:r>
      <w:r w:rsidR="0066079B">
        <w:rPr>
          <w:rFonts w:ascii="Candara" w:hAnsi="Candara"/>
          <w:b/>
          <w:sz w:val="22"/>
          <w:szCs w:val="22"/>
        </w:rPr>
        <w:t>/2024,</w:t>
      </w:r>
      <w:r w:rsidRPr="003C418B">
        <w:rPr>
          <w:rFonts w:ascii="Candara" w:hAnsi="Candara"/>
          <w:b/>
          <w:sz w:val="22"/>
          <w:szCs w:val="22"/>
        </w:rPr>
        <w:t xml:space="preserve"> </w:t>
      </w:r>
      <w:r w:rsidRPr="003C418B">
        <w:rPr>
          <w:rFonts w:ascii="Candara" w:eastAsia="Candara" w:hAnsi="Candara" w:cs="Candara"/>
          <w:bCs/>
          <w:color w:val="000000" w:themeColor="text1"/>
          <w:sz w:val="22"/>
          <w:szCs w:val="22"/>
          <w:lang w:val="es-ES_tradnl"/>
        </w:rPr>
        <w:t>c</w:t>
      </w:r>
      <w:r w:rsidRPr="003C418B">
        <w:rPr>
          <w:rFonts w:ascii="Candara" w:eastAsia="Candara" w:hAnsi="Candara" w:cs="Candara"/>
          <w:color w:val="000000" w:themeColor="text1"/>
          <w:sz w:val="22"/>
          <w:szCs w:val="22"/>
          <w:lang w:val="es-ES_tradnl"/>
        </w:rPr>
        <w:t>edo el uso de la voz al Secretario Técnico, a fin de que exponga los pormenores de este asunto.</w:t>
      </w:r>
    </w:p>
    <w:p w:rsidR="002A2D7D" w:rsidRPr="003C418B" w:rsidRDefault="002A2D7D" w:rsidP="00CD0D4A">
      <w:pPr>
        <w:tabs>
          <w:tab w:val="left" w:pos="284"/>
        </w:tabs>
        <w:spacing w:line="276" w:lineRule="auto"/>
        <w:jc w:val="both"/>
        <w:rPr>
          <w:rFonts w:ascii="Candara" w:hAnsi="Candara"/>
          <w:b/>
          <w:color w:val="000000" w:themeColor="text1"/>
          <w:sz w:val="22"/>
          <w:szCs w:val="22"/>
        </w:rPr>
      </w:pPr>
    </w:p>
    <w:p w:rsidR="002A2D7D" w:rsidRPr="003C418B" w:rsidRDefault="002A2D7D" w:rsidP="00CD0D4A">
      <w:pPr>
        <w:tabs>
          <w:tab w:val="left" w:pos="284"/>
        </w:tabs>
        <w:spacing w:line="276" w:lineRule="auto"/>
        <w:jc w:val="both"/>
        <w:rPr>
          <w:rFonts w:ascii="Candara" w:eastAsia="Candara" w:hAnsi="Candara" w:cs="Candara"/>
          <w:color w:val="000000" w:themeColor="text1"/>
          <w:sz w:val="22"/>
          <w:szCs w:val="22"/>
        </w:rPr>
      </w:pPr>
      <w:r w:rsidRPr="003C418B">
        <w:rPr>
          <w:rFonts w:ascii="Candara" w:hAnsi="Candara"/>
          <w:b/>
          <w:color w:val="000000" w:themeColor="text1"/>
          <w:sz w:val="22"/>
          <w:szCs w:val="22"/>
        </w:rPr>
        <w:t>Secretario Técnico, Mtro. Marco Antonio Cervera Delgadillo:</w:t>
      </w:r>
      <w:r w:rsidRPr="003C418B">
        <w:rPr>
          <w:rFonts w:ascii="Candara" w:hAnsi="Candara"/>
          <w:color w:val="000000" w:themeColor="text1"/>
          <w:sz w:val="22"/>
          <w:szCs w:val="22"/>
        </w:rPr>
        <w:t xml:space="preserve"> </w:t>
      </w:r>
      <w:r w:rsidRPr="003C418B">
        <w:rPr>
          <w:rFonts w:ascii="Candara" w:eastAsia="Candara" w:hAnsi="Candara" w:cs="Candara"/>
          <w:sz w:val="22"/>
          <w:szCs w:val="22"/>
          <w:lang w:val="es-ES_tradnl"/>
        </w:rPr>
        <w:t>Como lo indica Presidenta:</w:t>
      </w:r>
    </w:p>
    <w:p w:rsidR="00674410" w:rsidRDefault="00674410" w:rsidP="00CD0D4A">
      <w:pPr>
        <w:spacing w:line="276" w:lineRule="auto"/>
        <w:jc w:val="both"/>
        <w:rPr>
          <w:rFonts w:ascii="Candara" w:eastAsia="Century Gothic" w:hAnsi="Candara"/>
          <w:color w:val="000000" w:themeColor="text1"/>
          <w:sz w:val="22"/>
          <w:szCs w:val="22"/>
        </w:rPr>
      </w:pPr>
    </w:p>
    <w:p w:rsidR="00C43C21" w:rsidRDefault="00CD2F8E" w:rsidP="00CD0D4A">
      <w:pPr>
        <w:spacing w:line="276" w:lineRule="auto"/>
        <w:jc w:val="both"/>
        <w:rPr>
          <w:rFonts w:ascii="Candara" w:eastAsia="Century Gothic" w:hAnsi="Candara"/>
          <w:color w:val="000000" w:themeColor="text1"/>
          <w:sz w:val="22"/>
          <w:szCs w:val="22"/>
        </w:rPr>
      </w:pPr>
      <w:r>
        <w:rPr>
          <w:rFonts w:ascii="Candara" w:eastAsia="Century Gothic" w:hAnsi="Candara"/>
          <w:color w:val="000000" w:themeColor="text1"/>
          <w:sz w:val="22"/>
          <w:szCs w:val="22"/>
        </w:rPr>
        <w:t>C</w:t>
      </w:r>
      <w:r w:rsidRPr="00C01898">
        <w:rPr>
          <w:rFonts w:ascii="Candara" w:eastAsia="Century Gothic" w:hAnsi="Candara"/>
          <w:color w:val="000000" w:themeColor="text1"/>
          <w:sz w:val="22"/>
          <w:szCs w:val="22"/>
        </w:rPr>
        <w:t xml:space="preserve">on fecha 29 (veintinueve) de Febrero de 2024 (dos mil veinticuatro), por esta Dirección de </w:t>
      </w:r>
      <w:r w:rsidRPr="00C01898">
        <w:rPr>
          <w:rFonts w:ascii="Candara" w:eastAsia="Century Gothic" w:hAnsi="Candara"/>
          <w:color w:val="000000" w:themeColor="text1"/>
          <w:sz w:val="22"/>
          <w:szCs w:val="22"/>
        </w:rPr>
        <w:lastRenderedPageBreak/>
        <w:t xml:space="preserve">Transparencia y Buenas Prácticas del Gobierno Municipal </w:t>
      </w:r>
      <w:r>
        <w:rPr>
          <w:rFonts w:ascii="Candara" w:eastAsia="Century Gothic" w:hAnsi="Candara"/>
          <w:color w:val="000000" w:themeColor="text1"/>
          <w:sz w:val="22"/>
          <w:szCs w:val="22"/>
        </w:rPr>
        <w:t xml:space="preserve">recibió </w:t>
      </w:r>
      <w:r w:rsidR="004D4564" w:rsidRPr="00C01898">
        <w:rPr>
          <w:rFonts w:ascii="Candara" w:eastAsia="Century Gothic" w:hAnsi="Candara"/>
          <w:color w:val="000000" w:themeColor="text1"/>
          <w:sz w:val="22"/>
          <w:szCs w:val="22"/>
        </w:rPr>
        <w:t>la solicitud de acceso a la información pública número</w:t>
      </w:r>
      <w:r w:rsidR="00F7085D" w:rsidRPr="00C01898">
        <w:rPr>
          <w:rFonts w:ascii="Candara" w:eastAsia="Century Gothic" w:hAnsi="Candara"/>
          <w:color w:val="000000" w:themeColor="text1"/>
          <w:sz w:val="22"/>
          <w:szCs w:val="22"/>
        </w:rPr>
        <w:t xml:space="preserve"> de expediente interno DTB/02965</w:t>
      </w:r>
      <w:r>
        <w:rPr>
          <w:rFonts w:ascii="Candara" w:eastAsia="Century Gothic" w:hAnsi="Candara"/>
          <w:color w:val="000000" w:themeColor="text1"/>
          <w:sz w:val="22"/>
          <w:szCs w:val="22"/>
        </w:rPr>
        <w:t>/2024,</w:t>
      </w:r>
      <w:r w:rsidR="004D4564" w:rsidRPr="00C01898">
        <w:rPr>
          <w:rFonts w:ascii="Candara" w:eastAsia="Century Gothic" w:hAnsi="Candara"/>
          <w:color w:val="000000" w:themeColor="text1"/>
          <w:sz w:val="22"/>
          <w:szCs w:val="22"/>
        </w:rPr>
        <w:t xml:space="preserve"> vía Plataforma Nacion</w:t>
      </w:r>
      <w:r w:rsidR="00F7085D" w:rsidRPr="00C01898">
        <w:rPr>
          <w:rFonts w:ascii="Candara" w:eastAsia="Century Gothic" w:hAnsi="Candara"/>
          <w:color w:val="000000" w:themeColor="text1"/>
          <w:sz w:val="22"/>
          <w:szCs w:val="22"/>
        </w:rPr>
        <w:t>al de Trasparencia,</w:t>
      </w:r>
      <w:r>
        <w:rPr>
          <w:rFonts w:ascii="Candara" w:eastAsia="Century Gothic" w:hAnsi="Candara"/>
          <w:color w:val="000000" w:themeColor="text1"/>
          <w:sz w:val="22"/>
          <w:szCs w:val="22"/>
        </w:rPr>
        <w:t xml:space="preserve"> solicitando lo siguiente</w:t>
      </w:r>
      <w:r w:rsidR="00C43C21" w:rsidRPr="00C01898">
        <w:rPr>
          <w:rFonts w:ascii="Candara" w:eastAsia="Century Gothic" w:hAnsi="Candara"/>
          <w:color w:val="000000" w:themeColor="text1"/>
          <w:sz w:val="22"/>
          <w:szCs w:val="22"/>
        </w:rPr>
        <w:t>:</w:t>
      </w:r>
      <w:r w:rsidR="004D4564" w:rsidRPr="00C01898">
        <w:rPr>
          <w:rFonts w:ascii="Candara" w:eastAsia="Century Gothic" w:hAnsi="Candara"/>
          <w:color w:val="000000" w:themeColor="text1"/>
          <w:sz w:val="22"/>
          <w:szCs w:val="22"/>
        </w:rPr>
        <w:t xml:space="preserve"> </w:t>
      </w:r>
    </w:p>
    <w:p w:rsidR="00674410" w:rsidRPr="00C01898" w:rsidRDefault="00674410" w:rsidP="00CD0D4A">
      <w:pPr>
        <w:spacing w:line="276" w:lineRule="auto"/>
        <w:jc w:val="both"/>
        <w:rPr>
          <w:rFonts w:ascii="Candara" w:eastAsia="Century Gothic" w:hAnsi="Candara"/>
          <w:color w:val="000000" w:themeColor="text1"/>
          <w:sz w:val="22"/>
          <w:szCs w:val="22"/>
        </w:rPr>
      </w:pPr>
    </w:p>
    <w:p w:rsidR="00C43C21" w:rsidRPr="00C01898" w:rsidRDefault="0050160C" w:rsidP="00903144">
      <w:pPr>
        <w:ind w:left="567"/>
        <w:jc w:val="both"/>
        <w:rPr>
          <w:rFonts w:ascii="Candara" w:eastAsia="Century Gothic" w:hAnsi="Candara"/>
          <w:b/>
          <w:i/>
          <w:color w:val="000000" w:themeColor="text1"/>
          <w:sz w:val="22"/>
          <w:szCs w:val="22"/>
        </w:rPr>
      </w:pPr>
      <w:r w:rsidRPr="00C01898">
        <w:rPr>
          <w:rFonts w:ascii="Candara" w:eastAsia="Century Gothic" w:hAnsi="Candara"/>
          <w:b/>
          <w:i/>
          <w:color w:val="000000" w:themeColor="text1"/>
          <w:sz w:val="22"/>
          <w:szCs w:val="22"/>
        </w:rPr>
        <w:t xml:space="preserve">“Solicito copia de Oficio DIV.-3354/2008 de fecha 20 de Noviembre de 2008 de la Dirección de Inspección y Vigilancia donde se solicita INSPECCIÖN al Giro Comercial de Bodega ubicada sobre la calle Martín González 4181 entre Daniel Larios Cárdenas y Mariano </w:t>
      </w:r>
      <w:proofErr w:type="spellStart"/>
      <w:r w:rsidRPr="00C01898">
        <w:rPr>
          <w:rFonts w:ascii="Candara" w:eastAsia="Century Gothic" w:hAnsi="Candara"/>
          <w:b/>
          <w:i/>
          <w:color w:val="000000" w:themeColor="text1"/>
          <w:sz w:val="22"/>
          <w:szCs w:val="22"/>
        </w:rPr>
        <w:t>Balleza</w:t>
      </w:r>
      <w:proofErr w:type="spellEnd"/>
      <w:r w:rsidRPr="00C01898">
        <w:rPr>
          <w:rFonts w:ascii="Candara" w:eastAsia="Century Gothic" w:hAnsi="Candara"/>
          <w:b/>
          <w:i/>
          <w:color w:val="000000" w:themeColor="text1"/>
          <w:sz w:val="22"/>
          <w:szCs w:val="22"/>
        </w:rPr>
        <w:t xml:space="preserve"> en la Colonia Rancho Nuevo. Donde se Infraccionó con Acta No. 84130 por no tener la superficie correcta, ya que tiene manifestado 30 metros y la correcta es de 300 metros”.</w:t>
      </w:r>
      <w:r w:rsidR="00C220C3">
        <w:rPr>
          <w:rFonts w:ascii="Candara" w:eastAsia="Century Gothic" w:hAnsi="Candara"/>
          <w:b/>
          <w:i/>
          <w:color w:val="000000" w:themeColor="text1"/>
          <w:sz w:val="22"/>
          <w:szCs w:val="22"/>
        </w:rPr>
        <w:t xml:space="preserve"> SIC</w:t>
      </w:r>
    </w:p>
    <w:p w:rsidR="00674410" w:rsidRDefault="00674410" w:rsidP="00CD0D4A">
      <w:pPr>
        <w:spacing w:line="276" w:lineRule="auto"/>
        <w:jc w:val="both"/>
        <w:rPr>
          <w:rFonts w:ascii="Candara" w:eastAsia="Century Gothic" w:hAnsi="Candara"/>
          <w:color w:val="000000" w:themeColor="text1"/>
          <w:sz w:val="22"/>
          <w:szCs w:val="22"/>
        </w:rPr>
      </w:pPr>
    </w:p>
    <w:p w:rsidR="004D4564" w:rsidRPr="00C01898" w:rsidRDefault="009975F5" w:rsidP="00CD0D4A">
      <w:pPr>
        <w:spacing w:line="276" w:lineRule="auto"/>
        <w:jc w:val="both"/>
        <w:rPr>
          <w:rFonts w:ascii="Candara" w:eastAsia="Century Gothic" w:hAnsi="Candara"/>
          <w:color w:val="000000" w:themeColor="text1"/>
          <w:sz w:val="22"/>
          <w:szCs w:val="22"/>
        </w:rPr>
      </w:pPr>
      <w:r w:rsidRPr="00C01898">
        <w:rPr>
          <w:rFonts w:ascii="Candara" w:eastAsia="Century Gothic" w:hAnsi="Candara"/>
          <w:color w:val="000000" w:themeColor="text1"/>
          <w:sz w:val="22"/>
          <w:szCs w:val="22"/>
        </w:rPr>
        <w:t>L</w:t>
      </w:r>
      <w:r w:rsidR="0050160C" w:rsidRPr="00C01898">
        <w:rPr>
          <w:rFonts w:ascii="Candara" w:eastAsia="Century Gothic" w:hAnsi="Candara"/>
          <w:color w:val="000000" w:themeColor="text1"/>
          <w:sz w:val="22"/>
          <w:szCs w:val="22"/>
        </w:rPr>
        <w:t xml:space="preserve">a solicitud </w:t>
      </w:r>
      <w:r w:rsidRPr="00C01898">
        <w:rPr>
          <w:rFonts w:ascii="Candara" w:eastAsia="Century Gothic" w:hAnsi="Candara"/>
          <w:color w:val="000000" w:themeColor="text1"/>
          <w:sz w:val="22"/>
          <w:szCs w:val="22"/>
        </w:rPr>
        <w:t xml:space="preserve">fue turnada para su atención </w:t>
      </w:r>
      <w:r w:rsidR="0050160C" w:rsidRPr="00C01898">
        <w:rPr>
          <w:rFonts w:ascii="Candara" w:eastAsia="Century Gothic" w:hAnsi="Candara"/>
          <w:color w:val="000000" w:themeColor="text1"/>
          <w:sz w:val="22"/>
          <w:szCs w:val="22"/>
        </w:rPr>
        <w:t xml:space="preserve">al Enlace </w:t>
      </w:r>
      <w:r w:rsidR="003E578F" w:rsidRPr="00C01898">
        <w:rPr>
          <w:rFonts w:ascii="Candara" w:eastAsia="Century Gothic" w:hAnsi="Candara"/>
          <w:color w:val="000000" w:themeColor="text1"/>
          <w:sz w:val="22"/>
          <w:szCs w:val="22"/>
        </w:rPr>
        <w:t>de T</w:t>
      </w:r>
      <w:r w:rsidR="004D4564" w:rsidRPr="00C01898">
        <w:rPr>
          <w:rFonts w:ascii="Candara" w:eastAsia="Century Gothic" w:hAnsi="Candara"/>
          <w:color w:val="000000" w:themeColor="text1"/>
          <w:sz w:val="22"/>
          <w:szCs w:val="22"/>
        </w:rPr>
        <w:t xml:space="preserve">ransparencia de la </w:t>
      </w:r>
      <w:r w:rsidR="0087179D" w:rsidRPr="00C01898">
        <w:rPr>
          <w:rFonts w:ascii="Candara" w:eastAsia="Century Gothic" w:hAnsi="Candara"/>
          <w:color w:val="000000" w:themeColor="text1"/>
          <w:sz w:val="22"/>
          <w:szCs w:val="22"/>
        </w:rPr>
        <w:t>Dirección de Inspección y Vigilancia</w:t>
      </w:r>
      <w:r w:rsidR="004D4564" w:rsidRPr="00C01898">
        <w:rPr>
          <w:rFonts w:ascii="Candara" w:eastAsia="Century Gothic" w:hAnsi="Candara"/>
          <w:color w:val="000000" w:themeColor="text1"/>
          <w:sz w:val="22"/>
          <w:szCs w:val="22"/>
        </w:rPr>
        <w:t xml:space="preserve">, </w:t>
      </w:r>
      <w:r w:rsidRPr="00C01898">
        <w:rPr>
          <w:rFonts w:ascii="Candara" w:eastAsia="Century Gothic" w:hAnsi="Candara"/>
          <w:color w:val="000000" w:themeColor="text1"/>
          <w:sz w:val="22"/>
          <w:szCs w:val="22"/>
        </w:rPr>
        <w:t xml:space="preserve">quien mediante oficio de respuesta </w:t>
      </w:r>
      <w:r w:rsidR="0087179D" w:rsidRPr="00C01898">
        <w:rPr>
          <w:rFonts w:ascii="Candara" w:eastAsia="Century Gothic" w:hAnsi="Candara"/>
          <w:color w:val="000000" w:themeColor="text1"/>
          <w:sz w:val="22"/>
          <w:szCs w:val="22"/>
        </w:rPr>
        <w:t>sin numero</w:t>
      </w:r>
      <w:r w:rsidR="00964D57">
        <w:rPr>
          <w:rFonts w:ascii="Candara" w:eastAsia="Century Gothic" w:hAnsi="Candara"/>
          <w:color w:val="000000" w:themeColor="text1"/>
          <w:sz w:val="22"/>
          <w:szCs w:val="22"/>
        </w:rPr>
        <w:t xml:space="preserve"> de fecha 04 de marzo del 2024,</w:t>
      </w:r>
      <w:r w:rsidR="0087179D" w:rsidRPr="00C01898">
        <w:rPr>
          <w:rFonts w:ascii="Candara" w:eastAsia="Century Gothic" w:hAnsi="Candara"/>
          <w:color w:val="000000" w:themeColor="text1"/>
          <w:sz w:val="22"/>
          <w:szCs w:val="22"/>
        </w:rPr>
        <w:t xml:space="preserve"> </w:t>
      </w:r>
      <w:r w:rsidR="00562175" w:rsidRPr="00C01898">
        <w:rPr>
          <w:rFonts w:ascii="Candara" w:eastAsia="Century Gothic" w:hAnsi="Candara"/>
          <w:color w:val="000000" w:themeColor="text1"/>
          <w:sz w:val="22"/>
          <w:szCs w:val="22"/>
        </w:rPr>
        <w:t>manifestó que no se localizó la información solicitada, por haber transcurrido el periodo de diez años de conservación de archivos de concentración, ello con fundamento en los artículos 33 y 65 de la Ley de Archivos del Estado de Jalisco.</w:t>
      </w:r>
    </w:p>
    <w:p w:rsidR="00674410" w:rsidRDefault="00674410" w:rsidP="00CD0D4A">
      <w:pPr>
        <w:spacing w:line="276" w:lineRule="auto"/>
        <w:jc w:val="both"/>
        <w:rPr>
          <w:rFonts w:ascii="Candara" w:eastAsia="Century Gothic" w:hAnsi="Candara"/>
          <w:color w:val="000000" w:themeColor="text1"/>
          <w:sz w:val="22"/>
          <w:szCs w:val="22"/>
        </w:rPr>
      </w:pPr>
    </w:p>
    <w:p w:rsidR="00CF5E87" w:rsidRPr="00E3660D" w:rsidRDefault="00F7085D" w:rsidP="00CD0D4A">
      <w:pPr>
        <w:spacing w:line="276" w:lineRule="auto"/>
        <w:jc w:val="both"/>
        <w:rPr>
          <w:rFonts w:ascii="Candara" w:eastAsia="Century Gothic" w:hAnsi="Candara"/>
          <w:color w:val="000000" w:themeColor="text1"/>
          <w:sz w:val="22"/>
          <w:szCs w:val="22"/>
        </w:rPr>
      </w:pPr>
      <w:r w:rsidRPr="00C01898">
        <w:rPr>
          <w:rFonts w:ascii="Candara" w:eastAsia="Century Gothic" w:hAnsi="Candara"/>
          <w:color w:val="000000" w:themeColor="text1"/>
          <w:sz w:val="22"/>
          <w:szCs w:val="22"/>
        </w:rPr>
        <w:t>El día 09 de abril</w:t>
      </w:r>
      <w:r w:rsidR="009D165E" w:rsidRPr="00C01898">
        <w:rPr>
          <w:rFonts w:ascii="Candara" w:eastAsia="Century Gothic" w:hAnsi="Candara"/>
          <w:color w:val="000000" w:themeColor="text1"/>
          <w:sz w:val="22"/>
          <w:szCs w:val="22"/>
        </w:rPr>
        <w:t xml:space="preserve"> del presente año, se recibió notificación de la interposic</w:t>
      </w:r>
      <w:r w:rsidRPr="00C01898">
        <w:rPr>
          <w:rFonts w:ascii="Candara" w:eastAsia="Century Gothic" w:hAnsi="Candara"/>
          <w:color w:val="000000" w:themeColor="text1"/>
          <w:sz w:val="22"/>
          <w:szCs w:val="22"/>
        </w:rPr>
        <w:t>ión del recurso de revisión 1329</w:t>
      </w:r>
      <w:r w:rsidR="009D165E" w:rsidRPr="00C01898">
        <w:rPr>
          <w:rFonts w:ascii="Candara" w:eastAsia="Century Gothic" w:hAnsi="Candara"/>
          <w:color w:val="000000" w:themeColor="text1"/>
          <w:sz w:val="22"/>
          <w:szCs w:val="22"/>
        </w:rPr>
        <w:t xml:space="preserve">/2024 en contra de la respuesta a la solicitud que nos ocupa, por lo que en ese sentido se consideró necesario expandir el rango de búsqueda y localización de la información solicitada, requiriéndose </w:t>
      </w:r>
      <w:r w:rsidR="003E578F" w:rsidRPr="00C01898">
        <w:rPr>
          <w:rFonts w:ascii="Candara" w:eastAsia="Century Gothic" w:hAnsi="Candara"/>
          <w:color w:val="000000" w:themeColor="text1"/>
          <w:sz w:val="22"/>
          <w:szCs w:val="22"/>
        </w:rPr>
        <w:t xml:space="preserve">de nueva cuenta la Dirección de </w:t>
      </w:r>
      <w:r w:rsidR="00A722CD" w:rsidRPr="00C01898">
        <w:rPr>
          <w:rFonts w:ascii="Candara" w:eastAsia="Century Gothic" w:hAnsi="Candara"/>
          <w:color w:val="000000" w:themeColor="text1"/>
          <w:sz w:val="22"/>
          <w:szCs w:val="22"/>
        </w:rPr>
        <w:t>Inspección</w:t>
      </w:r>
      <w:r w:rsidR="003E578F" w:rsidRPr="00C01898">
        <w:rPr>
          <w:rFonts w:ascii="Candara" w:eastAsia="Century Gothic" w:hAnsi="Candara"/>
          <w:color w:val="000000" w:themeColor="text1"/>
          <w:sz w:val="22"/>
          <w:szCs w:val="22"/>
        </w:rPr>
        <w:t xml:space="preserve"> y Vigilancia</w:t>
      </w:r>
      <w:r w:rsidR="00A722CD" w:rsidRPr="00C01898">
        <w:rPr>
          <w:rFonts w:ascii="Candara" w:eastAsia="Century Gothic" w:hAnsi="Candara"/>
          <w:color w:val="000000" w:themeColor="text1"/>
          <w:sz w:val="22"/>
          <w:szCs w:val="22"/>
        </w:rPr>
        <w:t>,</w:t>
      </w:r>
      <w:r w:rsidR="003E578F" w:rsidRPr="00C01898">
        <w:rPr>
          <w:rFonts w:ascii="Candara" w:eastAsia="Century Gothic" w:hAnsi="Candara"/>
          <w:color w:val="000000" w:themeColor="text1"/>
          <w:sz w:val="22"/>
          <w:szCs w:val="22"/>
        </w:rPr>
        <w:t xml:space="preserve"> </w:t>
      </w:r>
      <w:r w:rsidR="00A722CD" w:rsidRPr="00C01898">
        <w:rPr>
          <w:rFonts w:ascii="Candara" w:eastAsia="Century Gothic" w:hAnsi="Candara"/>
          <w:color w:val="000000" w:themeColor="text1"/>
          <w:sz w:val="22"/>
          <w:szCs w:val="22"/>
        </w:rPr>
        <w:t xml:space="preserve">incluyendo en esta instancia a </w:t>
      </w:r>
      <w:r w:rsidR="004D4564" w:rsidRPr="00C01898">
        <w:rPr>
          <w:rFonts w:ascii="Candara" w:eastAsia="Century Gothic" w:hAnsi="Candara"/>
          <w:color w:val="000000" w:themeColor="text1"/>
          <w:sz w:val="22"/>
          <w:szCs w:val="22"/>
        </w:rPr>
        <w:t>la Dirección del Archivo Municipal, esto para poner a disposición lo peticionado o en su defe</w:t>
      </w:r>
      <w:r w:rsidR="00A722CD" w:rsidRPr="00C01898">
        <w:rPr>
          <w:rFonts w:ascii="Candara" w:eastAsia="Century Gothic" w:hAnsi="Candara"/>
          <w:color w:val="000000" w:themeColor="text1"/>
          <w:sz w:val="22"/>
          <w:szCs w:val="22"/>
        </w:rPr>
        <w:t>cto, realizar el</w:t>
      </w:r>
      <w:r w:rsidR="004D4564" w:rsidRPr="00C01898">
        <w:rPr>
          <w:rFonts w:ascii="Candara" w:eastAsia="Century Gothic" w:hAnsi="Candara"/>
          <w:color w:val="000000" w:themeColor="text1"/>
          <w:sz w:val="22"/>
          <w:szCs w:val="22"/>
        </w:rPr>
        <w:t xml:space="preserve"> Acta Circunstanciada de </w:t>
      </w:r>
      <w:r w:rsidR="00A722CD" w:rsidRPr="00C01898">
        <w:rPr>
          <w:rFonts w:ascii="Candara" w:eastAsia="Century Gothic" w:hAnsi="Candara"/>
          <w:color w:val="000000" w:themeColor="text1"/>
          <w:sz w:val="22"/>
          <w:szCs w:val="22"/>
        </w:rPr>
        <w:t xml:space="preserve">Hechos correspondiente a </w:t>
      </w:r>
      <w:r w:rsidR="004D4564" w:rsidRPr="00C01898">
        <w:rPr>
          <w:rFonts w:ascii="Candara" w:eastAsia="Century Gothic" w:hAnsi="Candara"/>
          <w:color w:val="000000" w:themeColor="text1"/>
          <w:sz w:val="22"/>
          <w:szCs w:val="22"/>
        </w:rPr>
        <w:t xml:space="preserve">la búsqueda </w:t>
      </w:r>
      <w:r w:rsidR="00A722CD" w:rsidRPr="00C01898">
        <w:rPr>
          <w:rFonts w:ascii="Candara" w:eastAsia="Century Gothic" w:hAnsi="Candara"/>
          <w:color w:val="000000" w:themeColor="text1"/>
          <w:sz w:val="22"/>
          <w:szCs w:val="22"/>
        </w:rPr>
        <w:t>exhaustiva de la información;</w:t>
      </w:r>
      <w:r w:rsidR="004D4564" w:rsidRPr="00C01898">
        <w:rPr>
          <w:rFonts w:ascii="Candara" w:eastAsia="Century Gothic" w:hAnsi="Candara"/>
          <w:color w:val="000000" w:themeColor="text1"/>
          <w:sz w:val="22"/>
          <w:szCs w:val="22"/>
        </w:rPr>
        <w:t xml:space="preserve"> </w:t>
      </w:r>
      <w:r w:rsidR="00CF5E87">
        <w:rPr>
          <w:rFonts w:ascii="Candara" w:eastAsia="Century Gothic" w:hAnsi="Candara"/>
          <w:color w:val="000000" w:themeColor="text1"/>
          <w:sz w:val="22"/>
          <w:szCs w:val="22"/>
        </w:rPr>
        <w:t>En ese tenor,  se recibió el oficio CJ/DIV/JJ/03/1423/2024 de</w:t>
      </w:r>
      <w:r w:rsidR="00CF5E87" w:rsidRPr="00E3660D">
        <w:rPr>
          <w:rFonts w:ascii="Candara" w:eastAsia="Century Gothic" w:hAnsi="Candara"/>
          <w:color w:val="000000" w:themeColor="text1"/>
          <w:sz w:val="22"/>
          <w:szCs w:val="22"/>
        </w:rPr>
        <w:t xml:space="preserve"> fecha 1</w:t>
      </w:r>
      <w:r w:rsidR="00CF5E87">
        <w:rPr>
          <w:rFonts w:ascii="Candara" w:eastAsia="Century Gothic" w:hAnsi="Candara"/>
          <w:color w:val="000000" w:themeColor="text1"/>
          <w:sz w:val="22"/>
          <w:szCs w:val="22"/>
        </w:rPr>
        <w:t>9</w:t>
      </w:r>
      <w:r w:rsidR="00CF5E87" w:rsidRPr="00E3660D">
        <w:rPr>
          <w:rFonts w:ascii="Candara" w:eastAsia="Century Gothic" w:hAnsi="Candara"/>
          <w:color w:val="000000" w:themeColor="text1"/>
          <w:sz w:val="22"/>
          <w:szCs w:val="22"/>
        </w:rPr>
        <w:t xml:space="preserve"> de Abril del año en curso,</w:t>
      </w:r>
      <w:r w:rsidR="00CF5E87">
        <w:rPr>
          <w:rFonts w:ascii="Candara" w:eastAsia="Century Gothic" w:hAnsi="Candara"/>
          <w:color w:val="000000" w:themeColor="text1"/>
          <w:sz w:val="22"/>
          <w:szCs w:val="22"/>
        </w:rPr>
        <w:t xml:space="preserve"> signado por el licenciado José Antonio López Zaragoza, Director de Inspección y Vigilancia y su anexo consistente en el acta circunstanciada de hechos; así mismo se recibió el</w:t>
      </w:r>
      <w:r w:rsidR="00CF5E87" w:rsidRPr="00E3660D">
        <w:rPr>
          <w:rFonts w:ascii="Candara" w:eastAsia="Century Gothic" w:hAnsi="Candara"/>
          <w:color w:val="000000" w:themeColor="text1"/>
          <w:sz w:val="22"/>
          <w:szCs w:val="22"/>
        </w:rPr>
        <w:t xml:space="preserve"> acta circunstanciada de hechos </w:t>
      </w:r>
      <w:r w:rsidR="00CF5E87">
        <w:rPr>
          <w:rFonts w:ascii="Candara" w:eastAsia="Century Gothic" w:hAnsi="Candara"/>
          <w:color w:val="000000" w:themeColor="text1"/>
          <w:sz w:val="22"/>
          <w:szCs w:val="22"/>
        </w:rPr>
        <w:t xml:space="preserve">de folio 001136 </w:t>
      </w:r>
      <w:r w:rsidR="00CF5E87" w:rsidRPr="00E3660D">
        <w:rPr>
          <w:rFonts w:ascii="Candara" w:eastAsia="Century Gothic" w:hAnsi="Candara"/>
          <w:color w:val="000000" w:themeColor="text1"/>
          <w:sz w:val="22"/>
          <w:szCs w:val="22"/>
        </w:rPr>
        <w:t>por parte Dirección del</w:t>
      </w:r>
      <w:r w:rsidR="00CF5E87">
        <w:rPr>
          <w:rFonts w:ascii="Candara" w:eastAsia="Century Gothic" w:hAnsi="Candara"/>
          <w:color w:val="000000" w:themeColor="text1"/>
          <w:sz w:val="22"/>
          <w:szCs w:val="22"/>
        </w:rPr>
        <w:t xml:space="preserve"> Archivo Municipal</w:t>
      </w:r>
      <w:r w:rsidR="00CF5E87" w:rsidRPr="00E3660D">
        <w:rPr>
          <w:rFonts w:ascii="Candara" w:eastAsia="Century Gothic" w:hAnsi="Candara"/>
          <w:color w:val="000000" w:themeColor="text1"/>
          <w:sz w:val="22"/>
          <w:szCs w:val="22"/>
        </w:rPr>
        <w:t xml:space="preserve"> signada por </w:t>
      </w:r>
      <w:r w:rsidR="00CF5E87">
        <w:rPr>
          <w:rFonts w:ascii="Candara" w:eastAsia="Century Gothic" w:hAnsi="Candara"/>
          <w:color w:val="000000" w:themeColor="text1"/>
          <w:sz w:val="22"/>
          <w:szCs w:val="22"/>
        </w:rPr>
        <w:t xml:space="preserve">el maestro </w:t>
      </w:r>
      <w:r w:rsidR="00CF5E87" w:rsidRPr="00E3660D">
        <w:rPr>
          <w:rFonts w:ascii="Candara" w:eastAsia="Century Gothic" w:hAnsi="Candara"/>
          <w:color w:val="000000" w:themeColor="text1"/>
          <w:sz w:val="22"/>
          <w:szCs w:val="22"/>
        </w:rPr>
        <w:t>Mario Ernesto Padilla Carrillo, Director de Archivo Municipal</w:t>
      </w:r>
      <w:r w:rsidR="00CF5E87">
        <w:rPr>
          <w:rFonts w:ascii="Candara" w:eastAsia="Century Gothic" w:hAnsi="Candara"/>
          <w:color w:val="000000" w:themeColor="text1"/>
          <w:sz w:val="22"/>
          <w:szCs w:val="22"/>
        </w:rPr>
        <w:t xml:space="preserve"> y sus dos testigos de asistencia;</w:t>
      </w:r>
      <w:r w:rsidR="00CF5E87" w:rsidRPr="00E3660D">
        <w:rPr>
          <w:rFonts w:ascii="Candara" w:eastAsia="Century Gothic" w:hAnsi="Candara"/>
          <w:color w:val="000000" w:themeColor="text1"/>
          <w:sz w:val="22"/>
          <w:szCs w:val="22"/>
        </w:rPr>
        <w:t xml:space="preserve"> las cuales se citan a continuación.</w:t>
      </w:r>
    </w:p>
    <w:p w:rsidR="00F00E62" w:rsidRDefault="00F00E62" w:rsidP="00CD0D4A">
      <w:pPr>
        <w:spacing w:line="276" w:lineRule="auto"/>
        <w:jc w:val="both"/>
        <w:rPr>
          <w:rFonts w:ascii="Candara" w:eastAsia="Century Gothic" w:hAnsi="Candara"/>
          <w:b/>
          <w:color w:val="000000" w:themeColor="text1"/>
          <w:sz w:val="22"/>
          <w:szCs w:val="22"/>
        </w:rPr>
      </w:pPr>
    </w:p>
    <w:p w:rsidR="00A722CD" w:rsidRDefault="00A722CD" w:rsidP="00CD0D4A">
      <w:pPr>
        <w:spacing w:line="276" w:lineRule="auto"/>
        <w:jc w:val="both"/>
        <w:rPr>
          <w:rFonts w:ascii="Candara" w:eastAsia="Century Gothic" w:hAnsi="Candara"/>
          <w:b/>
          <w:color w:val="000000" w:themeColor="text1"/>
          <w:sz w:val="22"/>
          <w:szCs w:val="22"/>
        </w:rPr>
      </w:pPr>
      <w:r>
        <w:rPr>
          <w:rFonts w:ascii="Candara" w:eastAsia="Century Gothic" w:hAnsi="Candara"/>
          <w:b/>
          <w:color w:val="000000" w:themeColor="text1"/>
          <w:sz w:val="22"/>
          <w:szCs w:val="22"/>
        </w:rPr>
        <w:t>Dirección de Inspección y Vigilancia:</w:t>
      </w:r>
    </w:p>
    <w:p w:rsidR="00674410" w:rsidRDefault="00674410" w:rsidP="00CD0D4A">
      <w:pPr>
        <w:spacing w:line="276" w:lineRule="auto"/>
        <w:ind w:left="426"/>
        <w:jc w:val="center"/>
        <w:rPr>
          <w:rFonts w:ascii="Candara" w:eastAsia="Century Gothic" w:hAnsi="Candara"/>
          <w:b/>
          <w:color w:val="000000" w:themeColor="text1"/>
          <w:sz w:val="22"/>
          <w:szCs w:val="22"/>
        </w:rPr>
      </w:pPr>
    </w:p>
    <w:p w:rsidR="00CF5E87" w:rsidRDefault="0075208E" w:rsidP="00802E09">
      <w:pPr>
        <w:ind w:left="426"/>
        <w:jc w:val="center"/>
        <w:rPr>
          <w:rFonts w:ascii="Candara" w:eastAsia="Century Gothic" w:hAnsi="Candara"/>
          <w:b/>
          <w:color w:val="000000" w:themeColor="text1"/>
          <w:sz w:val="22"/>
          <w:szCs w:val="22"/>
        </w:rPr>
      </w:pPr>
      <w:r>
        <w:rPr>
          <w:rFonts w:ascii="Candara" w:eastAsia="Century Gothic" w:hAnsi="Candara"/>
          <w:b/>
          <w:color w:val="000000" w:themeColor="text1"/>
          <w:sz w:val="22"/>
          <w:szCs w:val="22"/>
        </w:rPr>
        <w:t>“</w:t>
      </w:r>
      <w:r w:rsidR="00CF5E87">
        <w:rPr>
          <w:rFonts w:ascii="Candara" w:eastAsia="Century Gothic" w:hAnsi="Candara"/>
          <w:b/>
          <w:color w:val="000000" w:themeColor="text1"/>
          <w:sz w:val="22"/>
          <w:szCs w:val="22"/>
        </w:rPr>
        <w:t>Acta Circunstanciada de Hechos</w:t>
      </w:r>
      <w:r w:rsidR="00AA7CE8">
        <w:rPr>
          <w:rFonts w:ascii="Candara" w:eastAsia="Century Gothic" w:hAnsi="Candara"/>
          <w:b/>
          <w:color w:val="000000" w:themeColor="text1"/>
          <w:sz w:val="22"/>
          <w:szCs w:val="22"/>
        </w:rPr>
        <w:t>”</w:t>
      </w:r>
    </w:p>
    <w:p w:rsidR="00674410" w:rsidRDefault="00674410" w:rsidP="00802E09">
      <w:pPr>
        <w:ind w:left="426"/>
        <w:jc w:val="both"/>
        <w:rPr>
          <w:rFonts w:ascii="Candara" w:eastAsia="Century Gothic" w:hAnsi="Candara"/>
          <w:i/>
          <w:color w:val="000000" w:themeColor="text1"/>
          <w:sz w:val="22"/>
          <w:szCs w:val="22"/>
        </w:rPr>
      </w:pPr>
    </w:p>
    <w:p w:rsidR="00A722CD" w:rsidRPr="00E3660D" w:rsidRDefault="0050495A" w:rsidP="00802E09">
      <w:pPr>
        <w:ind w:left="426"/>
        <w:jc w:val="both"/>
        <w:rPr>
          <w:rFonts w:ascii="Candara" w:eastAsia="Century Gothic" w:hAnsi="Candara"/>
          <w:i/>
          <w:color w:val="000000" w:themeColor="text1"/>
          <w:sz w:val="22"/>
          <w:szCs w:val="22"/>
        </w:rPr>
      </w:pPr>
      <w:r>
        <w:rPr>
          <w:rFonts w:ascii="Candara" w:eastAsia="Century Gothic" w:hAnsi="Candara"/>
          <w:i/>
          <w:color w:val="000000" w:themeColor="text1"/>
          <w:sz w:val="22"/>
          <w:szCs w:val="22"/>
        </w:rPr>
        <w:t>“</w:t>
      </w:r>
      <w:r w:rsidR="00A722CD" w:rsidRPr="00E3660D">
        <w:rPr>
          <w:rFonts w:ascii="Candara" w:eastAsia="Century Gothic" w:hAnsi="Candara"/>
          <w:i/>
          <w:color w:val="000000" w:themeColor="text1"/>
          <w:sz w:val="22"/>
          <w:szCs w:val="22"/>
        </w:rPr>
        <w:t xml:space="preserve">En Guadalajara, Jalisco, siendo las 13:35 trece horas con treinta y cinco minutos del día 10 de abril del año 2024, los Servidores Públicos adscritos a la jefatura de Inspección a Medio Ambiente, Reglamentos y Espectáculos de la Dirección de Inspección y Vigilancia, Lic. Cornelio González Ledezma y C. Carolina Guadalupe Vargas Partida con número de empleados vigente 39606 y 36723 respetivamente, debidamente identificados con su credencial expedida por la Dirección de Recursos Humanos del Ayuntamiento de Guadalajara, hacemos constar que en esta Jefatura de Inspección a Medio Ambiente, Reglamentos y Espectáculos, actualmente se tienen archivos del año 2016 a la fecha, lo referente a años anteriores en su momento fue destruido al haber cumplido el periodo de prescripción que marca la ley en los artículos 61 y 236-bis de la Ley de Hacienda Municipal del Estado de Jalisco, motivo por el cual no existe el Acta N° 84130, relacionada al domicilio Calle Martin González n° 4181, colonia Rancho </w:t>
      </w:r>
      <w:r w:rsidR="00A722CD" w:rsidRPr="00E3660D">
        <w:rPr>
          <w:rFonts w:ascii="Candara" w:eastAsia="Century Gothic" w:hAnsi="Candara"/>
          <w:i/>
          <w:color w:val="000000" w:themeColor="text1"/>
          <w:sz w:val="22"/>
          <w:szCs w:val="22"/>
        </w:rPr>
        <w:lastRenderedPageBreak/>
        <w:t>Nuevo. Lo anterior en atención a la solicitud de Transparencia DBT-02965/2024, Recurso de Revisión 1329/2024. Sin más por el momento, quedamos a sus órdenes.</w:t>
      </w:r>
      <w:r w:rsidR="0075208E">
        <w:rPr>
          <w:rFonts w:ascii="Candara" w:eastAsia="Century Gothic" w:hAnsi="Candara"/>
          <w:i/>
          <w:color w:val="000000" w:themeColor="text1"/>
          <w:sz w:val="22"/>
          <w:szCs w:val="22"/>
        </w:rPr>
        <w:t xml:space="preserve">” </w:t>
      </w:r>
      <w:r w:rsidR="00AA7CE8">
        <w:rPr>
          <w:rFonts w:ascii="Candara" w:eastAsia="Century Gothic" w:hAnsi="Candara"/>
          <w:i/>
          <w:color w:val="000000" w:themeColor="text1"/>
          <w:sz w:val="22"/>
          <w:szCs w:val="22"/>
        </w:rPr>
        <w:t>SIC</w:t>
      </w:r>
    </w:p>
    <w:p w:rsidR="00E7112B" w:rsidRDefault="00E7112B" w:rsidP="00CD0D4A">
      <w:pPr>
        <w:spacing w:line="276" w:lineRule="auto"/>
        <w:jc w:val="both"/>
        <w:rPr>
          <w:rFonts w:ascii="Candara" w:eastAsia="Century Gothic" w:hAnsi="Candara"/>
          <w:b/>
          <w:color w:val="000000" w:themeColor="text1"/>
          <w:sz w:val="22"/>
          <w:szCs w:val="22"/>
        </w:rPr>
      </w:pPr>
    </w:p>
    <w:p w:rsidR="00A722CD" w:rsidRDefault="00A722CD" w:rsidP="00CD0D4A">
      <w:pPr>
        <w:spacing w:line="276" w:lineRule="auto"/>
        <w:jc w:val="both"/>
        <w:rPr>
          <w:rFonts w:ascii="Candara" w:eastAsia="Century Gothic" w:hAnsi="Candara"/>
          <w:b/>
          <w:color w:val="000000" w:themeColor="text1"/>
          <w:sz w:val="22"/>
          <w:szCs w:val="22"/>
        </w:rPr>
      </w:pPr>
      <w:r>
        <w:rPr>
          <w:rFonts w:ascii="Candara" w:eastAsia="Century Gothic" w:hAnsi="Candara"/>
          <w:b/>
          <w:color w:val="000000" w:themeColor="text1"/>
          <w:sz w:val="22"/>
          <w:szCs w:val="22"/>
        </w:rPr>
        <w:t>Dirección del Archivo Municipal:</w:t>
      </w:r>
    </w:p>
    <w:p w:rsidR="00674410" w:rsidRDefault="00674410" w:rsidP="00CD0D4A">
      <w:pPr>
        <w:spacing w:line="276" w:lineRule="auto"/>
        <w:jc w:val="both"/>
        <w:rPr>
          <w:rFonts w:ascii="Candara" w:eastAsia="Century Gothic" w:hAnsi="Candara"/>
          <w:b/>
          <w:color w:val="000000" w:themeColor="text1"/>
          <w:sz w:val="22"/>
          <w:szCs w:val="22"/>
        </w:rPr>
      </w:pPr>
    </w:p>
    <w:p w:rsidR="00CF5E87" w:rsidRDefault="0075208E" w:rsidP="00802E09">
      <w:pPr>
        <w:widowControl/>
        <w:suppressAutoHyphens w:val="0"/>
        <w:adjustRightInd w:val="0"/>
        <w:ind w:left="426"/>
        <w:jc w:val="center"/>
        <w:rPr>
          <w:rFonts w:ascii="Candara" w:eastAsia="Century Gothic" w:hAnsi="Candara"/>
          <w:b/>
          <w:color w:val="000000" w:themeColor="text1"/>
          <w:sz w:val="22"/>
          <w:szCs w:val="22"/>
        </w:rPr>
      </w:pPr>
      <w:r>
        <w:rPr>
          <w:rFonts w:ascii="Candara" w:eastAsia="Century Gothic" w:hAnsi="Candara"/>
          <w:b/>
          <w:color w:val="000000" w:themeColor="text1"/>
          <w:sz w:val="22"/>
          <w:szCs w:val="22"/>
        </w:rPr>
        <w:t>“</w:t>
      </w:r>
      <w:r w:rsidR="00CF5E87">
        <w:rPr>
          <w:rFonts w:ascii="Candara" w:eastAsia="Century Gothic" w:hAnsi="Candara"/>
          <w:b/>
          <w:color w:val="000000" w:themeColor="text1"/>
          <w:sz w:val="22"/>
          <w:szCs w:val="22"/>
        </w:rPr>
        <w:t>Acta Circunstanciada de Hechos</w:t>
      </w:r>
      <w:r w:rsidR="00AA7CE8">
        <w:rPr>
          <w:rFonts w:ascii="Candara" w:eastAsia="Century Gothic" w:hAnsi="Candara"/>
          <w:b/>
          <w:color w:val="000000" w:themeColor="text1"/>
          <w:sz w:val="22"/>
          <w:szCs w:val="22"/>
        </w:rPr>
        <w:t>”</w:t>
      </w:r>
    </w:p>
    <w:p w:rsidR="00CF5E87" w:rsidRDefault="00CF5E87" w:rsidP="00802E09">
      <w:pPr>
        <w:widowControl/>
        <w:suppressAutoHyphens w:val="0"/>
        <w:adjustRightInd w:val="0"/>
        <w:ind w:left="426"/>
        <w:jc w:val="both"/>
        <w:rPr>
          <w:rFonts w:ascii="Candara" w:eastAsia="Century Gothic" w:hAnsi="Candara"/>
          <w:b/>
          <w:color w:val="000000" w:themeColor="text1"/>
          <w:sz w:val="22"/>
          <w:szCs w:val="22"/>
        </w:rPr>
      </w:pPr>
    </w:p>
    <w:p w:rsidR="009367C1" w:rsidRPr="001F0264" w:rsidRDefault="0050495A" w:rsidP="00802E09">
      <w:pPr>
        <w:widowControl/>
        <w:suppressAutoHyphens w:val="0"/>
        <w:adjustRightInd w:val="0"/>
        <w:ind w:left="426"/>
        <w:jc w:val="both"/>
        <w:rPr>
          <w:rFonts w:ascii="Candara" w:eastAsiaTheme="minorHAnsi" w:hAnsi="Candara"/>
          <w:i/>
          <w:color w:val="131215"/>
          <w:kern w:val="0"/>
          <w:sz w:val="22"/>
          <w:szCs w:val="20"/>
          <w:lang w:eastAsia="en-US" w:bidi="ar-SA"/>
        </w:rPr>
      </w:pPr>
      <w:r>
        <w:rPr>
          <w:rFonts w:ascii="Candara" w:eastAsiaTheme="minorHAnsi" w:hAnsi="Candara"/>
          <w:i/>
          <w:kern w:val="0"/>
          <w:sz w:val="22"/>
          <w:szCs w:val="20"/>
          <w:lang w:eastAsia="en-US" w:bidi="ar-SA"/>
        </w:rPr>
        <w:t>“</w:t>
      </w:r>
      <w:r w:rsidR="001F0264" w:rsidRPr="001F0264">
        <w:rPr>
          <w:rFonts w:ascii="Candara" w:eastAsiaTheme="minorHAnsi" w:hAnsi="Candara"/>
          <w:i/>
          <w:kern w:val="0"/>
          <w:sz w:val="22"/>
          <w:szCs w:val="20"/>
          <w:lang w:eastAsia="en-US" w:bidi="ar-SA"/>
        </w:rPr>
        <w:t>En la ciudad de Guadalajara, Jalisco, siendo las 13 ho</w:t>
      </w:r>
      <w:r w:rsidR="001F0264" w:rsidRPr="001F0264">
        <w:rPr>
          <w:rFonts w:ascii="Candara" w:eastAsiaTheme="minorHAnsi" w:hAnsi="Candara"/>
          <w:i/>
          <w:color w:val="28272A"/>
          <w:kern w:val="0"/>
          <w:sz w:val="22"/>
          <w:szCs w:val="20"/>
          <w:lang w:eastAsia="en-US" w:bidi="ar-SA"/>
        </w:rPr>
        <w:t>r</w:t>
      </w:r>
      <w:r w:rsidR="001F0264" w:rsidRPr="001F0264">
        <w:rPr>
          <w:rFonts w:ascii="Candara" w:eastAsiaTheme="minorHAnsi" w:hAnsi="Candara"/>
          <w:i/>
          <w:color w:val="131215"/>
          <w:kern w:val="0"/>
          <w:sz w:val="22"/>
          <w:szCs w:val="20"/>
          <w:lang w:eastAsia="en-US" w:bidi="ar-SA"/>
        </w:rPr>
        <w:t>as con 30 minutos del día 23 veintitrés de abril del año de 2024 dos mil veinticuatro, la licenciada Griselda Gut</w:t>
      </w:r>
      <w:r w:rsidR="001F0264" w:rsidRPr="001F0264">
        <w:rPr>
          <w:rFonts w:ascii="Candara" w:eastAsiaTheme="minorHAnsi" w:hAnsi="Candara"/>
          <w:i/>
          <w:color w:val="28272A"/>
          <w:kern w:val="0"/>
          <w:sz w:val="22"/>
          <w:szCs w:val="20"/>
          <w:lang w:eastAsia="en-US" w:bidi="ar-SA"/>
        </w:rPr>
        <w:t>i</w:t>
      </w:r>
      <w:r w:rsidR="001F0264" w:rsidRPr="001F0264">
        <w:rPr>
          <w:rFonts w:ascii="Candara" w:eastAsiaTheme="minorHAnsi" w:hAnsi="Candara"/>
          <w:i/>
          <w:color w:val="131215"/>
          <w:kern w:val="0"/>
          <w:sz w:val="22"/>
          <w:szCs w:val="20"/>
          <w:lang w:eastAsia="en-US" w:bidi="ar-SA"/>
        </w:rPr>
        <w:t>érrez López, en mi carácter de Encargada de Despacho de Archivo Municipal del Mun</w:t>
      </w:r>
      <w:r w:rsidR="001F0264" w:rsidRPr="001F0264">
        <w:rPr>
          <w:rFonts w:ascii="Candara" w:eastAsiaTheme="minorHAnsi" w:hAnsi="Candara"/>
          <w:i/>
          <w:color w:val="28272A"/>
          <w:kern w:val="0"/>
          <w:sz w:val="22"/>
          <w:szCs w:val="20"/>
          <w:lang w:eastAsia="en-US" w:bidi="ar-SA"/>
        </w:rPr>
        <w:t>i</w:t>
      </w:r>
      <w:r w:rsidR="001F0264" w:rsidRPr="001F0264">
        <w:rPr>
          <w:rFonts w:ascii="Candara" w:eastAsiaTheme="minorHAnsi" w:hAnsi="Candara"/>
          <w:i/>
          <w:color w:val="131215"/>
          <w:kern w:val="0"/>
          <w:sz w:val="22"/>
          <w:szCs w:val="20"/>
          <w:lang w:eastAsia="en-US" w:bidi="ar-SA"/>
        </w:rPr>
        <w:t>cipio de Guadalajara, facultada para ejercer las atribuc</w:t>
      </w:r>
      <w:r w:rsidR="001F0264" w:rsidRPr="001F0264">
        <w:rPr>
          <w:rFonts w:ascii="Candara" w:eastAsiaTheme="minorHAnsi" w:hAnsi="Candara"/>
          <w:i/>
          <w:color w:val="28272A"/>
          <w:kern w:val="0"/>
          <w:sz w:val="22"/>
          <w:szCs w:val="20"/>
          <w:lang w:eastAsia="en-US" w:bidi="ar-SA"/>
        </w:rPr>
        <w:t>i</w:t>
      </w:r>
      <w:r w:rsidR="001F0264" w:rsidRPr="001F0264">
        <w:rPr>
          <w:rFonts w:ascii="Candara" w:eastAsiaTheme="minorHAnsi" w:hAnsi="Candara"/>
          <w:i/>
          <w:color w:val="131215"/>
          <w:kern w:val="0"/>
          <w:sz w:val="22"/>
          <w:szCs w:val="20"/>
          <w:lang w:eastAsia="en-US" w:bidi="ar-SA"/>
        </w:rPr>
        <w:t>ones prev</w:t>
      </w:r>
      <w:r w:rsidR="001F0264" w:rsidRPr="001F0264">
        <w:rPr>
          <w:rFonts w:ascii="Candara" w:eastAsiaTheme="minorHAnsi" w:hAnsi="Candara"/>
          <w:i/>
          <w:color w:val="28272A"/>
          <w:kern w:val="0"/>
          <w:sz w:val="22"/>
          <w:szCs w:val="20"/>
          <w:lang w:eastAsia="en-US" w:bidi="ar-SA"/>
        </w:rPr>
        <w:t>i</w:t>
      </w:r>
      <w:r w:rsidR="001F0264" w:rsidRPr="001F0264">
        <w:rPr>
          <w:rFonts w:ascii="Candara" w:eastAsiaTheme="minorHAnsi" w:hAnsi="Candara"/>
          <w:i/>
          <w:color w:val="131215"/>
          <w:kern w:val="0"/>
          <w:sz w:val="22"/>
          <w:szCs w:val="20"/>
          <w:lang w:eastAsia="en-US" w:bidi="ar-SA"/>
        </w:rPr>
        <w:t>stas en los artículos 160,161</w:t>
      </w:r>
      <w:r w:rsidR="001F0264" w:rsidRPr="001F0264">
        <w:rPr>
          <w:rFonts w:ascii="Candara" w:eastAsiaTheme="minorHAnsi" w:hAnsi="Candara"/>
          <w:i/>
          <w:color w:val="28272A"/>
          <w:kern w:val="0"/>
          <w:sz w:val="22"/>
          <w:szCs w:val="20"/>
          <w:lang w:eastAsia="en-US" w:bidi="ar-SA"/>
        </w:rPr>
        <w:t>,</w:t>
      </w:r>
      <w:r w:rsidR="001F0264" w:rsidRPr="001F0264">
        <w:rPr>
          <w:rFonts w:ascii="Candara" w:eastAsiaTheme="minorHAnsi" w:hAnsi="Candara"/>
          <w:i/>
          <w:color w:val="131215"/>
          <w:kern w:val="0"/>
          <w:sz w:val="22"/>
          <w:szCs w:val="20"/>
          <w:lang w:eastAsia="en-US" w:bidi="ar-SA"/>
        </w:rPr>
        <w:t>162,163,164 y 165 del Código de Gob</w:t>
      </w:r>
      <w:r w:rsidR="001F0264" w:rsidRPr="001F0264">
        <w:rPr>
          <w:rFonts w:ascii="Candara" w:eastAsiaTheme="minorHAnsi" w:hAnsi="Candara"/>
          <w:i/>
          <w:color w:val="28272A"/>
          <w:kern w:val="0"/>
          <w:sz w:val="22"/>
          <w:szCs w:val="20"/>
          <w:lang w:eastAsia="en-US" w:bidi="ar-SA"/>
        </w:rPr>
        <w:t>i</w:t>
      </w:r>
      <w:r w:rsidR="001F0264" w:rsidRPr="001F0264">
        <w:rPr>
          <w:rFonts w:ascii="Candara" w:eastAsiaTheme="minorHAnsi" w:hAnsi="Candara"/>
          <w:i/>
          <w:color w:val="131215"/>
          <w:kern w:val="0"/>
          <w:sz w:val="22"/>
          <w:szCs w:val="20"/>
          <w:lang w:eastAsia="en-US" w:bidi="ar-SA"/>
        </w:rPr>
        <w:t>erno Munic</w:t>
      </w:r>
      <w:r w:rsidR="001F0264" w:rsidRPr="001F0264">
        <w:rPr>
          <w:rFonts w:ascii="Candara" w:eastAsiaTheme="minorHAnsi" w:hAnsi="Candara"/>
          <w:i/>
          <w:color w:val="28272A"/>
          <w:kern w:val="0"/>
          <w:sz w:val="22"/>
          <w:szCs w:val="20"/>
          <w:lang w:eastAsia="en-US" w:bidi="ar-SA"/>
        </w:rPr>
        <w:t>i</w:t>
      </w:r>
      <w:r w:rsidR="001F0264" w:rsidRPr="001F0264">
        <w:rPr>
          <w:rFonts w:ascii="Candara" w:eastAsiaTheme="minorHAnsi" w:hAnsi="Candara"/>
          <w:i/>
          <w:color w:val="131215"/>
          <w:kern w:val="0"/>
          <w:sz w:val="22"/>
          <w:szCs w:val="20"/>
          <w:lang w:eastAsia="en-US" w:bidi="ar-SA"/>
        </w:rPr>
        <w:t>pal de Guadalajara, señalo como domicilio convencional para recibir notificaciones el ub</w:t>
      </w:r>
      <w:r w:rsidR="001F0264" w:rsidRPr="001F0264">
        <w:rPr>
          <w:rFonts w:ascii="Candara" w:eastAsiaTheme="minorHAnsi" w:hAnsi="Candara"/>
          <w:i/>
          <w:color w:val="28272A"/>
          <w:kern w:val="0"/>
          <w:sz w:val="22"/>
          <w:szCs w:val="20"/>
          <w:lang w:eastAsia="en-US" w:bidi="ar-SA"/>
        </w:rPr>
        <w:t>i</w:t>
      </w:r>
      <w:r w:rsidR="001F0264" w:rsidRPr="001F0264">
        <w:rPr>
          <w:rFonts w:ascii="Candara" w:eastAsiaTheme="minorHAnsi" w:hAnsi="Candara"/>
          <w:i/>
          <w:color w:val="131215"/>
          <w:kern w:val="0"/>
          <w:sz w:val="22"/>
          <w:szCs w:val="20"/>
          <w:lang w:eastAsia="en-US" w:bidi="ar-SA"/>
        </w:rPr>
        <w:t>cado en calle Esmeralda número 2486 en la colonia Verde Valle de Guadalajara, Jalisco, tengo a bien levantar la presente acta circunstanciad a de hechos.</w:t>
      </w:r>
    </w:p>
    <w:p w:rsidR="001F0264" w:rsidRPr="001F0264" w:rsidRDefault="001F0264" w:rsidP="00802E09">
      <w:pPr>
        <w:widowControl/>
        <w:suppressAutoHyphens w:val="0"/>
        <w:adjustRightInd w:val="0"/>
        <w:ind w:left="426"/>
        <w:jc w:val="both"/>
        <w:rPr>
          <w:rFonts w:ascii="Candara" w:eastAsiaTheme="minorHAnsi" w:hAnsi="Candara"/>
          <w:i/>
          <w:color w:val="131215"/>
          <w:kern w:val="0"/>
          <w:sz w:val="22"/>
          <w:szCs w:val="20"/>
          <w:lang w:eastAsia="en-US" w:bidi="ar-SA"/>
        </w:rPr>
      </w:pPr>
    </w:p>
    <w:p w:rsidR="001F0264" w:rsidRPr="001F0264" w:rsidRDefault="001F0264" w:rsidP="00802E09">
      <w:pPr>
        <w:widowControl/>
        <w:suppressAutoHyphens w:val="0"/>
        <w:adjustRightInd w:val="0"/>
        <w:ind w:left="426"/>
        <w:jc w:val="both"/>
        <w:rPr>
          <w:rFonts w:ascii="Candara" w:eastAsiaTheme="minorHAnsi" w:hAnsi="Candara"/>
          <w:i/>
          <w:color w:val="131215"/>
          <w:kern w:val="0"/>
          <w:sz w:val="22"/>
          <w:szCs w:val="20"/>
          <w:lang w:eastAsia="en-US" w:bidi="ar-SA"/>
        </w:rPr>
      </w:pPr>
      <w:r w:rsidRPr="001F0264">
        <w:rPr>
          <w:rFonts w:ascii="Candara" w:eastAsiaTheme="minorHAnsi" w:hAnsi="Candara"/>
          <w:bCs/>
          <w:i/>
          <w:color w:val="131215"/>
          <w:kern w:val="0"/>
          <w:sz w:val="22"/>
          <w:szCs w:val="20"/>
          <w:lang w:eastAsia="en-US" w:bidi="ar-SA"/>
        </w:rPr>
        <w:t xml:space="preserve">Primero. </w:t>
      </w:r>
      <w:r w:rsidRPr="001F0264">
        <w:rPr>
          <w:rFonts w:ascii="Candara" w:eastAsiaTheme="minorHAnsi" w:hAnsi="Candara"/>
          <w:i/>
          <w:color w:val="131215"/>
          <w:kern w:val="0"/>
          <w:sz w:val="22"/>
          <w:szCs w:val="20"/>
          <w:lang w:eastAsia="en-US" w:bidi="ar-SA"/>
        </w:rPr>
        <w:t xml:space="preserve">El día miércoles 10 diez de abril de 2024 dos mil veinticuatro, la Dirección de Archivo Municipal recibió oficio CJ/DIV /JJ/03/1284/2024 signado por la Dirección de Inspección y Vigilancia de fecha 10 diez de abril de la presente anualidad, haciendo referencia al Recurso de Revisión 1329/2024 derivado de la solicitud de información </w:t>
      </w:r>
      <w:r w:rsidR="0075208E">
        <w:rPr>
          <w:rFonts w:ascii="Candara" w:eastAsiaTheme="minorHAnsi" w:hAnsi="Candara"/>
          <w:i/>
          <w:color w:val="131215"/>
          <w:kern w:val="0"/>
          <w:sz w:val="22"/>
          <w:szCs w:val="20"/>
          <w:lang w:eastAsia="en-US" w:bidi="ar-SA"/>
        </w:rPr>
        <w:t>D</w:t>
      </w:r>
      <w:r w:rsidRPr="001F0264">
        <w:rPr>
          <w:rFonts w:ascii="Candara" w:eastAsiaTheme="minorHAnsi" w:hAnsi="Candara"/>
          <w:i/>
          <w:color w:val="131215"/>
          <w:kern w:val="0"/>
          <w:sz w:val="22"/>
          <w:szCs w:val="20"/>
          <w:lang w:eastAsia="en-US" w:bidi="ar-SA"/>
        </w:rPr>
        <w:t>TB/02965/2024, actualmente sustanciándose ante el Instituto de Transparencia,  Información Pública y Protección de Datos Personales del Estado de Jalisco (ITEI), mediante el cual, solicitan lo siguiente:</w:t>
      </w:r>
    </w:p>
    <w:p w:rsidR="001F0264" w:rsidRPr="001F0264" w:rsidRDefault="001F0264" w:rsidP="00802E09">
      <w:pPr>
        <w:widowControl/>
        <w:suppressAutoHyphens w:val="0"/>
        <w:adjustRightInd w:val="0"/>
        <w:ind w:left="426"/>
        <w:jc w:val="both"/>
        <w:rPr>
          <w:rFonts w:ascii="Candara" w:eastAsiaTheme="minorHAnsi" w:hAnsi="Candara"/>
          <w:i/>
          <w:color w:val="131215"/>
          <w:kern w:val="0"/>
          <w:sz w:val="22"/>
          <w:szCs w:val="20"/>
          <w:lang w:eastAsia="en-US" w:bidi="ar-SA"/>
        </w:rPr>
      </w:pPr>
    </w:p>
    <w:p w:rsidR="001F0264" w:rsidRPr="001F0264" w:rsidRDefault="001F0264" w:rsidP="00802E09">
      <w:pPr>
        <w:widowControl/>
        <w:suppressAutoHyphens w:val="0"/>
        <w:adjustRightInd w:val="0"/>
        <w:ind w:left="426"/>
        <w:jc w:val="both"/>
        <w:rPr>
          <w:rFonts w:ascii="Candara" w:eastAsiaTheme="minorHAnsi" w:hAnsi="Candara"/>
          <w:i/>
          <w:color w:val="131215"/>
          <w:kern w:val="0"/>
          <w:sz w:val="22"/>
          <w:szCs w:val="16"/>
          <w:lang w:eastAsia="en-US" w:bidi="ar-SA"/>
        </w:rPr>
      </w:pPr>
      <w:r w:rsidRPr="001F0264">
        <w:rPr>
          <w:rFonts w:ascii="Candara" w:eastAsiaTheme="minorHAnsi" w:hAnsi="Candara"/>
          <w:i/>
          <w:color w:val="131215"/>
          <w:kern w:val="0"/>
          <w:sz w:val="22"/>
          <w:szCs w:val="16"/>
          <w:lang w:eastAsia="en-US" w:bidi="ar-SA"/>
        </w:rPr>
        <w:t>ADJUNTO COPIA DEL OFIC</w:t>
      </w:r>
      <w:r w:rsidRPr="001F0264">
        <w:rPr>
          <w:rFonts w:ascii="Candara" w:eastAsiaTheme="minorHAnsi" w:hAnsi="Candara"/>
          <w:i/>
          <w:color w:val="28272A"/>
          <w:kern w:val="0"/>
          <w:sz w:val="22"/>
          <w:szCs w:val="16"/>
          <w:lang w:eastAsia="en-US" w:bidi="ar-SA"/>
        </w:rPr>
        <w:t>I</w:t>
      </w:r>
      <w:r w:rsidRPr="001F0264">
        <w:rPr>
          <w:rFonts w:ascii="Candara" w:eastAsiaTheme="minorHAnsi" w:hAnsi="Candara"/>
          <w:i/>
          <w:color w:val="131215"/>
          <w:kern w:val="0"/>
          <w:sz w:val="22"/>
          <w:szCs w:val="16"/>
          <w:lang w:eastAsia="en-US" w:bidi="ar-SA"/>
        </w:rPr>
        <w:t>O DIV</w:t>
      </w:r>
      <w:r w:rsidRPr="001F0264">
        <w:rPr>
          <w:rFonts w:ascii="Candara" w:eastAsiaTheme="minorHAnsi" w:hAnsi="Candara"/>
          <w:i/>
          <w:color w:val="28272A"/>
          <w:kern w:val="0"/>
          <w:sz w:val="22"/>
          <w:szCs w:val="16"/>
          <w:lang w:eastAsia="en-US" w:bidi="ar-SA"/>
        </w:rPr>
        <w:t>.</w:t>
      </w:r>
      <w:r w:rsidRPr="001F0264">
        <w:rPr>
          <w:rFonts w:ascii="Candara" w:eastAsiaTheme="minorHAnsi" w:hAnsi="Candara"/>
          <w:i/>
          <w:color w:val="131215"/>
          <w:kern w:val="0"/>
          <w:sz w:val="22"/>
          <w:szCs w:val="16"/>
          <w:lang w:eastAsia="en-US" w:bidi="ar-SA"/>
        </w:rPr>
        <w:t xml:space="preserve">-3354/2008 DE </w:t>
      </w:r>
      <w:r w:rsidRPr="001F0264">
        <w:rPr>
          <w:rFonts w:ascii="Candara" w:eastAsiaTheme="minorHAnsi" w:hAnsi="Candara"/>
          <w:i/>
          <w:color w:val="28272A"/>
          <w:kern w:val="0"/>
          <w:sz w:val="22"/>
          <w:szCs w:val="16"/>
          <w:lang w:eastAsia="en-US" w:bidi="ar-SA"/>
        </w:rPr>
        <w:t>FE</w:t>
      </w:r>
      <w:r w:rsidRPr="001F0264">
        <w:rPr>
          <w:rFonts w:ascii="Candara" w:eastAsiaTheme="minorHAnsi" w:hAnsi="Candara"/>
          <w:i/>
          <w:color w:val="131215"/>
          <w:kern w:val="0"/>
          <w:sz w:val="22"/>
          <w:szCs w:val="16"/>
          <w:lang w:eastAsia="en-US" w:bidi="ar-SA"/>
        </w:rPr>
        <w:t>CHA 20 DE NOVIEMBRE DE 2008 DE LA DIRECCIÓN DE INPECCIÓN Y VIGILANCIA DONDE SE SOLICITA INSPECCIÓN AL GIRO COMERCIAL DE BODEGA UBICADA SOBRE LA CALLE MART</w:t>
      </w:r>
      <w:r w:rsidRPr="001F0264">
        <w:rPr>
          <w:rFonts w:ascii="Candara" w:eastAsiaTheme="minorHAnsi" w:hAnsi="Candara"/>
          <w:i/>
          <w:color w:val="28272A"/>
          <w:kern w:val="0"/>
          <w:sz w:val="22"/>
          <w:szCs w:val="16"/>
          <w:lang w:eastAsia="en-US" w:bidi="ar-SA"/>
        </w:rPr>
        <w:t>Í</w:t>
      </w:r>
      <w:r w:rsidRPr="001F0264">
        <w:rPr>
          <w:rFonts w:ascii="Candara" w:eastAsiaTheme="minorHAnsi" w:hAnsi="Candara"/>
          <w:i/>
          <w:color w:val="131215"/>
          <w:kern w:val="0"/>
          <w:sz w:val="22"/>
          <w:szCs w:val="16"/>
          <w:lang w:eastAsia="en-US" w:bidi="ar-SA"/>
        </w:rPr>
        <w:t>N GONZALEZ 4</w:t>
      </w:r>
      <w:r w:rsidRPr="001F0264">
        <w:rPr>
          <w:rFonts w:ascii="Candara" w:eastAsiaTheme="minorHAnsi" w:hAnsi="Candara"/>
          <w:i/>
          <w:color w:val="28272A"/>
          <w:kern w:val="0"/>
          <w:sz w:val="22"/>
          <w:szCs w:val="16"/>
          <w:lang w:eastAsia="en-US" w:bidi="ar-SA"/>
        </w:rPr>
        <w:t>1</w:t>
      </w:r>
      <w:r w:rsidRPr="001F0264">
        <w:rPr>
          <w:rFonts w:ascii="Candara" w:eastAsiaTheme="minorHAnsi" w:hAnsi="Candara"/>
          <w:i/>
          <w:color w:val="131215"/>
          <w:kern w:val="0"/>
          <w:sz w:val="22"/>
          <w:szCs w:val="16"/>
          <w:lang w:eastAsia="en-US" w:bidi="ar-SA"/>
        </w:rPr>
        <w:t>81 ENTRE DANIEL LARIOS CARDENAS Y MARIANO BALLE</w:t>
      </w:r>
      <w:r w:rsidRPr="001F0264">
        <w:rPr>
          <w:rFonts w:ascii="Candara" w:eastAsiaTheme="minorHAnsi" w:hAnsi="Candara"/>
          <w:i/>
          <w:color w:val="28272A"/>
          <w:kern w:val="0"/>
          <w:sz w:val="22"/>
          <w:szCs w:val="16"/>
          <w:lang w:eastAsia="en-US" w:bidi="ar-SA"/>
        </w:rPr>
        <w:t xml:space="preserve">ZA </w:t>
      </w:r>
      <w:r w:rsidRPr="001F0264">
        <w:rPr>
          <w:rFonts w:ascii="Candara" w:eastAsiaTheme="minorHAnsi" w:hAnsi="Candara"/>
          <w:i/>
          <w:color w:val="131215"/>
          <w:kern w:val="0"/>
          <w:sz w:val="22"/>
          <w:szCs w:val="16"/>
          <w:lang w:eastAsia="en-US" w:bidi="ar-SA"/>
        </w:rPr>
        <w:t>EN LA COLONIA RAN</w:t>
      </w:r>
      <w:r w:rsidRPr="001F0264">
        <w:rPr>
          <w:rFonts w:ascii="Candara" w:eastAsiaTheme="minorHAnsi" w:hAnsi="Candara"/>
          <w:i/>
          <w:color w:val="28272A"/>
          <w:kern w:val="0"/>
          <w:sz w:val="22"/>
          <w:szCs w:val="16"/>
          <w:lang w:eastAsia="en-US" w:bidi="ar-SA"/>
        </w:rPr>
        <w:t>CH</w:t>
      </w:r>
      <w:r w:rsidRPr="001F0264">
        <w:rPr>
          <w:rFonts w:ascii="Candara" w:eastAsiaTheme="minorHAnsi" w:hAnsi="Candara"/>
          <w:i/>
          <w:color w:val="131215"/>
          <w:kern w:val="0"/>
          <w:sz w:val="22"/>
          <w:szCs w:val="16"/>
          <w:lang w:eastAsia="en-US" w:bidi="ar-SA"/>
        </w:rPr>
        <w:t>O NUEVO. DONDE SE IN FRACCIONÓ CON ACTA NO</w:t>
      </w:r>
      <w:r w:rsidRPr="001F0264">
        <w:rPr>
          <w:rFonts w:ascii="Candara" w:eastAsiaTheme="minorHAnsi" w:hAnsi="Candara"/>
          <w:i/>
          <w:color w:val="51494C"/>
          <w:kern w:val="0"/>
          <w:sz w:val="22"/>
          <w:szCs w:val="16"/>
          <w:lang w:eastAsia="en-US" w:bidi="ar-SA"/>
        </w:rPr>
        <w:t xml:space="preserve">. </w:t>
      </w:r>
      <w:r w:rsidRPr="001F0264">
        <w:rPr>
          <w:rFonts w:ascii="Candara" w:eastAsiaTheme="minorHAnsi" w:hAnsi="Candara"/>
          <w:i/>
          <w:color w:val="131215"/>
          <w:kern w:val="0"/>
          <w:sz w:val="22"/>
          <w:szCs w:val="16"/>
          <w:lang w:eastAsia="en-US" w:bidi="ar-SA"/>
        </w:rPr>
        <w:t>84130 POR NO TENER LA SUPERFICIE CORR</w:t>
      </w:r>
      <w:r w:rsidRPr="001F0264">
        <w:rPr>
          <w:rFonts w:ascii="Candara" w:eastAsiaTheme="minorHAnsi" w:hAnsi="Candara"/>
          <w:i/>
          <w:color w:val="28272A"/>
          <w:kern w:val="0"/>
          <w:sz w:val="22"/>
          <w:szCs w:val="16"/>
          <w:lang w:eastAsia="en-US" w:bidi="ar-SA"/>
        </w:rPr>
        <w:t>E</w:t>
      </w:r>
      <w:r w:rsidRPr="001F0264">
        <w:rPr>
          <w:rFonts w:ascii="Candara" w:eastAsiaTheme="minorHAnsi" w:hAnsi="Candara"/>
          <w:i/>
          <w:color w:val="131215"/>
          <w:kern w:val="0"/>
          <w:sz w:val="22"/>
          <w:szCs w:val="16"/>
          <w:lang w:eastAsia="en-US" w:bidi="ar-SA"/>
        </w:rPr>
        <w:t>CTA</w:t>
      </w:r>
      <w:r w:rsidRPr="001F0264">
        <w:rPr>
          <w:rFonts w:ascii="Candara" w:eastAsiaTheme="minorHAnsi" w:hAnsi="Candara"/>
          <w:i/>
          <w:color w:val="28272A"/>
          <w:kern w:val="0"/>
          <w:sz w:val="22"/>
          <w:szCs w:val="16"/>
          <w:lang w:eastAsia="en-US" w:bidi="ar-SA"/>
        </w:rPr>
        <w:t xml:space="preserve">, </w:t>
      </w:r>
      <w:r w:rsidRPr="001F0264">
        <w:rPr>
          <w:rFonts w:ascii="Candara" w:eastAsiaTheme="minorHAnsi" w:hAnsi="Candara"/>
          <w:i/>
          <w:color w:val="131215"/>
          <w:kern w:val="0"/>
          <w:sz w:val="22"/>
          <w:szCs w:val="16"/>
          <w:lang w:eastAsia="en-US" w:bidi="ar-SA"/>
        </w:rPr>
        <w:t>YA QUE TIENE MANIFESTADO 30 METROS Y LA CORRECTA ES DE 300 METROS</w:t>
      </w:r>
      <w:r w:rsidRPr="001F0264">
        <w:rPr>
          <w:rFonts w:ascii="Candara" w:eastAsiaTheme="minorHAnsi" w:hAnsi="Candara"/>
          <w:i/>
          <w:color w:val="28272A"/>
          <w:kern w:val="0"/>
          <w:sz w:val="22"/>
          <w:szCs w:val="16"/>
          <w:lang w:eastAsia="en-US" w:bidi="ar-SA"/>
        </w:rPr>
        <w:t xml:space="preserve">. </w:t>
      </w:r>
      <w:r w:rsidRPr="001F0264">
        <w:rPr>
          <w:rFonts w:ascii="Candara" w:eastAsiaTheme="minorHAnsi" w:hAnsi="Candara"/>
          <w:i/>
          <w:color w:val="131215"/>
          <w:kern w:val="0"/>
          <w:sz w:val="22"/>
          <w:szCs w:val="16"/>
          <w:lang w:eastAsia="en-US" w:bidi="ar-SA"/>
        </w:rPr>
        <w:t>DOCUMENTO QUE OBRA EN SUS ARCHIVOS EN DOCUMENTO O DIGITAL NO SE PUEDEN DESAPARECER DEL ARCHIVO MUNICIPAL" (SIC)</w:t>
      </w:r>
    </w:p>
    <w:p w:rsidR="001F0264" w:rsidRPr="001F0264" w:rsidRDefault="001F0264" w:rsidP="00802E09">
      <w:pPr>
        <w:widowControl/>
        <w:suppressAutoHyphens w:val="0"/>
        <w:adjustRightInd w:val="0"/>
        <w:ind w:left="426"/>
        <w:jc w:val="both"/>
        <w:rPr>
          <w:rFonts w:ascii="Candara" w:eastAsiaTheme="minorHAnsi" w:hAnsi="Candara"/>
          <w:i/>
          <w:color w:val="131215"/>
          <w:kern w:val="0"/>
          <w:sz w:val="22"/>
          <w:szCs w:val="16"/>
          <w:lang w:eastAsia="en-US" w:bidi="ar-SA"/>
        </w:rPr>
      </w:pPr>
    </w:p>
    <w:p w:rsidR="001F0264" w:rsidRPr="001F0264" w:rsidRDefault="001F0264" w:rsidP="00802E09">
      <w:pPr>
        <w:widowControl/>
        <w:suppressAutoHyphens w:val="0"/>
        <w:adjustRightInd w:val="0"/>
        <w:ind w:left="426"/>
        <w:jc w:val="both"/>
        <w:rPr>
          <w:rFonts w:ascii="Candara" w:eastAsiaTheme="minorHAnsi" w:hAnsi="Candara"/>
          <w:i/>
          <w:color w:val="131215"/>
          <w:kern w:val="0"/>
          <w:sz w:val="22"/>
          <w:szCs w:val="22"/>
          <w:lang w:eastAsia="en-US" w:bidi="ar-SA"/>
        </w:rPr>
      </w:pPr>
      <w:r w:rsidRPr="001F0264">
        <w:rPr>
          <w:rFonts w:ascii="Candara" w:eastAsiaTheme="minorHAnsi" w:hAnsi="Candara"/>
          <w:bCs/>
          <w:i/>
          <w:color w:val="131215"/>
          <w:kern w:val="0"/>
          <w:sz w:val="22"/>
          <w:szCs w:val="22"/>
          <w:lang w:eastAsia="en-US" w:bidi="ar-SA"/>
        </w:rPr>
        <w:t xml:space="preserve">Segundo. </w:t>
      </w:r>
      <w:r w:rsidRPr="001F0264">
        <w:rPr>
          <w:rFonts w:ascii="Candara" w:eastAsiaTheme="minorHAnsi" w:hAnsi="Candara"/>
          <w:i/>
          <w:color w:val="131215"/>
          <w:kern w:val="0"/>
          <w:sz w:val="22"/>
          <w:szCs w:val="22"/>
          <w:lang w:eastAsia="en-US" w:bidi="ar-SA"/>
        </w:rPr>
        <w:t xml:space="preserve">El día martes 11 once de abril de </w:t>
      </w:r>
      <w:r w:rsidRPr="001F0264">
        <w:rPr>
          <w:rFonts w:ascii="Candara" w:eastAsiaTheme="minorHAnsi" w:hAnsi="Candara"/>
          <w:i/>
          <w:color w:val="BCBCBC"/>
          <w:kern w:val="0"/>
          <w:sz w:val="22"/>
          <w:szCs w:val="22"/>
          <w:lang w:eastAsia="en-US" w:bidi="ar-SA"/>
        </w:rPr>
        <w:t>·</w:t>
      </w:r>
      <w:r w:rsidRPr="001F0264">
        <w:rPr>
          <w:rFonts w:ascii="Candara" w:eastAsiaTheme="minorHAnsi" w:hAnsi="Candara"/>
          <w:i/>
          <w:color w:val="131215"/>
          <w:kern w:val="0"/>
          <w:sz w:val="22"/>
          <w:szCs w:val="22"/>
          <w:lang w:eastAsia="en-US" w:bidi="ar-SA"/>
        </w:rPr>
        <w:t>2024 dos mil veint</w:t>
      </w:r>
      <w:r w:rsidRPr="001F0264">
        <w:rPr>
          <w:rFonts w:ascii="Candara" w:eastAsiaTheme="minorHAnsi" w:hAnsi="Candara"/>
          <w:i/>
          <w:color w:val="28272A"/>
          <w:kern w:val="0"/>
          <w:sz w:val="22"/>
          <w:szCs w:val="22"/>
          <w:lang w:eastAsia="en-US" w:bidi="ar-SA"/>
        </w:rPr>
        <w:t>i</w:t>
      </w:r>
      <w:r w:rsidRPr="001F0264">
        <w:rPr>
          <w:rFonts w:ascii="Candara" w:eastAsiaTheme="minorHAnsi" w:hAnsi="Candara"/>
          <w:i/>
          <w:color w:val="131215"/>
          <w:kern w:val="0"/>
          <w:sz w:val="22"/>
          <w:szCs w:val="22"/>
          <w:lang w:eastAsia="en-US" w:bidi="ar-SA"/>
        </w:rPr>
        <w:t>cuatro</w:t>
      </w:r>
      <w:r w:rsidRPr="001F0264">
        <w:rPr>
          <w:rFonts w:ascii="Candara" w:eastAsiaTheme="minorHAnsi" w:hAnsi="Candara"/>
          <w:i/>
          <w:color w:val="28272A"/>
          <w:kern w:val="0"/>
          <w:sz w:val="22"/>
          <w:szCs w:val="22"/>
          <w:lang w:eastAsia="en-US" w:bidi="ar-SA"/>
        </w:rPr>
        <w:t xml:space="preserve">, </w:t>
      </w:r>
      <w:r w:rsidRPr="001F0264">
        <w:rPr>
          <w:rFonts w:ascii="Candara" w:eastAsiaTheme="minorHAnsi" w:hAnsi="Candara"/>
          <w:i/>
          <w:color w:val="131215"/>
          <w:kern w:val="0"/>
          <w:sz w:val="22"/>
          <w:szCs w:val="22"/>
          <w:lang w:eastAsia="en-US" w:bidi="ar-SA"/>
        </w:rPr>
        <w:t>el que suscribe em</w:t>
      </w:r>
      <w:r w:rsidRPr="001F0264">
        <w:rPr>
          <w:rFonts w:ascii="Candara" w:eastAsiaTheme="minorHAnsi" w:hAnsi="Candara"/>
          <w:i/>
          <w:color w:val="28272A"/>
          <w:kern w:val="0"/>
          <w:sz w:val="22"/>
          <w:szCs w:val="22"/>
          <w:lang w:eastAsia="en-US" w:bidi="ar-SA"/>
        </w:rPr>
        <w:t>i</w:t>
      </w:r>
      <w:r w:rsidRPr="001F0264">
        <w:rPr>
          <w:rFonts w:ascii="Candara" w:eastAsiaTheme="minorHAnsi" w:hAnsi="Candara"/>
          <w:i/>
          <w:color w:val="131215"/>
          <w:kern w:val="0"/>
          <w:sz w:val="22"/>
          <w:szCs w:val="22"/>
          <w:lang w:eastAsia="en-US" w:bidi="ar-SA"/>
        </w:rPr>
        <w:t>tió respuesta al oficio CJ/DIV/JJ/03/1284/2024 signado por la Direc</w:t>
      </w:r>
      <w:r w:rsidRPr="001F0264">
        <w:rPr>
          <w:rFonts w:ascii="Candara" w:eastAsiaTheme="minorHAnsi" w:hAnsi="Candara"/>
          <w:i/>
          <w:color w:val="28272A"/>
          <w:kern w:val="0"/>
          <w:sz w:val="22"/>
          <w:szCs w:val="22"/>
          <w:lang w:eastAsia="en-US" w:bidi="ar-SA"/>
        </w:rPr>
        <w:t>ci</w:t>
      </w:r>
      <w:r w:rsidRPr="001F0264">
        <w:rPr>
          <w:rFonts w:ascii="Candara" w:eastAsiaTheme="minorHAnsi" w:hAnsi="Candara"/>
          <w:i/>
          <w:color w:val="131215"/>
          <w:kern w:val="0"/>
          <w:sz w:val="22"/>
          <w:szCs w:val="22"/>
          <w:lang w:eastAsia="en-US" w:bidi="ar-SA"/>
        </w:rPr>
        <w:t>ón de Inspección y Vigilancia mediante oficio AM/AC/232/2024 de conform</w:t>
      </w:r>
      <w:r w:rsidRPr="001F0264">
        <w:rPr>
          <w:rFonts w:ascii="Candara" w:eastAsiaTheme="minorHAnsi" w:hAnsi="Candara"/>
          <w:i/>
          <w:color w:val="28272A"/>
          <w:kern w:val="0"/>
          <w:sz w:val="22"/>
          <w:szCs w:val="22"/>
          <w:lang w:eastAsia="en-US" w:bidi="ar-SA"/>
        </w:rPr>
        <w:t>i</w:t>
      </w:r>
      <w:r w:rsidRPr="001F0264">
        <w:rPr>
          <w:rFonts w:ascii="Candara" w:eastAsiaTheme="minorHAnsi" w:hAnsi="Candara"/>
          <w:i/>
          <w:color w:val="131215"/>
          <w:kern w:val="0"/>
          <w:sz w:val="22"/>
          <w:szCs w:val="22"/>
          <w:lang w:eastAsia="en-US" w:bidi="ar-SA"/>
        </w:rPr>
        <w:t xml:space="preserve">dad con lo establecido en el artículo 86 numeral 1 fracción </w:t>
      </w:r>
      <w:r w:rsidRPr="001F0264">
        <w:rPr>
          <w:rFonts w:ascii="Candara" w:eastAsiaTheme="minorHAnsi" w:hAnsi="Candara" w:cs="Times New Roman"/>
          <w:i/>
          <w:color w:val="131215"/>
          <w:kern w:val="0"/>
          <w:sz w:val="22"/>
          <w:szCs w:val="22"/>
          <w:lang w:eastAsia="en-US" w:bidi="ar-SA"/>
        </w:rPr>
        <w:t xml:space="preserve">111 </w:t>
      </w:r>
      <w:r w:rsidRPr="001F0264">
        <w:rPr>
          <w:rFonts w:ascii="Candara" w:eastAsiaTheme="minorHAnsi" w:hAnsi="Candara"/>
          <w:i/>
          <w:color w:val="131215"/>
          <w:kern w:val="0"/>
          <w:sz w:val="22"/>
          <w:szCs w:val="22"/>
          <w:lang w:eastAsia="en-US" w:bidi="ar-SA"/>
        </w:rPr>
        <w:t>de la Ley de Transparencia y Acceso a la Información Pública del Estado de Jalisco y sus Municipios. La respuesta se realizó en el siguiente sentido:</w:t>
      </w:r>
    </w:p>
    <w:p w:rsidR="001F0264" w:rsidRPr="001F0264" w:rsidRDefault="001F0264" w:rsidP="00802E09">
      <w:pPr>
        <w:widowControl/>
        <w:suppressAutoHyphens w:val="0"/>
        <w:adjustRightInd w:val="0"/>
        <w:ind w:left="426"/>
        <w:jc w:val="both"/>
        <w:rPr>
          <w:rFonts w:ascii="Candara" w:eastAsiaTheme="minorHAnsi" w:hAnsi="Candara"/>
          <w:i/>
          <w:color w:val="131215"/>
          <w:kern w:val="0"/>
          <w:sz w:val="22"/>
          <w:szCs w:val="22"/>
          <w:lang w:eastAsia="en-US" w:bidi="ar-SA"/>
        </w:rPr>
      </w:pPr>
    </w:p>
    <w:p w:rsidR="001F0264" w:rsidRPr="001F0264" w:rsidRDefault="001F0264" w:rsidP="00802E09">
      <w:pPr>
        <w:widowControl/>
        <w:suppressAutoHyphens w:val="0"/>
        <w:adjustRightInd w:val="0"/>
        <w:ind w:left="426"/>
        <w:jc w:val="both"/>
        <w:rPr>
          <w:rFonts w:ascii="Candara" w:eastAsiaTheme="minorHAnsi" w:hAnsi="Candara"/>
          <w:i/>
          <w:color w:val="131316"/>
          <w:kern w:val="0"/>
          <w:sz w:val="22"/>
          <w:szCs w:val="16"/>
          <w:lang w:eastAsia="en-US" w:bidi="ar-SA"/>
        </w:rPr>
      </w:pPr>
      <w:r w:rsidRPr="001F0264">
        <w:rPr>
          <w:rFonts w:ascii="Candara" w:eastAsiaTheme="minorHAnsi" w:hAnsi="Candara"/>
          <w:i/>
          <w:kern w:val="0"/>
          <w:sz w:val="22"/>
          <w:szCs w:val="16"/>
          <w:lang w:eastAsia="en-US" w:bidi="ar-SA"/>
        </w:rPr>
        <w:t>"Luego d</w:t>
      </w:r>
      <w:r w:rsidRPr="001F0264">
        <w:rPr>
          <w:rFonts w:ascii="Candara" w:eastAsiaTheme="minorHAnsi" w:hAnsi="Candara"/>
          <w:i/>
          <w:color w:val="232325"/>
          <w:kern w:val="0"/>
          <w:sz w:val="22"/>
          <w:szCs w:val="16"/>
          <w:lang w:eastAsia="en-US" w:bidi="ar-SA"/>
        </w:rPr>
        <w:t xml:space="preserve">e </w:t>
      </w:r>
      <w:r w:rsidRPr="001F0264">
        <w:rPr>
          <w:rFonts w:ascii="Candara" w:eastAsiaTheme="minorHAnsi" w:hAnsi="Candara"/>
          <w:i/>
          <w:color w:val="131316"/>
          <w:kern w:val="0"/>
          <w:sz w:val="22"/>
          <w:szCs w:val="16"/>
          <w:lang w:eastAsia="en-US" w:bidi="ar-SA"/>
        </w:rPr>
        <w:t>una bú</w:t>
      </w:r>
      <w:r w:rsidRPr="001F0264">
        <w:rPr>
          <w:rFonts w:ascii="Candara" w:eastAsiaTheme="minorHAnsi" w:hAnsi="Candara"/>
          <w:i/>
          <w:color w:val="232325"/>
          <w:kern w:val="0"/>
          <w:sz w:val="22"/>
          <w:szCs w:val="16"/>
          <w:lang w:eastAsia="en-US" w:bidi="ar-SA"/>
        </w:rPr>
        <w:t>s</w:t>
      </w:r>
      <w:r w:rsidRPr="001F0264">
        <w:rPr>
          <w:rFonts w:ascii="Candara" w:eastAsiaTheme="minorHAnsi" w:hAnsi="Candara"/>
          <w:i/>
          <w:color w:val="131316"/>
          <w:kern w:val="0"/>
          <w:sz w:val="22"/>
          <w:szCs w:val="16"/>
          <w:lang w:eastAsia="en-US" w:bidi="ar-SA"/>
        </w:rPr>
        <w:t>q</w:t>
      </w:r>
      <w:r w:rsidRPr="001F0264">
        <w:rPr>
          <w:rFonts w:ascii="Candara" w:eastAsiaTheme="minorHAnsi" w:hAnsi="Candara"/>
          <w:i/>
          <w:color w:val="232325"/>
          <w:kern w:val="0"/>
          <w:sz w:val="22"/>
          <w:szCs w:val="16"/>
          <w:lang w:eastAsia="en-US" w:bidi="ar-SA"/>
        </w:rPr>
        <w:t>ue</w:t>
      </w:r>
      <w:r w:rsidRPr="001F0264">
        <w:rPr>
          <w:rFonts w:ascii="Candara" w:eastAsiaTheme="minorHAnsi" w:hAnsi="Candara"/>
          <w:i/>
          <w:color w:val="131316"/>
          <w:kern w:val="0"/>
          <w:sz w:val="22"/>
          <w:szCs w:val="16"/>
          <w:lang w:eastAsia="en-US" w:bidi="ar-SA"/>
        </w:rPr>
        <w:t>da ex</w:t>
      </w:r>
      <w:r w:rsidRPr="001F0264">
        <w:rPr>
          <w:rFonts w:ascii="Candara" w:eastAsiaTheme="minorHAnsi" w:hAnsi="Candara"/>
          <w:i/>
          <w:color w:val="232325"/>
          <w:kern w:val="0"/>
          <w:sz w:val="22"/>
          <w:szCs w:val="16"/>
          <w:lang w:eastAsia="en-US" w:bidi="ar-SA"/>
        </w:rPr>
        <w:t>h</w:t>
      </w:r>
      <w:r w:rsidRPr="001F0264">
        <w:rPr>
          <w:rFonts w:ascii="Candara" w:eastAsiaTheme="minorHAnsi" w:hAnsi="Candara"/>
          <w:i/>
          <w:color w:val="131316"/>
          <w:kern w:val="0"/>
          <w:sz w:val="22"/>
          <w:szCs w:val="16"/>
          <w:lang w:eastAsia="en-US" w:bidi="ar-SA"/>
        </w:rPr>
        <w:t>austiva</w:t>
      </w:r>
      <w:r w:rsidRPr="001F0264">
        <w:rPr>
          <w:rFonts w:ascii="Candara" w:eastAsiaTheme="minorHAnsi" w:hAnsi="Candara"/>
          <w:i/>
          <w:color w:val="353536"/>
          <w:kern w:val="0"/>
          <w:sz w:val="22"/>
          <w:szCs w:val="16"/>
          <w:lang w:eastAsia="en-US" w:bidi="ar-SA"/>
        </w:rPr>
        <w:t xml:space="preserve">, </w:t>
      </w:r>
      <w:r w:rsidRPr="001F0264">
        <w:rPr>
          <w:rFonts w:ascii="Candara" w:eastAsiaTheme="minorHAnsi" w:hAnsi="Candara"/>
          <w:i/>
          <w:color w:val="131316"/>
          <w:kern w:val="0"/>
          <w:sz w:val="22"/>
          <w:szCs w:val="16"/>
          <w:lang w:eastAsia="en-US" w:bidi="ar-SA"/>
        </w:rPr>
        <w:t>con los datos proporcionados no fue po</w:t>
      </w:r>
      <w:r w:rsidRPr="001F0264">
        <w:rPr>
          <w:rFonts w:ascii="Candara" w:eastAsiaTheme="minorHAnsi" w:hAnsi="Candara"/>
          <w:i/>
          <w:color w:val="232325"/>
          <w:kern w:val="0"/>
          <w:sz w:val="22"/>
          <w:szCs w:val="16"/>
          <w:lang w:eastAsia="en-US" w:bidi="ar-SA"/>
        </w:rPr>
        <w:t>s</w:t>
      </w:r>
      <w:r w:rsidRPr="001F0264">
        <w:rPr>
          <w:rFonts w:ascii="Candara" w:eastAsiaTheme="minorHAnsi" w:hAnsi="Candara"/>
          <w:i/>
          <w:color w:val="131316"/>
          <w:kern w:val="0"/>
          <w:sz w:val="22"/>
          <w:szCs w:val="16"/>
          <w:lang w:eastAsia="en-US" w:bidi="ar-SA"/>
        </w:rPr>
        <w:t>ible localizar registro del oficio DIV</w:t>
      </w:r>
      <w:r w:rsidRPr="001F0264">
        <w:rPr>
          <w:rFonts w:ascii="Candara" w:eastAsiaTheme="minorHAnsi" w:hAnsi="Candara"/>
          <w:i/>
          <w:color w:val="232325"/>
          <w:kern w:val="0"/>
          <w:sz w:val="22"/>
          <w:szCs w:val="16"/>
          <w:lang w:eastAsia="en-US" w:bidi="ar-SA"/>
        </w:rPr>
        <w:t>.</w:t>
      </w:r>
      <w:r w:rsidRPr="001F0264">
        <w:rPr>
          <w:rFonts w:ascii="Candara" w:eastAsiaTheme="minorHAnsi" w:hAnsi="Candara"/>
          <w:i/>
          <w:color w:val="353536"/>
          <w:kern w:val="0"/>
          <w:sz w:val="22"/>
          <w:szCs w:val="16"/>
          <w:lang w:eastAsia="en-US" w:bidi="ar-SA"/>
        </w:rPr>
        <w:t xml:space="preserve">- </w:t>
      </w:r>
      <w:r w:rsidRPr="001F0264">
        <w:rPr>
          <w:rFonts w:ascii="Candara" w:eastAsiaTheme="minorHAnsi" w:hAnsi="Candara"/>
          <w:i/>
          <w:color w:val="131316"/>
          <w:kern w:val="0"/>
          <w:sz w:val="22"/>
          <w:szCs w:val="16"/>
          <w:lang w:eastAsia="en-US" w:bidi="ar-SA"/>
        </w:rPr>
        <w:t>3354/2008</w:t>
      </w:r>
      <w:r w:rsidRPr="001F0264">
        <w:rPr>
          <w:rFonts w:ascii="Candara" w:eastAsiaTheme="minorHAnsi" w:hAnsi="Candara"/>
          <w:i/>
          <w:color w:val="232325"/>
          <w:kern w:val="0"/>
          <w:sz w:val="22"/>
          <w:szCs w:val="16"/>
          <w:lang w:eastAsia="en-US" w:bidi="ar-SA"/>
        </w:rPr>
        <w:t xml:space="preserve">, </w:t>
      </w:r>
      <w:r w:rsidRPr="001F0264">
        <w:rPr>
          <w:rFonts w:ascii="Candara" w:eastAsiaTheme="minorHAnsi" w:hAnsi="Candara"/>
          <w:i/>
          <w:color w:val="131316"/>
          <w:kern w:val="0"/>
          <w:sz w:val="22"/>
          <w:szCs w:val="16"/>
          <w:lang w:eastAsia="en-US" w:bidi="ar-SA"/>
        </w:rPr>
        <w:t>por lo que reque</w:t>
      </w:r>
      <w:r w:rsidRPr="001F0264">
        <w:rPr>
          <w:rFonts w:ascii="Candara" w:eastAsiaTheme="minorHAnsi" w:hAnsi="Candara"/>
          <w:i/>
          <w:color w:val="232325"/>
          <w:kern w:val="0"/>
          <w:sz w:val="22"/>
          <w:szCs w:val="16"/>
          <w:lang w:eastAsia="en-US" w:bidi="ar-SA"/>
        </w:rPr>
        <w:t>r</w:t>
      </w:r>
      <w:r w:rsidRPr="001F0264">
        <w:rPr>
          <w:rFonts w:ascii="Candara" w:eastAsiaTheme="minorHAnsi" w:hAnsi="Candara"/>
          <w:i/>
          <w:color w:val="131316"/>
          <w:kern w:val="0"/>
          <w:sz w:val="22"/>
          <w:szCs w:val="16"/>
          <w:lang w:eastAsia="en-US" w:bidi="ar-SA"/>
        </w:rPr>
        <w:t xml:space="preserve">imos nos proporcione más datos para su </w:t>
      </w:r>
      <w:r w:rsidRPr="001F0264">
        <w:rPr>
          <w:rFonts w:ascii="Candara" w:eastAsiaTheme="minorHAnsi" w:hAnsi="Candara"/>
          <w:i/>
          <w:color w:val="232325"/>
          <w:kern w:val="0"/>
          <w:sz w:val="22"/>
          <w:szCs w:val="16"/>
          <w:lang w:eastAsia="en-US" w:bidi="ar-SA"/>
        </w:rPr>
        <w:t>l</w:t>
      </w:r>
      <w:r w:rsidRPr="001F0264">
        <w:rPr>
          <w:rFonts w:ascii="Candara" w:eastAsiaTheme="minorHAnsi" w:hAnsi="Candara"/>
          <w:i/>
          <w:color w:val="131316"/>
          <w:kern w:val="0"/>
          <w:sz w:val="22"/>
          <w:szCs w:val="16"/>
          <w:lang w:eastAsia="en-US" w:bidi="ar-SA"/>
        </w:rPr>
        <w:t>ocalizac</w:t>
      </w:r>
      <w:r w:rsidRPr="001F0264">
        <w:rPr>
          <w:rFonts w:ascii="Candara" w:eastAsiaTheme="minorHAnsi" w:hAnsi="Candara"/>
          <w:i/>
          <w:color w:val="232325"/>
          <w:kern w:val="0"/>
          <w:sz w:val="22"/>
          <w:szCs w:val="16"/>
          <w:lang w:eastAsia="en-US" w:bidi="ar-SA"/>
        </w:rPr>
        <w:t>i</w:t>
      </w:r>
      <w:r w:rsidRPr="001F0264">
        <w:rPr>
          <w:rFonts w:ascii="Candara" w:eastAsiaTheme="minorHAnsi" w:hAnsi="Candara"/>
          <w:i/>
          <w:color w:val="131316"/>
          <w:kern w:val="0"/>
          <w:sz w:val="22"/>
          <w:szCs w:val="16"/>
          <w:lang w:eastAsia="en-US" w:bidi="ar-SA"/>
        </w:rPr>
        <w:t>ón"</w:t>
      </w:r>
    </w:p>
    <w:p w:rsidR="001F0264" w:rsidRPr="001F0264" w:rsidRDefault="001F0264" w:rsidP="00802E09">
      <w:pPr>
        <w:widowControl/>
        <w:suppressAutoHyphens w:val="0"/>
        <w:adjustRightInd w:val="0"/>
        <w:ind w:left="426"/>
        <w:jc w:val="both"/>
        <w:rPr>
          <w:rFonts w:ascii="Candara" w:eastAsiaTheme="minorHAnsi" w:hAnsi="Candara"/>
          <w:i/>
          <w:color w:val="131316"/>
          <w:kern w:val="0"/>
          <w:sz w:val="22"/>
          <w:szCs w:val="20"/>
          <w:lang w:eastAsia="en-US" w:bidi="ar-SA"/>
        </w:rPr>
      </w:pPr>
      <w:r w:rsidRPr="001F0264">
        <w:rPr>
          <w:rFonts w:ascii="Candara" w:eastAsiaTheme="minorHAnsi" w:hAnsi="Candara"/>
          <w:i/>
          <w:color w:val="131316"/>
          <w:kern w:val="0"/>
          <w:sz w:val="22"/>
          <w:szCs w:val="20"/>
          <w:lang w:eastAsia="en-US" w:bidi="ar-SA"/>
        </w:rPr>
        <w:t xml:space="preserve">Sin pronunciarse la Dirección de Inspección y Vigilancia al respecto. </w:t>
      </w:r>
    </w:p>
    <w:p w:rsidR="001F0264" w:rsidRPr="001F0264" w:rsidRDefault="001F0264" w:rsidP="00802E09">
      <w:pPr>
        <w:widowControl/>
        <w:suppressAutoHyphens w:val="0"/>
        <w:adjustRightInd w:val="0"/>
        <w:ind w:left="426"/>
        <w:jc w:val="both"/>
        <w:rPr>
          <w:rFonts w:ascii="Candara" w:eastAsiaTheme="minorHAnsi" w:hAnsi="Candara" w:cs="Times New Roman"/>
          <w:i/>
          <w:color w:val="auto"/>
          <w:kern w:val="0"/>
          <w:sz w:val="28"/>
          <w:lang w:eastAsia="en-US" w:bidi="ar-SA"/>
        </w:rPr>
      </w:pPr>
    </w:p>
    <w:p w:rsidR="001F0264" w:rsidRPr="001F0264" w:rsidRDefault="001F0264" w:rsidP="00802E09">
      <w:pPr>
        <w:widowControl/>
        <w:suppressAutoHyphens w:val="0"/>
        <w:adjustRightInd w:val="0"/>
        <w:ind w:left="426"/>
        <w:jc w:val="both"/>
        <w:rPr>
          <w:rFonts w:ascii="Candara" w:eastAsiaTheme="minorHAnsi" w:hAnsi="Candara"/>
          <w:i/>
          <w:color w:val="131316"/>
          <w:kern w:val="0"/>
          <w:sz w:val="22"/>
          <w:szCs w:val="20"/>
          <w:lang w:eastAsia="en-US" w:bidi="ar-SA"/>
        </w:rPr>
      </w:pPr>
      <w:r w:rsidRPr="001F0264">
        <w:rPr>
          <w:rFonts w:ascii="Candara" w:eastAsiaTheme="minorHAnsi" w:hAnsi="Candara"/>
          <w:i/>
          <w:color w:val="131316"/>
          <w:kern w:val="0"/>
          <w:sz w:val="22"/>
          <w:szCs w:val="20"/>
          <w:lang w:eastAsia="en-US" w:bidi="ar-SA"/>
        </w:rPr>
        <w:t>Sin embargo en aras de la máxima transparencia, el personal del Área de Concentración se avoco al año proporc</w:t>
      </w:r>
      <w:r w:rsidRPr="001F0264">
        <w:rPr>
          <w:rFonts w:ascii="Candara" w:eastAsiaTheme="minorHAnsi" w:hAnsi="Candara"/>
          <w:i/>
          <w:color w:val="232325"/>
          <w:kern w:val="0"/>
          <w:sz w:val="22"/>
          <w:szCs w:val="20"/>
          <w:lang w:eastAsia="en-US" w:bidi="ar-SA"/>
        </w:rPr>
        <w:t>i</w:t>
      </w:r>
      <w:r w:rsidRPr="001F0264">
        <w:rPr>
          <w:rFonts w:ascii="Candara" w:eastAsiaTheme="minorHAnsi" w:hAnsi="Candara"/>
          <w:i/>
          <w:color w:val="131316"/>
          <w:kern w:val="0"/>
          <w:sz w:val="22"/>
          <w:szCs w:val="20"/>
          <w:lang w:eastAsia="en-US" w:bidi="ar-SA"/>
        </w:rPr>
        <w:t>onado en la pet</w:t>
      </w:r>
      <w:r w:rsidRPr="001F0264">
        <w:rPr>
          <w:rFonts w:ascii="Candara" w:eastAsiaTheme="minorHAnsi" w:hAnsi="Candara"/>
          <w:i/>
          <w:color w:val="232325"/>
          <w:kern w:val="0"/>
          <w:sz w:val="22"/>
          <w:szCs w:val="20"/>
          <w:lang w:eastAsia="en-US" w:bidi="ar-SA"/>
        </w:rPr>
        <w:t>i</w:t>
      </w:r>
      <w:r w:rsidRPr="001F0264">
        <w:rPr>
          <w:rFonts w:ascii="Candara" w:eastAsiaTheme="minorHAnsi" w:hAnsi="Candara"/>
          <w:i/>
          <w:color w:val="131316"/>
          <w:kern w:val="0"/>
          <w:sz w:val="22"/>
          <w:szCs w:val="20"/>
          <w:lang w:eastAsia="en-US" w:bidi="ar-SA"/>
        </w:rPr>
        <w:t>ción por el recurrente. Dicha búsqueda exhaustiva y minuciosa se rea</w:t>
      </w:r>
      <w:r w:rsidRPr="001F0264">
        <w:rPr>
          <w:rFonts w:ascii="Candara" w:eastAsiaTheme="minorHAnsi" w:hAnsi="Candara"/>
          <w:i/>
          <w:color w:val="232325"/>
          <w:kern w:val="0"/>
          <w:sz w:val="22"/>
          <w:szCs w:val="20"/>
          <w:lang w:eastAsia="en-US" w:bidi="ar-SA"/>
        </w:rPr>
        <w:t>li</w:t>
      </w:r>
      <w:r w:rsidRPr="001F0264">
        <w:rPr>
          <w:rFonts w:ascii="Candara" w:eastAsiaTheme="minorHAnsi" w:hAnsi="Candara"/>
          <w:i/>
          <w:color w:val="131316"/>
          <w:kern w:val="0"/>
          <w:sz w:val="22"/>
          <w:szCs w:val="20"/>
          <w:lang w:eastAsia="en-US" w:bidi="ar-SA"/>
        </w:rPr>
        <w:t>zó en el acervo 6 ya que es donde se resguardan los documentos de dicha dependencia</w:t>
      </w:r>
      <w:r w:rsidRPr="001F0264">
        <w:rPr>
          <w:rFonts w:ascii="Candara" w:eastAsiaTheme="minorHAnsi" w:hAnsi="Candara"/>
          <w:i/>
          <w:color w:val="232325"/>
          <w:kern w:val="0"/>
          <w:sz w:val="22"/>
          <w:szCs w:val="20"/>
          <w:lang w:eastAsia="en-US" w:bidi="ar-SA"/>
        </w:rPr>
        <w:t xml:space="preserve">, </w:t>
      </w:r>
      <w:r w:rsidRPr="001F0264">
        <w:rPr>
          <w:rFonts w:ascii="Candara" w:eastAsiaTheme="minorHAnsi" w:hAnsi="Candara"/>
          <w:i/>
          <w:color w:val="131316"/>
          <w:kern w:val="0"/>
          <w:sz w:val="22"/>
          <w:szCs w:val="20"/>
          <w:lang w:eastAsia="en-US" w:bidi="ar-SA"/>
        </w:rPr>
        <w:t>sin localiza</w:t>
      </w:r>
      <w:r w:rsidRPr="001F0264">
        <w:rPr>
          <w:rFonts w:ascii="Candara" w:eastAsiaTheme="minorHAnsi" w:hAnsi="Candara"/>
          <w:i/>
          <w:color w:val="232325"/>
          <w:kern w:val="0"/>
          <w:sz w:val="22"/>
          <w:szCs w:val="20"/>
          <w:lang w:eastAsia="en-US" w:bidi="ar-SA"/>
        </w:rPr>
        <w:t xml:space="preserve">r </w:t>
      </w:r>
      <w:r w:rsidRPr="001F0264">
        <w:rPr>
          <w:rFonts w:ascii="Candara" w:eastAsiaTheme="minorHAnsi" w:hAnsi="Candara"/>
          <w:i/>
          <w:color w:val="131316"/>
          <w:kern w:val="0"/>
          <w:sz w:val="22"/>
          <w:szCs w:val="20"/>
          <w:lang w:eastAsia="en-US" w:bidi="ar-SA"/>
        </w:rPr>
        <w:t>el ofic</w:t>
      </w:r>
      <w:r w:rsidRPr="001F0264">
        <w:rPr>
          <w:rFonts w:ascii="Candara" w:eastAsiaTheme="minorHAnsi" w:hAnsi="Candara"/>
          <w:i/>
          <w:color w:val="232325"/>
          <w:kern w:val="0"/>
          <w:sz w:val="22"/>
          <w:szCs w:val="20"/>
          <w:lang w:eastAsia="en-US" w:bidi="ar-SA"/>
        </w:rPr>
        <w:t>i</w:t>
      </w:r>
      <w:r w:rsidRPr="001F0264">
        <w:rPr>
          <w:rFonts w:ascii="Candara" w:eastAsiaTheme="minorHAnsi" w:hAnsi="Candara"/>
          <w:i/>
          <w:color w:val="131316"/>
          <w:kern w:val="0"/>
          <w:sz w:val="22"/>
          <w:szCs w:val="20"/>
          <w:lang w:eastAsia="en-US" w:bidi="ar-SA"/>
        </w:rPr>
        <w:t>o DIV</w:t>
      </w:r>
      <w:r w:rsidRPr="001F0264">
        <w:rPr>
          <w:rFonts w:ascii="Candara" w:eastAsiaTheme="minorHAnsi" w:hAnsi="Candara"/>
          <w:i/>
          <w:color w:val="353536"/>
          <w:kern w:val="0"/>
          <w:sz w:val="22"/>
          <w:szCs w:val="20"/>
          <w:lang w:eastAsia="en-US" w:bidi="ar-SA"/>
        </w:rPr>
        <w:t>.-</w:t>
      </w:r>
      <w:r w:rsidRPr="001F0264">
        <w:rPr>
          <w:rFonts w:ascii="Candara" w:eastAsiaTheme="minorHAnsi" w:hAnsi="Candara"/>
          <w:i/>
          <w:color w:val="131316"/>
          <w:kern w:val="0"/>
          <w:sz w:val="22"/>
          <w:szCs w:val="20"/>
          <w:lang w:eastAsia="en-US" w:bidi="ar-SA"/>
        </w:rPr>
        <w:t xml:space="preserve">3354/2008. </w:t>
      </w:r>
    </w:p>
    <w:p w:rsidR="001F0264" w:rsidRPr="001F0264" w:rsidRDefault="001F0264" w:rsidP="00802E09">
      <w:pPr>
        <w:widowControl/>
        <w:suppressAutoHyphens w:val="0"/>
        <w:adjustRightInd w:val="0"/>
        <w:ind w:left="426"/>
        <w:jc w:val="both"/>
        <w:rPr>
          <w:rFonts w:ascii="Candara" w:eastAsiaTheme="minorHAnsi" w:hAnsi="Candara"/>
          <w:i/>
          <w:color w:val="131316"/>
          <w:kern w:val="0"/>
          <w:sz w:val="22"/>
          <w:szCs w:val="20"/>
          <w:lang w:eastAsia="en-US" w:bidi="ar-SA"/>
        </w:rPr>
      </w:pPr>
    </w:p>
    <w:p w:rsidR="001F0264" w:rsidRPr="001F0264" w:rsidRDefault="001F0264" w:rsidP="00802E09">
      <w:pPr>
        <w:widowControl/>
        <w:suppressAutoHyphens w:val="0"/>
        <w:adjustRightInd w:val="0"/>
        <w:ind w:left="426"/>
        <w:jc w:val="both"/>
        <w:rPr>
          <w:rFonts w:ascii="Candara" w:eastAsiaTheme="minorHAnsi" w:hAnsi="Candara"/>
          <w:i/>
          <w:color w:val="232325"/>
          <w:kern w:val="0"/>
          <w:sz w:val="22"/>
          <w:szCs w:val="20"/>
          <w:lang w:eastAsia="en-US" w:bidi="ar-SA"/>
        </w:rPr>
      </w:pPr>
      <w:r w:rsidRPr="001F0264">
        <w:rPr>
          <w:rFonts w:ascii="Candara" w:eastAsiaTheme="minorHAnsi" w:hAnsi="Candara"/>
          <w:i/>
          <w:color w:val="131316"/>
          <w:kern w:val="0"/>
          <w:sz w:val="22"/>
          <w:szCs w:val="20"/>
          <w:lang w:eastAsia="en-US" w:bidi="ar-SA"/>
        </w:rPr>
        <w:lastRenderedPageBreak/>
        <w:t>La rev</w:t>
      </w:r>
      <w:r w:rsidRPr="001F0264">
        <w:rPr>
          <w:rFonts w:ascii="Candara" w:eastAsiaTheme="minorHAnsi" w:hAnsi="Candara"/>
          <w:i/>
          <w:color w:val="232325"/>
          <w:kern w:val="0"/>
          <w:sz w:val="22"/>
          <w:szCs w:val="20"/>
          <w:lang w:eastAsia="en-US" w:bidi="ar-SA"/>
        </w:rPr>
        <w:t>i</w:t>
      </w:r>
      <w:r w:rsidRPr="001F0264">
        <w:rPr>
          <w:rFonts w:ascii="Candara" w:eastAsiaTheme="minorHAnsi" w:hAnsi="Candara"/>
          <w:i/>
          <w:color w:val="131316"/>
          <w:kern w:val="0"/>
          <w:sz w:val="22"/>
          <w:szCs w:val="20"/>
          <w:lang w:eastAsia="en-US" w:bidi="ar-SA"/>
        </w:rPr>
        <w:t>sión realizada por el per</w:t>
      </w:r>
      <w:r w:rsidRPr="001F0264">
        <w:rPr>
          <w:rFonts w:ascii="Candara" w:eastAsiaTheme="minorHAnsi" w:hAnsi="Candara"/>
          <w:i/>
          <w:color w:val="232325"/>
          <w:kern w:val="0"/>
          <w:sz w:val="22"/>
          <w:szCs w:val="20"/>
          <w:lang w:eastAsia="en-US" w:bidi="ar-SA"/>
        </w:rPr>
        <w:t>s</w:t>
      </w:r>
      <w:r w:rsidRPr="001F0264">
        <w:rPr>
          <w:rFonts w:ascii="Candara" w:eastAsiaTheme="minorHAnsi" w:hAnsi="Candara"/>
          <w:i/>
          <w:color w:val="131316"/>
          <w:kern w:val="0"/>
          <w:sz w:val="22"/>
          <w:szCs w:val="20"/>
          <w:lang w:eastAsia="en-US" w:bidi="ar-SA"/>
        </w:rPr>
        <w:t>onal de esta D</w:t>
      </w:r>
      <w:r w:rsidRPr="001F0264">
        <w:rPr>
          <w:rFonts w:ascii="Candara" w:eastAsiaTheme="minorHAnsi" w:hAnsi="Candara"/>
          <w:i/>
          <w:color w:val="232325"/>
          <w:kern w:val="0"/>
          <w:sz w:val="22"/>
          <w:szCs w:val="20"/>
          <w:lang w:eastAsia="en-US" w:bidi="ar-SA"/>
        </w:rPr>
        <w:t>i</w:t>
      </w:r>
      <w:r w:rsidRPr="001F0264">
        <w:rPr>
          <w:rFonts w:ascii="Candara" w:eastAsiaTheme="minorHAnsi" w:hAnsi="Candara"/>
          <w:i/>
          <w:color w:val="131316"/>
          <w:kern w:val="0"/>
          <w:sz w:val="22"/>
          <w:szCs w:val="20"/>
          <w:lang w:eastAsia="en-US" w:bidi="ar-SA"/>
        </w:rPr>
        <w:t>rección de Archivo Municipal de Guadalajara se realizó en la s</w:t>
      </w:r>
      <w:r w:rsidRPr="001F0264">
        <w:rPr>
          <w:rFonts w:ascii="Candara" w:eastAsiaTheme="minorHAnsi" w:hAnsi="Candara"/>
          <w:i/>
          <w:color w:val="232325"/>
          <w:kern w:val="0"/>
          <w:sz w:val="22"/>
          <w:szCs w:val="20"/>
          <w:lang w:eastAsia="en-US" w:bidi="ar-SA"/>
        </w:rPr>
        <w:t>i</w:t>
      </w:r>
      <w:r w:rsidRPr="001F0264">
        <w:rPr>
          <w:rFonts w:ascii="Candara" w:eastAsiaTheme="minorHAnsi" w:hAnsi="Candara"/>
          <w:i/>
          <w:color w:val="131316"/>
          <w:kern w:val="0"/>
          <w:sz w:val="22"/>
          <w:szCs w:val="20"/>
          <w:lang w:eastAsia="en-US" w:bidi="ar-SA"/>
        </w:rPr>
        <w:t>guiente área</w:t>
      </w:r>
      <w:r w:rsidRPr="001F0264">
        <w:rPr>
          <w:rFonts w:ascii="Candara" w:eastAsiaTheme="minorHAnsi" w:hAnsi="Candara"/>
          <w:i/>
          <w:color w:val="232325"/>
          <w:kern w:val="0"/>
          <w:sz w:val="22"/>
          <w:szCs w:val="20"/>
          <w:lang w:eastAsia="en-US" w:bidi="ar-SA"/>
        </w:rPr>
        <w:t>:</w:t>
      </w:r>
    </w:p>
    <w:p w:rsidR="001F0264" w:rsidRPr="001F0264" w:rsidRDefault="001F0264" w:rsidP="00802E09">
      <w:pPr>
        <w:widowControl/>
        <w:suppressAutoHyphens w:val="0"/>
        <w:adjustRightInd w:val="0"/>
        <w:ind w:left="426"/>
        <w:jc w:val="both"/>
        <w:rPr>
          <w:rFonts w:ascii="Candara" w:eastAsiaTheme="minorHAnsi" w:hAnsi="Candara"/>
          <w:i/>
          <w:color w:val="232325"/>
          <w:kern w:val="0"/>
          <w:sz w:val="22"/>
          <w:szCs w:val="20"/>
          <w:lang w:eastAsia="en-US" w:bidi="ar-SA"/>
        </w:rPr>
      </w:pPr>
    </w:p>
    <w:p w:rsidR="001F0264" w:rsidRPr="001F0264" w:rsidRDefault="001F0264" w:rsidP="00802E09">
      <w:pPr>
        <w:widowControl/>
        <w:suppressAutoHyphens w:val="0"/>
        <w:adjustRightInd w:val="0"/>
        <w:ind w:left="426"/>
        <w:jc w:val="both"/>
        <w:rPr>
          <w:rFonts w:ascii="Candara" w:eastAsiaTheme="minorHAnsi" w:hAnsi="Candara"/>
          <w:i/>
          <w:color w:val="454446"/>
          <w:kern w:val="0"/>
          <w:sz w:val="22"/>
          <w:szCs w:val="22"/>
          <w:lang w:eastAsia="en-US" w:bidi="ar-SA"/>
        </w:rPr>
      </w:pPr>
      <w:r w:rsidRPr="001F0264">
        <w:rPr>
          <w:rFonts w:ascii="Candara" w:eastAsiaTheme="minorHAnsi" w:hAnsi="Candara"/>
          <w:i/>
          <w:kern w:val="0"/>
          <w:sz w:val="22"/>
          <w:szCs w:val="22"/>
          <w:lang w:eastAsia="en-US" w:bidi="ar-SA"/>
        </w:rPr>
        <w:t>De conformidad con e</w:t>
      </w:r>
      <w:r w:rsidRPr="001F0264">
        <w:rPr>
          <w:rFonts w:ascii="Candara" w:eastAsiaTheme="minorHAnsi" w:hAnsi="Candara"/>
          <w:i/>
          <w:color w:val="110F10"/>
          <w:kern w:val="0"/>
          <w:sz w:val="22"/>
          <w:szCs w:val="22"/>
          <w:lang w:eastAsia="en-US" w:bidi="ar-SA"/>
        </w:rPr>
        <w:t xml:space="preserve">l </w:t>
      </w:r>
      <w:r w:rsidRPr="001F0264">
        <w:rPr>
          <w:rFonts w:ascii="Candara" w:eastAsiaTheme="minorHAnsi" w:hAnsi="Candara"/>
          <w:i/>
          <w:color w:val="222022"/>
          <w:kern w:val="0"/>
          <w:sz w:val="22"/>
          <w:szCs w:val="22"/>
          <w:lang w:eastAsia="en-US" w:bidi="ar-SA"/>
        </w:rPr>
        <w:t>artículo 160 del Código de Gobierno del Municip</w:t>
      </w:r>
      <w:r w:rsidRPr="001F0264">
        <w:rPr>
          <w:rFonts w:ascii="Candara" w:eastAsiaTheme="minorHAnsi" w:hAnsi="Candara"/>
          <w:i/>
          <w:color w:val="110F10"/>
          <w:kern w:val="0"/>
          <w:sz w:val="22"/>
          <w:szCs w:val="22"/>
          <w:lang w:eastAsia="en-US" w:bidi="ar-SA"/>
        </w:rPr>
        <w:t>i</w:t>
      </w:r>
      <w:r w:rsidRPr="001F0264">
        <w:rPr>
          <w:rFonts w:ascii="Candara" w:eastAsiaTheme="minorHAnsi" w:hAnsi="Candara"/>
          <w:i/>
          <w:color w:val="222022"/>
          <w:kern w:val="0"/>
          <w:sz w:val="22"/>
          <w:szCs w:val="22"/>
          <w:lang w:eastAsia="en-US" w:bidi="ar-SA"/>
        </w:rPr>
        <w:t>o de Guadalajara</w:t>
      </w:r>
      <w:r w:rsidRPr="001F0264">
        <w:rPr>
          <w:rFonts w:ascii="Candara" w:eastAsiaTheme="minorHAnsi" w:hAnsi="Candara"/>
          <w:i/>
          <w:color w:val="646464"/>
          <w:kern w:val="0"/>
          <w:sz w:val="22"/>
          <w:szCs w:val="22"/>
          <w:lang w:eastAsia="en-US" w:bidi="ar-SA"/>
        </w:rPr>
        <w:t xml:space="preserve">, </w:t>
      </w:r>
      <w:r w:rsidRPr="001F0264">
        <w:rPr>
          <w:rFonts w:ascii="Candara" w:eastAsiaTheme="minorHAnsi" w:hAnsi="Candara"/>
          <w:i/>
          <w:color w:val="353235"/>
          <w:kern w:val="0"/>
          <w:sz w:val="22"/>
          <w:szCs w:val="22"/>
          <w:lang w:eastAsia="en-US" w:bidi="ar-SA"/>
        </w:rPr>
        <w:t>e</w:t>
      </w:r>
      <w:r w:rsidRPr="001F0264">
        <w:rPr>
          <w:rFonts w:ascii="Candara" w:eastAsiaTheme="minorHAnsi" w:hAnsi="Candara"/>
          <w:i/>
          <w:color w:val="222022"/>
          <w:kern w:val="0"/>
          <w:sz w:val="22"/>
          <w:szCs w:val="22"/>
          <w:lang w:eastAsia="en-US" w:bidi="ar-SA"/>
        </w:rPr>
        <w:t>sta Dirección de Archi</w:t>
      </w:r>
      <w:r w:rsidRPr="001F0264">
        <w:rPr>
          <w:rFonts w:ascii="Candara" w:eastAsiaTheme="minorHAnsi" w:hAnsi="Candara"/>
          <w:i/>
          <w:color w:val="110F10"/>
          <w:kern w:val="0"/>
          <w:sz w:val="22"/>
          <w:szCs w:val="22"/>
          <w:lang w:eastAsia="en-US" w:bidi="ar-SA"/>
        </w:rPr>
        <w:t>v</w:t>
      </w:r>
      <w:r w:rsidRPr="001F0264">
        <w:rPr>
          <w:rFonts w:ascii="Candara" w:eastAsiaTheme="minorHAnsi" w:hAnsi="Candara"/>
          <w:i/>
          <w:color w:val="222022"/>
          <w:kern w:val="0"/>
          <w:sz w:val="22"/>
          <w:szCs w:val="22"/>
          <w:lang w:eastAsia="en-US" w:bidi="ar-SA"/>
        </w:rPr>
        <w:t xml:space="preserve">o </w:t>
      </w:r>
      <w:r w:rsidRPr="001F0264">
        <w:rPr>
          <w:rFonts w:ascii="Candara" w:eastAsiaTheme="minorHAnsi" w:hAnsi="Candara"/>
          <w:i/>
          <w:color w:val="110F10"/>
          <w:kern w:val="0"/>
          <w:sz w:val="22"/>
          <w:szCs w:val="22"/>
          <w:lang w:eastAsia="en-US" w:bidi="ar-SA"/>
        </w:rPr>
        <w:t>M</w:t>
      </w:r>
      <w:r w:rsidRPr="001F0264">
        <w:rPr>
          <w:rFonts w:ascii="Candara" w:eastAsiaTheme="minorHAnsi" w:hAnsi="Candara"/>
          <w:i/>
          <w:color w:val="222022"/>
          <w:kern w:val="0"/>
          <w:sz w:val="22"/>
          <w:szCs w:val="22"/>
          <w:lang w:eastAsia="en-US" w:bidi="ar-SA"/>
        </w:rPr>
        <w:t>unicipa</w:t>
      </w:r>
      <w:r w:rsidRPr="001F0264">
        <w:rPr>
          <w:rFonts w:ascii="Candara" w:eastAsiaTheme="minorHAnsi" w:hAnsi="Candara"/>
          <w:i/>
          <w:color w:val="110F10"/>
          <w:kern w:val="0"/>
          <w:sz w:val="22"/>
          <w:szCs w:val="22"/>
          <w:lang w:eastAsia="en-US" w:bidi="ar-SA"/>
        </w:rPr>
        <w:t xml:space="preserve">l </w:t>
      </w:r>
      <w:r w:rsidRPr="001F0264">
        <w:rPr>
          <w:rFonts w:ascii="Candara" w:eastAsiaTheme="minorHAnsi" w:hAnsi="Candara"/>
          <w:i/>
          <w:color w:val="222022"/>
          <w:kern w:val="0"/>
          <w:sz w:val="22"/>
          <w:szCs w:val="22"/>
          <w:lang w:eastAsia="en-US" w:bidi="ar-SA"/>
        </w:rPr>
        <w:t>únicam</w:t>
      </w:r>
      <w:r w:rsidRPr="001F0264">
        <w:rPr>
          <w:rFonts w:ascii="Candara" w:eastAsiaTheme="minorHAnsi" w:hAnsi="Candara"/>
          <w:i/>
          <w:color w:val="353235"/>
          <w:kern w:val="0"/>
          <w:sz w:val="22"/>
          <w:szCs w:val="22"/>
          <w:lang w:eastAsia="en-US" w:bidi="ar-SA"/>
        </w:rPr>
        <w:t>e</w:t>
      </w:r>
      <w:r w:rsidRPr="001F0264">
        <w:rPr>
          <w:rFonts w:ascii="Candara" w:eastAsiaTheme="minorHAnsi" w:hAnsi="Candara"/>
          <w:i/>
          <w:color w:val="222022"/>
          <w:kern w:val="0"/>
          <w:sz w:val="22"/>
          <w:szCs w:val="22"/>
          <w:lang w:eastAsia="en-US" w:bidi="ar-SA"/>
        </w:rPr>
        <w:t xml:space="preserve">nte es resguardante de </w:t>
      </w:r>
      <w:r w:rsidRPr="001F0264">
        <w:rPr>
          <w:rFonts w:ascii="Candara" w:eastAsiaTheme="minorHAnsi" w:hAnsi="Candara"/>
          <w:i/>
          <w:color w:val="110F10"/>
          <w:kern w:val="0"/>
          <w:sz w:val="22"/>
          <w:szCs w:val="22"/>
          <w:lang w:eastAsia="en-US" w:bidi="ar-SA"/>
        </w:rPr>
        <w:t>l</w:t>
      </w:r>
      <w:r w:rsidRPr="001F0264">
        <w:rPr>
          <w:rFonts w:ascii="Candara" w:eastAsiaTheme="minorHAnsi" w:hAnsi="Candara"/>
          <w:i/>
          <w:color w:val="222022"/>
          <w:kern w:val="0"/>
          <w:sz w:val="22"/>
          <w:szCs w:val="22"/>
          <w:lang w:eastAsia="en-US" w:bidi="ar-SA"/>
        </w:rPr>
        <w:t>os doc</w:t>
      </w:r>
      <w:r w:rsidRPr="001F0264">
        <w:rPr>
          <w:rFonts w:ascii="Candara" w:eastAsiaTheme="minorHAnsi" w:hAnsi="Candara"/>
          <w:i/>
          <w:color w:val="110F10"/>
          <w:kern w:val="0"/>
          <w:sz w:val="22"/>
          <w:szCs w:val="22"/>
          <w:lang w:eastAsia="en-US" w:bidi="ar-SA"/>
        </w:rPr>
        <w:t>u</w:t>
      </w:r>
      <w:r w:rsidRPr="001F0264">
        <w:rPr>
          <w:rFonts w:ascii="Candara" w:eastAsiaTheme="minorHAnsi" w:hAnsi="Candara"/>
          <w:i/>
          <w:color w:val="222022"/>
          <w:kern w:val="0"/>
          <w:sz w:val="22"/>
          <w:szCs w:val="22"/>
          <w:lang w:eastAsia="en-US" w:bidi="ar-SA"/>
        </w:rPr>
        <w:t>mentos d</w:t>
      </w:r>
      <w:r w:rsidRPr="001F0264">
        <w:rPr>
          <w:rFonts w:ascii="Candara" w:eastAsiaTheme="minorHAnsi" w:hAnsi="Candara"/>
          <w:i/>
          <w:color w:val="353235"/>
          <w:kern w:val="0"/>
          <w:sz w:val="22"/>
          <w:szCs w:val="22"/>
          <w:lang w:eastAsia="en-US" w:bidi="ar-SA"/>
        </w:rPr>
        <w:t>e</w:t>
      </w:r>
      <w:r w:rsidRPr="001F0264">
        <w:rPr>
          <w:rFonts w:ascii="Candara" w:eastAsiaTheme="minorHAnsi" w:hAnsi="Candara"/>
          <w:i/>
          <w:color w:val="646464"/>
          <w:kern w:val="0"/>
          <w:sz w:val="22"/>
          <w:szCs w:val="22"/>
          <w:lang w:eastAsia="en-US" w:bidi="ar-SA"/>
        </w:rPr>
        <w:t xml:space="preserve"> </w:t>
      </w:r>
      <w:r w:rsidRPr="001F0264">
        <w:rPr>
          <w:rFonts w:ascii="Candara" w:eastAsiaTheme="minorHAnsi" w:hAnsi="Candara"/>
          <w:i/>
          <w:color w:val="222022"/>
          <w:kern w:val="0"/>
          <w:sz w:val="22"/>
          <w:szCs w:val="22"/>
          <w:lang w:eastAsia="en-US" w:bidi="ar-SA"/>
        </w:rPr>
        <w:t>l</w:t>
      </w:r>
      <w:r w:rsidRPr="001F0264">
        <w:rPr>
          <w:rFonts w:ascii="Candara" w:eastAsiaTheme="minorHAnsi" w:hAnsi="Candara"/>
          <w:i/>
          <w:color w:val="353235"/>
          <w:kern w:val="0"/>
          <w:sz w:val="22"/>
          <w:szCs w:val="22"/>
          <w:lang w:eastAsia="en-US" w:bidi="ar-SA"/>
        </w:rPr>
        <w:t>a</w:t>
      </w:r>
      <w:r w:rsidRPr="001F0264">
        <w:rPr>
          <w:rFonts w:ascii="Candara" w:eastAsiaTheme="minorHAnsi" w:hAnsi="Candara"/>
          <w:i/>
          <w:color w:val="222022"/>
          <w:kern w:val="0"/>
          <w:sz w:val="22"/>
          <w:szCs w:val="22"/>
          <w:lang w:eastAsia="en-US" w:bidi="ar-SA"/>
        </w:rPr>
        <w:t>s d</w:t>
      </w:r>
      <w:r w:rsidRPr="001F0264">
        <w:rPr>
          <w:rFonts w:ascii="Candara" w:eastAsiaTheme="minorHAnsi" w:hAnsi="Candara"/>
          <w:i/>
          <w:color w:val="353235"/>
          <w:kern w:val="0"/>
          <w:sz w:val="22"/>
          <w:szCs w:val="22"/>
          <w:lang w:eastAsia="en-US" w:bidi="ar-SA"/>
        </w:rPr>
        <w:t>e</w:t>
      </w:r>
      <w:r w:rsidRPr="001F0264">
        <w:rPr>
          <w:rFonts w:ascii="Candara" w:eastAsiaTheme="minorHAnsi" w:hAnsi="Candara"/>
          <w:i/>
          <w:color w:val="222022"/>
          <w:kern w:val="0"/>
          <w:sz w:val="22"/>
          <w:szCs w:val="22"/>
          <w:lang w:eastAsia="en-US" w:bidi="ar-SA"/>
        </w:rPr>
        <w:t>pendencias que conforman el Mun</w:t>
      </w:r>
      <w:r w:rsidRPr="001F0264">
        <w:rPr>
          <w:rFonts w:ascii="Candara" w:eastAsiaTheme="minorHAnsi" w:hAnsi="Candara"/>
          <w:i/>
          <w:color w:val="353235"/>
          <w:kern w:val="0"/>
          <w:sz w:val="22"/>
          <w:szCs w:val="22"/>
          <w:lang w:eastAsia="en-US" w:bidi="ar-SA"/>
        </w:rPr>
        <w:t>i</w:t>
      </w:r>
      <w:r w:rsidRPr="001F0264">
        <w:rPr>
          <w:rFonts w:ascii="Candara" w:eastAsiaTheme="minorHAnsi" w:hAnsi="Candara"/>
          <w:i/>
          <w:color w:val="222022"/>
          <w:kern w:val="0"/>
          <w:sz w:val="22"/>
          <w:szCs w:val="22"/>
          <w:lang w:eastAsia="en-US" w:bidi="ar-SA"/>
        </w:rPr>
        <w:t>cipio de Guadalajara, estaremos col</w:t>
      </w:r>
      <w:r w:rsidRPr="001F0264">
        <w:rPr>
          <w:rFonts w:ascii="Candara" w:eastAsiaTheme="minorHAnsi" w:hAnsi="Candara"/>
          <w:i/>
          <w:color w:val="353235"/>
          <w:kern w:val="0"/>
          <w:sz w:val="22"/>
          <w:szCs w:val="22"/>
          <w:lang w:eastAsia="en-US" w:bidi="ar-SA"/>
        </w:rPr>
        <w:t>a</w:t>
      </w:r>
      <w:r w:rsidRPr="001F0264">
        <w:rPr>
          <w:rFonts w:ascii="Candara" w:eastAsiaTheme="minorHAnsi" w:hAnsi="Candara"/>
          <w:i/>
          <w:color w:val="222022"/>
          <w:kern w:val="0"/>
          <w:sz w:val="22"/>
          <w:szCs w:val="22"/>
          <w:lang w:eastAsia="en-US" w:bidi="ar-SA"/>
        </w:rPr>
        <w:t>bor</w:t>
      </w:r>
      <w:r w:rsidRPr="001F0264">
        <w:rPr>
          <w:rFonts w:ascii="Candara" w:eastAsiaTheme="minorHAnsi" w:hAnsi="Candara"/>
          <w:i/>
          <w:color w:val="353235"/>
          <w:kern w:val="0"/>
          <w:sz w:val="22"/>
          <w:szCs w:val="22"/>
          <w:lang w:eastAsia="en-US" w:bidi="ar-SA"/>
        </w:rPr>
        <w:t>a</w:t>
      </w:r>
      <w:r w:rsidRPr="001F0264">
        <w:rPr>
          <w:rFonts w:ascii="Candara" w:eastAsiaTheme="minorHAnsi" w:hAnsi="Candara"/>
          <w:i/>
          <w:color w:val="222022"/>
          <w:kern w:val="0"/>
          <w:sz w:val="22"/>
          <w:szCs w:val="22"/>
          <w:lang w:eastAsia="en-US" w:bidi="ar-SA"/>
        </w:rPr>
        <w:t>ndo</w:t>
      </w:r>
      <w:r w:rsidRPr="001F0264">
        <w:rPr>
          <w:rFonts w:ascii="Candara" w:eastAsiaTheme="minorHAnsi" w:hAnsi="Candara"/>
          <w:i/>
          <w:color w:val="646464"/>
          <w:kern w:val="0"/>
          <w:sz w:val="22"/>
          <w:szCs w:val="22"/>
          <w:lang w:eastAsia="en-US" w:bidi="ar-SA"/>
        </w:rPr>
        <w:t xml:space="preserve"> </w:t>
      </w:r>
      <w:r w:rsidRPr="001F0264">
        <w:rPr>
          <w:rFonts w:ascii="Candara" w:eastAsiaTheme="minorHAnsi" w:hAnsi="Candara"/>
          <w:i/>
          <w:color w:val="222022"/>
          <w:kern w:val="0"/>
          <w:sz w:val="22"/>
          <w:szCs w:val="22"/>
          <w:lang w:eastAsia="en-US" w:bidi="ar-SA"/>
        </w:rPr>
        <w:t>con ustedes siempre y cuando la dep</w:t>
      </w:r>
      <w:r w:rsidRPr="001F0264">
        <w:rPr>
          <w:rFonts w:ascii="Candara" w:eastAsiaTheme="minorHAnsi" w:hAnsi="Candara"/>
          <w:i/>
          <w:color w:val="353235"/>
          <w:kern w:val="0"/>
          <w:sz w:val="22"/>
          <w:szCs w:val="22"/>
          <w:lang w:eastAsia="en-US" w:bidi="ar-SA"/>
        </w:rPr>
        <w:t>e</w:t>
      </w:r>
      <w:r w:rsidRPr="001F0264">
        <w:rPr>
          <w:rFonts w:ascii="Candara" w:eastAsiaTheme="minorHAnsi" w:hAnsi="Candara"/>
          <w:i/>
          <w:color w:val="222022"/>
          <w:kern w:val="0"/>
          <w:sz w:val="22"/>
          <w:szCs w:val="22"/>
          <w:lang w:eastAsia="en-US" w:bidi="ar-SA"/>
        </w:rPr>
        <w:t>nd</w:t>
      </w:r>
      <w:r w:rsidRPr="001F0264">
        <w:rPr>
          <w:rFonts w:ascii="Candara" w:eastAsiaTheme="minorHAnsi" w:hAnsi="Candara"/>
          <w:i/>
          <w:color w:val="353235"/>
          <w:kern w:val="0"/>
          <w:sz w:val="22"/>
          <w:szCs w:val="22"/>
          <w:lang w:eastAsia="en-US" w:bidi="ar-SA"/>
        </w:rPr>
        <w:t>e</w:t>
      </w:r>
      <w:r w:rsidRPr="001F0264">
        <w:rPr>
          <w:rFonts w:ascii="Candara" w:eastAsiaTheme="minorHAnsi" w:hAnsi="Candara"/>
          <w:i/>
          <w:color w:val="222022"/>
          <w:kern w:val="0"/>
          <w:sz w:val="22"/>
          <w:szCs w:val="22"/>
          <w:lang w:eastAsia="en-US" w:bidi="ar-SA"/>
        </w:rPr>
        <w:t>ncia gen</w:t>
      </w:r>
      <w:r w:rsidRPr="001F0264">
        <w:rPr>
          <w:rFonts w:ascii="Candara" w:eastAsiaTheme="minorHAnsi" w:hAnsi="Candara"/>
          <w:i/>
          <w:color w:val="353235"/>
          <w:kern w:val="0"/>
          <w:sz w:val="22"/>
          <w:szCs w:val="22"/>
          <w:lang w:eastAsia="en-US" w:bidi="ar-SA"/>
        </w:rPr>
        <w:t>e</w:t>
      </w:r>
      <w:r w:rsidRPr="001F0264">
        <w:rPr>
          <w:rFonts w:ascii="Candara" w:eastAsiaTheme="minorHAnsi" w:hAnsi="Candara"/>
          <w:i/>
          <w:color w:val="222022"/>
          <w:kern w:val="0"/>
          <w:sz w:val="22"/>
          <w:szCs w:val="22"/>
          <w:lang w:eastAsia="en-US" w:bidi="ar-SA"/>
        </w:rPr>
        <w:t>radora de la información</w:t>
      </w:r>
      <w:r w:rsidRPr="001F0264">
        <w:rPr>
          <w:rFonts w:ascii="Candara" w:eastAsiaTheme="minorHAnsi" w:hAnsi="Candara"/>
          <w:i/>
          <w:color w:val="434343"/>
          <w:kern w:val="0"/>
          <w:sz w:val="22"/>
          <w:szCs w:val="22"/>
          <w:lang w:eastAsia="en-US" w:bidi="ar-SA"/>
        </w:rPr>
        <w:t xml:space="preserve">, </w:t>
      </w:r>
      <w:r w:rsidRPr="001F0264">
        <w:rPr>
          <w:rFonts w:ascii="Candara" w:eastAsiaTheme="minorHAnsi" w:hAnsi="Candara"/>
          <w:i/>
          <w:color w:val="222022"/>
          <w:kern w:val="0"/>
          <w:sz w:val="22"/>
          <w:szCs w:val="22"/>
          <w:lang w:eastAsia="en-US" w:bidi="ar-SA"/>
        </w:rPr>
        <w:t>em</w:t>
      </w:r>
      <w:r w:rsidRPr="001F0264">
        <w:rPr>
          <w:rFonts w:ascii="Candara" w:eastAsiaTheme="minorHAnsi" w:hAnsi="Candara"/>
          <w:i/>
          <w:color w:val="353235"/>
          <w:kern w:val="0"/>
          <w:sz w:val="22"/>
          <w:szCs w:val="22"/>
          <w:lang w:eastAsia="en-US" w:bidi="ar-SA"/>
        </w:rPr>
        <w:t>i</w:t>
      </w:r>
      <w:r w:rsidRPr="001F0264">
        <w:rPr>
          <w:rFonts w:ascii="Candara" w:eastAsiaTheme="minorHAnsi" w:hAnsi="Candara"/>
          <w:i/>
          <w:color w:val="222022"/>
          <w:kern w:val="0"/>
          <w:sz w:val="22"/>
          <w:szCs w:val="22"/>
          <w:lang w:eastAsia="en-US" w:bidi="ar-SA"/>
        </w:rPr>
        <w:t xml:space="preserve">ta un </w:t>
      </w:r>
      <w:r w:rsidRPr="001F0264">
        <w:rPr>
          <w:rFonts w:ascii="Candara" w:eastAsiaTheme="minorHAnsi" w:hAnsi="Candara"/>
          <w:i/>
          <w:kern w:val="0"/>
          <w:sz w:val="22"/>
          <w:szCs w:val="22"/>
          <w:lang w:eastAsia="en-US" w:bidi="ar-SA"/>
        </w:rPr>
        <w:t>oficio con los datos indispensables para esta</w:t>
      </w:r>
      <w:r w:rsidRPr="001F0264">
        <w:rPr>
          <w:rFonts w:ascii="Candara" w:eastAsiaTheme="minorHAnsi" w:hAnsi="Candara"/>
          <w:i/>
          <w:color w:val="2F2E31"/>
          <w:kern w:val="0"/>
          <w:sz w:val="22"/>
          <w:szCs w:val="22"/>
          <w:lang w:eastAsia="en-US" w:bidi="ar-SA"/>
        </w:rPr>
        <w:t xml:space="preserve">r </w:t>
      </w:r>
      <w:r w:rsidRPr="001F0264">
        <w:rPr>
          <w:rFonts w:ascii="Candara" w:eastAsiaTheme="minorHAnsi" w:hAnsi="Candara"/>
          <w:i/>
          <w:color w:val="151417"/>
          <w:kern w:val="0"/>
          <w:sz w:val="22"/>
          <w:szCs w:val="22"/>
          <w:lang w:eastAsia="en-US" w:bidi="ar-SA"/>
        </w:rPr>
        <w:t>en posib</w:t>
      </w:r>
      <w:r w:rsidRPr="001F0264">
        <w:rPr>
          <w:rFonts w:ascii="Candara" w:eastAsiaTheme="minorHAnsi" w:hAnsi="Candara"/>
          <w:i/>
          <w:color w:val="2F2E31"/>
          <w:kern w:val="0"/>
          <w:sz w:val="22"/>
          <w:szCs w:val="22"/>
          <w:lang w:eastAsia="en-US" w:bidi="ar-SA"/>
        </w:rPr>
        <w:t>i</w:t>
      </w:r>
      <w:r w:rsidRPr="001F0264">
        <w:rPr>
          <w:rFonts w:ascii="Candara" w:eastAsiaTheme="minorHAnsi" w:hAnsi="Candara"/>
          <w:i/>
          <w:color w:val="151417"/>
          <w:kern w:val="0"/>
          <w:sz w:val="22"/>
          <w:szCs w:val="22"/>
          <w:lang w:eastAsia="en-US" w:bidi="ar-SA"/>
        </w:rPr>
        <w:t>lidades de real</w:t>
      </w:r>
      <w:r w:rsidRPr="001F0264">
        <w:rPr>
          <w:rFonts w:ascii="Candara" w:eastAsiaTheme="minorHAnsi" w:hAnsi="Candara"/>
          <w:i/>
          <w:color w:val="2F2E31"/>
          <w:kern w:val="0"/>
          <w:sz w:val="22"/>
          <w:szCs w:val="22"/>
          <w:lang w:eastAsia="en-US" w:bidi="ar-SA"/>
        </w:rPr>
        <w:t>i</w:t>
      </w:r>
      <w:r w:rsidRPr="001F0264">
        <w:rPr>
          <w:rFonts w:ascii="Candara" w:eastAsiaTheme="minorHAnsi" w:hAnsi="Candara"/>
          <w:i/>
          <w:color w:val="151417"/>
          <w:kern w:val="0"/>
          <w:sz w:val="22"/>
          <w:szCs w:val="22"/>
          <w:lang w:eastAsia="en-US" w:bidi="ar-SA"/>
        </w:rPr>
        <w:t>zar la búsqueda</w:t>
      </w:r>
      <w:r w:rsidRPr="001F0264">
        <w:rPr>
          <w:rFonts w:ascii="Candara" w:eastAsiaTheme="minorHAnsi" w:hAnsi="Candara"/>
          <w:i/>
          <w:color w:val="2F2E31"/>
          <w:kern w:val="0"/>
          <w:sz w:val="22"/>
          <w:szCs w:val="22"/>
          <w:lang w:eastAsia="en-US" w:bidi="ar-SA"/>
        </w:rPr>
        <w:t xml:space="preserve">, </w:t>
      </w:r>
      <w:r w:rsidRPr="001F0264">
        <w:rPr>
          <w:rFonts w:ascii="Candara" w:eastAsiaTheme="minorHAnsi" w:hAnsi="Candara"/>
          <w:i/>
          <w:color w:val="151417"/>
          <w:kern w:val="0"/>
          <w:sz w:val="22"/>
          <w:szCs w:val="22"/>
          <w:lang w:eastAsia="en-US" w:bidi="ar-SA"/>
        </w:rPr>
        <w:t>a continuación le proporciono el link para la consulta del flujograma de trabajo de esta dirección</w:t>
      </w:r>
      <w:r w:rsidRPr="001F0264">
        <w:rPr>
          <w:rFonts w:ascii="Candara" w:eastAsiaTheme="minorHAnsi" w:hAnsi="Candara"/>
          <w:i/>
          <w:color w:val="454446"/>
          <w:kern w:val="0"/>
          <w:sz w:val="22"/>
          <w:szCs w:val="22"/>
          <w:lang w:eastAsia="en-US" w:bidi="ar-SA"/>
        </w:rPr>
        <w:t>:</w:t>
      </w:r>
    </w:p>
    <w:p w:rsidR="001F0264" w:rsidRPr="001F0264" w:rsidRDefault="001F0264" w:rsidP="00802E09">
      <w:pPr>
        <w:widowControl/>
        <w:suppressAutoHyphens w:val="0"/>
        <w:adjustRightInd w:val="0"/>
        <w:ind w:left="426"/>
        <w:jc w:val="both"/>
        <w:rPr>
          <w:rFonts w:ascii="Candara" w:eastAsiaTheme="minorHAnsi" w:hAnsi="Candara"/>
          <w:i/>
          <w:color w:val="454446"/>
          <w:kern w:val="0"/>
          <w:sz w:val="22"/>
          <w:szCs w:val="22"/>
          <w:lang w:eastAsia="en-US" w:bidi="ar-SA"/>
        </w:rPr>
      </w:pPr>
    </w:p>
    <w:p w:rsidR="001F0264" w:rsidRPr="001F0264" w:rsidRDefault="00DD7D4D" w:rsidP="00802E09">
      <w:pPr>
        <w:widowControl/>
        <w:suppressAutoHyphens w:val="0"/>
        <w:adjustRightInd w:val="0"/>
        <w:ind w:left="426"/>
        <w:jc w:val="both"/>
        <w:rPr>
          <w:rFonts w:ascii="Candara" w:eastAsiaTheme="minorHAnsi" w:hAnsi="Candara"/>
          <w:i/>
          <w:color w:val="151417"/>
          <w:kern w:val="0"/>
          <w:sz w:val="22"/>
          <w:szCs w:val="26"/>
          <w:lang w:eastAsia="en-US" w:bidi="ar-SA"/>
        </w:rPr>
      </w:pPr>
      <w:hyperlink r:id="rId10" w:history="1">
        <w:r w:rsidR="001F0264" w:rsidRPr="001F0264">
          <w:rPr>
            <w:rStyle w:val="Hipervnculo"/>
            <w:rFonts w:ascii="Candara" w:eastAsiaTheme="minorHAnsi" w:hAnsi="Candara"/>
            <w:i/>
            <w:kern w:val="0"/>
            <w:sz w:val="22"/>
            <w:szCs w:val="26"/>
            <w:lang w:eastAsia="en-US" w:bidi="ar-SA"/>
          </w:rPr>
          <w:t>https://transparencia.guadalajara.gob.mx/gacetamunicipal2023</w:t>
        </w:r>
      </w:hyperlink>
    </w:p>
    <w:p w:rsidR="001F0264" w:rsidRPr="001F0264" w:rsidRDefault="001F0264" w:rsidP="00802E09">
      <w:pPr>
        <w:widowControl/>
        <w:suppressAutoHyphens w:val="0"/>
        <w:adjustRightInd w:val="0"/>
        <w:ind w:left="426"/>
        <w:jc w:val="both"/>
        <w:rPr>
          <w:rFonts w:ascii="Candara" w:eastAsiaTheme="minorHAnsi" w:hAnsi="Candara"/>
          <w:i/>
          <w:color w:val="151417"/>
          <w:kern w:val="0"/>
          <w:sz w:val="22"/>
          <w:szCs w:val="26"/>
          <w:lang w:eastAsia="en-US" w:bidi="ar-SA"/>
        </w:rPr>
      </w:pPr>
    </w:p>
    <w:p w:rsidR="001F0264" w:rsidRPr="001F0264" w:rsidRDefault="001F0264" w:rsidP="00802E09">
      <w:pPr>
        <w:widowControl/>
        <w:suppressAutoHyphens w:val="0"/>
        <w:adjustRightInd w:val="0"/>
        <w:ind w:left="426"/>
        <w:jc w:val="both"/>
        <w:rPr>
          <w:rFonts w:ascii="Candara" w:eastAsiaTheme="minorHAnsi" w:hAnsi="Candara"/>
          <w:i/>
          <w:color w:val="121115"/>
          <w:kern w:val="0"/>
          <w:sz w:val="22"/>
          <w:szCs w:val="20"/>
          <w:lang w:eastAsia="en-US" w:bidi="ar-SA"/>
        </w:rPr>
      </w:pPr>
      <w:r w:rsidRPr="001F0264">
        <w:rPr>
          <w:rFonts w:ascii="Candara" w:eastAsiaTheme="minorHAnsi" w:hAnsi="Candara"/>
          <w:i/>
          <w:color w:val="121115"/>
          <w:kern w:val="0"/>
          <w:sz w:val="22"/>
          <w:szCs w:val="20"/>
          <w:lang w:eastAsia="en-US" w:bidi="ar-SA"/>
        </w:rPr>
        <w:t>Por lo tanto, es menester precisar a este órgano garante, que la Dirección de Archivo Municipal</w:t>
      </w:r>
      <w:r w:rsidRPr="001F0264">
        <w:rPr>
          <w:rFonts w:ascii="Candara" w:eastAsiaTheme="minorHAnsi" w:hAnsi="Candara"/>
          <w:i/>
          <w:color w:val="302B2F"/>
          <w:kern w:val="0"/>
          <w:sz w:val="22"/>
          <w:szCs w:val="20"/>
          <w:lang w:eastAsia="en-US" w:bidi="ar-SA"/>
        </w:rPr>
        <w:t xml:space="preserve">, </w:t>
      </w:r>
      <w:r w:rsidRPr="001F0264">
        <w:rPr>
          <w:rFonts w:ascii="Candara" w:eastAsiaTheme="minorHAnsi" w:hAnsi="Candara"/>
          <w:i/>
          <w:color w:val="121115"/>
          <w:kern w:val="0"/>
          <w:sz w:val="22"/>
          <w:szCs w:val="20"/>
          <w:lang w:eastAsia="en-US" w:bidi="ar-SA"/>
        </w:rPr>
        <w:t>se encontrará en vías de cumplimiento, una vez que nos sea remitida la información por parte del área generadora con los siguientes datos para su localización:</w:t>
      </w:r>
    </w:p>
    <w:p w:rsidR="001F0264" w:rsidRPr="001F0264" w:rsidRDefault="001F0264" w:rsidP="00802E09">
      <w:pPr>
        <w:widowControl/>
        <w:suppressAutoHyphens w:val="0"/>
        <w:adjustRightInd w:val="0"/>
        <w:ind w:left="426"/>
        <w:jc w:val="both"/>
        <w:rPr>
          <w:rFonts w:ascii="Candara" w:eastAsiaTheme="minorHAnsi" w:hAnsi="Candara"/>
          <w:i/>
          <w:color w:val="121115"/>
          <w:kern w:val="0"/>
          <w:sz w:val="22"/>
          <w:szCs w:val="20"/>
          <w:lang w:eastAsia="en-US" w:bidi="ar-SA"/>
        </w:rPr>
      </w:pPr>
    </w:p>
    <w:p w:rsidR="001F0264" w:rsidRPr="001F0264" w:rsidRDefault="001F0264" w:rsidP="00802E09">
      <w:pPr>
        <w:widowControl/>
        <w:suppressAutoHyphens w:val="0"/>
        <w:adjustRightInd w:val="0"/>
        <w:ind w:left="426"/>
        <w:jc w:val="both"/>
        <w:rPr>
          <w:rFonts w:ascii="Candara" w:eastAsiaTheme="minorHAnsi" w:hAnsi="Candara"/>
          <w:i/>
          <w:color w:val="121115"/>
          <w:kern w:val="0"/>
          <w:sz w:val="22"/>
          <w:szCs w:val="20"/>
          <w:lang w:eastAsia="en-US" w:bidi="ar-SA"/>
        </w:rPr>
      </w:pPr>
      <w:r w:rsidRPr="001F0264">
        <w:rPr>
          <w:rFonts w:ascii="Candara" w:eastAsiaTheme="minorHAnsi" w:hAnsi="Candara"/>
          <w:i/>
          <w:color w:val="121115"/>
          <w:kern w:val="0"/>
          <w:sz w:val="22"/>
          <w:szCs w:val="20"/>
          <w:lang w:eastAsia="en-US" w:bidi="ar-SA"/>
        </w:rPr>
        <w:t xml:space="preserve">Nombre de la dependencia, </w:t>
      </w:r>
      <w:proofErr w:type="spellStart"/>
      <w:r w:rsidRPr="001F0264">
        <w:rPr>
          <w:rFonts w:ascii="Candara" w:eastAsiaTheme="minorHAnsi" w:hAnsi="Candara"/>
          <w:i/>
          <w:color w:val="121115"/>
          <w:kern w:val="0"/>
          <w:sz w:val="22"/>
          <w:szCs w:val="20"/>
          <w:lang w:eastAsia="en-US" w:bidi="ar-SA"/>
        </w:rPr>
        <w:t>subdependencia</w:t>
      </w:r>
      <w:proofErr w:type="spellEnd"/>
      <w:r w:rsidRPr="001F0264">
        <w:rPr>
          <w:rFonts w:ascii="Candara" w:eastAsiaTheme="minorHAnsi" w:hAnsi="Candara"/>
          <w:i/>
          <w:color w:val="302B2F"/>
          <w:kern w:val="0"/>
          <w:sz w:val="22"/>
          <w:szCs w:val="20"/>
          <w:lang w:eastAsia="en-US" w:bidi="ar-SA"/>
        </w:rPr>
        <w:t xml:space="preserve">, </w:t>
      </w:r>
      <w:r w:rsidRPr="001F0264">
        <w:rPr>
          <w:rFonts w:ascii="Candara" w:eastAsiaTheme="minorHAnsi" w:hAnsi="Candara"/>
          <w:i/>
          <w:color w:val="121115"/>
          <w:kern w:val="0"/>
          <w:sz w:val="22"/>
          <w:szCs w:val="20"/>
          <w:lang w:eastAsia="en-US" w:bidi="ar-SA"/>
        </w:rPr>
        <w:t>fecha del documento, asunto, oficio de remisión</w:t>
      </w:r>
      <w:r w:rsidRPr="001F0264">
        <w:rPr>
          <w:rFonts w:ascii="Candara" w:eastAsiaTheme="minorHAnsi" w:hAnsi="Candara"/>
          <w:i/>
          <w:color w:val="302B2F"/>
          <w:kern w:val="0"/>
          <w:sz w:val="22"/>
          <w:szCs w:val="20"/>
          <w:lang w:eastAsia="en-US" w:bidi="ar-SA"/>
        </w:rPr>
        <w:t xml:space="preserve">, </w:t>
      </w:r>
      <w:r w:rsidRPr="001F0264">
        <w:rPr>
          <w:rFonts w:ascii="Candara" w:eastAsiaTheme="minorHAnsi" w:hAnsi="Candara"/>
          <w:i/>
          <w:color w:val="121115"/>
          <w:kern w:val="0"/>
          <w:sz w:val="22"/>
          <w:szCs w:val="20"/>
          <w:lang w:eastAsia="en-US" w:bidi="ar-SA"/>
        </w:rPr>
        <w:t>fecha de remisión y número de caja</w:t>
      </w:r>
      <w:r w:rsidRPr="001F0264">
        <w:rPr>
          <w:rFonts w:ascii="Candara" w:eastAsiaTheme="minorHAnsi" w:hAnsi="Candara"/>
          <w:i/>
          <w:color w:val="302B2F"/>
          <w:kern w:val="0"/>
          <w:sz w:val="22"/>
          <w:szCs w:val="20"/>
          <w:lang w:eastAsia="en-US" w:bidi="ar-SA"/>
        </w:rPr>
        <w:t xml:space="preserve">, </w:t>
      </w:r>
      <w:r w:rsidRPr="001F0264">
        <w:rPr>
          <w:rFonts w:ascii="Candara" w:eastAsiaTheme="minorHAnsi" w:hAnsi="Candara"/>
          <w:i/>
          <w:color w:val="121115"/>
          <w:kern w:val="0"/>
          <w:sz w:val="22"/>
          <w:szCs w:val="20"/>
          <w:lang w:eastAsia="en-US" w:bidi="ar-SA"/>
        </w:rPr>
        <w:t>ya que es importante señalar que  nicamente somos resguardantes de los archivos de las dependencias generadoras de este Municipio de Guadalajara.</w:t>
      </w:r>
    </w:p>
    <w:p w:rsidR="001F0264" w:rsidRPr="001F0264" w:rsidRDefault="001F0264" w:rsidP="00802E09">
      <w:pPr>
        <w:widowControl/>
        <w:suppressAutoHyphens w:val="0"/>
        <w:adjustRightInd w:val="0"/>
        <w:ind w:left="426"/>
        <w:jc w:val="both"/>
        <w:rPr>
          <w:rFonts w:ascii="Candara" w:eastAsiaTheme="minorHAnsi" w:hAnsi="Candara"/>
          <w:i/>
          <w:color w:val="121115"/>
          <w:kern w:val="0"/>
          <w:sz w:val="22"/>
          <w:szCs w:val="20"/>
          <w:lang w:eastAsia="en-US" w:bidi="ar-SA"/>
        </w:rPr>
      </w:pPr>
      <w:r w:rsidRPr="001F0264">
        <w:rPr>
          <w:rFonts w:ascii="Candara" w:eastAsiaTheme="minorHAnsi" w:hAnsi="Candara"/>
          <w:i/>
          <w:color w:val="121115"/>
          <w:kern w:val="0"/>
          <w:sz w:val="22"/>
          <w:szCs w:val="20"/>
          <w:lang w:eastAsia="en-US" w:bidi="ar-SA"/>
        </w:rPr>
        <w:t xml:space="preserve"> </w:t>
      </w:r>
    </w:p>
    <w:p w:rsidR="001F0264" w:rsidRPr="001F0264" w:rsidRDefault="001F0264" w:rsidP="00802E09">
      <w:pPr>
        <w:widowControl/>
        <w:suppressAutoHyphens w:val="0"/>
        <w:adjustRightInd w:val="0"/>
        <w:ind w:left="426"/>
        <w:jc w:val="both"/>
        <w:rPr>
          <w:rFonts w:ascii="Candara" w:eastAsiaTheme="minorHAnsi" w:hAnsi="Candara"/>
          <w:i/>
          <w:color w:val="121115"/>
          <w:kern w:val="0"/>
          <w:sz w:val="22"/>
          <w:szCs w:val="20"/>
          <w:lang w:eastAsia="en-US" w:bidi="ar-SA"/>
        </w:rPr>
      </w:pPr>
      <w:r w:rsidRPr="001F0264">
        <w:rPr>
          <w:rFonts w:ascii="Candara" w:eastAsiaTheme="minorHAnsi" w:hAnsi="Candara"/>
          <w:i/>
          <w:color w:val="121115"/>
          <w:kern w:val="0"/>
          <w:sz w:val="22"/>
          <w:szCs w:val="20"/>
          <w:lang w:eastAsia="en-US" w:bidi="ar-SA"/>
        </w:rPr>
        <w:t>Ante la complejidad de la búsqueda sin información o los datos indispensables dentro de los acervos, es una circunstancia que rebasa las capacidades técnicas y humanas del personal con el que cuenta la Dirección del Archivo Municipal.</w:t>
      </w:r>
    </w:p>
    <w:p w:rsidR="001F0264" w:rsidRPr="001F0264" w:rsidRDefault="001F0264" w:rsidP="00802E09">
      <w:pPr>
        <w:widowControl/>
        <w:suppressAutoHyphens w:val="0"/>
        <w:adjustRightInd w:val="0"/>
        <w:ind w:left="426"/>
        <w:jc w:val="both"/>
        <w:rPr>
          <w:rFonts w:ascii="Candara" w:eastAsiaTheme="minorHAnsi" w:hAnsi="Candara"/>
          <w:i/>
          <w:color w:val="121115"/>
          <w:kern w:val="0"/>
          <w:sz w:val="22"/>
          <w:szCs w:val="20"/>
          <w:lang w:eastAsia="en-US" w:bidi="ar-SA"/>
        </w:rPr>
      </w:pPr>
    </w:p>
    <w:p w:rsidR="001F0264" w:rsidRPr="001F0264" w:rsidRDefault="001F0264" w:rsidP="00802E09">
      <w:pPr>
        <w:widowControl/>
        <w:suppressAutoHyphens w:val="0"/>
        <w:adjustRightInd w:val="0"/>
        <w:ind w:left="426"/>
        <w:jc w:val="both"/>
        <w:rPr>
          <w:rFonts w:ascii="Candara" w:eastAsiaTheme="minorHAnsi" w:hAnsi="Candara"/>
          <w:i/>
          <w:kern w:val="0"/>
          <w:sz w:val="22"/>
          <w:szCs w:val="22"/>
          <w:lang w:eastAsia="en-US" w:bidi="ar-SA"/>
        </w:rPr>
      </w:pPr>
      <w:r w:rsidRPr="001F0264">
        <w:rPr>
          <w:rFonts w:ascii="Candara" w:eastAsiaTheme="minorHAnsi" w:hAnsi="Candara"/>
          <w:i/>
          <w:kern w:val="0"/>
          <w:sz w:val="22"/>
          <w:szCs w:val="22"/>
          <w:lang w:eastAsia="en-US" w:bidi="ar-SA"/>
        </w:rPr>
        <w:t>Lo anterior, de conformidad con las atribuciones conferidas en el artículo 160 del Código de Gobierno de 1 Municipio de Guadalajara.</w:t>
      </w:r>
    </w:p>
    <w:p w:rsidR="001F0264" w:rsidRPr="001F0264" w:rsidRDefault="001F0264" w:rsidP="00802E09">
      <w:pPr>
        <w:widowControl/>
        <w:suppressAutoHyphens w:val="0"/>
        <w:adjustRightInd w:val="0"/>
        <w:ind w:left="426"/>
        <w:jc w:val="both"/>
        <w:rPr>
          <w:rFonts w:ascii="Candara" w:eastAsiaTheme="minorHAnsi" w:hAnsi="Candara"/>
          <w:i/>
          <w:kern w:val="0"/>
          <w:sz w:val="22"/>
          <w:szCs w:val="22"/>
          <w:lang w:eastAsia="en-US" w:bidi="ar-SA"/>
        </w:rPr>
      </w:pPr>
    </w:p>
    <w:p w:rsidR="001F0264" w:rsidRPr="001F0264" w:rsidRDefault="001F0264" w:rsidP="00802E09">
      <w:pPr>
        <w:widowControl/>
        <w:suppressAutoHyphens w:val="0"/>
        <w:adjustRightInd w:val="0"/>
        <w:ind w:left="426"/>
        <w:jc w:val="both"/>
        <w:rPr>
          <w:rFonts w:ascii="Candara" w:eastAsiaTheme="minorHAnsi" w:hAnsi="Candara"/>
          <w:i/>
          <w:color w:val="100F14"/>
          <w:kern w:val="0"/>
          <w:sz w:val="22"/>
          <w:szCs w:val="20"/>
          <w:lang w:eastAsia="en-US" w:bidi="ar-SA"/>
        </w:rPr>
      </w:pPr>
      <w:r w:rsidRPr="001F0264">
        <w:rPr>
          <w:rFonts w:ascii="Candara" w:eastAsiaTheme="minorHAnsi" w:hAnsi="Candara"/>
          <w:i/>
          <w:color w:val="100F14"/>
          <w:kern w:val="0"/>
          <w:sz w:val="22"/>
          <w:szCs w:val="20"/>
          <w:lang w:eastAsia="en-US" w:bidi="ar-SA"/>
        </w:rPr>
        <w:t>Sin más que asentar en la presente acta y una vez confirmado la inexistencia del documento, se tiene por concluido la presente acta circunstanciada de hechos, procediendo la suscrita Licenciada Griselda Gutiérrez López, en mi carácter de Encargada del Despacho de Archivo Municipal del Municipio de Guadalajara, a firmar al margen y al calce de la misma para su debida y legal constancia y en unión de dos testigos de asistencia, los CC Berenice Saldaña Lara y Juan Carlos Arteaga García presente.</w:t>
      </w:r>
      <w:r w:rsidR="0075208E">
        <w:rPr>
          <w:rFonts w:ascii="Candara" w:eastAsiaTheme="minorHAnsi" w:hAnsi="Candara"/>
          <w:i/>
          <w:color w:val="100F14"/>
          <w:kern w:val="0"/>
          <w:sz w:val="22"/>
          <w:szCs w:val="20"/>
          <w:lang w:eastAsia="en-US" w:bidi="ar-SA"/>
        </w:rPr>
        <w:t xml:space="preserve">” </w:t>
      </w:r>
      <w:r w:rsidR="00AA7CE8">
        <w:rPr>
          <w:rFonts w:ascii="Candara" w:eastAsiaTheme="minorHAnsi" w:hAnsi="Candara"/>
          <w:i/>
          <w:color w:val="100F14"/>
          <w:kern w:val="0"/>
          <w:sz w:val="22"/>
          <w:szCs w:val="20"/>
          <w:lang w:eastAsia="en-US" w:bidi="ar-SA"/>
        </w:rPr>
        <w:t>SIC</w:t>
      </w:r>
    </w:p>
    <w:p w:rsidR="001F0264" w:rsidRPr="001F0264" w:rsidRDefault="001F0264" w:rsidP="00CD0D4A">
      <w:pPr>
        <w:widowControl/>
        <w:suppressAutoHyphens w:val="0"/>
        <w:adjustRightInd w:val="0"/>
        <w:spacing w:line="276" w:lineRule="auto"/>
        <w:jc w:val="both"/>
        <w:rPr>
          <w:rFonts w:ascii="Candara" w:eastAsiaTheme="minorHAnsi" w:hAnsi="Candara"/>
          <w:color w:val="131215"/>
          <w:kern w:val="0"/>
          <w:sz w:val="22"/>
          <w:szCs w:val="20"/>
          <w:lang w:eastAsia="en-US" w:bidi="ar-SA"/>
        </w:rPr>
      </w:pPr>
    </w:p>
    <w:p w:rsidR="001F0264" w:rsidRDefault="004D4564" w:rsidP="00CD0D4A">
      <w:pPr>
        <w:widowControl/>
        <w:suppressAutoHyphens w:val="0"/>
        <w:adjustRightInd w:val="0"/>
        <w:spacing w:line="276" w:lineRule="auto"/>
        <w:jc w:val="both"/>
        <w:rPr>
          <w:rFonts w:ascii="Candara" w:eastAsia="Century Gothic" w:hAnsi="Candara"/>
          <w:color w:val="000000" w:themeColor="text1"/>
          <w:sz w:val="22"/>
          <w:szCs w:val="22"/>
        </w:rPr>
      </w:pPr>
      <w:r w:rsidRPr="00E3660D">
        <w:rPr>
          <w:rFonts w:ascii="Candara" w:eastAsia="Century Gothic" w:hAnsi="Candara"/>
          <w:color w:val="000000" w:themeColor="text1"/>
          <w:sz w:val="22"/>
          <w:szCs w:val="22"/>
        </w:rPr>
        <w:t xml:space="preserve">Se enlistan a continuación los documentos recibidos en la unidad de transparencia, en virtud a lo señalado en el punto anterior: </w:t>
      </w:r>
    </w:p>
    <w:p w:rsidR="00674410" w:rsidRPr="0050160C" w:rsidRDefault="00674410" w:rsidP="00CD0D4A">
      <w:pPr>
        <w:widowControl/>
        <w:suppressAutoHyphens w:val="0"/>
        <w:adjustRightInd w:val="0"/>
        <w:spacing w:line="276" w:lineRule="auto"/>
        <w:jc w:val="both"/>
        <w:rPr>
          <w:rFonts w:ascii="Candara" w:eastAsia="Century Gothic" w:hAnsi="Candara"/>
          <w:color w:val="000000" w:themeColor="text1"/>
          <w:sz w:val="22"/>
          <w:szCs w:val="22"/>
        </w:rPr>
      </w:pPr>
    </w:p>
    <w:p w:rsidR="004D4564" w:rsidRPr="003C418B" w:rsidRDefault="004D4564" w:rsidP="00CD0D4A">
      <w:pPr>
        <w:pStyle w:val="Prrafodelista"/>
        <w:widowControl w:val="0"/>
        <w:numPr>
          <w:ilvl w:val="0"/>
          <w:numId w:val="22"/>
        </w:numPr>
        <w:spacing w:after="0"/>
        <w:ind w:left="426" w:firstLine="0"/>
        <w:contextualSpacing w:val="0"/>
        <w:jc w:val="both"/>
        <w:rPr>
          <w:rFonts w:ascii="Candara" w:eastAsia="Century Gothic" w:hAnsi="Candara" w:cs="Arial"/>
          <w:b/>
          <w:i/>
          <w:color w:val="000000" w:themeColor="text1"/>
        </w:rPr>
      </w:pPr>
      <w:r w:rsidRPr="003C418B">
        <w:rPr>
          <w:rFonts w:ascii="Candara" w:eastAsia="Century Gothic" w:hAnsi="Candara" w:cs="Arial"/>
          <w:i/>
          <w:color w:val="000000" w:themeColor="text1"/>
        </w:rPr>
        <w:t xml:space="preserve">Acta Circunstanciada de Búsqueda de Documentos, de fecha 10 de abril de 2024, suscrita por Cornelio González Ledezma, Jefe de Inspección a Medio Ambiente, Reglamentos y Espectáculos; </w:t>
      </w:r>
      <w:r w:rsidRPr="003C418B">
        <w:rPr>
          <w:rFonts w:ascii="Candara" w:eastAsia="Century Gothic" w:hAnsi="Candara" w:cs="Arial"/>
          <w:b/>
          <w:i/>
          <w:color w:val="000000" w:themeColor="text1"/>
        </w:rPr>
        <w:t>en donde acredita la búsqueda e inexistencia de la información pública solicitada.</w:t>
      </w:r>
    </w:p>
    <w:p w:rsidR="004D4564" w:rsidRPr="00C30394" w:rsidRDefault="004D4564" w:rsidP="00CD0D4A">
      <w:pPr>
        <w:pStyle w:val="Prrafodelista"/>
        <w:widowControl w:val="0"/>
        <w:numPr>
          <w:ilvl w:val="0"/>
          <w:numId w:val="22"/>
        </w:numPr>
        <w:spacing w:after="0"/>
        <w:ind w:left="426" w:firstLine="0"/>
        <w:contextualSpacing w:val="0"/>
        <w:jc w:val="both"/>
        <w:rPr>
          <w:rFonts w:ascii="Candara" w:eastAsia="Century Gothic" w:hAnsi="Candara" w:cs="Arial"/>
          <w:b/>
          <w:i/>
          <w:color w:val="000000" w:themeColor="text1"/>
        </w:rPr>
      </w:pPr>
      <w:r w:rsidRPr="00C30394">
        <w:rPr>
          <w:rFonts w:ascii="Candara" w:eastAsia="Century Gothic" w:hAnsi="Candara" w:cs="Arial"/>
          <w:i/>
          <w:color w:val="000000" w:themeColor="text1"/>
        </w:rPr>
        <w:t xml:space="preserve">Acta Circunstanciada de Búsqueda de Documentos, de fecha </w:t>
      </w:r>
      <w:r w:rsidR="00C30394" w:rsidRPr="00C30394">
        <w:rPr>
          <w:rFonts w:ascii="Candara" w:eastAsia="Century Gothic" w:hAnsi="Candara" w:cs="Arial"/>
          <w:i/>
          <w:color w:val="000000" w:themeColor="text1"/>
        </w:rPr>
        <w:t>23 de abril</w:t>
      </w:r>
      <w:r w:rsidRPr="00C30394">
        <w:rPr>
          <w:rFonts w:ascii="Candara" w:eastAsia="Century Gothic" w:hAnsi="Candara" w:cs="Arial"/>
          <w:i/>
          <w:color w:val="000000" w:themeColor="text1"/>
        </w:rPr>
        <w:t xml:space="preserve"> de 2024, suscrita por Mario Ernesto Padilla Carrillo, Director de Archivo Municipal; </w:t>
      </w:r>
      <w:r w:rsidRPr="00C30394">
        <w:rPr>
          <w:rFonts w:ascii="Candara" w:eastAsia="Century Gothic" w:hAnsi="Candara" w:cs="Arial"/>
          <w:b/>
          <w:i/>
          <w:color w:val="000000" w:themeColor="text1"/>
        </w:rPr>
        <w:t>en donde acredita la búsqueda e inexistencia de la información pública solicitada.</w:t>
      </w:r>
      <w:r w:rsidR="00C30394" w:rsidRPr="00C30394">
        <w:rPr>
          <w:rFonts w:ascii="Candara" w:eastAsia="Century Gothic" w:hAnsi="Candara" w:cs="Arial"/>
          <w:b/>
          <w:i/>
          <w:color w:val="000000" w:themeColor="text1"/>
        </w:rPr>
        <w:t xml:space="preserve"> </w:t>
      </w:r>
    </w:p>
    <w:p w:rsidR="00802E09" w:rsidRDefault="00802E09" w:rsidP="00CD0D4A">
      <w:pPr>
        <w:spacing w:line="276" w:lineRule="auto"/>
        <w:jc w:val="both"/>
        <w:rPr>
          <w:rFonts w:ascii="Candara" w:eastAsia="Century Gothic" w:hAnsi="Candara"/>
          <w:color w:val="000000" w:themeColor="text1"/>
          <w:sz w:val="22"/>
          <w:szCs w:val="22"/>
        </w:rPr>
      </w:pPr>
    </w:p>
    <w:p w:rsidR="004D4564" w:rsidRPr="00E3660D" w:rsidRDefault="004D4564" w:rsidP="00CD0D4A">
      <w:pPr>
        <w:spacing w:line="276" w:lineRule="auto"/>
        <w:jc w:val="both"/>
        <w:rPr>
          <w:rFonts w:ascii="Candara" w:eastAsia="Century Gothic" w:hAnsi="Candara"/>
          <w:color w:val="000000" w:themeColor="text1"/>
          <w:sz w:val="22"/>
          <w:szCs w:val="22"/>
        </w:rPr>
      </w:pPr>
      <w:r w:rsidRPr="00E3660D">
        <w:rPr>
          <w:rFonts w:ascii="Candara" w:eastAsia="Century Gothic" w:hAnsi="Candara"/>
          <w:color w:val="000000" w:themeColor="text1"/>
          <w:sz w:val="22"/>
          <w:szCs w:val="22"/>
        </w:rPr>
        <w:t xml:space="preserve">Es importante señalar que todos los </w:t>
      </w:r>
      <w:r w:rsidR="00CF5E87">
        <w:rPr>
          <w:rFonts w:ascii="Candara" w:eastAsia="Century Gothic" w:hAnsi="Candara"/>
          <w:color w:val="000000" w:themeColor="text1"/>
          <w:sz w:val="22"/>
          <w:szCs w:val="22"/>
        </w:rPr>
        <w:t>documentos</w:t>
      </w:r>
      <w:r w:rsidRPr="00E3660D">
        <w:rPr>
          <w:rFonts w:ascii="Candara" w:eastAsia="Century Gothic" w:hAnsi="Candara"/>
          <w:color w:val="000000" w:themeColor="text1"/>
          <w:sz w:val="22"/>
          <w:szCs w:val="22"/>
        </w:rPr>
        <w:t xml:space="preserve"> señalados se encuentran en resguardo de la Dirección </w:t>
      </w:r>
      <w:r w:rsidRPr="00E3660D">
        <w:rPr>
          <w:rFonts w:ascii="Candara" w:eastAsia="Century Gothic" w:hAnsi="Candara"/>
          <w:color w:val="000000" w:themeColor="text1"/>
          <w:sz w:val="22"/>
          <w:szCs w:val="22"/>
        </w:rPr>
        <w:lastRenderedPageBreak/>
        <w:t>de Transparencia y Buenas Prácticas y forman parte integral del acta.</w:t>
      </w:r>
    </w:p>
    <w:p w:rsidR="004D4564" w:rsidRPr="00E3660D" w:rsidRDefault="004D4564" w:rsidP="00CD0D4A">
      <w:pPr>
        <w:spacing w:line="276" w:lineRule="auto"/>
        <w:jc w:val="both"/>
        <w:rPr>
          <w:rFonts w:ascii="Candara" w:eastAsia="Century Gothic" w:hAnsi="Candara"/>
          <w:color w:val="000000" w:themeColor="text1"/>
          <w:sz w:val="22"/>
          <w:szCs w:val="22"/>
        </w:rPr>
      </w:pPr>
    </w:p>
    <w:p w:rsidR="004D4564" w:rsidRPr="00E3660D" w:rsidRDefault="004D4564" w:rsidP="00CD0D4A">
      <w:pPr>
        <w:spacing w:line="276" w:lineRule="auto"/>
        <w:jc w:val="both"/>
        <w:rPr>
          <w:rFonts w:ascii="Candara" w:eastAsia="Century Gothic" w:hAnsi="Candara"/>
          <w:color w:val="000000" w:themeColor="text1"/>
          <w:sz w:val="22"/>
          <w:szCs w:val="22"/>
        </w:rPr>
      </w:pPr>
      <w:r w:rsidRPr="00E3660D">
        <w:rPr>
          <w:rFonts w:ascii="Candara" w:eastAsia="Century Gothic" w:hAnsi="Candara"/>
          <w:color w:val="000000" w:themeColor="text1"/>
          <w:sz w:val="22"/>
          <w:szCs w:val="22"/>
        </w:rPr>
        <w:t>Por lo anterio</w:t>
      </w:r>
      <w:r w:rsidR="009367C1">
        <w:rPr>
          <w:rFonts w:ascii="Candara" w:eastAsia="Century Gothic" w:hAnsi="Candara"/>
          <w:color w:val="000000" w:themeColor="text1"/>
          <w:sz w:val="22"/>
          <w:szCs w:val="22"/>
        </w:rPr>
        <w:t>rmente señalado, desde la Dirección</w:t>
      </w:r>
      <w:r w:rsidRPr="00E3660D">
        <w:rPr>
          <w:rFonts w:ascii="Candara" w:eastAsia="Century Gothic" w:hAnsi="Candara"/>
          <w:color w:val="000000" w:themeColor="text1"/>
          <w:sz w:val="22"/>
          <w:szCs w:val="22"/>
        </w:rPr>
        <w:t xml:space="preserve"> de Transparencia</w:t>
      </w:r>
      <w:r w:rsidR="009367C1">
        <w:rPr>
          <w:rFonts w:ascii="Candara" w:eastAsia="Century Gothic" w:hAnsi="Candara"/>
          <w:color w:val="000000" w:themeColor="text1"/>
          <w:sz w:val="22"/>
          <w:szCs w:val="22"/>
        </w:rPr>
        <w:t xml:space="preserve"> y Buenas </w:t>
      </w:r>
      <w:r w:rsidR="00D77344">
        <w:rPr>
          <w:rFonts w:ascii="Candara" w:eastAsia="Century Gothic" w:hAnsi="Candara"/>
          <w:color w:val="000000" w:themeColor="text1"/>
          <w:sz w:val="22"/>
          <w:szCs w:val="22"/>
        </w:rPr>
        <w:t>Prácticas</w:t>
      </w:r>
      <w:r w:rsidRPr="00E3660D">
        <w:rPr>
          <w:rFonts w:ascii="Candara" w:eastAsia="Century Gothic" w:hAnsi="Candara"/>
          <w:color w:val="000000" w:themeColor="text1"/>
          <w:sz w:val="22"/>
          <w:szCs w:val="22"/>
        </w:rPr>
        <w:t>, consideramos haberse agotado las gestiones con las unidades administrativas competentes y generándose las respectivas documentales que acreditan la búsqueda exhaustiva de la información solicitada de origen y su respectiva inexistencia.</w:t>
      </w:r>
    </w:p>
    <w:p w:rsidR="00674410" w:rsidRDefault="00674410" w:rsidP="00CD0D4A">
      <w:pPr>
        <w:spacing w:line="276" w:lineRule="auto"/>
        <w:jc w:val="both"/>
        <w:rPr>
          <w:rFonts w:ascii="Candara" w:eastAsia="Century Gothic" w:hAnsi="Candara"/>
          <w:color w:val="000000" w:themeColor="text1"/>
          <w:sz w:val="22"/>
          <w:szCs w:val="22"/>
        </w:rPr>
      </w:pPr>
    </w:p>
    <w:p w:rsidR="004D4564" w:rsidRDefault="004D4564" w:rsidP="00CD0D4A">
      <w:pPr>
        <w:spacing w:line="276" w:lineRule="auto"/>
        <w:jc w:val="both"/>
        <w:rPr>
          <w:rFonts w:ascii="Candara" w:eastAsia="Century Gothic" w:hAnsi="Candara"/>
          <w:color w:val="000000" w:themeColor="text1"/>
          <w:sz w:val="22"/>
          <w:szCs w:val="22"/>
        </w:rPr>
      </w:pPr>
      <w:r w:rsidRPr="003C418B">
        <w:rPr>
          <w:rFonts w:ascii="Candara" w:eastAsia="Century Gothic" w:hAnsi="Candara"/>
          <w:color w:val="000000" w:themeColor="text1"/>
          <w:sz w:val="22"/>
          <w:szCs w:val="22"/>
        </w:rPr>
        <w:t>Es cuanto Presidenta.</w:t>
      </w:r>
    </w:p>
    <w:p w:rsidR="00674410" w:rsidRDefault="00674410" w:rsidP="00CD0D4A">
      <w:pPr>
        <w:spacing w:line="276" w:lineRule="auto"/>
        <w:jc w:val="both"/>
        <w:rPr>
          <w:rFonts w:ascii="Candara" w:hAnsi="Candara"/>
          <w:b/>
          <w:color w:val="000000" w:themeColor="text1"/>
          <w:sz w:val="22"/>
          <w:szCs w:val="22"/>
        </w:rPr>
      </w:pPr>
    </w:p>
    <w:p w:rsidR="004D4564" w:rsidRDefault="004D4564" w:rsidP="00CD0D4A">
      <w:pPr>
        <w:spacing w:line="276" w:lineRule="auto"/>
        <w:jc w:val="both"/>
        <w:rPr>
          <w:rFonts w:ascii="Candara" w:eastAsia="Candara" w:hAnsi="Candara" w:cs="Candara"/>
          <w:color w:val="000000" w:themeColor="text1"/>
          <w:sz w:val="22"/>
          <w:szCs w:val="22"/>
        </w:rPr>
      </w:pPr>
      <w:r w:rsidRPr="003C418B">
        <w:rPr>
          <w:rFonts w:ascii="Candara" w:hAnsi="Candara"/>
          <w:b/>
          <w:color w:val="000000" w:themeColor="text1"/>
          <w:sz w:val="22"/>
          <w:szCs w:val="22"/>
        </w:rPr>
        <w:t xml:space="preserve">Síndica Municipal y Presidenta del Comité de Transparencia, Mtra. Karina </w:t>
      </w:r>
      <w:proofErr w:type="spellStart"/>
      <w:r w:rsidRPr="003C418B">
        <w:rPr>
          <w:rFonts w:ascii="Candara" w:hAnsi="Candara"/>
          <w:b/>
          <w:color w:val="000000" w:themeColor="text1"/>
          <w:sz w:val="22"/>
          <w:szCs w:val="22"/>
        </w:rPr>
        <w:t>Anaid</w:t>
      </w:r>
      <w:proofErr w:type="spellEnd"/>
      <w:r w:rsidRPr="003C418B">
        <w:rPr>
          <w:rFonts w:ascii="Candara" w:hAnsi="Candara"/>
          <w:b/>
          <w:color w:val="000000" w:themeColor="text1"/>
          <w:sz w:val="22"/>
          <w:szCs w:val="22"/>
        </w:rPr>
        <w:t xml:space="preserve"> Hermosillo Ramírez:</w:t>
      </w:r>
      <w:r w:rsidRPr="003C418B">
        <w:rPr>
          <w:rFonts w:ascii="Candara" w:hAnsi="Candara"/>
          <w:color w:val="000000" w:themeColor="text1"/>
          <w:sz w:val="22"/>
          <w:szCs w:val="22"/>
        </w:rPr>
        <w:t xml:space="preserve"> </w:t>
      </w:r>
      <w:r w:rsidRPr="003C418B">
        <w:rPr>
          <w:rFonts w:ascii="Candara" w:eastAsia="Candara" w:hAnsi="Candara" w:cs="Candara"/>
          <w:color w:val="000000" w:themeColor="text1"/>
          <w:sz w:val="22"/>
          <w:szCs w:val="22"/>
        </w:rPr>
        <w:t xml:space="preserve">Gracias Secretario, </w:t>
      </w:r>
      <w:r w:rsidRPr="003C418B">
        <w:rPr>
          <w:rFonts w:ascii="Candara" w:eastAsia="Candara" w:hAnsi="Candara" w:cs="Candara"/>
          <w:b/>
          <w:color w:val="000000" w:themeColor="text1"/>
          <w:sz w:val="22"/>
          <w:szCs w:val="22"/>
        </w:rPr>
        <w:t>en virtud del estado que guarda el presente expediente y las manifestaciones realizadas por las dependencias</w:t>
      </w:r>
      <w:r w:rsidRPr="003C418B">
        <w:rPr>
          <w:rFonts w:ascii="Candara" w:eastAsia="Candara" w:hAnsi="Candara" w:cs="Candara"/>
          <w:color w:val="000000" w:themeColor="text1"/>
          <w:sz w:val="22"/>
          <w:szCs w:val="22"/>
        </w:rPr>
        <w:t xml:space="preserve"> anteriormente señaladas, y con fundamento en el artículo 86 BIS numeral 3, fracciones I, II y IV, así como el numeral 4 de la Ley de Transparencia y Acceso a la Información Pública del Estado de Jalisco y sus Municipios, se pone a consideración de los integrantes de éste Co</w:t>
      </w:r>
      <w:r w:rsidR="003A5C00">
        <w:rPr>
          <w:rFonts w:ascii="Candara" w:eastAsia="Candara" w:hAnsi="Candara" w:cs="Candara"/>
          <w:color w:val="000000" w:themeColor="text1"/>
          <w:sz w:val="22"/>
          <w:szCs w:val="22"/>
        </w:rPr>
        <w:t>mité la siguiente propuesta de:</w:t>
      </w:r>
    </w:p>
    <w:p w:rsidR="00674410" w:rsidRPr="003A5C00" w:rsidRDefault="00674410" w:rsidP="00CD0D4A">
      <w:pPr>
        <w:spacing w:line="276" w:lineRule="auto"/>
        <w:jc w:val="both"/>
        <w:rPr>
          <w:rFonts w:ascii="Candara" w:eastAsia="Candara" w:hAnsi="Candara" w:cs="Candara"/>
          <w:color w:val="000000" w:themeColor="text1"/>
          <w:sz w:val="22"/>
          <w:szCs w:val="22"/>
        </w:rPr>
      </w:pPr>
    </w:p>
    <w:p w:rsidR="004D4564" w:rsidRPr="003C418B" w:rsidRDefault="004D4564" w:rsidP="00CD0D4A">
      <w:pPr>
        <w:pBdr>
          <w:top w:val="nil"/>
          <w:left w:val="nil"/>
          <w:bottom w:val="nil"/>
          <w:right w:val="nil"/>
          <w:between w:val="nil"/>
        </w:pBdr>
        <w:spacing w:line="276" w:lineRule="auto"/>
        <w:jc w:val="center"/>
        <w:rPr>
          <w:rFonts w:ascii="Candara" w:eastAsia="Century Gothic" w:hAnsi="Candara"/>
          <w:b/>
          <w:sz w:val="22"/>
          <w:szCs w:val="22"/>
        </w:rPr>
      </w:pPr>
      <w:r w:rsidRPr="003C418B">
        <w:rPr>
          <w:rFonts w:ascii="Candara" w:eastAsia="Century Gothic" w:hAnsi="Candara"/>
          <w:b/>
          <w:sz w:val="22"/>
          <w:szCs w:val="22"/>
        </w:rPr>
        <w:t>Resolución:</w:t>
      </w:r>
    </w:p>
    <w:p w:rsidR="00674410" w:rsidRDefault="00674410" w:rsidP="00CD0D4A">
      <w:pPr>
        <w:spacing w:line="276" w:lineRule="auto"/>
        <w:jc w:val="both"/>
        <w:rPr>
          <w:rFonts w:ascii="Candara" w:eastAsia="Candara" w:hAnsi="Candara" w:cs="Candara"/>
          <w:b/>
          <w:color w:val="000000" w:themeColor="text1"/>
          <w:sz w:val="22"/>
          <w:szCs w:val="22"/>
        </w:rPr>
      </w:pPr>
    </w:p>
    <w:p w:rsidR="004D4564" w:rsidRPr="003C418B" w:rsidRDefault="004D4564" w:rsidP="00CD0D4A">
      <w:pPr>
        <w:spacing w:line="276" w:lineRule="auto"/>
        <w:jc w:val="both"/>
        <w:rPr>
          <w:rFonts w:ascii="Candara" w:eastAsia="Candara" w:hAnsi="Candara" w:cs="Candara"/>
          <w:b/>
          <w:color w:val="000000" w:themeColor="text1"/>
          <w:sz w:val="22"/>
          <w:szCs w:val="22"/>
        </w:rPr>
      </w:pPr>
      <w:r w:rsidRPr="003C418B">
        <w:rPr>
          <w:rFonts w:ascii="Candara" w:eastAsia="Candara" w:hAnsi="Candara" w:cs="Candara"/>
          <w:b/>
          <w:color w:val="000000" w:themeColor="text1"/>
          <w:sz w:val="22"/>
          <w:szCs w:val="22"/>
        </w:rPr>
        <w:t>Primero.</w:t>
      </w:r>
      <w:r w:rsidRPr="003C418B">
        <w:rPr>
          <w:rFonts w:ascii="Candara" w:eastAsia="Candara" w:hAnsi="Candara" w:cs="Candara"/>
          <w:color w:val="000000" w:themeColor="text1"/>
          <w:sz w:val="22"/>
          <w:szCs w:val="22"/>
        </w:rPr>
        <w:t xml:space="preserve"> El Comité de Transparencia </w:t>
      </w:r>
      <w:r w:rsidRPr="003C418B">
        <w:rPr>
          <w:rFonts w:ascii="Candara" w:eastAsia="Candara" w:hAnsi="Candara" w:cs="Candara"/>
          <w:b/>
          <w:color w:val="000000" w:themeColor="text1"/>
          <w:sz w:val="22"/>
          <w:szCs w:val="22"/>
        </w:rPr>
        <w:t>confirma la declaratoria de inexistencia de “El oficio DIV.-3354/2008 de fecha 20 de Noviembre de 2008 de la Dirección de Inspección y Vigila</w:t>
      </w:r>
      <w:r w:rsidR="00955626">
        <w:rPr>
          <w:rFonts w:ascii="Candara" w:eastAsia="Candara" w:hAnsi="Candara" w:cs="Candara"/>
          <w:b/>
          <w:color w:val="000000" w:themeColor="text1"/>
          <w:sz w:val="22"/>
          <w:szCs w:val="22"/>
        </w:rPr>
        <w:t>ncia donde se solicita INSPECCIÓ</w:t>
      </w:r>
      <w:r w:rsidRPr="003C418B">
        <w:rPr>
          <w:rFonts w:ascii="Candara" w:eastAsia="Candara" w:hAnsi="Candara" w:cs="Candara"/>
          <w:b/>
          <w:color w:val="000000" w:themeColor="text1"/>
          <w:sz w:val="22"/>
          <w:szCs w:val="22"/>
        </w:rPr>
        <w:t xml:space="preserve">N al Giro Comercial de Bodega ubicada sobre la calle Martín González 4181 entre Daniel Larios </w:t>
      </w:r>
      <w:r w:rsidR="00955626" w:rsidRPr="003C418B">
        <w:rPr>
          <w:rFonts w:ascii="Candara" w:eastAsia="Candara" w:hAnsi="Candara" w:cs="Candara"/>
          <w:b/>
          <w:color w:val="000000" w:themeColor="text1"/>
          <w:sz w:val="22"/>
          <w:szCs w:val="22"/>
        </w:rPr>
        <w:t>Cárdenas</w:t>
      </w:r>
      <w:r w:rsidRPr="003C418B">
        <w:rPr>
          <w:rFonts w:ascii="Candara" w:eastAsia="Candara" w:hAnsi="Candara" w:cs="Candara"/>
          <w:b/>
          <w:color w:val="000000" w:themeColor="text1"/>
          <w:sz w:val="22"/>
          <w:szCs w:val="22"/>
        </w:rPr>
        <w:t xml:space="preserve"> y Mariano </w:t>
      </w:r>
      <w:proofErr w:type="spellStart"/>
      <w:r w:rsidRPr="003C418B">
        <w:rPr>
          <w:rFonts w:ascii="Candara" w:eastAsia="Candara" w:hAnsi="Candara" w:cs="Candara"/>
          <w:b/>
          <w:color w:val="000000" w:themeColor="text1"/>
          <w:sz w:val="22"/>
          <w:szCs w:val="22"/>
        </w:rPr>
        <w:t>Balleza</w:t>
      </w:r>
      <w:proofErr w:type="spellEnd"/>
      <w:r w:rsidRPr="003C418B">
        <w:rPr>
          <w:rFonts w:ascii="Candara" w:eastAsia="Candara" w:hAnsi="Candara" w:cs="Candara"/>
          <w:b/>
          <w:color w:val="000000" w:themeColor="text1"/>
          <w:sz w:val="22"/>
          <w:szCs w:val="22"/>
        </w:rPr>
        <w:t xml:space="preserve"> en la Colonia Rancho Nuevo”.</w:t>
      </w:r>
    </w:p>
    <w:p w:rsidR="00674410" w:rsidRDefault="00674410" w:rsidP="00CD0D4A">
      <w:pPr>
        <w:spacing w:line="276" w:lineRule="auto"/>
        <w:jc w:val="both"/>
        <w:rPr>
          <w:rFonts w:ascii="Candara" w:eastAsia="Candara" w:hAnsi="Candara" w:cs="Candara"/>
          <w:b/>
          <w:color w:val="000000" w:themeColor="text1"/>
          <w:sz w:val="22"/>
          <w:szCs w:val="22"/>
        </w:rPr>
      </w:pPr>
    </w:p>
    <w:p w:rsidR="004D4564" w:rsidRPr="003C418B" w:rsidRDefault="004D4564" w:rsidP="00CD0D4A">
      <w:pPr>
        <w:spacing w:line="276" w:lineRule="auto"/>
        <w:jc w:val="both"/>
        <w:rPr>
          <w:rFonts w:ascii="Candara" w:eastAsia="Candara" w:hAnsi="Candara" w:cs="Candara"/>
          <w:color w:val="000000" w:themeColor="text1"/>
          <w:sz w:val="22"/>
          <w:szCs w:val="22"/>
        </w:rPr>
      </w:pPr>
      <w:r w:rsidRPr="003C418B">
        <w:rPr>
          <w:rFonts w:ascii="Candara" w:eastAsia="Candara" w:hAnsi="Candara" w:cs="Candara"/>
          <w:b/>
          <w:color w:val="000000" w:themeColor="text1"/>
          <w:sz w:val="22"/>
          <w:szCs w:val="22"/>
        </w:rPr>
        <w:t>Segundo.</w:t>
      </w:r>
      <w:r w:rsidRPr="003C418B">
        <w:rPr>
          <w:rFonts w:ascii="Candara" w:eastAsia="Candara" w:hAnsi="Candara" w:cs="Candara"/>
          <w:color w:val="000000" w:themeColor="text1"/>
          <w:sz w:val="22"/>
          <w:szCs w:val="22"/>
        </w:rPr>
        <w:t xml:space="preserve"> Por conducto del Secretario Técnico de este Comité, </w:t>
      </w:r>
      <w:r w:rsidRPr="003C418B">
        <w:rPr>
          <w:rFonts w:ascii="Candara" w:eastAsia="Candara" w:hAnsi="Candara" w:cs="Candara"/>
          <w:b/>
          <w:color w:val="000000" w:themeColor="text1"/>
          <w:sz w:val="22"/>
          <w:szCs w:val="22"/>
        </w:rPr>
        <w:t xml:space="preserve">notifíquese al Órgano Interno de Control, </w:t>
      </w:r>
      <w:r w:rsidRPr="003C418B">
        <w:rPr>
          <w:rFonts w:ascii="Candara" w:eastAsia="Candara" w:hAnsi="Candara" w:cs="Candara"/>
          <w:color w:val="000000" w:themeColor="text1"/>
          <w:sz w:val="22"/>
          <w:szCs w:val="22"/>
        </w:rPr>
        <w:t xml:space="preserve">para los efectos previstos en el artículo 86 BIS numeral 3, fracción IV de la Ley de Transparencia y Acceso a la Información Pública del Estado de Jalisco y sus Municipios. </w:t>
      </w:r>
    </w:p>
    <w:p w:rsidR="00674410" w:rsidRDefault="00674410" w:rsidP="00CD0D4A">
      <w:pPr>
        <w:spacing w:line="276" w:lineRule="auto"/>
        <w:jc w:val="both"/>
        <w:rPr>
          <w:rFonts w:ascii="Candara" w:eastAsia="Candara" w:hAnsi="Candara" w:cs="Candara"/>
          <w:color w:val="000000" w:themeColor="text1"/>
          <w:sz w:val="22"/>
          <w:szCs w:val="22"/>
        </w:rPr>
      </w:pPr>
    </w:p>
    <w:p w:rsidR="0050160C" w:rsidRPr="003C418B" w:rsidRDefault="004D4564" w:rsidP="00CD0D4A">
      <w:pPr>
        <w:spacing w:line="276" w:lineRule="auto"/>
        <w:jc w:val="both"/>
        <w:rPr>
          <w:rFonts w:ascii="Candara" w:eastAsia="Candara" w:hAnsi="Candara" w:cs="Candara"/>
          <w:color w:val="000000" w:themeColor="text1"/>
          <w:sz w:val="22"/>
          <w:szCs w:val="22"/>
        </w:rPr>
      </w:pPr>
      <w:r w:rsidRPr="003C418B">
        <w:rPr>
          <w:rFonts w:ascii="Candara" w:eastAsia="Candara" w:hAnsi="Candara" w:cs="Candara"/>
          <w:color w:val="000000" w:themeColor="text1"/>
          <w:sz w:val="22"/>
          <w:szCs w:val="22"/>
        </w:rPr>
        <w:t>Los que estén a favor de la propuesta de resolución, sírvanse manifestarlo levantando su mano</w:t>
      </w:r>
    </w:p>
    <w:p w:rsidR="00674410" w:rsidRDefault="00674410" w:rsidP="00CD0D4A">
      <w:pPr>
        <w:spacing w:line="276" w:lineRule="auto"/>
        <w:jc w:val="both"/>
        <w:rPr>
          <w:rFonts w:ascii="Candara" w:eastAsia="Century Gothic" w:hAnsi="Candara"/>
          <w:b/>
          <w:color w:val="000000" w:themeColor="text1"/>
          <w:sz w:val="22"/>
          <w:szCs w:val="22"/>
        </w:rPr>
      </w:pPr>
    </w:p>
    <w:p w:rsidR="0050160C" w:rsidRPr="003C418B" w:rsidRDefault="004D4564" w:rsidP="00CD0D4A">
      <w:pPr>
        <w:spacing w:line="276" w:lineRule="auto"/>
        <w:jc w:val="both"/>
        <w:rPr>
          <w:rFonts w:ascii="Candara" w:eastAsia="Century Gothic" w:hAnsi="Candara"/>
          <w:color w:val="000000" w:themeColor="text1"/>
          <w:sz w:val="22"/>
          <w:szCs w:val="22"/>
        </w:rPr>
      </w:pPr>
      <w:r w:rsidRPr="003C418B">
        <w:rPr>
          <w:rFonts w:ascii="Candara" w:eastAsia="Century Gothic" w:hAnsi="Candara"/>
          <w:b/>
          <w:color w:val="000000" w:themeColor="text1"/>
          <w:sz w:val="22"/>
          <w:szCs w:val="22"/>
        </w:rPr>
        <w:t>Aprobado por unanimidad</w:t>
      </w:r>
      <w:r w:rsidRPr="003C418B">
        <w:rPr>
          <w:rFonts w:ascii="Candara" w:eastAsia="Century Gothic" w:hAnsi="Candara"/>
          <w:color w:val="000000" w:themeColor="text1"/>
          <w:sz w:val="22"/>
          <w:szCs w:val="22"/>
        </w:rPr>
        <w:t xml:space="preserve">. </w:t>
      </w:r>
    </w:p>
    <w:p w:rsidR="00674410" w:rsidRDefault="00674410" w:rsidP="00CD0D4A">
      <w:pPr>
        <w:tabs>
          <w:tab w:val="left" w:pos="284"/>
        </w:tabs>
        <w:spacing w:line="276" w:lineRule="auto"/>
        <w:jc w:val="both"/>
        <w:rPr>
          <w:rFonts w:ascii="Candara" w:hAnsi="Candara"/>
          <w:b/>
          <w:color w:val="000000" w:themeColor="text1"/>
          <w:sz w:val="22"/>
          <w:szCs w:val="22"/>
        </w:rPr>
      </w:pPr>
    </w:p>
    <w:p w:rsidR="0066079B" w:rsidRPr="003C418B" w:rsidRDefault="0066079B" w:rsidP="00CD0D4A">
      <w:pPr>
        <w:tabs>
          <w:tab w:val="left" w:pos="284"/>
        </w:tabs>
        <w:spacing w:line="276" w:lineRule="auto"/>
        <w:jc w:val="both"/>
        <w:rPr>
          <w:rFonts w:ascii="Candara" w:eastAsia="Candara" w:hAnsi="Candara" w:cs="Candara"/>
          <w:color w:val="000000" w:themeColor="text1"/>
          <w:sz w:val="22"/>
          <w:szCs w:val="22"/>
        </w:rPr>
      </w:pPr>
      <w:r w:rsidRPr="003C418B">
        <w:rPr>
          <w:rFonts w:ascii="Candara" w:hAnsi="Candara"/>
          <w:b/>
          <w:color w:val="000000" w:themeColor="text1"/>
          <w:sz w:val="22"/>
          <w:szCs w:val="22"/>
        </w:rPr>
        <w:t xml:space="preserve">Síndica Municipal y Presidenta del Comité de Transparencia, Mtra. Karina </w:t>
      </w:r>
      <w:proofErr w:type="spellStart"/>
      <w:r w:rsidRPr="003C418B">
        <w:rPr>
          <w:rFonts w:ascii="Candara" w:hAnsi="Candara"/>
          <w:b/>
          <w:color w:val="000000" w:themeColor="text1"/>
          <w:sz w:val="22"/>
          <w:szCs w:val="22"/>
        </w:rPr>
        <w:t>Anaid</w:t>
      </w:r>
      <w:proofErr w:type="spellEnd"/>
      <w:r w:rsidRPr="003C418B">
        <w:rPr>
          <w:rFonts w:ascii="Candara" w:hAnsi="Candara"/>
          <w:b/>
          <w:color w:val="000000" w:themeColor="text1"/>
          <w:sz w:val="22"/>
          <w:szCs w:val="22"/>
        </w:rPr>
        <w:t xml:space="preserve"> Hermosillo Ramírez:</w:t>
      </w:r>
      <w:r w:rsidRPr="003C418B">
        <w:rPr>
          <w:rFonts w:ascii="Candara" w:eastAsia="Century Gothic" w:hAnsi="Candara"/>
          <w:b/>
          <w:color w:val="000000" w:themeColor="text1"/>
          <w:sz w:val="22"/>
          <w:szCs w:val="22"/>
        </w:rPr>
        <w:t xml:space="preserve"> </w:t>
      </w:r>
      <w:r w:rsidRPr="003C418B">
        <w:rPr>
          <w:rFonts w:ascii="Candara" w:eastAsia="Candara" w:hAnsi="Candara" w:cs="Candara"/>
          <w:color w:val="000000" w:themeColor="text1"/>
          <w:sz w:val="22"/>
          <w:szCs w:val="22"/>
          <w:lang w:val="es-ES_tradnl"/>
        </w:rPr>
        <w:t xml:space="preserve">Para dar continuidad con el </w:t>
      </w:r>
      <w:r>
        <w:rPr>
          <w:rFonts w:ascii="Candara" w:eastAsia="Candara" w:hAnsi="Candara" w:cs="Candara"/>
          <w:b/>
          <w:color w:val="000000" w:themeColor="text1"/>
          <w:sz w:val="22"/>
          <w:szCs w:val="22"/>
          <w:lang w:val="es-ES_tradnl"/>
        </w:rPr>
        <w:t>SÉPTIMO</w:t>
      </w:r>
      <w:r w:rsidRPr="003C418B">
        <w:rPr>
          <w:rFonts w:ascii="Candara" w:eastAsia="Candara" w:hAnsi="Candara" w:cs="Candara"/>
          <w:b/>
          <w:color w:val="000000" w:themeColor="text1"/>
          <w:sz w:val="22"/>
          <w:szCs w:val="22"/>
          <w:lang w:val="es-ES_tradnl"/>
        </w:rPr>
        <w:t xml:space="preserve"> Punto</w:t>
      </w:r>
      <w:r w:rsidRPr="003C418B">
        <w:rPr>
          <w:rFonts w:ascii="Candara" w:eastAsia="Candara" w:hAnsi="Candara" w:cs="Candara"/>
          <w:color w:val="000000" w:themeColor="text1"/>
          <w:sz w:val="22"/>
          <w:szCs w:val="22"/>
          <w:lang w:val="es-ES_tradnl"/>
        </w:rPr>
        <w:t xml:space="preserve"> del orden del día consistente en el </w:t>
      </w:r>
      <w:r w:rsidR="000F106A" w:rsidRPr="000F106A">
        <w:rPr>
          <w:rFonts w:ascii="Candara" w:hAnsi="Candara"/>
          <w:b/>
          <w:sz w:val="22"/>
          <w:szCs w:val="22"/>
        </w:rPr>
        <w:t>a</w:t>
      </w:r>
      <w:r w:rsidRPr="000F106A">
        <w:rPr>
          <w:rFonts w:ascii="Candara" w:hAnsi="Candara"/>
          <w:b/>
          <w:sz w:val="22"/>
          <w:szCs w:val="22"/>
        </w:rPr>
        <w:t>nálisis y en su caso resolución sobre la solicitud de clasificación inicial de reserva que realiza la Sindicatura, respecto de la información pública materia de la solicitud de información identificada con el número de expediente DTB/04202/202</w:t>
      </w:r>
      <w:r w:rsidR="000F106A" w:rsidRPr="000F106A">
        <w:rPr>
          <w:rFonts w:ascii="Candara" w:hAnsi="Candara"/>
          <w:b/>
          <w:sz w:val="22"/>
          <w:szCs w:val="22"/>
        </w:rPr>
        <w:t>4</w:t>
      </w:r>
      <w:r w:rsidRPr="000F106A">
        <w:rPr>
          <w:rFonts w:ascii="Candara" w:hAnsi="Candara"/>
          <w:b/>
          <w:sz w:val="22"/>
          <w:szCs w:val="22"/>
        </w:rPr>
        <w:t xml:space="preserve">, </w:t>
      </w:r>
      <w:r w:rsidRPr="003C418B">
        <w:rPr>
          <w:rFonts w:ascii="Candara" w:eastAsia="Candara" w:hAnsi="Candara" w:cs="Candara"/>
          <w:bCs/>
          <w:color w:val="000000" w:themeColor="text1"/>
          <w:sz w:val="22"/>
          <w:szCs w:val="22"/>
          <w:lang w:val="es-ES_tradnl"/>
        </w:rPr>
        <w:t>c</w:t>
      </w:r>
      <w:r w:rsidRPr="003C418B">
        <w:rPr>
          <w:rFonts w:ascii="Candara" w:eastAsia="Candara" w:hAnsi="Candara" w:cs="Candara"/>
          <w:color w:val="000000" w:themeColor="text1"/>
          <w:sz w:val="22"/>
          <w:szCs w:val="22"/>
          <w:lang w:val="es-ES_tradnl"/>
        </w:rPr>
        <w:t>edo el uso de la voz al Secretario Técnico, a fin de que exponga los pormenores de este asunto.</w:t>
      </w:r>
    </w:p>
    <w:p w:rsidR="0066079B" w:rsidRPr="003C418B" w:rsidRDefault="0066079B" w:rsidP="00CD0D4A">
      <w:pPr>
        <w:tabs>
          <w:tab w:val="left" w:pos="284"/>
        </w:tabs>
        <w:spacing w:line="276" w:lineRule="auto"/>
        <w:jc w:val="both"/>
        <w:rPr>
          <w:rFonts w:ascii="Candara" w:hAnsi="Candara"/>
          <w:b/>
          <w:color w:val="000000" w:themeColor="text1"/>
          <w:sz w:val="22"/>
          <w:szCs w:val="22"/>
        </w:rPr>
      </w:pPr>
    </w:p>
    <w:p w:rsidR="0066079B" w:rsidRPr="003C418B" w:rsidRDefault="0066079B" w:rsidP="00CD0D4A">
      <w:pPr>
        <w:tabs>
          <w:tab w:val="left" w:pos="284"/>
        </w:tabs>
        <w:spacing w:line="276" w:lineRule="auto"/>
        <w:jc w:val="both"/>
        <w:rPr>
          <w:rFonts w:ascii="Candara" w:eastAsia="Candara" w:hAnsi="Candara" w:cs="Candara"/>
          <w:color w:val="000000" w:themeColor="text1"/>
          <w:sz w:val="22"/>
          <w:szCs w:val="22"/>
        </w:rPr>
      </w:pPr>
      <w:r w:rsidRPr="003C418B">
        <w:rPr>
          <w:rFonts w:ascii="Candara" w:hAnsi="Candara"/>
          <w:b/>
          <w:color w:val="000000" w:themeColor="text1"/>
          <w:sz w:val="22"/>
          <w:szCs w:val="22"/>
        </w:rPr>
        <w:t>Secretario Técnico, Mtro. Marco Antonio Cervera Delgadillo:</w:t>
      </w:r>
      <w:r w:rsidRPr="003C418B">
        <w:rPr>
          <w:rFonts w:ascii="Candara" w:hAnsi="Candara"/>
          <w:color w:val="000000" w:themeColor="text1"/>
          <w:sz w:val="22"/>
          <w:szCs w:val="22"/>
        </w:rPr>
        <w:t xml:space="preserve"> </w:t>
      </w:r>
      <w:r w:rsidRPr="003C418B">
        <w:rPr>
          <w:rFonts w:ascii="Candara" w:eastAsia="Candara" w:hAnsi="Candara" w:cs="Candara"/>
          <w:sz w:val="22"/>
          <w:szCs w:val="22"/>
          <w:lang w:val="es-ES_tradnl"/>
        </w:rPr>
        <w:t>Como lo indica Presidenta:</w:t>
      </w:r>
    </w:p>
    <w:p w:rsidR="000F106A" w:rsidRDefault="000F106A" w:rsidP="00CD0D4A">
      <w:pPr>
        <w:pBdr>
          <w:top w:val="nil"/>
          <w:left w:val="nil"/>
          <w:bottom w:val="nil"/>
          <w:right w:val="nil"/>
          <w:between w:val="nil"/>
        </w:pBdr>
        <w:spacing w:line="276" w:lineRule="auto"/>
        <w:jc w:val="both"/>
        <w:rPr>
          <w:rFonts w:ascii="Candara" w:eastAsia="Century Gothic" w:hAnsi="Candara"/>
          <w:sz w:val="22"/>
          <w:szCs w:val="22"/>
        </w:rPr>
      </w:pPr>
    </w:p>
    <w:p w:rsidR="000F106A" w:rsidRPr="00387247" w:rsidRDefault="000F106A" w:rsidP="00CD0D4A">
      <w:pPr>
        <w:pBdr>
          <w:top w:val="nil"/>
          <w:left w:val="nil"/>
          <w:bottom w:val="nil"/>
          <w:right w:val="nil"/>
          <w:between w:val="nil"/>
        </w:pBdr>
        <w:spacing w:line="276" w:lineRule="auto"/>
        <w:jc w:val="both"/>
        <w:rPr>
          <w:rFonts w:ascii="Candara" w:eastAsia="Century Gothic" w:hAnsi="Candara"/>
          <w:b/>
          <w:szCs w:val="22"/>
        </w:rPr>
      </w:pPr>
      <w:r w:rsidRPr="00387247">
        <w:rPr>
          <w:rFonts w:ascii="Candara" w:eastAsia="Century Gothic" w:hAnsi="Candara"/>
          <w:sz w:val="22"/>
          <w:szCs w:val="22"/>
        </w:rPr>
        <w:t xml:space="preserve">Desde la </w:t>
      </w:r>
      <w:r>
        <w:rPr>
          <w:rFonts w:ascii="Candara" w:eastAsia="Century Gothic" w:hAnsi="Candara"/>
          <w:sz w:val="22"/>
          <w:szCs w:val="22"/>
        </w:rPr>
        <w:t>Dirección</w:t>
      </w:r>
      <w:r w:rsidRPr="00387247">
        <w:rPr>
          <w:rFonts w:ascii="Candara" w:eastAsia="Century Gothic" w:hAnsi="Candara"/>
          <w:sz w:val="22"/>
          <w:szCs w:val="22"/>
        </w:rPr>
        <w:t xml:space="preserve"> de Transparencia </w:t>
      </w:r>
      <w:r>
        <w:rPr>
          <w:rFonts w:ascii="Candara" w:eastAsia="Century Gothic" w:hAnsi="Candara"/>
          <w:sz w:val="22"/>
          <w:szCs w:val="22"/>
        </w:rPr>
        <w:t xml:space="preserve">y Buenas Prácticas </w:t>
      </w:r>
      <w:r w:rsidRPr="00387247">
        <w:rPr>
          <w:rFonts w:ascii="Candara" w:eastAsia="Century Gothic" w:hAnsi="Candara"/>
          <w:sz w:val="22"/>
          <w:szCs w:val="22"/>
        </w:rPr>
        <w:t>de este sujeto obligado, se les informa a manera de síntesis el estado que guarda el expediente</w:t>
      </w:r>
      <w:r w:rsidRPr="00387247">
        <w:rPr>
          <w:rFonts w:ascii="Candara" w:eastAsia="Century Gothic" w:hAnsi="Candara"/>
          <w:b/>
          <w:sz w:val="22"/>
          <w:szCs w:val="22"/>
        </w:rPr>
        <w:t xml:space="preserve"> </w:t>
      </w:r>
      <w:r w:rsidRPr="00EF10C3">
        <w:rPr>
          <w:rFonts w:ascii="Candara" w:eastAsia="Century Gothic" w:hAnsi="Candara"/>
          <w:b/>
          <w:sz w:val="22"/>
          <w:szCs w:val="22"/>
        </w:rPr>
        <w:t>DTB/</w:t>
      </w:r>
      <w:r>
        <w:rPr>
          <w:rFonts w:ascii="Candara" w:eastAsia="Century Gothic" w:hAnsi="Candara"/>
          <w:b/>
          <w:sz w:val="22"/>
          <w:szCs w:val="22"/>
        </w:rPr>
        <w:t>04202</w:t>
      </w:r>
      <w:r w:rsidRPr="00EF10C3">
        <w:rPr>
          <w:rFonts w:ascii="Candara" w:eastAsia="Century Gothic" w:hAnsi="Candara"/>
          <w:b/>
          <w:sz w:val="22"/>
          <w:szCs w:val="22"/>
        </w:rPr>
        <w:t>/202</w:t>
      </w:r>
      <w:r>
        <w:rPr>
          <w:rFonts w:ascii="Candara" w:eastAsia="Century Gothic" w:hAnsi="Candara"/>
          <w:b/>
          <w:sz w:val="22"/>
          <w:szCs w:val="22"/>
        </w:rPr>
        <w:t>4</w:t>
      </w:r>
      <w:r w:rsidRPr="00387247">
        <w:rPr>
          <w:rFonts w:ascii="Candara" w:eastAsia="Century Gothic" w:hAnsi="Candara"/>
          <w:b/>
          <w:sz w:val="22"/>
          <w:szCs w:val="22"/>
        </w:rPr>
        <w:t>:</w:t>
      </w:r>
    </w:p>
    <w:p w:rsidR="000F106A" w:rsidRPr="00387247" w:rsidRDefault="000F106A" w:rsidP="00CD0D4A">
      <w:pPr>
        <w:pBdr>
          <w:top w:val="nil"/>
          <w:left w:val="nil"/>
          <w:bottom w:val="nil"/>
          <w:right w:val="nil"/>
          <w:between w:val="nil"/>
        </w:pBdr>
        <w:spacing w:line="276" w:lineRule="auto"/>
        <w:jc w:val="both"/>
        <w:rPr>
          <w:rFonts w:ascii="Candara" w:eastAsia="Century Gothic" w:hAnsi="Candara"/>
          <w:szCs w:val="22"/>
        </w:rPr>
      </w:pPr>
    </w:p>
    <w:p w:rsidR="000F106A" w:rsidRPr="00387247" w:rsidRDefault="000F106A" w:rsidP="00CD0D4A">
      <w:pPr>
        <w:spacing w:line="276" w:lineRule="auto"/>
        <w:jc w:val="both"/>
        <w:rPr>
          <w:rFonts w:ascii="Candara" w:eastAsia="Century Gothic" w:hAnsi="Candara"/>
          <w:b/>
          <w:szCs w:val="22"/>
          <w:u w:val="single"/>
        </w:rPr>
      </w:pPr>
      <w:r w:rsidRPr="00387247">
        <w:rPr>
          <w:rFonts w:ascii="Candara" w:eastAsia="Century Gothic" w:hAnsi="Candara"/>
          <w:b/>
          <w:sz w:val="22"/>
          <w:szCs w:val="22"/>
          <w:u w:val="single"/>
        </w:rPr>
        <w:t>Información solicitada:</w:t>
      </w:r>
    </w:p>
    <w:p w:rsidR="000F106A" w:rsidRPr="00387247" w:rsidRDefault="000F106A" w:rsidP="00CD0D4A">
      <w:pPr>
        <w:spacing w:line="276" w:lineRule="auto"/>
        <w:jc w:val="both"/>
        <w:rPr>
          <w:rFonts w:ascii="Candara" w:eastAsia="Century Gothic" w:hAnsi="Candara"/>
          <w:szCs w:val="22"/>
        </w:rPr>
      </w:pPr>
    </w:p>
    <w:p w:rsidR="000F106A" w:rsidRPr="000F106A" w:rsidRDefault="000F106A" w:rsidP="00903144">
      <w:pPr>
        <w:ind w:left="483"/>
        <w:jc w:val="both"/>
        <w:rPr>
          <w:rFonts w:ascii="Candara" w:eastAsia="Century Gothic" w:hAnsi="Candara"/>
          <w:b/>
          <w:bCs/>
          <w:sz w:val="22"/>
          <w:szCs w:val="22"/>
        </w:rPr>
      </w:pPr>
      <w:r w:rsidRPr="00387247">
        <w:rPr>
          <w:rFonts w:ascii="Candara" w:eastAsia="Century Gothic" w:hAnsi="Candara"/>
          <w:b/>
          <w:bCs/>
          <w:sz w:val="22"/>
          <w:szCs w:val="22"/>
        </w:rPr>
        <w:t>“</w:t>
      </w:r>
      <w:r w:rsidRPr="000F106A">
        <w:rPr>
          <w:rFonts w:ascii="Candara" w:eastAsia="Century Gothic" w:hAnsi="Candara"/>
          <w:b/>
          <w:bCs/>
          <w:sz w:val="22"/>
          <w:szCs w:val="22"/>
        </w:rPr>
        <w:t>Señalando como sujetos obligados a la Dirección de Ordenamiento del Territorio, Dirección de Obras Públicas, Coordinación de Gestión Integral de la Ciudad y Sindicatura, todos los anteriores del Ayuntamiento de Guadalajara, Jalisco, solicito me sea informado:</w:t>
      </w:r>
    </w:p>
    <w:p w:rsidR="000F106A" w:rsidRPr="000F106A" w:rsidRDefault="000F106A" w:rsidP="00903144">
      <w:pPr>
        <w:ind w:left="483"/>
        <w:jc w:val="both"/>
        <w:rPr>
          <w:rFonts w:ascii="Candara" w:eastAsia="Century Gothic" w:hAnsi="Candara"/>
          <w:b/>
          <w:bCs/>
          <w:sz w:val="22"/>
          <w:szCs w:val="22"/>
        </w:rPr>
      </w:pPr>
    </w:p>
    <w:p w:rsidR="000F106A" w:rsidRPr="000F106A" w:rsidRDefault="000F106A" w:rsidP="00903144">
      <w:pPr>
        <w:ind w:left="483"/>
        <w:jc w:val="both"/>
        <w:rPr>
          <w:rFonts w:ascii="Candara" w:eastAsia="Century Gothic" w:hAnsi="Candara"/>
          <w:b/>
          <w:bCs/>
          <w:sz w:val="22"/>
          <w:szCs w:val="22"/>
        </w:rPr>
      </w:pPr>
      <w:r w:rsidRPr="000F106A">
        <w:rPr>
          <w:rFonts w:ascii="Candara" w:eastAsia="Century Gothic" w:hAnsi="Candara"/>
          <w:b/>
          <w:bCs/>
          <w:sz w:val="22"/>
          <w:szCs w:val="22"/>
        </w:rPr>
        <w:t>1. Si existe alguna suspensión ordenada por orden jurisdiccional en contra de alguna plan parcial de desarrollo urbano de Guadalajara, y en caso afirmativo, sea identificado el plan parcial suspendido así como los datos de identificación detallada del procedimiento jurisdiccional que lo ordena.</w:t>
      </w:r>
    </w:p>
    <w:p w:rsidR="000F106A" w:rsidRPr="000F106A" w:rsidRDefault="000F106A" w:rsidP="00903144">
      <w:pPr>
        <w:ind w:left="483"/>
        <w:jc w:val="both"/>
        <w:rPr>
          <w:rFonts w:ascii="Candara" w:eastAsia="Century Gothic" w:hAnsi="Candara"/>
          <w:b/>
          <w:bCs/>
          <w:sz w:val="22"/>
          <w:szCs w:val="22"/>
        </w:rPr>
      </w:pPr>
    </w:p>
    <w:p w:rsidR="000F106A" w:rsidRPr="001549AD" w:rsidRDefault="000F106A" w:rsidP="00903144">
      <w:pPr>
        <w:ind w:left="483"/>
        <w:jc w:val="both"/>
        <w:rPr>
          <w:rFonts w:ascii="Candara" w:eastAsia="Century Gothic" w:hAnsi="Candara"/>
          <w:b/>
          <w:bCs/>
          <w:sz w:val="22"/>
          <w:szCs w:val="22"/>
        </w:rPr>
      </w:pPr>
      <w:r w:rsidRPr="000F106A">
        <w:rPr>
          <w:rFonts w:ascii="Candara" w:eastAsia="Century Gothic" w:hAnsi="Candara"/>
          <w:b/>
          <w:bCs/>
          <w:sz w:val="22"/>
          <w:szCs w:val="22"/>
        </w:rPr>
        <w:t xml:space="preserve">2. Si a la fecha existe </w:t>
      </w:r>
      <w:r w:rsidR="00693209" w:rsidRPr="000F106A">
        <w:rPr>
          <w:rFonts w:ascii="Candara" w:eastAsia="Century Gothic" w:hAnsi="Candara"/>
          <w:b/>
          <w:bCs/>
          <w:sz w:val="22"/>
          <w:szCs w:val="22"/>
        </w:rPr>
        <w:t>algún</w:t>
      </w:r>
      <w:r w:rsidRPr="000F106A">
        <w:rPr>
          <w:rFonts w:ascii="Candara" w:eastAsia="Century Gothic" w:hAnsi="Candara"/>
          <w:b/>
          <w:bCs/>
          <w:sz w:val="22"/>
          <w:szCs w:val="22"/>
        </w:rPr>
        <w:t xml:space="preserve"> procedimiento de lesividad en contra de alguna licencia de construcción expedida en </w:t>
      </w:r>
      <w:r w:rsidR="00693209" w:rsidRPr="000F106A">
        <w:rPr>
          <w:rFonts w:ascii="Candara" w:eastAsia="Century Gothic" w:hAnsi="Candara"/>
          <w:b/>
          <w:bCs/>
          <w:sz w:val="22"/>
          <w:szCs w:val="22"/>
        </w:rPr>
        <w:t>algún</w:t>
      </w:r>
      <w:r w:rsidRPr="000F106A">
        <w:rPr>
          <w:rFonts w:ascii="Candara" w:eastAsia="Century Gothic" w:hAnsi="Candara"/>
          <w:b/>
          <w:bCs/>
          <w:sz w:val="22"/>
          <w:szCs w:val="22"/>
        </w:rPr>
        <w:t xml:space="preserve"> inmueble identificado en la área geográfica que comprende el plan parcial de desarrollo urbano zona "minerva", y en caso afirmativo me sea </w:t>
      </w:r>
      <w:r w:rsidR="00693209" w:rsidRPr="000F106A">
        <w:rPr>
          <w:rFonts w:ascii="Candara" w:eastAsia="Century Gothic" w:hAnsi="Candara"/>
          <w:b/>
          <w:bCs/>
          <w:sz w:val="22"/>
          <w:szCs w:val="22"/>
        </w:rPr>
        <w:t>proporcionado</w:t>
      </w:r>
      <w:r w:rsidRPr="000F106A">
        <w:rPr>
          <w:rFonts w:ascii="Candara" w:eastAsia="Century Gothic" w:hAnsi="Candara"/>
          <w:b/>
          <w:bCs/>
          <w:sz w:val="22"/>
          <w:szCs w:val="22"/>
        </w:rPr>
        <w:t xml:space="preserve"> los datos de identificación de dicha licencia, así como la información de </w:t>
      </w:r>
      <w:r w:rsidR="00693209" w:rsidRPr="000F106A">
        <w:rPr>
          <w:rFonts w:ascii="Candara" w:eastAsia="Century Gothic" w:hAnsi="Candara"/>
          <w:b/>
          <w:bCs/>
          <w:sz w:val="22"/>
          <w:szCs w:val="22"/>
        </w:rPr>
        <w:t>identificación</w:t>
      </w:r>
      <w:r w:rsidRPr="000F106A">
        <w:rPr>
          <w:rFonts w:ascii="Candara" w:eastAsia="Century Gothic" w:hAnsi="Candara"/>
          <w:b/>
          <w:bCs/>
          <w:sz w:val="22"/>
          <w:szCs w:val="22"/>
        </w:rPr>
        <w:t xml:space="preserve"> del juicio de lesividad correspondiente.</w:t>
      </w:r>
      <w:r w:rsidR="0083078E">
        <w:rPr>
          <w:rFonts w:ascii="Candara" w:eastAsia="Century Gothic" w:hAnsi="Candara"/>
          <w:b/>
          <w:bCs/>
          <w:sz w:val="22"/>
          <w:szCs w:val="22"/>
        </w:rPr>
        <w:t>” SIC</w:t>
      </w:r>
    </w:p>
    <w:p w:rsidR="00092605" w:rsidRDefault="00092605" w:rsidP="00CD0D4A">
      <w:pPr>
        <w:spacing w:line="276" w:lineRule="auto"/>
        <w:jc w:val="both"/>
        <w:rPr>
          <w:rFonts w:ascii="Candara" w:eastAsia="Century Gothic" w:hAnsi="Candara"/>
          <w:sz w:val="22"/>
          <w:szCs w:val="22"/>
          <w:lang w:val="es-ES"/>
        </w:rPr>
      </w:pPr>
    </w:p>
    <w:p w:rsidR="00092605" w:rsidRDefault="00092605" w:rsidP="00CD0D4A">
      <w:pPr>
        <w:spacing w:line="276" w:lineRule="auto"/>
        <w:jc w:val="both"/>
        <w:rPr>
          <w:rFonts w:ascii="Candara" w:eastAsia="Century Gothic" w:hAnsi="Candara"/>
          <w:sz w:val="22"/>
          <w:szCs w:val="22"/>
        </w:rPr>
      </w:pPr>
      <w:r w:rsidRPr="00387247">
        <w:rPr>
          <w:rFonts w:ascii="Candara" w:eastAsia="Century Gothic" w:hAnsi="Candara"/>
          <w:sz w:val="22"/>
          <w:szCs w:val="22"/>
          <w:lang w:val="es-ES"/>
        </w:rPr>
        <w:t>Respecto a lo solicitado</w:t>
      </w:r>
      <w:r>
        <w:rPr>
          <w:rFonts w:ascii="Candara" w:eastAsia="Century Gothic" w:hAnsi="Candara"/>
          <w:sz w:val="22"/>
          <w:szCs w:val="22"/>
          <w:lang w:val="es-ES"/>
        </w:rPr>
        <w:t>,</w:t>
      </w:r>
      <w:r w:rsidRPr="00387247">
        <w:rPr>
          <w:rFonts w:ascii="Candara" w:eastAsia="Century Gothic" w:hAnsi="Candara"/>
          <w:sz w:val="22"/>
          <w:szCs w:val="22"/>
          <w:lang w:val="es-ES"/>
        </w:rPr>
        <w:t xml:space="preserve"> la </w:t>
      </w:r>
      <w:r>
        <w:rPr>
          <w:rFonts w:ascii="Candara" w:eastAsia="Century Gothic" w:hAnsi="Candara"/>
          <w:b/>
          <w:sz w:val="22"/>
          <w:szCs w:val="22"/>
        </w:rPr>
        <w:t xml:space="preserve">Sindicatura </w:t>
      </w:r>
      <w:r w:rsidRPr="004B4563">
        <w:rPr>
          <w:rFonts w:ascii="Candara" w:eastAsia="Century Gothic" w:hAnsi="Candara"/>
          <w:sz w:val="22"/>
          <w:szCs w:val="22"/>
          <w:lang w:val="es-ES"/>
        </w:rPr>
        <w:t xml:space="preserve">a través de la </w:t>
      </w:r>
      <w:r w:rsidRPr="004B4563">
        <w:rPr>
          <w:rFonts w:ascii="Candara" w:eastAsia="Century Gothic" w:hAnsi="Candara"/>
          <w:b/>
          <w:sz w:val="22"/>
          <w:szCs w:val="22"/>
        </w:rPr>
        <w:t xml:space="preserve">Dirección de </w:t>
      </w:r>
      <w:r>
        <w:rPr>
          <w:rFonts w:ascii="Candara" w:eastAsia="Century Gothic" w:hAnsi="Candara"/>
          <w:b/>
          <w:sz w:val="22"/>
          <w:szCs w:val="22"/>
        </w:rPr>
        <w:t>lo Jurídico Contencioso</w:t>
      </w:r>
      <w:r w:rsidRPr="004B4563">
        <w:rPr>
          <w:rFonts w:ascii="Candara" w:eastAsia="Century Gothic" w:hAnsi="Candara"/>
          <w:sz w:val="22"/>
          <w:szCs w:val="22"/>
          <w:lang w:val="es-ES"/>
        </w:rPr>
        <w:t xml:space="preserve">, emitió prueba de daño misma que remitió mediante </w:t>
      </w:r>
      <w:r>
        <w:rPr>
          <w:rFonts w:ascii="Candara" w:eastAsia="Century Gothic" w:hAnsi="Candara"/>
          <w:sz w:val="22"/>
          <w:szCs w:val="22"/>
          <w:lang w:val="es-ES"/>
        </w:rPr>
        <w:t xml:space="preserve">el </w:t>
      </w:r>
      <w:r w:rsidRPr="004B4563">
        <w:rPr>
          <w:rFonts w:ascii="Candara" w:eastAsia="Century Gothic" w:hAnsi="Candara"/>
          <w:sz w:val="22"/>
          <w:szCs w:val="22"/>
          <w:lang w:val="es-ES"/>
        </w:rPr>
        <w:t>oficio</w:t>
      </w:r>
      <w:r>
        <w:rPr>
          <w:rFonts w:ascii="Candara" w:eastAsia="Century Gothic" w:hAnsi="Candara"/>
          <w:sz w:val="22"/>
          <w:szCs w:val="22"/>
          <w:lang w:val="es-ES"/>
        </w:rPr>
        <w:t xml:space="preserve"> DGJM/DJCT/TRANSPARENCIA/204/2024</w:t>
      </w:r>
      <w:r w:rsidRPr="004B4563">
        <w:rPr>
          <w:rFonts w:ascii="Candara" w:eastAsia="Century Gothic" w:hAnsi="Candara"/>
          <w:sz w:val="22"/>
          <w:szCs w:val="22"/>
          <w:lang w:val="es-ES"/>
        </w:rPr>
        <w:t xml:space="preserve"> de fecha </w:t>
      </w:r>
      <w:r>
        <w:rPr>
          <w:rFonts w:ascii="Candara" w:eastAsia="Century Gothic" w:hAnsi="Candara"/>
          <w:sz w:val="22"/>
          <w:szCs w:val="22"/>
          <w:lang w:val="es-ES"/>
        </w:rPr>
        <w:t xml:space="preserve">16 de abril </w:t>
      </w:r>
      <w:r w:rsidRPr="004B4563">
        <w:rPr>
          <w:rFonts w:ascii="Candara" w:eastAsia="Century Gothic" w:hAnsi="Candara"/>
          <w:sz w:val="22"/>
          <w:szCs w:val="22"/>
          <w:lang w:val="es-ES"/>
        </w:rPr>
        <w:t>del presente año,</w:t>
      </w:r>
      <w:r w:rsidRPr="00387247">
        <w:rPr>
          <w:rFonts w:ascii="Candara" w:eastAsia="Century Gothic" w:hAnsi="Candara"/>
          <w:sz w:val="22"/>
          <w:szCs w:val="22"/>
          <w:lang w:val="es-ES"/>
        </w:rPr>
        <w:t xml:space="preserve"> </w:t>
      </w:r>
      <w:r>
        <w:rPr>
          <w:rFonts w:ascii="Candara" w:eastAsia="Century Gothic" w:hAnsi="Candara"/>
          <w:sz w:val="22"/>
          <w:szCs w:val="22"/>
          <w:lang w:val="es-ES"/>
        </w:rPr>
        <w:t xml:space="preserve">signado por el licenciado Alejandro Rodríguez Cárdenas, Director de lo Jurídico Contencioso; </w:t>
      </w:r>
      <w:r w:rsidRPr="00387247">
        <w:rPr>
          <w:rFonts w:ascii="Candara" w:eastAsia="Century Gothic" w:hAnsi="Candara"/>
          <w:sz w:val="22"/>
          <w:szCs w:val="22"/>
          <w:lang w:val="es-ES"/>
        </w:rPr>
        <w:t xml:space="preserve">de la cual </w:t>
      </w:r>
      <w:r>
        <w:rPr>
          <w:rFonts w:ascii="Candara" w:eastAsia="Century Gothic" w:hAnsi="Candara"/>
          <w:sz w:val="22"/>
          <w:szCs w:val="22"/>
        </w:rPr>
        <w:t>destaco</w:t>
      </w:r>
      <w:r w:rsidRPr="00387247">
        <w:rPr>
          <w:rFonts w:ascii="Candara" w:eastAsia="Century Gothic" w:hAnsi="Candara"/>
          <w:sz w:val="22"/>
          <w:szCs w:val="22"/>
        </w:rPr>
        <w:t xml:space="preserve"> los siguientes elementos de justificación de la reserva en análisis:</w:t>
      </w:r>
    </w:p>
    <w:p w:rsidR="00674410" w:rsidRPr="00387247" w:rsidRDefault="00674410" w:rsidP="00CD0D4A">
      <w:pPr>
        <w:spacing w:line="276" w:lineRule="auto"/>
        <w:jc w:val="both"/>
        <w:rPr>
          <w:rFonts w:ascii="Candara" w:eastAsia="Century Gothic" w:hAnsi="Candara"/>
          <w:szCs w:val="22"/>
          <w:lang w:val="es-ES"/>
        </w:rPr>
      </w:pPr>
    </w:p>
    <w:p w:rsidR="0066079B" w:rsidRDefault="00E05FB5" w:rsidP="00802E09">
      <w:pPr>
        <w:ind w:left="567"/>
        <w:jc w:val="both"/>
        <w:rPr>
          <w:rFonts w:ascii="Candara" w:hAnsi="Candara"/>
          <w:i/>
          <w:color w:val="000000" w:themeColor="text1"/>
          <w:sz w:val="22"/>
          <w:szCs w:val="22"/>
        </w:rPr>
      </w:pPr>
      <w:r>
        <w:rPr>
          <w:rFonts w:ascii="Candara" w:hAnsi="Candara"/>
          <w:i/>
          <w:color w:val="000000" w:themeColor="text1"/>
          <w:sz w:val="22"/>
          <w:szCs w:val="22"/>
        </w:rPr>
        <w:t>“</w:t>
      </w:r>
      <w:r w:rsidRPr="00E05FB5">
        <w:rPr>
          <w:rFonts w:ascii="Candara" w:hAnsi="Candara"/>
          <w:i/>
          <w:color w:val="000000" w:themeColor="text1"/>
          <w:sz w:val="22"/>
          <w:szCs w:val="22"/>
        </w:rPr>
        <w:t>Ahora bien, respecto al punto número 2 expuesto en su petición, le comunico que después de una exhaustiva búsqueda dentro de nuestros archivos físicos y electrónicos dentro de esta Dirección de lo Jurídico Contencioso, arrojó la existencia de los Juicios de Lesividad, identificados bajo los número de expediente 1693/2015, 626/2016, ambos de la Sexta Sala Unitaria del Tribunal de Justicia Administrativa del Estado de Jalisco, y 3475/2019 de la Cuarta Sala Unitaria del Tribunal de Justicia Administrativa del Estado de Jalisco, en los cuales es parte el Municipio de Guadalajara, mismos que se encuentran en trámite, por lo que no es posible otorgar información alguna respecto del citado expediente.</w:t>
      </w:r>
    </w:p>
    <w:p w:rsidR="00674410" w:rsidRDefault="00674410" w:rsidP="00802E09">
      <w:pPr>
        <w:ind w:left="567"/>
        <w:jc w:val="both"/>
        <w:rPr>
          <w:rFonts w:ascii="Candara" w:hAnsi="Candara"/>
          <w:i/>
          <w:color w:val="000000" w:themeColor="text1"/>
          <w:sz w:val="22"/>
          <w:szCs w:val="22"/>
        </w:rPr>
      </w:pPr>
    </w:p>
    <w:p w:rsidR="00E05FB5" w:rsidRDefault="00E05FB5" w:rsidP="00802E09">
      <w:pPr>
        <w:ind w:left="567"/>
        <w:jc w:val="both"/>
        <w:rPr>
          <w:rFonts w:ascii="Candara" w:hAnsi="Candara"/>
          <w:i/>
          <w:color w:val="000000" w:themeColor="text1"/>
          <w:sz w:val="22"/>
          <w:szCs w:val="22"/>
        </w:rPr>
      </w:pPr>
      <w:r w:rsidRPr="00E05FB5">
        <w:rPr>
          <w:rFonts w:ascii="Candara" w:hAnsi="Candara"/>
          <w:i/>
          <w:color w:val="000000" w:themeColor="text1"/>
          <w:sz w:val="22"/>
          <w:szCs w:val="22"/>
        </w:rPr>
        <w:t xml:space="preserve">Por lo que de conformidad a lo dispuesto por los artículos 61, 62 fracción </w:t>
      </w:r>
      <w:r w:rsidR="0075208E">
        <w:rPr>
          <w:rFonts w:ascii="Candara" w:hAnsi="Candara"/>
          <w:i/>
          <w:color w:val="000000" w:themeColor="text1"/>
          <w:sz w:val="22"/>
          <w:szCs w:val="22"/>
        </w:rPr>
        <w:t>II</w:t>
      </w:r>
      <w:r w:rsidRPr="00E05FB5">
        <w:rPr>
          <w:rFonts w:ascii="Candara" w:hAnsi="Candara"/>
          <w:i/>
          <w:color w:val="000000" w:themeColor="text1"/>
          <w:sz w:val="22"/>
          <w:szCs w:val="22"/>
        </w:rPr>
        <w:t xml:space="preserve"> de la Ley de Transparencia y Acceso a la Información Pública del Estado de Jalisco y sus Municipios y el 27. V. a) del· Reglamento de Transparencia y Acceso a la Información Pública del Municipio de Guadalajara, se remite clasificación inicial con la totalidad de los expedientes relacionados con lo solicitado:</w:t>
      </w:r>
    </w:p>
    <w:p w:rsidR="00674410" w:rsidRDefault="00674410" w:rsidP="00802E09">
      <w:pPr>
        <w:ind w:left="567"/>
        <w:jc w:val="both"/>
        <w:rPr>
          <w:rFonts w:ascii="Candara" w:hAnsi="Candara"/>
          <w:i/>
          <w:color w:val="000000" w:themeColor="text1"/>
          <w:sz w:val="22"/>
          <w:szCs w:val="22"/>
        </w:rPr>
      </w:pPr>
    </w:p>
    <w:p w:rsidR="00E05FB5" w:rsidRDefault="00E05FB5" w:rsidP="00802E09">
      <w:pPr>
        <w:ind w:left="567"/>
        <w:jc w:val="both"/>
        <w:rPr>
          <w:rFonts w:ascii="Candara" w:hAnsi="Candara"/>
          <w:i/>
          <w:color w:val="000000" w:themeColor="text1"/>
          <w:sz w:val="22"/>
          <w:szCs w:val="22"/>
        </w:rPr>
      </w:pPr>
      <w:r w:rsidRPr="00E05FB5">
        <w:rPr>
          <w:rFonts w:ascii="Candara" w:hAnsi="Candara"/>
          <w:i/>
          <w:color w:val="000000" w:themeColor="text1"/>
          <w:sz w:val="22"/>
          <w:szCs w:val="22"/>
        </w:rPr>
        <w:t>l. Hipótesis de reserva que establece la Ley: Artículos 17.1.</w:t>
      </w:r>
      <w:r w:rsidR="0075208E">
        <w:rPr>
          <w:rFonts w:ascii="Candara" w:hAnsi="Candara"/>
          <w:i/>
          <w:color w:val="000000" w:themeColor="text1"/>
          <w:sz w:val="22"/>
          <w:szCs w:val="22"/>
        </w:rPr>
        <w:t>I</w:t>
      </w:r>
      <w:r w:rsidRPr="00E05FB5">
        <w:rPr>
          <w:rFonts w:ascii="Candara" w:hAnsi="Candara"/>
          <w:i/>
          <w:color w:val="000000" w:themeColor="text1"/>
          <w:sz w:val="22"/>
          <w:szCs w:val="22"/>
        </w:rPr>
        <w:t xml:space="preserve">.g) y 17.1 </w:t>
      </w:r>
      <w:r w:rsidR="0075208E">
        <w:rPr>
          <w:rFonts w:ascii="Candara" w:hAnsi="Candara"/>
          <w:i/>
          <w:color w:val="000000" w:themeColor="text1"/>
          <w:sz w:val="22"/>
          <w:szCs w:val="22"/>
        </w:rPr>
        <w:t>III</w:t>
      </w:r>
      <w:r w:rsidRPr="00E05FB5">
        <w:rPr>
          <w:rFonts w:ascii="Candara" w:hAnsi="Candara"/>
          <w:i/>
          <w:color w:val="000000" w:themeColor="text1"/>
          <w:sz w:val="22"/>
          <w:szCs w:val="22"/>
        </w:rPr>
        <w:t xml:space="preserve"> de Ley de Transparencia y Acceso a la Información Pública del Estado de Jalisco y sus Municipios.</w:t>
      </w:r>
    </w:p>
    <w:p w:rsidR="00674410" w:rsidRDefault="00674410" w:rsidP="00802E09">
      <w:pPr>
        <w:ind w:left="567"/>
        <w:jc w:val="both"/>
        <w:rPr>
          <w:rFonts w:ascii="Candara" w:hAnsi="Candara"/>
          <w:i/>
          <w:color w:val="000000" w:themeColor="text1"/>
          <w:sz w:val="22"/>
          <w:szCs w:val="22"/>
        </w:rPr>
      </w:pPr>
    </w:p>
    <w:p w:rsidR="00E05FB5" w:rsidRDefault="00E05FB5" w:rsidP="00802E09">
      <w:pPr>
        <w:ind w:left="567"/>
        <w:jc w:val="both"/>
        <w:rPr>
          <w:rFonts w:ascii="Candara" w:hAnsi="Candara"/>
          <w:i/>
          <w:color w:val="000000" w:themeColor="text1"/>
          <w:sz w:val="22"/>
          <w:szCs w:val="22"/>
        </w:rPr>
      </w:pPr>
      <w:r w:rsidRPr="00E05FB5">
        <w:rPr>
          <w:rFonts w:ascii="Candara" w:hAnsi="Candara"/>
          <w:i/>
          <w:color w:val="000000" w:themeColor="text1"/>
          <w:sz w:val="22"/>
          <w:szCs w:val="22"/>
        </w:rPr>
        <w:t>Por lo mismo, la revelación de dicha información vulnera la capacidad de acción legal dentro del procedimiento para el Municipio y para cualquiera de las partes involucradas, pone en riesgo las estrategias procesales de las· partes que evolucionan durante la tramitación de los Juicios de Lesividad, así corno causa desinformación y expectativas inciertas sobre los resultados futuros del procedimiento al solicitante que requiere la información.</w:t>
      </w:r>
    </w:p>
    <w:p w:rsidR="00674410" w:rsidRDefault="00674410" w:rsidP="00802E09">
      <w:pPr>
        <w:ind w:left="567"/>
        <w:jc w:val="both"/>
        <w:rPr>
          <w:rFonts w:ascii="Candara" w:hAnsi="Candara"/>
          <w:i/>
          <w:color w:val="000000" w:themeColor="text1"/>
          <w:sz w:val="22"/>
          <w:szCs w:val="22"/>
        </w:rPr>
      </w:pPr>
    </w:p>
    <w:p w:rsidR="00E05FB5" w:rsidRDefault="00674410" w:rsidP="00802E09">
      <w:pPr>
        <w:ind w:left="567"/>
        <w:jc w:val="both"/>
        <w:rPr>
          <w:rFonts w:ascii="Candara" w:hAnsi="Candara"/>
          <w:i/>
          <w:color w:val="000000" w:themeColor="text1"/>
          <w:sz w:val="22"/>
          <w:szCs w:val="22"/>
        </w:rPr>
      </w:pPr>
      <w:r>
        <w:rPr>
          <w:rFonts w:ascii="Candara" w:hAnsi="Candara"/>
          <w:i/>
          <w:color w:val="000000" w:themeColor="text1"/>
          <w:sz w:val="22"/>
          <w:szCs w:val="22"/>
        </w:rPr>
        <w:t>II</w:t>
      </w:r>
      <w:r w:rsidR="00E05FB5" w:rsidRPr="00E05FB5">
        <w:rPr>
          <w:rFonts w:ascii="Candara" w:hAnsi="Candara"/>
          <w:i/>
          <w:color w:val="000000" w:themeColor="text1"/>
          <w:sz w:val="22"/>
          <w:szCs w:val="22"/>
        </w:rPr>
        <w:t>. ¿Por qué el daño de su divulgación es mayor al interés público de conocer dicha información?: La divulgación de dicha información en tanto no cause estado provoca un riesgo que supera el interés público general de conocer la información, produciendo un perjuicio a la sociedad, pues podría significar la persuasión a quien resuelve de emitir un criterio a favor o en contra de las partes y terceros involucrados que difiere de la correcta aplicación de la norma y la utilización adecuada de los criterios de impartición de justicia, además de que le proporciona a las personas ajenas al procedimiento las herramientas necesarias para afectar al mismo. Es decir, el daño producido por la divulgación de esta información es mayor al interés público de conocer dicha información en tanto a que</w:t>
      </w:r>
      <w:r w:rsidR="00E05FB5">
        <w:rPr>
          <w:rFonts w:ascii="Candara" w:hAnsi="Candara"/>
          <w:i/>
          <w:color w:val="000000" w:themeColor="text1"/>
          <w:sz w:val="22"/>
          <w:szCs w:val="22"/>
        </w:rPr>
        <w:t xml:space="preserve"> el</w:t>
      </w:r>
      <w:r w:rsidR="00E05FB5" w:rsidRPr="00E05FB5">
        <w:rPr>
          <w:rFonts w:ascii="Candara" w:hAnsi="Candara"/>
          <w:i/>
          <w:color w:val="000000" w:themeColor="text1"/>
          <w:sz w:val="22"/>
          <w:szCs w:val="22"/>
        </w:rPr>
        <w:t xml:space="preserve"> derecho al acceso a la justicia, a la imparcialidad y a la legalidad se </w:t>
      </w:r>
      <w:r w:rsidR="00E05FB5">
        <w:rPr>
          <w:rFonts w:ascii="Candara" w:hAnsi="Candara"/>
          <w:i/>
          <w:color w:val="000000" w:themeColor="text1"/>
          <w:sz w:val="22"/>
          <w:szCs w:val="22"/>
        </w:rPr>
        <w:t>sobrepone</w:t>
      </w:r>
      <w:r w:rsidR="00E05FB5" w:rsidRPr="00E05FB5">
        <w:rPr>
          <w:rFonts w:ascii="Candara" w:hAnsi="Candara"/>
          <w:i/>
          <w:color w:val="000000" w:themeColor="text1"/>
          <w:sz w:val="22"/>
          <w:szCs w:val="22"/>
        </w:rPr>
        <w:t xml:space="preserve"> derecho al acceso a la información.</w:t>
      </w:r>
    </w:p>
    <w:p w:rsidR="00674410" w:rsidRDefault="00674410" w:rsidP="00802E09">
      <w:pPr>
        <w:ind w:left="567"/>
        <w:jc w:val="both"/>
        <w:rPr>
          <w:rFonts w:ascii="Candara" w:hAnsi="Candara"/>
          <w:i/>
          <w:color w:val="000000" w:themeColor="text1"/>
          <w:sz w:val="22"/>
          <w:szCs w:val="22"/>
        </w:rPr>
      </w:pPr>
    </w:p>
    <w:p w:rsidR="00E05FB5" w:rsidRDefault="00E05FB5" w:rsidP="00802E09">
      <w:pPr>
        <w:ind w:left="567"/>
        <w:jc w:val="both"/>
        <w:rPr>
          <w:rFonts w:ascii="Candara" w:hAnsi="Candara"/>
          <w:i/>
          <w:color w:val="000000" w:themeColor="text1"/>
          <w:sz w:val="22"/>
          <w:szCs w:val="22"/>
        </w:rPr>
      </w:pPr>
      <w:r>
        <w:rPr>
          <w:rFonts w:ascii="Candara" w:hAnsi="Candara"/>
          <w:i/>
          <w:color w:val="000000" w:themeColor="text1"/>
          <w:sz w:val="22"/>
          <w:szCs w:val="22"/>
        </w:rPr>
        <w:t>III</w:t>
      </w:r>
      <w:r w:rsidRPr="00E05FB5">
        <w:rPr>
          <w:rFonts w:ascii="Candara" w:hAnsi="Candara"/>
          <w:i/>
          <w:color w:val="000000" w:themeColor="text1"/>
          <w:sz w:val="22"/>
          <w:szCs w:val="22"/>
        </w:rPr>
        <w:t>. Principio de proporcionalidad: Reservar la totalidad de esta información representa el medio menos restrictivo y respeta el principio de proporcionalidad, toda vez que la limitación únicamente será durante en tanto el procedimiento en comento no cause estado y en virtud del derecho humano al debido proceso.</w:t>
      </w:r>
    </w:p>
    <w:p w:rsidR="00674410" w:rsidRDefault="00674410" w:rsidP="00802E09">
      <w:pPr>
        <w:ind w:left="567"/>
        <w:jc w:val="both"/>
        <w:rPr>
          <w:rFonts w:ascii="Candara" w:hAnsi="Candara"/>
          <w:i/>
          <w:color w:val="000000" w:themeColor="text1"/>
          <w:sz w:val="22"/>
          <w:szCs w:val="22"/>
        </w:rPr>
      </w:pPr>
    </w:p>
    <w:p w:rsidR="00E05FB5" w:rsidRDefault="00E05FB5" w:rsidP="00802E09">
      <w:pPr>
        <w:ind w:left="567"/>
        <w:jc w:val="both"/>
        <w:rPr>
          <w:rFonts w:ascii="Candara" w:hAnsi="Candara"/>
          <w:i/>
          <w:color w:val="000000" w:themeColor="text1"/>
          <w:sz w:val="22"/>
          <w:szCs w:val="22"/>
        </w:rPr>
      </w:pPr>
      <w:r w:rsidRPr="00E05FB5">
        <w:rPr>
          <w:rFonts w:ascii="Candara" w:hAnsi="Candara"/>
          <w:i/>
          <w:color w:val="000000" w:themeColor="text1"/>
          <w:sz w:val="22"/>
          <w:szCs w:val="22"/>
        </w:rPr>
        <w:t>Por lo mismo, en el momento en el que el procedimiento cause estado, el solicitante podrá obtener de manera completa, protegiendo los datos personales correspondientes, la información relativa a dicho expediente.</w:t>
      </w:r>
    </w:p>
    <w:p w:rsidR="00674410" w:rsidRDefault="00674410" w:rsidP="00802E09">
      <w:pPr>
        <w:ind w:left="567"/>
        <w:jc w:val="both"/>
        <w:rPr>
          <w:rFonts w:ascii="Candara" w:hAnsi="Candara"/>
          <w:i/>
          <w:color w:val="000000" w:themeColor="text1"/>
          <w:sz w:val="22"/>
          <w:szCs w:val="22"/>
        </w:rPr>
      </w:pPr>
    </w:p>
    <w:p w:rsidR="00E05FB5" w:rsidRDefault="00E05FB5" w:rsidP="00802E09">
      <w:pPr>
        <w:ind w:left="567"/>
        <w:jc w:val="both"/>
        <w:rPr>
          <w:rFonts w:ascii="Candara" w:hAnsi="Candara"/>
          <w:i/>
          <w:color w:val="000000" w:themeColor="text1"/>
          <w:sz w:val="22"/>
          <w:szCs w:val="22"/>
        </w:rPr>
      </w:pPr>
      <w:r w:rsidRPr="00E05FB5">
        <w:rPr>
          <w:rFonts w:ascii="Candara" w:hAnsi="Candara"/>
          <w:i/>
          <w:color w:val="000000" w:themeColor="text1"/>
          <w:sz w:val="22"/>
          <w:szCs w:val="22"/>
        </w:rPr>
        <w:t>Por lo que se estima que el periodo de reserva sea por 2 dos años, o bien, hasta que las resoluciones hayan causado estado.</w:t>
      </w:r>
    </w:p>
    <w:p w:rsidR="00674410" w:rsidRDefault="00674410" w:rsidP="00802E09">
      <w:pPr>
        <w:ind w:left="567"/>
        <w:jc w:val="both"/>
        <w:rPr>
          <w:rFonts w:ascii="Candara" w:hAnsi="Candara"/>
          <w:i/>
          <w:color w:val="000000" w:themeColor="text1"/>
          <w:sz w:val="22"/>
          <w:szCs w:val="22"/>
        </w:rPr>
      </w:pPr>
    </w:p>
    <w:p w:rsidR="00E05FB5" w:rsidRDefault="00E05FB5" w:rsidP="00802E09">
      <w:pPr>
        <w:ind w:left="567"/>
        <w:jc w:val="both"/>
        <w:rPr>
          <w:rFonts w:ascii="Candara" w:hAnsi="Candara"/>
          <w:i/>
          <w:color w:val="000000" w:themeColor="text1"/>
          <w:sz w:val="22"/>
          <w:szCs w:val="22"/>
        </w:rPr>
      </w:pPr>
      <w:r w:rsidRPr="00E05FB5">
        <w:rPr>
          <w:rFonts w:ascii="Candara" w:hAnsi="Candara"/>
          <w:i/>
          <w:color w:val="000000" w:themeColor="text1"/>
          <w:sz w:val="22"/>
          <w:szCs w:val="22"/>
        </w:rPr>
        <w:t>De igual manera, con fundamento en las facultades previstas por el artículo 155 del Código Municipal de Guadalajara, para su conocimiento y efectos legales procedentes.</w:t>
      </w:r>
      <w:r w:rsidR="00802E09">
        <w:rPr>
          <w:rFonts w:ascii="Candara" w:hAnsi="Candara"/>
          <w:i/>
          <w:color w:val="000000" w:themeColor="text1"/>
          <w:sz w:val="22"/>
          <w:szCs w:val="22"/>
        </w:rPr>
        <w:t>”</w:t>
      </w:r>
      <w:r w:rsidR="0083078E">
        <w:rPr>
          <w:rFonts w:ascii="Candara" w:hAnsi="Candara"/>
          <w:i/>
          <w:color w:val="000000" w:themeColor="text1"/>
          <w:sz w:val="22"/>
          <w:szCs w:val="22"/>
        </w:rPr>
        <w:t xml:space="preserve"> SIC</w:t>
      </w:r>
    </w:p>
    <w:p w:rsidR="00557372" w:rsidRDefault="00557372" w:rsidP="00802E09">
      <w:pPr>
        <w:jc w:val="both"/>
        <w:rPr>
          <w:rFonts w:ascii="Candara" w:eastAsia="Century Gothic" w:hAnsi="Candara"/>
          <w:sz w:val="22"/>
          <w:szCs w:val="22"/>
        </w:rPr>
      </w:pPr>
    </w:p>
    <w:p w:rsidR="00557372" w:rsidRPr="00387247" w:rsidRDefault="00557372" w:rsidP="00CD0D4A">
      <w:pPr>
        <w:spacing w:line="276" w:lineRule="auto"/>
        <w:jc w:val="both"/>
        <w:rPr>
          <w:rFonts w:ascii="Candara" w:eastAsia="Century Gothic" w:hAnsi="Candara"/>
          <w:szCs w:val="22"/>
        </w:rPr>
      </w:pPr>
      <w:r>
        <w:rPr>
          <w:rFonts w:ascii="Candara" w:eastAsia="Century Gothic" w:hAnsi="Candara"/>
          <w:sz w:val="22"/>
          <w:szCs w:val="22"/>
        </w:rPr>
        <w:t>S</w:t>
      </w:r>
      <w:r w:rsidRPr="00387247">
        <w:rPr>
          <w:rFonts w:ascii="Candara" w:eastAsia="Century Gothic" w:hAnsi="Candara"/>
          <w:sz w:val="22"/>
          <w:szCs w:val="22"/>
        </w:rPr>
        <w:t>e anexa al acta de la pr</w:t>
      </w:r>
      <w:r>
        <w:rPr>
          <w:rFonts w:ascii="Candara" w:eastAsia="Century Gothic" w:hAnsi="Candara"/>
          <w:sz w:val="22"/>
          <w:szCs w:val="22"/>
        </w:rPr>
        <w:t xml:space="preserve">esente sesión, la prueba de daño contenida en el </w:t>
      </w:r>
      <w:r w:rsidRPr="00387247">
        <w:rPr>
          <w:rFonts w:ascii="Candara" w:eastAsia="Century Gothic" w:hAnsi="Candara"/>
          <w:sz w:val="22"/>
          <w:szCs w:val="22"/>
        </w:rPr>
        <w:t xml:space="preserve">oficio </w:t>
      </w:r>
      <w:r>
        <w:rPr>
          <w:rFonts w:ascii="Candara" w:eastAsia="Century Gothic" w:hAnsi="Candara"/>
          <w:sz w:val="22"/>
          <w:szCs w:val="22"/>
          <w:lang w:val="es-ES"/>
        </w:rPr>
        <w:t>DGJM/DJCT/TRANSPARENCIA/204/2024</w:t>
      </w:r>
      <w:r w:rsidRPr="004B4563">
        <w:rPr>
          <w:rFonts w:ascii="Candara" w:eastAsia="Century Gothic" w:hAnsi="Candara"/>
          <w:sz w:val="22"/>
          <w:szCs w:val="22"/>
          <w:lang w:val="es-ES"/>
        </w:rPr>
        <w:t xml:space="preserve"> </w:t>
      </w:r>
      <w:r w:rsidRPr="00387247">
        <w:rPr>
          <w:rFonts w:ascii="Candara" w:eastAsia="Century Gothic" w:hAnsi="Candara"/>
          <w:bCs/>
          <w:sz w:val="22"/>
          <w:szCs w:val="22"/>
        </w:rPr>
        <w:t>de la Dirección Jurídica de lo Contencioso, para los efectos conducentes.</w:t>
      </w:r>
    </w:p>
    <w:p w:rsidR="00BA4151" w:rsidRDefault="00BA4151" w:rsidP="00CD0D4A">
      <w:pPr>
        <w:spacing w:line="276" w:lineRule="auto"/>
        <w:ind w:right="72"/>
        <w:jc w:val="both"/>
        <w:rPr>
          <w:rFonts w:ascii="Candara" w:eastAsia="Century Gothic" w:hAnsi="Candara"/>
          <w:sz w:val="22"/>
          <w:szCs w:val="22"/>
        </w:rPr>
      </w:pPr>
    </w:p>
    <w:p w:rsidR="00557372" w:rsidRDefault="00BA4151" w:rsidP="00CD0D4A">
      <w:pPr>
        <w:spacing w:line="276" w:lineRule="auto"/>
        <w:ind w:right="72"/>
        <w:jc w:val="both"/>
        <w:rPr>
          <w:rFonts w:ascii="Candara" w:eastAsia="Century Gothic" w:hAnsi="Candara"/>
          <w:sz w:val="22"/>
          <w:szCs w:val="22"/>
        </w:rPr>
      </w:pPr>
      <w:r>
        <w:rPr>
          <w:rFonts w:ascii="Candara" w:eastAsia="Century Gothic" w:hAnsi="Candara"/>
          <w:sz w:val="22"/>
          <w:szCs w:val="22"/>
        </w:rPr>
        <w:t xml:space="preserve">No omito señalar que con fecha 29 de abril del 2024, se recibió notificación de la presentación del recurso de revisión 1782/2024, en contra de la solicitud de información pública que no ocupa, </w:t>
      </w:r>
      <w:r w:rsidR="00C46478">
        <w:rPr>
          <w:rFonts w:ascii="Candara" w:eastAsia="Century Gothic" w:hAnsi="Candara"/>
          <w:sz w:val="22"/>
          <w:szCs w:val="22"/>
        </w:rPr>
        <w:t xml:space="preserve">en el cual, el solicitante se agravia de lo siguiente: </w:t>
      </w:r>
      <w:r w:rsidR="00541E0B">
        <w:rPr>
          <w:rFonts w:ascii="Candara" w:eastAsia="Century Gothic" w:hAnsi="Candara"/>
          <w:sz w:val="22"/>
          <w:szCs w:val="22"/>
        </w:rPr>
        <w:t>(se</w:t>
      </w:r>
      <w:r w:rsidR="00C46478">
        <w:rPr>
          <w:rFonts w:ascii="Candara" w:eastAsia="Century Gothic" w:hAnsi="Candara"/>
          <w:sz w:val="22"/>
          <w:szCs w:val="22"/>
        </w:rPr>
        <w:t xml:space="preserve"> agrega un extracto del agravio)</w:t>
      </w:r>
    </w:p>
    <w:p w:rsidR="00C46478" w:rsidRDefault="00C46478" w:rsidP="00CD0D4A">
      <w:pPr>
        <w:spacing w:line="276" w:lineRule="auto"/>
        <w:ind w:right="72"/>
        <w:jc w:val="both"/>
        <w:rPr>
          <w:rFonts w:ascii="Candara" w:eastAsia="Century Gothic" w:hAnsi="Candara"/>
          <w:sz w:val="22"/>
          <w:szCs w:val="22"/>
        </w:rPr>
      </w:pPr>
    </w:p>
    <w:p w:rsidR="00C46478" w:rsidRDefault="00C46478" w:rsidP="00C46478">
      <w:pPr>
        <w:ind w:left="567" w:right="72"/>
        <w:jc w:val="both"/>
        <w:rPr>
          <w:rFonts w:ascii="Candara" w:eastAsia="Century Gothic" w:hAnsi="Candara"/>
          <w:i/>
          <w:sz w:val="22"/>
          <w:szCs w:val="22"/>
        </w:rPr>
      </w:pPr>
      <w:r w:rsidRPr="00C46478">
        <w:rPr>
          <w:rFonts w:ascii="Candara" w:eastAsia="Century Gothic" w:hAnsi="Candara"/>
          <w:i/>
          <w:sz w:val="22"/>
          <w:szCs w:val="22"/>
        </w:rPr>
        <w:t xml:space="preserve">“El sujeto obligado es omiso  en proporcionar la información solicitada, limitándose a señalar diversos artículos de normativa en materia de transparencia, esto en total desapego los principios de transparencia y acceso a la información a la que el suscrito tiene derecho. Resultando que el </w:t>
      </w:r>
      <w:r w:rsidRPr="00C46478">
        <w:rPr>
          <w:rFonts w:ascii="Candara" w:eastAsia="Century Gothic" w:hAnsi="Candara"/>
          <w:i/>
          <w:sz w:val="22"/>
          <w:szCs w:val="22"/>
        </w:rPr>
        <w:lastRenderedPageBreak/>
        <w:t xml:space="preserve">hecho de que la Sindicatura de Guadalajara vierte una serie de fundamentación, es omisa además en ser clara y especifica con la respuesta, pues como se puede advertir de la solicitud, son dos peticiones de las cuales, se desconoce si lo manifestado por la Sindicatura es para uno o los planteamientos formulados, dejando al suscrito ciudadano en total estado de indefensión, coartándole el derecho a la transparencia y acceso la información. </w:t>
      </w:r>
    </w:p>
    <w:p w:rsidR="00C46478" w:rsidRDefault="00C46478" w:rsidP="00C46478">
      <w:pPr>
        <w:ind w:left="567" w:right="72"/>
        <w:jc w:val="both"/>
        <w:rPr>
          <w:rFonts w:ascii="Candara" w:eastAsia="Century Gothic" w:hAnsi="Candara"/>
          <w:i/>
          <w:sz w:val="22"/>
          <w:szCs w:val="22"/>
        </w:rPr>
      </w:pPr>
    </w:p>
    <w:p w:rsidR="00C46478" w:rsidRPr="00C46478" w:rsidRDefault="00C46478" w:rsidP="00C46478">
      <w:pPr>
        <w:ind w:left="567" w:right="72"/>
        <w:jc w:val="both"/>
        <w:rPr>
          <w:rFonts w:ascii="Candara" w:eastAsia="Century Gothic" w:hAnsi="Candara"/>
          <w:i/>
          <w:sz w:val="22"/>
          <w:szCs w:val="22"/>
        </w:rPr>
      </w:pPr>
      <w:r w:rsidRPr="00C46478">
        <w:rPr>
          <w:rFonts w:ascii="Candara" w:eastAsia="Century Gothic" w:hAnsi="Candara"/>
          <w:i/>
          <w:sz w:val="22"/>
          <w:szCs w:val="22"/>
        </w:rPr>
        <w:t>(…)”</w:t>
      </w:r>
      <w:r w:rsidR="00541E0B">
        <w:rPr>
          <w:rFonts w:ascii="Candara" w:eastAsia="Century Gothic" w:hAnsi="Candara"/>
          <w:i/>
          <w:sz w:val="22"/>
          <w:szCs w:val="22"/>
        </w:rPr>
        <w:t xml:space="preserve"> SIC</w:t>
      </w:r>
    </w:p>
    <w:p w:rsidR="00BA4151" w:rsidRDefault="00BA4151" w:rsidP="00CD0D4A">
      <w:pPr>
        <w:spacing w:line="276" w:lineRule="auto"/>
        <w:ind w:right="72"/>
        <w:jc w:val="both"/>
        <w:rPr>
          <w:rFonts w:ascii="Candara" w:eastAsia="Century Gothic" w:hAnsi="Candara"/>
          <w:sz w:val="22"/>
          <w:szCs w:val="22"/>
        </w:rPr>
      </w:pPr>
    </w:p>
    <w:p w:rsidR="00092605" w:rsidRPr="00634AF4" w:rsidRDefault="00092605" w:rsidP="00CD0D4A">
      <w:pPr>
        <w:spacing w:line="276" w:lineRule="auto"/>
        <w:ind w:right="72"/>
        <w:jc w:val="both"/>
        <w:rPr>
          <w:rFonts w:ascii="Candara" w:eastAsia="Century Gothic" w:hAnsi="Candara"/>
          <w:szCs w:val="22"/>
        </w:rPr>
      </w:pPr>
      <w:r w:rsidRPr="00634AF4">
        <w:rPr>
          <w:rFonts w:ascii="Candara" w:eastAsia="Century Gothic" w:hAnsi="Candara"/>
          <w:sz w:val="22"/>
          <w:szCs w:val="22"/>
        </w:rPr>
        <w:t>Es cuanto Presidenta.</w:t>
      </w:r>
    </w:p>
    <w:p w:rsidR="00092605" w:rsidRDefault="00092605" w:rsidP="00CD0D4A">
      <w:pPr>
        <w:pBdr>
          <w:top w:val="nil"/>
          <w:left w:val="nil"/>
          <w:bottom w:val="nil"/>
          <w:right w:val="nil"/>
          <w:between w:val="nil"/>
        </w:pBdr>
        <w:spacing w:line="276" w:lineRule="auto"/>
        <w:jc w:val="both"/>
        <w:rPr>
          <w:rFonts w:ascii="Candara" w:hAnsi="Candara"/>
          <w:b/>
          <w:color w:val="000000" w:themeColor="text1"/>
          <w:sz w:val="22"/>
          <w:szCs w:val="22"/>
        </w:rPr>
      </w:pPr>
    </w:p>
    <w:p w:rsidR="00092605" w:rsidRDefault="00092605" w:rsidP="00CD0D4A">
      <w:pPr>
        <w:pBdr>
          <w:top w:val="nil"/>
          <w:left w:val="nil"/>
          <w:bottom w:val="nil"/>
          <w:right w:val="nil"/>
          <w:between w:val="nil"/>
        </w:pBdr>
        <w:spacing w:line="276" w:lineRule="auto"/>
        <w:jc w:val="both"/>
        <w:rPr>
          <w:rFonts w:ascii="Candara" w:eastAsia="Century Gothic" w:hAnsi="Candara"/>
          <w:sz w:val="22"/>
          <w:szCs w:val="22"/>
        </w:rPr>
      </w:pPr>
      <w:r w:rsidRPr="009231B2">
        <w:rPr>
          <w:rFonts w:ascii="Candara" w:hAnsi="Candara"/>
          <w:b/>
          <w:color w:val="000000" w:themeColor="text1"/>
          <w:sz w:val="22"/>
          <w:szCs w:val="22"/>
        </w:rPr>
        <w:t xml:space="preserve">Síndica Municipal y Presidenta del Comité de Transparencia, Mtra. Karina </w:t>
      </w:r>
      <w:proofErr w:type="spellStart"/>
      <w:r w:rsidRPr="009231B2">
        <w:rPr>
          <w:rFonts w:ascii="Candara" w:hAnsi="Candara"/>
          <w:b/>
          <w:color w:val="000000" w:themeColor="text1"/>
          <w:sz w:val="22"/>
          <w:szCs w:val="22"/>
        </w:rPr>
        <w:t>Anaid</w:t>
      </w:r>
      <w:proofErr w:type="spellEnd"/>
      <w:r w:rsidRPr="009231B2">
        <w:rPr>
          <w:rFonts w:ascii="Candara" w:hAnsi="Candara"/>
          <w:b/>
          <w:color w:val="000000" w:themeColor="text1"/>
          <w:sz w:val="22"/>
          <w:szCs w:val="22"/>
        </w:rPr>
        <w:t xml:space="preserve"> Hermosillo Ramírez:</w:t>
      </w:r>
      <w:r w:rsidRPr="009231B2">
        <w:rPr>
          <w:rFonts w:ascii="Candara" w:hAnsi="Candara"/>
          <w:color w:val="000000" w:themeColor="text1"/>
          <w:sz w:val="22"/>
          <w:szCs w:val="22"/>
        </w:rPr>
        <w:t xml:space="preserve"> </w:t>
      </w:r>
      <w:r w:rsidRPr="009231B2">
        <w:rPr>
          <w:rFonts w:ascii="Candara" w:eastAsia="Century Gothic" w:hAnsi="Candara"/>
          <w:sz w:val="22"/>
          <w:szCs w:val="22"/>
        </w:rPr>
        <w:t xml:space="preserve">Gracias Secretario, </w:t>
      </w:r>
      <w:r>
        <w:rPr>
          <w:rFonts w:ascii="Candara" w:eastAsia="Century Gothic" w:hAnsi="Candara"/>
          <w:sz w:val="22"/>
          <w:szCs w:val="22"/>
        </w:rPr>
        <w:t>en virtud de</w:t>
      </w:r>
      <w:r w:rsidRPr="00387247">
        <w:rPr>
          <w:rFonts w:ascii="Candara" w:eastAsia="Century Gothic" w:hAnsi="Candara"/>
          <w:sz w:val="22"/>
          <w:szCs w:val="22"/>
        </w:rPr>
        <w:t xml:space="preserve"> las manifestaciones realizadas por </w:t>
      </w:r>
      <w:r w:rsidR="00257C44" w:rsidRPr="00387247">
        <w:rPr>
          <w:rFonts w:ascii="Candara" w:eastAsia="Century Gothic" w:hAnsi="Candara"/>
          <w:sz w:val="22"/>
          <w:szCs w:val="22"/>
          <w:lang w:val="es-ES"/>
        </w:rPr>
        <w:t xml:space="preserve">la </w:t>
      </w:r>
      <w:r w:rsidR="00257C44">
        <w:rPr>
          <w:rFonts w:ascii="Candara" w:eastAsia="Century Gothic" w:hAnsi="Candara"/>
          <w:b/>
          <w:sz w:val="22"/>
          <w:szCs w:val="22"/>
        </w:rPr>
        <w:t xml:space="preserve">Sindicatura </w:t>
      </w:r>
      <w:r w:rsidR="00257C44" w:rsidRPr="004B4563">
        <w:rPr>
          <w:rFonts w:ascii="Candara" w:eastAsia="Century Gothic" w:hAnsi="Candara"/>
          <w:sz w:val="22"/>
          <w:szCs w:val="22"/>
          <w:lang w:val="es-ES"/>
        </w:rPr>
        <w:t xml:space="preserve">a través de la </w:t>
      </w:r>
      <w:r w:rsidR="00257C44" w:rsidRPr="004B4563">
        <w:rPr>
          <w:rFonts w:ascii="Candara" w:eastAsia="Century Gothic" w:hAnsi="Candara"/>
          <w:b/>
          <w:sz w:val="22"/>
          <w:szCs w:val="22"/>
        </w:rPr>
        <w:t xml:space="preserve">Dirección de </w:t>
      </w:r>
      <w:r w:rsidR="00257C44">
        <w:rPr>
          <w:rFonts w:ascii="Candara" w:eastAsia="Century Gothic" w:hAnsi="Candara"/>
          <w:b/>
          <w:sz w:val="22"/>
          <w:szCs w:val="22"/>
        </w:rPr>
        <w:t>lo Jurídico Contencioso</w:t>
      </w:r>
      <w:r w:rsidR="00257C44" w:rsidRPr="004B4563">
        <w:rPr>
          <w:rFonts w:ascii="Candara" w:eastAsia="Century Gothic" w:hAnsi="Candara"/>
          <w:sz w:val="22"/>
          <w:szCs w:val="22"/>
          <w:lang w:val="es-ES"/>
        </w:rPr>
        <w:t xml:space="preserve">, </w:t>
      </w:r>
      <w:r w:rsidRPr="00387247">
        <w:rPr>
          <w:rFonts w:ascii="Candara" w:eastAsia="Century Gothic" w:hAnsi="Candara"/>
          <w:b/>
          <w:sz w:val="22"/>
          <w:szCs w:val="22"/>
        </w:rPr>
        <w:t xml:space="preserve"> </w:t>
      </w:r>
      <w:r w:rsidRPr="00387247">
        <w:rPr>
          <w:rFonts w:ascii="Candara" w:eastAsia="Century Gothic" w:hAnsi="Candara"/>
          <w:sz w:val="22"/>
          <w:szCs w:val="22"/>
        </w:rPr>
        <w:t xml:space="preserve">respecto a la </w:t>
      </w:r>
      <w:r>
        <w:rPr>
          <w:rFonts w:ascii="Candara" w:eastAsia="Century Gothic" w:hAnsi="Candara"/>
          <w:sz w:val="22"/>
          <w:szCs w:val="22"/>
        </w:rPr>
        <w:t xml:space="preserve">petición </w:t>
      </w:r>
      <w:r w:rsidRPr="00387247">
        <w:rPr>
          <w:rFonts w:ascii="Candara" w:eastAsia="Century Gothic" w:hAnsi="Candara"/>
          <w:sz w:val="22"/>
          <w:szCs w:val="22"/>
        </w:rPr>
        <w:t xml:space="preserve">de reserva de la información </w:t>
      </w:r>
      <w:r>
        <w:rPr>
          <w:rFonts w:ascii="Candara" w:eastAsia="Century Gothic" w:hAnsi="Candara"/>
          <w:sz w:val="22"/>
          <w:szCs w:val="22"/>
        </w:rPr>
        <w:t xml:space="preserve">solicitada dentro </w:t>
      </w:r>
      <w:r w:rsidRPr="00387247">
        <w:rPr>
          <w:rFonts w:ascii="Candara" w:eastAsia="Century Gothic" w:hAnsi="Candara"/>
          <w:sz w:val="22"/>
          <w:szCs w:val="22"/>
        </w:rPr>
        <w:t xml:space="preserve">del </w:t>
      </w:r>
      <w:r w:rsidRPr="00387247">
        <w:rPr>
          <w:rFonts w:ascii="Candara" w:eastAsia="Century Gothic" w:hAnsi="Candara"/>
          <w:b/>
          <w:sz w:val="22"/>
          <w:szCs w:val="22"/>
        </w:rPr>
        <w:t xml:space="preserve">expediente </w:t>
      </w:r>
      <w:r w:rsidRPr="00EF10C3">
        <w:rPr>
          <w:rFonts w:ascii="Candara" w:eastAsia="Century Gothic" w:hAnsi="Candara"/>
          <w:b/>
          <w:sz w:val="22"/>
          <w:szCs w:val="22"/>
        </w:rPr>
        <w:t>DTB/</w:t>
      </w:r>
      <w:r w:rsidR="00257C44">
        <w:rPr>
          <w:rFonts w:ascii="Candara" w:eastAsia="Century Gothic" w:hAnsi="Candara"/>
          <w:b/>
          <w:sz w:val="22"/>
          <w:szCs w:val="22"/>
        </w:rPr>
        <w:t>04202</w:t>
      </w:r>
      <w:r w:rsidRPr="00EF10C3">
        <w:rPr>
          <w:rFonts w:ascii="Candara" w:eastAsia="Century Gothic" w:hAnsi="Candara"/>
          <w:b/>
          <w:sz w:val="22"/>
          <w:szCs w:val="22"/>
        </w:rPr>
        <w:t>/202</w:t>
      </w:r>
      <w:r w:rsidR="00257C44">
        <w:rPr>
          <w:rFonts w:ascii="Candara" w:eastAsia="Century Gothic" w:hAnsi="Candara"/>
          <w:b/>
          <w:sz w:val="22"/>
          <w:szCs w:val="22"/>
        </w:rPr>
        <w:t>4</w:t>
      </w:r>
      <w:r w:rsidRPr="00387247">
        <w:rPr>
          <w:rFonts w:ascii="Candara" w:eastAsia="Century Gothic" w:hAnsi="Candara"/>
          <w:sz w:val="22"/>
          <w:szCs w:val="22"/>
        </w:rPr>
        <w:t xml:space="preserve"> acreditada mediante la prueba de daño</w:t>
      </w:r>
      <w:r w:rsidRPr="00387247">
        <w:rPr>
          <w:rFonts w:ascii="Candara" w:eastAsia="Century Gothic" w:hAnsi="Candara"/>
          <w:i/>
          <w:sz w:val="22"/>
          <w:szCs w:val="22"/>
        </w:rPr>
        <w:t>,</w:t>
      </w:r>
      <w:r>
        <w:rPr>
          <w:rFonts w:ascii="Candara" w:eastAsia="Century Gothic" w:hAnsi="Candara"/>
          <w:i/>
          <w:sz w:val="22"/>
          <w:szCs w:val="22"/>
        </w:rPr>
        <w:t xml:space="preserve"> </w:t>
      </w:r>
      <w:r w:rsidRPr="0056713A">
        <w:rPr>
          <w:rFonts w:ascii="Candara" w:eastAsia="Century Gothic" w:hAnsi="Candara"/>
          <w:sz w:val="22"/>
          <w:szCs w:val="22"/>
          <w:lang w:val="es-ES_tradnl"/>
        </w:rPr>
        <w:t>se pone a consideración de los integrantes de éste Comité la siguiente propuesta de:</w:t>
      </w:r>
    </w:p>
    <w:p w:rsidR="00092605" w:rsidRPr="009231B2" w:rsidRDefault="00092605" w:rsidP="00CD0D4A">
      <w:pPr>
        <w:pBdr>
          <w:top w:val="nil"/>
          <w:left w:val="nil"/>
          <w:bottom w:val="nil"/>
          <w:right w:val="nil"/>
          <w:between w:val="nil"/>
        </w:pBdr>
        <w:spacing w:line="276" w:lineRule="auto"/>
        <w:jc w:val="both"/>
        <w:rPr>
          <w:rFonts w:ascii="Candara" w:eastAsia="Century Gothic" w:hAnsi="Candara"/>
          <w:sz w:val="22"/>
          <w:szCs w:val="22"/>
        </w:rPr>
      </w:pPr>
    </w:p>
    <w:p w:rsidR="00092605" w:rsidRDefault="00092605" w:rsidP="00CD0D4A">
      <w:pPr>
        <w:pBdr>
          <w:top w:val="nil"/>
          <w:left w:val="nil"/>
          <w:bottom w:val="nil"/>
          <w:right w:val="nil"/>
          <w:between w:val="nil"/>
        </w:pBdr>
        <w:spacing w:line="276" w:lineRule="auto"/>
        <w:jc w:val="center"/>
        <w:rPr>
          <w:rFonts w:ascii="Candara" w:eastAsia="Century Gothic" w:hAnsi="Candara"/>
          <w:b/>
          <w:sz w:val="22"/>
          <w:szCs w:val="22"/>
        </w:rPr>
      </w:pPr>
      <w:r w:rsidRPr="009231B2">
        <w:rPr>
          <w:rFonts w:ascii="Candara" w:eastAsia="Century Gothic" w:hAnsi="Candara"/>
          <w:b/>
          <w:sz w:val="22"/>
          <w:szCs w:val="22"/>
        </w:rPr>
        <w:t>Resolución:</w:t>
      </w:r>
    </w:p>
    <w:p w:rsidR="00092605" w:rsidRDefault="00092605" w:rsidP="00CD0D4A">
      <w:pPr>
        <w:pBdr>
          <w:top w:val="nil"/>
          <w:left w:val="nil"/>
          <w:bottom w:val="nil"/>
          <w:right w:val="nil"/>
          <w:between w:val="nil"/>
        </w:pBdr>
        <w:spacing w:line="276" w:lineRule="auto"/>
        <w:jc w:val="center"/>
        <w:rPr>
          <w:rFonts w:ascii="Candara" w:eastAsia="Century Gothic" w:hAnsi="Candara"/>
          <w:szCs w:val="22"/>
        </w:rPr>
      </w:pPr>
      <w:r w:rsidRPr="009147E6">
        <w:rPr>
          <w:rFonts w:ascii="Candara" w:eastAsia="Century Gothic" w:hAnsi="Candara"/>
          <w:szCs w:val="22"/>
        </w:rPr>
        <w:t>RESERVA/CT/</w:t>
      </w:r>
      <w:r w:rsidR="00635386">
        <w:rPr>
          <w:rFonts w:ascii="Candara" w:eastAsia="Century Gothic" w:hAnsi="Candara"/>
          <w:szCs w:val="22"/>
        </w:rPr>
        <w:t>02/2024</w:t>
      </w:r>
    </w:p>
    <w:p w:rsidR="00092605" w:rsidRPr="009231B2" w:rsidRDefault="00092605" w:rsidP="00CD0D4A">
      <w:pPr>
        <w:pBdr>
          <w:top w:val="nil"/>
          <w:left w:val="nil"/>
          <w:bottom w:val="nil"/>
          <w:right w:val="nil"/>
          <w:between w:val="nil"/>
        </w:pBdr>
        <w:spacing w:line="276" w:lineRule="auto"/>
        <w:jc w:val="both"/>
        <w:rPr>
          <w:rFonts w:ascii="Candara" w:eastAsia="Century Gothic" w:hAnsi="Candara"/>
          <w:sz w:val="22"/>
          <w:szCs w:val="22"/>
        </w:rPr>
      </w:pPr>
    </w:p>
    <w:p w:rsidR="00092605" w:rsidRDefault="00092605" w:rsidP="00CD0D4A">
      <w:pPr>
        <w:spacing w:line="276" w:lineRule="auto"/>
        <w:jc w:val="both"/>
        <w:rPr>
          <w:rFonts w:ascii="Candara" w:eastAsia="Century Gothic" w:hAnsi="Candara"/>
          <w:b/>
          <w:sz w:val="22"/>
          <w:szCs w:val="22"/>
        </w:rPr>
      </w:pPr>
      <w:r w:rsidRPr="0056713A">
        <w:rPr>
          <w:rFonts w:ascii="Candara" w:eastAsia="Century Gothic" w:hAnsi="Candara"/>
          <w:b/>
          <w:sz w:val="22"/>
          <w:szCs w:val="22"/>
          <w:lang w:val="es-ES_tradnl"/>
        </w:rPr>
        <w:t>PRIMERO</w:t>
      </w:r>
      <w:r w:rsidRPr="0056713A">
        <w:rPr>
          <w:rFonts w:ascii="Candara" w:eastAsia="Century Gothic" w:hAnsi="Candara"/>
          <w:sz w:val="22"/>
          <w:szCs w:val="22"/>
          <w:lang w:val="es-ES_tradnl"/>
        </w:rPr>
        <w:t xml:space="preserve">. El </w:t>
      </w:r>
      <w:r w:rsidRPr="00387247">
        <w:rPr>
          <w:rFonts w:ascii="Candara" w:eastAsia="Century Gothic" w:hAnsi="Candara"/>
          <w:sz w:val="22"/>
          <w:szCs w:val="22"/>
        </w:rPr>
        <w:t xml:space="preserve">Comité de Transparencia </w:t>
      </w:r>
      <w:r w:rsidRPr="00387247">
        <w:rPr>
          <w:rFonts w:ascii="Candara" w:eastAsia="Century Gothic" w:hAnsi="Candara"/>
          <w:b/>
          <w:sz w:val="22"/>
          <w:szCs w:val="22"/>
        </w:rPr>
        <w:t>confirma</w:t>
      </w:r>
      <w:r w:rsidRPr="00387247">
        <w:rPr>
          <w:rFonts w:ascii="Candara" w:eastAsia="Century Gothic" w:hAnsi="Candara"/>
          <w:sz w:val="22"/>
          <w:szCs w:val="22"/>
        </w:rPr>
        <w:t xml:space="preserve"> la clasificación de información como reservada</w:t>
      </w:r>
      <w:r>
        <w:rPr>
          <w:rFonts w:ascii="Candara" w:eastAsia="Century Gothic" w:hAnsi="Candara"/>
          <w:sz w:val="22"/>
          <w:szCs w:val="22"/>
        </w:rPr>
        <w:t xml:space="preserve">, con motivo </w:t>
      </w:r>
      <w:r w:rsidRPr="0070013A">
        <w:rPr>
          <w:rFonts w:ascii="Candara" w:eastAsia="Century Gothic" w:hAnsi="Candara"/>
          <w:bCs/>
          <w:sz w:val="22"/>
          <w:szCs w:val="22"/>
        </w:rPr>
        <w:t xml:space="preserve">del </w:t>
      </w:r>
      <w:r w:rsidR="00C05CCD" w:rsidRPr="00C05CCD">
        <w:rPr>
          <w:rFonts w:ascii="Candara" w:hAnsi="Candara"/>
          <w:color w:val="000000" w:themeColor="text1"/>
          <w:sz w:val="22"/>
          <w:szCs w:val="22"/>
        </w:rPr>
        <w:t>Juicios de Lesividad, identificados bajo los número de expediente 1693/2015, 626/2016, ambos de la Sexta Sala Unitaria del Tribunal de Justicia Administrativa del Estado de Jalisco, y 3475/2019 de la Cuarta Sala Unitaria del Tribunal de Justicia Administrativa del Estado de Jalisco,</w:t>
      </w:r>
      <w:r w:rsidR="00C05CCD">
        <w:rPr>
          <w:rFonts w:ascii="Candara" w:hAnsi="Candara"/>
          <w:i/>
          <w:color w:val="000000" w:themeColor="text1"/>
          <w:sz w:val="22"/>
          <w:szCs w:val="22"/>
        </w:rPr>
        <w:t xml:space="preserve"> </w:t>
      </w:r>
      <w:r>
        <w:rPr>
          <w:rFonts w:ascii="Candara" w:eastAsia="Century Gothic" w:hAnsi="Candara"/>
          <w:bCs/>
          <w:sz w:val="22"/>
          <w:szCs w:val="22"/>
        </w:rPr>
        <w:t>que se encuentra</w:t>
      </w:r>
      <w:r w:rsidR="00C05CCD">
        <w:rPr>
          <w:rFonts w:ascii="Candara" w:eastAsia="Century Gothic" w:hAnsi="Candara"/>
          <w:bCs/>
          <w:sz w:val="22"/>
          <w:szCs w:val="22"/>
        </w:rPr>
        <w:t>n</w:t>
      </w:r>
      <w:r>
        <w:rPr>
          <w:rFonts w:ascii="Candara" w:eastAsia="Century Gothic" w:hAnsi="Candara"/>
          <w:bCs/>
          <w:sz w:val="22"/>
          <w:szCs w:val="22"/>
        </w:rPr>
        <w:t xml:space="preserve"> en trámite. </w:t>
      </w:r>
      <w:r w:rsidRPr="0070013A">
        <w:rPr>
          <w:rFonts w:ascii="Candara" w:eastAsia="Century Gothic" w:hAnsi="Candara"/>
          <w:sz w:val="22"/>
          <w:szCs w:val="22"/>
        </w:rPr>
        <w:t xml:space="preserve">Lo anterior por actualizarse la hipótesis de reserva prevista en el artículo 17 punto 1 fracción I inciso g) y </w:t>
      </w:r>
      <w:r w:rsidR="00257C44" w:rsidRPr="0070013A">
        <w:rPr>
          <w:rFonts w:ascii="Candara" w:eastAsia="Century Gothic" w:hAnsi="Candara"/>
          <w:sz w:val="22"/>
          <w:szCs w:val="22"/>
        </w:rPr>
        <w:t>fracci</w:t>
      </w:r>
      <w:r w:rsidR="00257C44">
        <w:rPr>
          <w:rFonts w:ascii="Candara" w:eastAsia="Century Gothic" w:hAnsi="Candara"/>
          <w:sz w:val="22"/>
          <w:szCs w:val="22"/>
        </w:rPr>
        <w:t>ón III</w:t>
      </w:r>
      <w:r>
        <w:rPr>
          <w:rFonts w:ascii="Candara" w:eastAsia="Century Gothic" w:hAnsi="Candara"/>
          <w:sz w:val="22"/>
          <w:szCs w:val="22"/>
        </w:rPr>
        <w:t xml:space="preserve"> </w:t>
      </w:r>
      <w:r w:rsidRPr="0070013A">
        <w:rPr>
          <w:rFonts w:ascii="Candara" w:eastAsia="Century Gothic" w:hAnsi="Candara"/>
          <w:sz w:val="22"/>
          <w:szCs w:val="22"/>
        </w:rPr>
        <w:t>de la Ley de Transparencia y Acceso a la información Pública del Estado de Jalisco y sus Municipios</w:t>
      </w:r>
      <w:r w:rsidRPr="0070013A">
        <w:rPr>
          <w:rFonts w:ascii="Candara" w:eastAsia="Century Gothic" w:hAnsi="Candara"/>
          <w:i/>
          <w:sz w:val="22"/>
          <w:szCs w:val="22"/>
        </w:rPr>
        <w:t>,</w:t>
      </w:r>
      <w:r w:rsidRPr="0070013A">
        <w:rPr>
          <w:rFonts w:ascii="Candara" w:eastAsia="Century Gothic" w:hAnsi="Candara"/>
          <w:sz w:val="22"/>
          <w:szCs w:val="22"/>
        </w:rPr>
        <w:t xml:space="preserve"> así como artículo </w:t>
      </w:r>
      <w:r w:rsidRPr="00F12791">
        <w:rPr>
          <w:rFonts w:ascii="Candara" w:eastAsia="Century Gothic" w:hAnsi="Candara"/>
          <w:sz w:val="22"/>
          <w:szCs w:val="22"/>
        </w:rPr>
        <w:t>113 fracciones IX y XI</w:t>
      </w:r>
      <w:r w:rsidRPr="0070013A">
        <w:rPr>
          <w:rFonts w:ascii="Candara" w:eastAsia="Century Gothic" w:hAnsi="Candara"/>
          <w:sz w:val="22"/>
          <w:szCs w:val="22"/>
        </w:rPr>
        <w:t xml:space="preserve"> de la Ley General de Transparencia y Acceso a la información Pública y la misma </w:t>
      </w:r>
      <w:r w:rsidRPr="00387247">
        <w:rPr>
          <w:rFonts w:ascii="Candara" w:eastAsia="Century Gothic" w:hAnsi="Candara"/>
          <w:b/>
          <w:sz w:val="22"/>
          <w:szCs w:val="22"/>
        </w:rPr>
        <w:t>tendrá una vigencia</w:t>
      </w:r>
      <w:r>
        <w:rPr>
          <w:rFonts w:ascii="Candara" w:eastAsia="Century Gothic" w:hAnsi="Candara"/>
          <w:b/>
          <w:sz w:val="22"/>
          <w:szCs w:val="22"/>
        </w:rPr>
        <w:t xml:space="preserve"> de </w:t>
      </w:r>
      <w:r w:rsidR="00257C44">
        <w:rPr>
          <w:rFonts w:ascii="Candara" w:eastAsia="Century Gothic" w:hAnsi="Candara"/>
          <w:b/>
          <w:sz w:val="22"/>
          <w:szCs w:val="22"/>
        </w:rPr>
        <w:t>02 dos años</w:t>
      </w:r>
      <w:r>
        <w:rPr>
          <w:rFonts w:ascii="Candara" w:eastAsia="Century Gothic" w:hAnsi="Candara"/>
          <w:b/>
          <w:sz w:val="22"/>
          <w:szCs w:val="22"/>
        </w:rPr>
        <w:t xml:space="preserve"> </w:t>
      </w:r>
      <w:r w:rsidRPr="00387247">
        <w:rPr>
          <w:rFonts w:ascii="Candara" w:eastAsia="Century Gothic" w:hAnsi="Candara"/>
          <w:b/>
          <w:sz w:val="22"/>
          <w:szCs w:val="22"/>
        </w:rPr>
        <w:t xml:space="preserve">a partir del </w:t>
      </w:r>
      <w:r w:rsidR="0083078E">
        <w:rPr>
          <w:rFonts w:ascii="Candara" w:eastAsia="Century Gothic" w:hAnsi="Candara"/>
          <w:b/>
          <w:sz w:val="22"/>
          <w:szCs w:val="22"/>
        </w:rPr>
        <w:t xml:space="preserve">20 (veinte) </w:t>
      </w:r>
      <w:r>
        <w:rPr>
          <w:rFonts w:ascii="Candara" w:eastAsia="Century Gothic" w:hAnsi="Candara"/>
          <w:b/>
          <w:sz w:val="22"/>
          <w:szCs w:val="22"/>
        </w:rPr>
        <w:t xml:space="preserve">de </w:t>
      </w:r>
      <w:r w:rsidR="00257C44">
        <w:rPr>
          <w:rFonts w:ascii="Candara" w:eastAsia="Century Gothic" w:hAnsi="Candara"/>
          <w:b/>
          <w:sz w:val="22"/>
          <w:szCs w:val="22"/>
        </w:rPr>
        <w:t>mayo</w:t>
      </w:r>
      <w:r w:rsidRPr="001C07F4">
        <w:rPr>
          <w:rFonts w:ascii="Candara" w:eastAsia="Century Gothic" w:hAnsi="Candara"/>
          <w:b/>
          <w:sz w:val="22"/>
          <w:szCs w:val="22"/>
        </w:rPr>
        <w:t xml:space="preserve"> de 202</w:t>
      </w:r>
      <w:r w:rsidR="0083078E">
        <w:rPr>
          <w:rFonts w:ascii="Candara" w:eastAsia="Century Gothic" w:hAnsi="Candara"/>
          <w:b/>
          <w:sz w:val="22"/>
          <w:szCs w:val="22"/>
        </w:rPr>
        <w:t>4</w:t>
      </w:r>
      <w:r w:rsidR="004657D7">
        <w:rPr>
          <w:rFonts w:ascii="Candara" w:eastAsia="Century Gothic" w:hAnsi="Candara"/>
          <w:b/>
          <w:sz w:val="22"/>
          <w:szCs w:val="22"/>
        </w:rPr>
        <w:t xml:space="preserve"> (dos mil veinticuatro)</w:t>
      </w:r>
      <w:r w:rsidRPr="00387247">
        <w:rPr>
          <w:rFonts w:ascii="Candara" w:eastAsia="Century Gothic" w:hAnsi="Candara"/>
          <w:b/>
          <w:sz w:val="22"/>
          <w:szCs w:val="22"/>
        </w:rPr>
        <w:t xml:space="preserve"> </w:t>
      </w:r>
      <w:r>
        <w:rPr>
          <w:rFonts w:ascii="Candara" w:eastAsia="Century Gothic" w:hAnsi="Candara"/>
          <w:b/>
          <w:sz w:val="22"/>
          <w:szCs w:val="22"/>
        </w:rPr>
        <w:t xml:space="preserve">o </w:t>
      </w:r>
      <w:r w:rsidRPr="00387247">
        <w:rPr>
          <w:rFonts w:ascii="Candara" w:eastAsia="Century Gothic" w:hAnsi="Candara"/>
          <w:b/>
          <w:sz w:val="22"/>
          <w:szCs w:val="22"/>
        </w:rPr>
        <w:t xml:space="preserve">hasta que </w:t>
      </w:r>
      <w:r>
        <w:rPr>
          <w:rFonts w:ascii="Candara" w:eastAsia="Century Gothic" w:hAnsi="Candara"/>
          <w:b/>
          <w:sz w:val="22"/>
          <w:szCs w:val="22"/>
        </w:rPr>
        <w:t>el procedimiento</w:t>
      </w:r>
      <w:r w:rsidRPr="00387247">
        <w:rPr>
          <w:rFonts w:ascii="Candara" w:eastAsia="Century Gothic" w:hAnsi="Candara"/>
          <w:b/>
          <w:sz w:val="22"/>
          <w:szCs w:val="22"/>
        </w:rPr>
        <w:t xml:space="preserve"> </w:t>
      </w:r>
      <w:r>
        <w:rPr>
          <w:rFonts w:ascii="Candara" w:eastAsia="Century Gothic" w:hAnsi="Candara"/>
          <w:b/>
          <w:sz w:val="22"/>
          <w:szCs w:val="22"/>
        </w:rPr>
        <w:t>administrativo señalado cause</w:t>
      </w:r>
      <w:r w:rsidRPr="00387247">
        <w:rPr>
          <w:rFonts w:ascii="Candara" w:eastAsia="Century Gothic" w:hAnsi="Candara"/>
          <w:b/>
          <w:sz w:val="22"/>
          <w:szCs w:val="22"/>
        </w:rPr>
        <w:t xml:space="preserve"> estado.</w:t>
      </w:r>
    </w:p>
    <w:p w:rsidR="00092605" w:rsidRDefault="00092605" w:rsidP="00CD0D4A">
      <w:pPr>
        <w:spacing w:line="276" w:lineRule="auto"/>
        <w:jc w:val="both"/>
        <w:rPr>
          <w:rFonts w:ascii="Candara" w:eastAsia="Century Gothic" w:hAnsi="Candara"/>
          <w:b/>
          <w:sz w:val="22"/>
          <w:szCs w:val="22"/>
        </w:rPr>
      </w:pPr>
    </w:p>
    <w:p w:rsidR="00092605" w:rsidRPr="0056713A" w:rsidRDefault="00092605" w:rsidP="00CD0D4A">
      <w:pPr>
        <w:spacing w:line="276" w:lineRule="auto"/>
        <w:jc w:val="both"/>
        <w:rPr>
          <w:rFonts w:ascii="Candara" w:eastAsia="Century Gothic" w:hAnsi="Candara"/>
          <w:sz w:val="22"/>
          <w:szCs w:val="22"/>
          <w:lang w:val="es-ES_tradnl"/>
        </w:rPr>
      </w:pPr>
      <w:r w:rsidRPr="0056713A">
        <w:rPr>
          <w:rFonts w:ascii="Candara" w:eastAsia="Century Gothic" w:hAnsi="Candara"/>
          <w:b/>
          <w:sz w:val="22"/>
          <w:szCs w:val="22"/>
          <w:lang w:val="es-ES_tradnl"/>
        </w:rPr>
        <w:t>SEGUNDO</w:t>
      </w:r>
      <w:r w:rsidRPr="0056713A">
        <w:rPr>
          <w:rFonts w:ascii="Candara" w:eastAsia="Century Gothic" w:hAnsi="Candara"/>
          <w:sz w:val="22"/>
          <w:szCs w:val="22"/>
          <w:lang w:val="es-ES_tradnl"/>
        </w:rPr>
        <w:t>. Se instruye a la Dirección de Transparencia y Buenas Prácticas, notifique al solicitante la determinación de este Comité, en salvaguarda de su derecho de acceso a la información pública, de conformidad a lo establecido por los artículos 85 y 86 de la Ley de Transparencia y Acceso a la Información Pública del Estado de Jalisco y sus Municipios.</w:t>
      </w:r>
    </w:p>
    <w:p w:rsidR="00092605" w:rsidRPr="0056713A" w:rsidRDefault="00092605" w:rsidP="00CD0D4A">
      <w:pPr>
        <w:spacing w:line="276" w:lineRule="auto"/>
        <w:jc w:val="both"/>
        <w:rPr>
          <w:rFonts w:ascii="Candara" w:eastAsia="Century Gothic" w:hAnsi="Candara"/>
          <w:sz w:val="22"/>
          <w:szCs w:val="22"/>
          <w:lang w:val="es-ES_tradnl"/>
        </w:rPr>
      </w:pPr>
    </w:p>
    <w:p w:rsidR="00092605" w:rsidRPr="0056713A" w:rsidRDefault="00092605" w:rsidP="00CD0D4A">
      <w:pPr>
        <w:spacing w:line="276" w:lineRule="auto"/>
        <w:jc w:val="both"/>
        <w:rPr>
          <w:rFonts w:ascii="Candara" w:eastAsia="Century Gothic" w:hAnsi="Candara"/>
          <w:sz w:val="22"/>
          <w:szCs w:val="22"/>
          <w:lang w:val="es-ES_tradnl"/>
        </w:rPr>
      </w:pPr>
      <w:r w:rsidRPr="0056713A">
        <w:rPr>
          <w:rFonts w:ascii="Candara" w:eastAsia="Century Gothic" w:hAnsi="Candara"/>
          <w:sz w:val="22"/>
          <w:szCs w:val="22"/>
          <w:lang w:val="es-ES_tradnl"/>
        </w:rPr>
        <w:t>Los que estén a favor de la propuesta de resolución, sírvanse manifestarlo levantando su mano.</w:t>
      </w:r>
    </w:p>
    <w:p w:rsidR="00092605" w:rsidRPr="0056713A" w:rsidRDefault="00092605" w:rsidP="00CD0D4A">
      <w:pPr>
        <w:spacing w:line="276" w:lineRule="auto"/>
        <w:jc w:val="both"/>
        <w:rPr>
          <w:rFonts w:ascii="Candara" w:eastAsia="Candara" w:hAnsi="Candara" w:cs="Candara"/>
          <w:b/>
          <w:color w:val="000000" w:themeColor="text1"/>
          <w:sz w:val="22"/>
          <w:szCs w:val="22"/>
          <w:lang w:val="es-ES_tradnl"/>
        </w:rPr>
      </w:pPr>
    </w:p>
    <w:p w:rsidR="00092605" w:rsidRPr="009231B2" w:rsidRDefault="00092605" w:rsidP="00CD0D4A">
      <w:pPr>
        <w:spacing w:line="276" w:lineRule="auto"/>
        <w:jc w:val="both"/>
        <w:rPr>
          <w:rFonts w:ascii="Candara" w:eastAsia="Candara" w:hAnsi="Candara" w:cs="Candara"/>
          <w:b/>
          <w:color w:val="000000" w:themeColor="text1"/>
          <w:sz w:val="22"/>
          <w:szCs w:val="22"/>
        </w:rPr>
      </w:pPr>
      <w:r w:rsidRPr="009231B2">
        <w:rPr>
          <w:rFonts w:ascii="Candara" w:eastAsia="Candara" w:hAnsi="Candara" w:cs="Candara"/>
          <w:b/>
          <w:color w:val="000000" w:themeColor="text1"/>
          <w:sz w:val="22"/>
          <w:szCs w:val="22"/>
        </w:rPr>
        <w:t>Aprobado por Unanimidad de los presentes.</w:t>
      </w:r>
    </w:p>
    <w:p w:rsidR="0066079B" w:rsidRDefault="0066079B" w:rsidP="00CD0D4A">
      <w:pPr>
        <w:spacing w:line="276" w:lineRule="auto"/>
        <w:jc w:val="both"/>
        <w:rPr>
          <w:rFonts w:ascii="Candara" w:hAnsi="Candara"/>
          <w:b/>
          <w:color w:val="000000" w:themeColor="text1"/>
          <w:sz w:val="22"/>
          <w:szCs w:val="22"/>
        </w:rPr>
      </w:pPr>
    </w:p>
    <w:p w:rsidR="0066079B" w:rsidRPr="003C418B" w:rsidRDefault="0066079B" w:rsidP="00CD0D4A">
      <w:pPr>
        <w:tabs>
          <w:tab w:val="left" w:pos="284"/>
        </w:tabs>
        <w:spacing w:line="276" w:lineRule="auto"/>
        <w:jc w:val="both"/>
        <w:rPr>
          <w:rFonts w:ascii="Candara" w:eastAsia="Candara" w:hAnsi="Candara" w:cs="Candara"/>
          <w:color w:val="000000" w:themeColor="text1"/>
          <w:sz w:val="22"/>
          <w:szCs w:val="22"/>
        </w:rPr>
      </w:pPr>
      <w:r w:rsidRPr="003C418B">
        <w:rPr>
          <w:rFonts w:ascii="Candara" w:hAnsi="Candara"/>
          <w:b/>
          <w:color w:val="000000" w:themeColor="text1"/>
          <w:sz w:val="22"/>
          <w:szCs w:val="22"/>
        </w:rPr>
        <w:t xml:space="preserve">Síndica Municipal y Presidenta del Comité de Transparencia, Mtra. Karina </w:t>
      </w:r>
      <w:proofErr w:type="spellStart"/>
      <w:r w:rsidRPr="003C418B">
        <w:rPr>
          <w:rFonts w:ascii="Candara" w:hAnsi="Candara"/>
          <w:b/>
          <w:color w:val="000000" w:themeColor="text1"/>
          <w:sz w:val="22"/>
          <w:szCs w:val="22"/>
        </w:rPr>
        <w:t>Anaid</w:t>
      </w:r>
      <w:proofErr w:type="spellEnd"/>
      <w:r w:rsidRPr="003C418B">
        <w:rPr>
          <w:rFonts w:ascii="Candara" w:hAnsi="Candara"/>
          <w:b/>
          <w:color w:val="000000" w:themeColor="text1"/>
          <w:sz w:val="22"/>
          <w:szCs w:val="22"/>
        </w:rPr>
        <w:t xml:space="preserve"> Hermosillo Ramírez:</w:t>
      </w:r>
      <w:r w:rsidRPr="003C418B">
        <w:rPr>
          <w:rFonts w:ascii="Candara" w:eastAsia="Century Gothic" w:hAnsi="Candara"/>
          <w:b/>
          <w:color w:val="000000" w:themeColor="text1"/>
          <w:sz w:val="22"/>
          <w:szCs w:val="22"/>
        </w:rPr>
        <w:t xml:space="preserve"> </w:t>
      </w:r>
      <w:r w:rsidRPr="003C418B">
        <w:rPr>
          <w:rFonts w:ascii="Candara" w:eastAsia="Candara" w:hAnsi="Candara" w:cs="Candara"/>
          <w:color w:val="000000" w:themeColor="text1"/>
          <w:sz w:val="22"/>
          <w:szCs w:val="22"/>
          <w:lang w:val="es-ES_tradnl"/>
        </w:rPr>
        <w:t xml:space="preserve">Para dar continuidad con el </w:t>
      </w:r>
      <w:r>
        <w:rPr>
          <w:rFonts w:ascii="Candara" w:eastAsia="Candara" w:hAnsi="Candara" w:cs="Candara"/>
          <w:b/>
          <w:color w:val="000000" w:themeColor="text1"/>
          <w:sz w:val="22"/>
          <w:szCs w:val="22"/>
          <w:lang w:val="es-ES_tradnl"/>
        </w:rPr>
        <w:t>OCTAVO</w:t>
      </w:r>
      <w:r w:rsidRPr="003C418B">
        <w:rPr>
          <w:rFonts w:ascii="Candara" w:eastAsia="Candara" w:hAnsi="Candara" w:cs="Candara"/>
          <w:b/>
          <w:color w:val="000000" w:themeColor="text1"/>
          <w:sz w:val="22"/>
          <w:szCs w:val="22"/>
          <w:lang w:val="es-ES_tradnl"/>
        </w:rPr>
        <w:t xml:space="preserve"> Punto</w:t>
      </w:r>
      <w:r w:rsidRPr="003C418B">
        <w:rPr>
          <w:rFonts w:ascii="Candara" w:eastAsia="Candara" w:hAnsi="Candara" w:cs="Candara"/>
          <w:color w:val="000000" w:themeColor="text1"/>
          <w:sz w:val="22"/>
          <w:szCs w:val="22"/>
          <w:lang w:val="es-ES_tradnl"/>
        </w:rPr>
        <w:t xml:space="preserve"> del orden del día consistente en el</w:t>
      </w:r>
      <w:r w:rsidRPr="000F106A">
        <w:rPr>
          <w:rFonts w:ascii="Candara" w:eastAsia="Candara" w:hAnsi="Candara" w:cs="Candara"/>
          <w:color w:val="000000" w:themeColor="text1"/>
          <w:sz w:val="22"/>
          <w:szCs w:val="22"/>
          <w:lang w:val="es-ES_tradnl"/>
        </w:rPr>
        <w:t xml:space="preserve"> </w:t>
      </w:r>
      <w:r w:rsidR="000F106A" w:rsidRPr="000F106A">
        <w:rPr>
          <w:rFonts w:ascii="Candara" w:hAnsi="Candara"/>
          <w:b/>
          <w:sz w:val="22"/>
          <w:szCs w:val="22"/>
        </w:rPr>
        <w:t xml:space="preserve">análisis y en su caso </w:t>
      </w:r>
      <w:r w:rsidR="000F106A" w:rsidRPr="000F106A">
        <w:rPr>
          <w:rFonts w:ascii="Candara" w:hAnsi="Candara"/>
          <w:b/>
          <w:sz w:val="22"/>
          <w:szCs w:val="22"/>
        </w:rPr>
        <w:lastRenderedPageBreak/>
        <w:t>resolución sobre la solicitud de clasificación inicial de reserva que realiza la Dirección de Licencias de Construcción, respecto de la información pública materia de la solicitud de información identificada con el número de expediente DTB/04209/2024</w:t>
      </w:r>
      <w:r w:rsidRPr="000F106A">
        <w:rPr>
          <w:rFonts w:ascii="Candara" w:hAnsi="Candara"/>
          <w:b/>
          <w:sz w:val="22"/>
          <w:szCs w:val="22"/>
        </w:rPr>
        <w:t xml:space="preserve">, </w:t>
      </w:r>
      <w:r w:rsidRPr="003C418B">
        <w:rPr>
          <w:rFonts w:ascii="Candara" w:eastAsia="Candara" w:hAnsi="Candara" w:cs="Candara"/>
          <w:bCs/>
          <w:color w:val="000000" w:themeColor="text1"/>
          <w:sz w:val="22"/>
          <w:szCs w:val="22"/>
          <w:lang w:val="es-ES_tradnl"/>
        </w:rPr>
        <w:t>c</w:t>
      </w:r>
      <w:r w:rsidRPr="003C418B">
        <w:rPr>
          <w:rFonts w:ascii="Candara" w:eastAsia="Candara" w:hAnsi="Candara" w:cs="Candara"/>
          <w:color w:val="000000" w:themeColor="text1"/>
          <w:sz w:val="22"/>
          <w:szCs w:val="22"/>
          <w:lang w:val="es-ES_tradnl"/>
        </w:rPr>
        <w:t>edo el uso de la voz al Secretario Técnico, a fin de que exponga los pormenores de este asunto.</w:t>
      </w:r>
    </w:p>
    <w:p w:rsidR="0066079B" w:rsidRPr="003C418B" w:rsidRDefault="0066079B" w:rsidP="00CD0D4A">
      <w:pPr>
        <w:tabs>
          <w:tab w:val="left" w:pos="284"/>
        </w:tabs>
        <w:spacing w:line="276" w:lineRule="auto"/>
        <w:jc w:val="both"/>
        <w:rPr>
          <w:rFonts w:ascii="Candara" w:hAnsi="Candara"/>
          <w:b/>
          <w:color w:val="000000" w:themeColor="text1"/>
          <w:sz w:val="22"/>
          <w:szCs w:val="22"/>
        </w:rPr>
      </w:pPr>
    </w:p>
    <w:p w:rsidR="0066079B" w:rsidRPr="003C418B" w:rsidRDefault="0066079B" w:rsidP="00CD0D4A">
      <w:pPr>
        <w:tabs>
          <w:tab w:val="left" w:pos="284"/>
        </w:tabs>
        <w:spacing w:line="276" w:lineRule="auto"/>
        <w:jc w:val="both"/>
        <w:rPr>
          <w:rFonts w:ascii="Candara" w:eastAsia="Candara" w:hAnsi="Candara" w:cs="Candara"/>
          <w:color w:val="000000" w:themeColor="text1"/>
          <w:sz w:val="22"/>
          <w:szCs w:val="22"/>
        </w:rPr>
      </w:pPr>
      <w:r w:rsidRPr="003C418B">
        <w:rPr>
          <w:rFonts w:ascii="Candara" w:hAnsi="Candara"/>
          <w:b/>
          <w:color w:val="000000" w:themeColor="text1"/>
          <w:sz w:val="22"/>
          <w:szCs w:val="22"/>
        </w:rPr>
        <w:t>Secretario Técnico, Mtro. Marco Antonio Cervera Delgadillo:</w:t>
      </w:r>
      <w:r w:rsidRPr="003C418B">
        <w:rPr>
          <w:rFonts w:ascii="Candara" w:hAnsi="Candara"/>
          <w:color w:val="000000" w:themeColor="text1"/>
          <w:sz w:val="22"/>
          <w:szCs w:val="22"/>
        </w:rPr>
        <w:t xml:space="preserve"> </w:t>
      </w:r>
      <w:r w:rsidRPr="003C418B">
        <w:rPr>
          <w:rFonts w:ascii="Candara" w:eastAsia="Candara" w:hAnsi="Candara" w:cs="Candara"/>
          <w:sz w:val="22"/>
          <w:szCs w:val="22"/>
          <w:lang w:val="es-ES_tradnl"/>
        </w:rPr>
        <w:t>Como lo indica Presidenta:</w:t>
      </w:r>
    </w:p>
    <w:p w:rsidR="000F106A" w:rsidRDefault="000F106A" w:rsidP="00CD0D4A">
      <w:pPr>
        <w:pBdr>
          <w:top w:val="nil"/>
          <w:left w:val="nil"/>
          <w:bottom w:val="nil"/>
          <w:right w:val="nil"/>
          <w:between w:val="nil"/>
        </w:pBdr>
        <w:spacing w:line="276" w:lineRule="auto"/>
        <w:jc w:val="both"/>
        <w:rPr>
          <w:rFonts w:ascii="Candara" w:eastAsia="Century Gothic" w:hAnsi="Candara"/>
          <w:sz w:val="22"/>
          <w:szCs w:val="22"/>
        </w:rPr>
      </w:pPr>
    </w:p>
    <w:p w:rsidR="000F106A" w:rsidRPr="00387247" w:rsidRDefault="000F106A" w:rsidP="00CD0D4A">
      <w:pPr>
        <w:pBdr>
          <w:top w:val="nil"/>
          <w:left w:val="nil"/>
          <w:bottom w:val="nil"/>
          <w:right w:val="nil"/>
          <w:between w:val="nil"/>
        </w:pBdr>
        <w:spacing w:line="276" w:lineRule="auto"/>
        <w:jc w:val="both"/>
        <w:rPr>
          <w:rFonts w:ascii="Candara" w:eastAsia="Century Gothic" w:hAnsi="Candara"/>
          <w:b/>
          <w:szCs w:val="22"/>
        </w:rPr>
      </w:pPr>
      <w:r w:rsidRPr="00387247">
        <w:rPr>
          <w:rFonts w:ascii="Candara" w:eastAsia="Century Gothic" w:hAnsi="Candara"/>
          <w:sz w:val="22"/>
          <w:szCs w:val="22"/>
        </w:rPr>
        <w:t xml:space="preserve">Desde la </w:t>
      </w:r>
      <w:r>
        <w:rPr>
          <w:rFonts w:ascii="Candara" w:eastAsia="Century Gothic" w:hAnsi="Candara"/>
          <w:sz w:val="22"/>
          <w:szCs w:val="22"/>
        </w:rPr>
        <w:t>Dirección</w:t>
      </w:r>
      <w:r w:rsidRPr="00387247">
        <w:rPr>
          <w:rFonts w:ascii="Candara" w:eastAsia="Century Gothic" w:hAnsi="Candara"/>
          <w:sz w:val="22"/>
          <w:szCs w:val="22"/>
        </w:rPr>
        <w:t xml:space="preserve"> de Transparencia </w:t>
      </w:r>
      <w:r>
        <w:rPr>
          <w:rFonts w:ascii="Candara" w:eastAsia="Century Gothic" w:hAnsi="Candara"/>
          <w:sz w:val="22"/>
          <w:szCs w:val="22"/>
        </w:rPr>
        <w:t xml:space="preserve">y Buenas Prácticas </w:t>
      </w:r>
      <w:r w:rsidRPr="00387247">
        <w:rPr>
          <w:rFonts w:ascii="Candara" w:eastAsia="Century Gothic" w:hAnsi="Candara"/>
          <w:sz w:val="22"/>
          <w:szCs w:val="22"/>
        </w:rPr>
        <w:t>de este sujeto obligado, se les informa a manera de síntesis el estado que guarda el expediente</w:t>
      </w:r>
      <w:r w:rsidRPr="00387247">
        <w:rPr>
          <w:rFonts w:ascii="Candara" w:eastAsia="Century Gothic" w:hAnsi="Candara"/>
          <w:b/>
          <w:sz w:val="22"/>
          <w:szCs w:val="22"/>
        </w:rPr>
        <w:t xml:space="preserve"> </w:t>
      </w:r>
      <w:r w:rsidRPr="00EF10C3">
        <w:rPr>
          <w:rFonts w:ascii="Candara" w:eastAsia="Century Gothic" w:hAnsi="Candara"/>
          <w:b/>
          <w:sz w:val="22"/>
          <w:szCs w:val="22"/>
        </w:rPr>
        <w:t>DTB/</w:t>
      </w:r>
      <w:r w:rsidR="00F600B6">
        <w:rPr>
          <w:rFonts w:ascii="Candara" w:eastAsia="Century Gothic" w:hAnsi="Candara"/>
          <w:b/>
          <w:sz w:val="22"/>
          <w:szCs w:val="22"/>
        </w:rPr>
        <w:t>04209</w:t>
      </w:r>
      <w:r w:rsidRPr="00EF10C3">
        <w:rPr>
          <w:rFonts w:ascii="Candara" w:eastAsia="Century Gothic" w:hAnsi="Candara"/>
          <w:b/>
          <w:sz w:val="22"/>
          <w:szCs w:val="22"/>
        </w:rPr>
        <w:t>/202</w:t>
      </w:r>
      <w:r w:rsidR="00557372">
        <w:rPr>
          <w:rFonts w:ascii="Candara" w:eastAsia="Century Gothic" w:hAnsi="Candara"/>
          <w:b/>
          <w:sz w:val="22"/>
          <w:szCs w:val="22"/>
        </w:rPr>
        <w:t>4</w:t>
      </w:r>
      <w:r w:rsidRPr="00387247">
        <w:rPr>
          <w:rFonts w:ascii="Candara" w:eastAsia="Century Gothic" w:hAnsi="Candara"/>
          <w:b/>
          <w:sz w:val="22"/>
          <w:szCs w:val="22"/>
        </w:rPr>
        <w:t>:</w:t>
      </w:r>
    </w:p>
    <w:p w:rsidR="000F106A" w:rsidRPr="00387247" w:rsidRDefault="000F106A" w:rsidP="00CD0D4A">
      <w:pPr>
        <w:pBdr>
          <w:top w:val="nil"/>
          <w:left w:val="nil"/>
          <w:bottom w:val="nil"/>
          <w:right w:val="nil"/>
          <w:between w:val="nil"/>
        </w:pBdr>
        <w:spacing w:line="276" w:lineRule="auto"/>
        <w:jc w:val="both"/>
        <w:rPr>
          <w:rFonts w:ascii="Candara" w:eastAsia="Century Gothic" w:hAnsi="Candara"/>
          <w:szCs w:val="22"/>
        </w:rPr>
      </w:pPr>
    </w:p>
    <w:p w:rsidR="000F106A" w:rsidRPr="00387247" w:rsidRDefault="000F106A" w:rsidP="00CD0D4A">
      <w:pPr>
        <w:spacing w:line="276" w:lineRule="auto"/>
        <w:jc w:val="both"/>
        <w:rPr>
          <w:rFonts w:ascii="Candara" w:eastAsia="Century Gothic" w:hAnsi="Candara"/>
          <w:b/>
          <w:szCs w:val="22"/>
          <w:u w:val="single"/>
        </w:rPr>
      </w:pPr>
      <w:r w:rsidRPr="00387247">
        <w:rPr>
          <w:rFonts w:ascii="Candara" w:eastAsia="Century Gothic" w:hAnsi="Candara"/>
          <w:b/>
          <w:sz w:val="22"/>
          <w:szCs w:val="22"/>
          <w:u w:val="single"/>
        </w:rPr>
        <w:t>Información solicitada:</w:t>
      </w:r>
    </w:p>
    <w:p w:rsidR="000F106A" w:rsidRPr="00387247" w:rsidRDefault="000F106A" w:rsidP="00CD0D4A">
      <w:pPr>
        <w:spacing w:line="276" w:lineRule="auto"/>
        <w:jc w:val="both"/>
        <w:rPr>
          <w:rFonts w:ascii="Candara" w:eastAsia="Century Gothic" w:hAnsi="Candara"/>
          <w:szCs w:val="22"/>
        </w:rPr>
      </w:pPr>
    </w:p>
    <w:p w:rsidR="004D5122" w:rsidRPr="00BA4151" w:rsidRDefault="000F106A" w:rsidP="00903144">
      <w:pPr>
        <w:ind w:left="483"/>
        <w:jc w:val="both"/>
        <w:rPr>
          <w:rFonts w:ascii="Candara" w:eastAsia="Century Gothic" w:hAnsi="Candara"/>
          <w:b/>
          <w:bCs/>
          <w:sz w:val="22"/>
          <w:szCs w:val="22"/>
        </w:rPr>
      </w:pPr>
      <w:r w:rsidRPr="00BA4151">
        <w:rPr>
          <w:rFonts w:ascii="Candara" w:eastAsia="Century Gothic" w:hAnsi="Candara"/>
          <w:b/>
          <w:bCs/>
          <w:sz w:val="22"/>
          <w:szCs w:val="22"/>
        </w:rPr>
        <w:t>“</w:t>
      </w:r>
      <w:r w:rsidR="004D5122" w:rsidRPr="00BA4151">
        <w:rPr>
          <w:rFonts w:ascii="Candara" w:eastAsia="Century Gothic" w:hAnsi="Candara"/>
          <w:b/>
          <w:bCs/>
          <w:sz w:val="22"/>
          <w:szCs w:val="22"/>
        </w:rPr>
        <w:t>Solicito  copia de Proyecto Definitivo de Urbanización del fraccionamiento Villas de la Cantería autorizado el 7 de septiembre de 2010 por el Departamento de Fraccionamientos de la Secretaría de Obras Públicas.</w:t>
      </w:r>
    </w:p>
    <w:p w:rsidR="004D5122" w:rsidRPr="00BA4151" w:rsidRDefault="004D5122" w:rsidP="00903144">
      <w:pPr>
        <w:ind w:left="483"/>
        <w:jc w:val="both"/>
        <w:rPr>
          <w:rFonts w:ascii="Candara" w:eastAsia="Century Gothic" w:hAnsi="Candara"/>
          <w:b/>
          <w:bCs/>
          <w:sz w:val="22"/>
          <w:szCs w:val="22"/>
        </w:rPr>
      </w:pPr>
    </w:p>
    <w:p w:rsidR="0066079B" w:rsidRDefault="004D5122" w:rsidP="00903144">
      <w:pPr>
        <w:ind w:left="483"/>
        <w:jc w:val="both"/>
        <w:rPr>
          <w:rFonts w:ascii="Candara" w:hAnsi="Candara"/>
          <w:b/>
          <w:color w:val="000000" w:themeColor="text1"/>
          <w:sz w:val="22"/>
          <w:szCs w:val="22"/>
        </w:rPr>
      </w:pPr>
      <w:r w:rsidRPr="00BA4151">
        <w:rPr>
          <w:rFonts w:ascii="Candara" w:eastAsia="Century Gothic" w:hAnsi="Candara"/>
          <w:b/>
          <w:bCs/>
          <w:sz w:val="22"/>
          <w:szCs w:val="22"/>
        </w:rPr>
        <w:t xml:space="preserve">Así mismo solicito se otorgue toda la documentación que ampara e identifica las Áreas de Cesión para Destinos que fueron comprometidas al Municipio de Guadalajara con motivo de la regularización del fraccionamiento Villas de la Cantería. Respecto de las Áreas de Cesión para destinos solicito se identifiquen en un plano y se indique cuáles ya han sido escrituradas (donadas) al municipio o en su defecto si su transmisión se encuentra pendiente, para lo cual se deberá indicar los actos necesarios para poder culminar con la donación de las mismas.” </w:t>
      </w:r>
      <w:r w:rsidR="00541E0B">
        <w:rPr>
          <w:rFonts w:ascii="Candara" w:eastAsia="Century Gothic" w:hAnsi="Candara"/>
          <w:b/>
          <w:bCs/>
          <w:sz w:val="22"/>
          <w:szCs w:val="22"/>
        </w:rPr>
        <w:t>SIC</w:t>
      </w:r>
    </w:p>
    <w:p w:rsidR="00092605" w:rsidRDefault="00092605" w:rsidP="00CD0D4A">
      <w:pPr>
        <w:spacing w:line="276" w:lineRule="auto"/>
        <w:jc w:val="both"/>
        <w:rPr>
          <w:rFonts w:ascii="Candara" w:eastAsia="Century Gothic" w:hAnsi="Candara"/>
          <w:sz w:val="22"/>
          <w:szCs w:val="22"/>
          <w:lang w:val="es-ES"/>
        </w:rPr>
      </w:pPr>
    </w:p>
    <w:p w:rsidR="00092605" w:rsidRPr="00387247" w:rsidRDefault="00092605" w:rsidP="00CD0D4A">
      <w:pPr>
        <w:spacing w:line="276" w:lineRule="auto"/>
        <w:jc w:val="both"/>
        <w:rPr>
          <w:rFonts w:ascii="Candara" w:eastAsia="Century Gothic" w:hAnsi="Candara"/>
          <w:szCs w:val="22"/>
          <w:lang w:val="es-ES"/>
        </w:rPr>
      </w:pPr>
      <w:r w:rsidRPr="00387247">
        <w:rPr>
          <w:rFonts w:ascii="Candara" w:eastAsia="Century Gothic" w:hAnsi="Candara"/>
          <w:sz w:val="22"/>
          <w:szCs w:val="22"/>
          <w:lang w:val="es-ES"/>
        </w:rPr>
        <w:t>Respecto a lo solicitado</w:t>
      </w:r>
      <w:r>
        <w:rPr>
          <w:rFonts w:ascii="Candara" w:eastAsia="Century Gothic" w:hAnsi="Candara"/>
          <w:sz w:val="22"/>
          <w:szCs w:val="22"/>
          <w:lang w:val="es-ES"/>
        </w:rPr>
        <w:t>,</w:t>
      </w:r>
      <w:r w:rsidRPr="00387247">
        <w:rPr>
          <w:rFonts w:ascii="Candara" w:eastAsia="Century Gothic" w:hAnsi="Candara"/>
          <w:sz w:val="22"/>
          <w:szCs w:val="22"/>
          <w:lang w:val="es-ES"/>
        </w:rPr>
        <w:t xml:space="preserve"> la </w:t>
      </w:r>
      <w:r w:rsidR="00A20612">
        <w:rPr>
          <w:rFonts w:ascii="Candara" w:eastAsia="Century Gothic" w:hAnsi="Candara"/>
          <w:b/>
          <w:sz w:val="22"/>
          <w:szCs w:val="22"/>
        </w:rPr>
        <w:t>Dirección de Licencias de Construcción</w:t>
      </w:r>
      <w:r w:rsidRPr="004B4563">
        <w:rPr>
          <w:rFonts w:ascii="Candara" w:eastAsia="Century Gothic" w:hAnsi="Candara"/>
          <w:sz w:val="22"/>
          <w:szCs w:val="22"/>
          <w:lang w:val="es-ES"/>
        </w:rPr>
        <w:t xml:space="preserve">, emitió prueba de daño misma que remitió mediante </w:t>
      </w:r>
      <w:r>
        <w:rPr>
          <w:rFonts w:ascii="Candara" w:eastAsia="Century Gothic" w:hAnsi="Candara"/>
          <w:sz w:val="22"/>
          <w:szCs w:val="22"/>
          <w:lang w:val="es-ES"/>
        </w:rPr>
        <w:t xml:space="preserve">el </w:t>
      </w:r>
      <w:r w:rsidRPr="004B4563">
        <w:rPr>
          <w:rFonts w:ascii="Candara" w:eastAsia="Century Gothic" w:hAnsi="Candara"/>
          <w:sz w:val="22"/>
          <w:szCs w:val="22"/>
          <w:lang w:val="es-ES"/>
        </w:rPr>
        <w:t>oficio</w:t>
      </w:r>
      <w:r>
        <w:rPr>
          <w:rFonts w:ascii="Candara" w:eastAsia="Century Gothic" w:hAnsi="Candara"/>
          <w:sz w:val="22"/>
          <w:szCs w:val="22"/>
          <w:lang w:val="es-ES"/>
        </w:rPr>
        <w:t xml:space="preserve"> </w:t>
      </w:r>
      <w:r w:rsidR="00A20612">
        <w:rPr>
          <w:rFonts w:ascii="Candara" w:eastAsia="Century Gothic" w:hAnsi="Candara"/>
          <w:sz w:val="22"/>
          <w:szCs w:val="22"/>
          <w:lang w:val="es-ES"/>
        </w:rPr>
        <w:t>CGGIC/DLC/0952/2024</w:t>
      </w:r>
      <w:r w:rsidRPr="004B4563">
        <w:rPr>
          <w:rFonts w:ascii="Candara" w:eastAsia="Century Gothic" w:hAnsi="Candara"/>
          <w:sz w:val="22"/>
          <w:szCs w:val="22"/>
          <w:lang w:val="es-ES"/>
        </w:rPr>
        <w:t xml:space="preserve"> de fecha </w:t>
      </w:r>
      <w:r w:rsidR="00A20612">
        <w:rPr>
          <w:rFonts w:ascii="Candara" w:eastAsia="Century Gothic" w:hAnsi="Candara"/>
          <w:sz w:val="22"/>
          <w:szCs w:val="22"/>
          <w:lang w:val="es-ES"/>
        </w:rPr>
        <w:t>10 de abril</w:t>
      </w:r>
      <w:r>
        <w:rPr>
          <w:rFonts w:ascii="Candara" w:eastAsia="Century Gothic" w:hAnsi="Candara"/>
          <w:sz w:val="22"/>
          <w:szCs w:val="22"/>
          <w:lang w:val="es-ES"/>
        </w:rPr>
        <w:t xml:space="preserve"> </w:t>
      </w:r>
      <w:r w:rsidRPr="004B4563">
        <w:rPr>
          <w:rFonts w:ascii="Candara" w:eastAsia="Century Gothic" w:hAnsi="Candara"/>
          <w:sz w:val="22"/>
          <w:szCs w:val="22"/>
          <w:lang w:val="es-ES"/>
        </w:rPr>
        <w:t>del presente año,</w:t>
      </w:r>
      <w:r w:rsidRPr="00387247">
        <w:rPr>
          <w:rFonts w:ascii="Candara" w:eastAsia="Century Gothic" w:hAnsi="Candara"/>
          <w:sz w:val="22"/>
          <w:szCs w:val="22"/>
          <w:lang w:val="es-ES"/>
        </w:rPr>
        <w:t xml:space="preserve"> </w:t>
      </w:r>
      <w:r>
        <w:rPr>
          <w:rFonts w:ascii="Candara" w:eastAsia="Century Gothic" w:hAnsi="Candara"/>
          <w:sz w:val="22"/>
          <w:szCs w:val="22"/>
          <w:lang w:val="es-ES"/>
        </w:rPr>
        <w:t xml:space="preserve">signado por </w:t>
      </w:r>
      <w:r w:rsidR="00384D0E">
        <w:rPr>
          <w:rFonts w:ascii="Candara" w:eastAsia="Century Gothic" w:hAnsi="Candara"/>
          <w:sz w:val="22"/>
          <w:szCs w:val="22"/>
          <w:lang w:val="es-ES"/>
        </w:rPr>
        <w:t xml:space="preserve">el maestro </w:t>
      </w:r>
      <w:r w:rsidR="004657D7">
        <w:rPr>
          <w:rFonts w:ascii="Candara" w:eastAsia="Century Gothic" w:hAnsi="Candara"/>
          <w:sz w:val="22"/>
          <w:szCs w:val="22"/>
          <w:lang w:val="es-ES"/>
        </w:rPr>
        <w:t>Andrés</w:t>
      </w:r>
      <w:r w:rsidR="00384D0E">
        <w:rPr>
          <w:rFonts w:ascii="Candara" w:eastAsia="Century Gothic" w:hAnsi="Candara"/>
          <w:sz w:val="22"/>
          <w:szCs w:val="22"/>
          <w:lang w:val="es-ES"/>
        </w:rPr>
        <w:t xml:space="preserve"> López Bueno, Director de Licencias de Construcción</w:t>
      </w:r>
      <w:r>
        <w:rPr>
          <w:rFonts w:ascii="Candara" w:eastAsia="Century Gothic" w:hAnsi="Candara"/>
          <w:sz w:val="22"/>
          <w:szCs w:val="22"/>
          <w:lang w:val="es-ES"/>
        </w:rPr>
        <w:t xml:space="preserve">; </w:t>
      </w:r>
      <w:r w:rsidRPr="00387247">
        <w:rPr>
          <w:rFonts w:ascii="Candara" w:eastAsia="Century Gothic" w:hAnsi="Candara"/>
          <w:sz w:val="22"/>
          <w:szCs w:val="22"/>
          <w:lang w:val="es-ES"/>
        </w:rPr>
        <w:t xml:space="preserve">de la cual </w:t>
      </w:r>
      <w:r>
        <w:rPr>
          <w:rFonts w:ascii="Candara" w:eastAsia="Century Gothic" w:hAnsi="Candara"/>
          <w:sz w:val="22"/>
          <w:szCs w:val="22"/>
        </w:rPr>
        <w:t>destaco</w:t>
      </w:r>
      <w:r w:rsidRPr="00387247">
        <w:rPr>
          <w:rFonts w:ascii="Candara" w:eastAsia="Century Gothic" w:hAnsi="Candara"/>
          <w:sz w:val="22"/>
          <w:szCs w:val="22"/>
        </w:rPr>
        <w:t xml:space="preserve"> los siguientes elementos de justificación de la reserva en análisis:</w:t>
      </w:r>
    </w:p>
    <w:p w:rsidR="00384D0E" w:rsidRDefault="00384D0E" w:rsidP="00CD0D4A">
      <w:pPr>
        <w:spacing w:line="276" w:lineRule="auto"/>
        <w:ind w:right="72"/>
        <w:jc w:val="both"/>
        <w:rPr>
          <w:rFonts w:ascii="Candara" w:eastAsia="Century Gothic" w:hAnsi="Candara"/>
          <w:sz w:val="22"/>
          <w:szCs w:val="22"/>
        </w:rPr>
      </w:pPr>
    </w:p>
    <w:p w:rsidR="00C05CCD" w:rsidRPr="00C05CCD" w:rsidRDefault="00384D0E" w:rsidP="00802E09">
      <w:pPr>
        <w:ind w:left="567" w:right="72"/>
        <w:jc w:val="both"/>
        <w:rPr>
          <w:rFonts w:ascii="Candara" w:eastAsia="Century Gothic" w:hAnsi="Candara"/>
          <w:i/>
          <w:sz w:val="22"/>
          <w:szCs w:val="22"/>
        </w:rPr>
      </w:pPr>
      <w:r>
        <w:rPr>
          <w:rFonts w:ascii="Candara" w:eastAsia="Century Gothic" w:hAnsi="Candara"/>
          <w:i/>
          <w:sz w:val="22"/>
          <w:szCs w:val="22"/>
        </w:rPr>
        <w:t>“</w:t>
      </w:r>
      <w:r w:rsidR="00C05CCD" w:rsidRPr="00C05CCD">
        <w:rPr>
          <w:rFonts w:ascii="Candara" w:eastAsia="Century Gothic" w:hAnsi="Candara"/>
          <w:i/>
          <w:sz w:val="22"/>
          <w:szCs w:val="22"/>
        </w:rPr>
        <w:t>En respuesta a la solicitud de referencia, hago de su conocimiento que la información solicitada es</w:t>
      </w:r>
    </w:p>
    <w:p w:rsidR="00C05CCD" w:rsidRDefault="00C05CCD" w:rsidP="00802E09">
      <w:pPr>
        <w:ind w:left="567" w:right="72"/>
        <w:jc w:val="both"/>
        <w:rPr>
          <w:rFonts w:ascii="Candara" w:eastAsia="Century Gothic" w:hAnsi="Candara"/>
          <w:i/>
          <w:sz w:val="22"/>
          <w:szCs w:val="22"/>
        </w:rPr>
      </w:pPr>
      <w:r w:rsidRPr="00C05CCD">
        <w:rPr>
          <w:rFonts w:ascii="Candara" w:eastAsia="Century Gothic" w:hAnsi="Candara"/>
          <w:i/>
          <w:sz w:val="22"/>
          <w:szCs w:val="22"/>
        </w:rPr>
        <w:t>considerada de carácter reservada al existir Juicio Administrativo registrado con número de expediente</w:t>
      </w:r>
      <w:r>
        <w:rPr>
          <w:rFonts w:ascii="Candara" w:eastAsia="Century Gothic" w:hAnsi="Candara"/>
          <w:i/>
          <w:sz w:val="22"/>
          <w:szCs w:val="22"/>
        </w:rPr>
        <w:t xml:space="preserve"> </w:t>
      </w:r>
      <w:r w:rsidRPr="00C05CCD">
        <w:rPr>
          <w:rFonts w:ascii="Candara" w:eastAsia="Century Gothic" w:hAnsi="Candara"/>
          <w:i/>
          <w:sz w:val="22"/>
          <w:szCs w:val="22"/>
        </w:rPr>
        <w:t>II-1681/2018, el cual se ventila ante la jurisdicción de la Segunda Sala del Tribunal de Justicia Administrativa del</w:t>
      </w:r>
      <w:r>
        <w:rPr>
          <w:rFonts w:ascii="Candara" w:eastAsia="Century Gothic" w:hAnsi="Candara"/>
          <w:i/>
          <w:sz w:val="22"/>
          <w:szCs w:val="22"/>
        </w:rPr>
        <w:t xml:space="preserve"> </w:t>
      </w:r>
      <w:r w:rsidRPr="00C05CCD">
        <w:rPr>
          <w:rFonts w:ascii="Candara" w:eastAsia="Century Gothic" w:hAnsi="Candara"/>
          <w:i/>
          <w:sz w:val="22"/>
          <w:szCs w:val="22"/>
        </w:rPr>
        <w:t>Estado de Jalisco; cabe señalar que dicho medio de impugnación se encuentra vigente en la actualidad, por</w:t>
      </w:r>
      <w:r>
        <w:rPr>
          <w:rFonts w:ascii="Candara" w:eastAsia="Century Gothic" w:hAnsi="Candara"/>
          <w:i/>
          <w:sz w:val="22"/>
          <w:szCs w:val="22"/>
        </w:rPr>
        <w:t xml:space="preserve"> </w:t>
      </w:r>
      <w:r w:rsidRPr="00C05CCD">
        <w:rPr>
          <w:rFonts w:ascii="Candara" w:eastAsia="Century Gothic" w:hAnsi="Candara"/>
          <w:i/>
          <w:sz w:val="22"/>
          <w:szCs w:val="22"/>
        </w:rPr>
        <w:t>lo que esta autoridad se encuentra imposibilitada en otorgar información alguna respecto al citado</w:t>
      </w:r>
      <w:r>
        <w:rPr>
          <w:rFonts w:ascii="Candara" w:eastAsia="Century Gothic" w:hAnsi="Candara"/>
          <w:i/>
          <w:sz w:val="22"/>
          <w:szCs w:val="22"/>
        </w:rPr>
        <w:t xml:space="preserve"> </w:t>
      </w:r>
      <w:r w:rsidRPr="00C05CCD">
        <w:rPr>
          <w:rFonts w:ascii="Candara" w:eastAsia="Century Gothic" w:hAnsi="Candara"/>
          <w:i/>
          <w:sz w:val="22"/>
          <w:szCs w:val="22"/>
        </w:rPr>
        <w:t>expediente.</w:t>
      </w:r>
      <w:r>
        <w:rPr>
          <w:rFonts w:ascii="Candara" w:eastAsia="Century Gothic" w:hAnsi="Candara"/>
          <w:i/>
          <w:sz w:val="22"/>
          <w:szCs w:val="22"/>
        </w:rPr>
        <w:t xml:space="preserve"> </w:t>
      </w:r>
    </w:p>
    <w:p w:rsidR="00C05CCD" w:rsidRDefault="00C05CCD" w:rsidP="00802E09">
      <w:pPr>
        <w:ind w:left="567" w:right="72"/>
        <w:jc w:val="both"/>
        <w:rPr>
          <w:rFonts w:ascii="Candara" w:eastAsia="Century Gothic" w:hAnsi="Candara"/>
          <w:i/>
          <w:sz w:val="22"/>
          <w:szCs w:val="22"/>
        </w:rPr>
      </w:pPr>
    </w:p>
    <w:p w:rsidR="00C05CCD" w:rsidRDefault="00C05CCD" w:rsidP="00802E09">
      <w:pPr>
        <w:ind w:left="567" w:right="72"/>
        <w:jc w:val="both"/>
        <w:rPr>
          <w:rFonts w:ascii="Candara" w:eastAsia="Century Gothic" w:hAnsi="Candara"/>
          <w:i/>
          <w:sz w:val="22"/>
          <w:szCs w:val="22"/>
        </w:rPr>
      </w:pPr>
      <w:r w:rsidRPr="00C05CCD">
        <w:rPr>
          <w:rFonts w:ascii="Candara" w:eastAsia="Century Gothic" w:hAnsi="Candara"/>
          <w:i/>
          <w:sz w:val="22"/>
          <w:szCs w:val="22"/>
        </w:rPr>
        <w:t>Tal aseveración puede ser consultada en la página oficial (https://tjajal.gob.mx/boletines) del Tribunal</w:t>
      </w:r>
      <w:r>
        <w:rPr>
          <w:rFonts w:ascii="Candara" w:eastAsia="Century Gothic" w:hAnsi="Candara"/>
          <w:i/>
          <w:sz w:val="22"/>
          <w:szCs w:val="22"/>
        </w:rPr>
        <w:t xml:space="preserve"> </w:t>
      </w:r>
      <w:r w:rsidRPr="00C05CCD">
        <w:rPr>
          <w:rFonts w:ascii="Candara" w:eastAsia="Century Gothic" w:hAnsi="Candara"/>
          <w:i/>
          <w:sz w:val="22"/>
          <w:szCs w:val="22"/>
        </w:rPr>
        <w:t>de Justicia Administrativa del Estado de Jalisco, ingresando el número de expediente, así como el número de</w:t>
      </w:r>
      <w:r>
        <w:rPr>
          <w:rFonts w:ascii="Candara" w:eastAsia="Century Gothic" w:hAnsi="Candara"/>
          <w:i/>
          <w:sz w:val="22"/>
          <w:szCs w:val="22"/>
        </w:rPr>
        <w:t xml:space="preserve"> </w:t>
      </w:r>
      <w:r w:rsidRPr="00C05CCD">
        <w:rPr>
          <w:rFonts w:ascii="Candara" w:eastAsia="Century Gothic" w:hAnsi="Candara"/>
          <w:i/>
          <w:sz w:val="22"/>
          <w:szCs w:val="22"/>
        </w:rPr>
        <w:t>la Sala ante la cual se encuentra siendo tramitado, información que en términos de lo dispuesto por el</w:t>
      </w:r>
      <w:r>
        <w:rPr>
          <w:rFonts w:ascii="Candara" w:eastAsia="Century Gothic" w:hAnsi="Candara"/>
          <w:i/>
          <w:sz w:val="22"/>
          <w:szCs w:val="22"/>
        </w:rPr>
        <w:t xml:space="preserve"> </w:t>
      </w:r>
      <w:r w:rsidRPr="00C05CCD">
        <w:rPr>
          <w:rFonts w:ascii="Candara" w:eastAsia="Century Gothic" w:hAnsi="Candara"/>
          <w:i/>
          <w:sz w:val="22"/>
          <w:szCs w:val="22"/>
        </w:rPr>
        <w:t>Artículo 292 del Código de Procedimientos Civiles del Estado de Jalisco, de apli</w:t>
      </w:r>
      <w:r>
        <w:rPr>
          <w:rFonts w:ascii="Candara" w:eastAsia="Century Gothic" w:hAnsi="Candara"/>
          <w:i/>
          <w:sz w:val="22"/>
          <w:szCs w:val="22"/>
        </w:rPr>
        <w:t xml:space="preserve">cación supletoria, se considera </w:t>
      </w:r>
      <w:r w:rsidRPr="00C05CCD">
        <w:rPr>
          <w:rFonts w:ascii="Candara" w:eastAsia="Century Gothic" w:hAnsi="Candara"/>
          <w:i/>
          <w:sz w:val="22"/>
          <w:szCs w:val="22"/>
        </w:rPr>
        <w:t>como hecho notorio, razonamiento y precepto legal que encuentra sustento, por analogía, en la Tesis Aislada</w:t>
      </w:r>
      <w:r>
        <w:rPr>
          <w:rFonts w:ascii="Candara" w:eastAsia="Century Gothic" w:hAnsi="Candara"/>
          <w:i/>
          <w:sz w:val="22"/>
          <w:szCs w:val="22"/>
        </w:rPr>
        <w:t xml:space="preserve"> </w:t>
      </w:r>
      <w:r w:rsidRPr="00C05CCD">
        <w:rPr>
          <w:rFonts w:ascii="Candara" w:eastAsia="Century Gothic" w:hAnsi="Candara"/>
          <w:i/>
          <w:sz w:val="22"/>
          <w:szCs w:val="22"/>
        </w:rPr>
        <w:t>del Poder Judicial de la Federación del siguiente rubro: “INFORMACIÓN CONTENIDA EN PÁGINAS DE</w:t>
      </w:r>
      <w:r>
        <w:rPr>
          <w:rFonts w:ascii="Candara" w:eastAsia="Century Gothic" w:hAnsi="Candara"/>
          <w:i/>
          <w:sz w:val="22"/>
          <w:szCs w:val="22"/>
        </w:rPr>
        <w:t xml:space="preserve"> </w:t>
      </w:r>
      <w:r w:rsidRPr="00C05CCD">
        <w:rPr>
          <w:rFonts w:ascii="Candara" w:eastAsia="Century Gothic" w:hAnsi="Candara"/>
          <w:i/>
          <w:sz w:val="22"/>
          <w:szCs w:val="22"/>
        </w:rPr>
        <w:t xml:space="preserve">INTERNET. SU VALOR PROBATORIO EN EL JUICIO </w:t>
      </w:r>
      <w:r w:rsidRPr="00C05CCD">
        <w:rPr>
          <w:rFonts w:ascii="Candara" w:eastAsia="Century Gothic" w:hAnsi="Candara"/>
          <w:i/>
          <w:sz w:val="22"/>
          <w:szCs w:val="22"/>
        </w:rPr>
        <w:lastRenderedPageBreak/>
        <w:t>CONTENCIOSO ADMINISTRATIVO FEDERAL.” Registro</w:t>
      </w:r>
      <w:r>
        <w:rPr>
          <w:rFonts w:ascii="Candara" w:eastAsia="Century Gothic" w:hAnsi="Candara"/>
          <w:i/>
          <w:sz w:val="22"/>
          <w:szCs w:val="22"/>
        </w:rPr>
        <w:t xml:space="preserve"> </w:t>
      </w:r>
      <w:r w:rsidRPr="00C05CCD">
        <w:rPr>
          <w:rFonts w:ascii="Candara" w:eastAsia="Century Gothic" w:hAnsi="Candara"/>
          <w:i/>
          <w:sz w:val="22"/>
          <w:szCs w:val="22"/>
        </w:rPr>
        <w:t>2017009. Materia Administrativa. (Tesis: I.4o.A.110 A (10a.). Página: 2579.).</w:t>
      </w:r>
    </w:p>
    <w:p w:rsidR="00C05CCD" w:rsidRDefault="00C05CCD" w:rsidP="00802E09">
      <w:pPr>
        <w:ind w:left="567" w:right="72"/>
        <w:jc w:val="both"/>
        <w:rPr>
          <w:rFonts w:ascii="Candara" w:eastAsia="Century Gothic" w:hAnsi="Candara"/>
          <w:i/>
          <w:sz w:val="22"/>
          <w:szCs w:val="22"/>
        </w:rPr>
      </w:pPr>
    </w:p>
    <w:p w:rsidR="00384D0E" w:rsidRPr="00384D0E" w:rsidRDefault="00384D0E" w:rsidP="00802E09">
      <w:pPr>
        <w:ind w:left="567" w:right="72"/>
        <w:jc w:val="both"/>
        <w:rPr>
          <w:rFonts w:ascii="Candara" w:eastAsia="Century Gothic" w:hAnsi="Candara"/>
          <w:i/>
          <w:sz w:val="22"/>
          <w:szCs w:val="22"/>
        </w:rPr>
      </w:pPr>
      <w:r w:rsidRPr="00384D0E">
        <w:rPr>
          <w:rFonts w:ascii="Candara" w:eastAsia="Century Gothic" w:hAnsi="Candara"/>
          <w:i/>
          <w:sz w:val="22"/>
          <w:szCs w:val="22"/>
        </w:rPr>
        <w:t>Luego, de conformidad a lo dispuesto por los artículos 61, 62 fracción II de la Ley de Transparencia y</w:t>
      </w:r>
    </w:p>
    <w:p w:rsidR="00384D0E" w:rsidRPr="00384D0E" w:rsidRDefault="00384D0E" w:rsidP="00802E09">
      <w:pPr>
        <w:ind w:left="567" w:right="72"/>
        <w:jc w:val="both"/>
        <w:rPr>
          <w:rFonts w:ascii="Candara" w:eastAsia="Century Gothic" w:hAnsi="Candara"/>
          <w:i/>
          <w:sz w:val="22"/>
          <w:szCs w:val="22"/>
        </w:rPr>
      </w:pPr>
      <w:r w:rsidRPr="00384D0E">
        <w:rPr>
          <w:rFonts w:ascii="Candara" w:eastAsia="Century Gothic" w:hAnsi="Candara"/>
          <w:i/>
          <w:sz w:val="22"/>
          <w:szCs w:val="22"/>
        </w:rPr>
        <w:t>Acceso a la Información Pública del Estado de Jalisco y sus Municipios; y 27. V. a) del Reglamento de</w:t>
      </w:r>
      <w:r w:rsidR="00557372">
        <w:rPr>
          <w:rFonts w:ascii="Candara" w:eastAsia="Century Gothic" w:hAnsi="Candara"/>
          <w:i/>
          <w:sz w:val="22"/>
          <w:szCs w:val="22"/>
        </w:rPr>
        <w:t xml:space="preserve"> </w:t>
      </w:r>
      <w:r w:rsidRPr="00384D0E">
        <w:rPr>
          <w:rFonts w:ascii="Candara" w:eastAsia="Century Gothic" w:hAnsi="Candara"/>
          <w:i/>
          <w:sz w:val="22"/>
          <w:szCs w:val="22"/>
        </w:rPr>
        <w:t>Transparencia y Acceso a la Información Pública del Municipio de Guadalajara, se remite clasificación inicial con la totalidad de los expedientes relacionados con lo solicitado:</w:t>
      </w:r>
    </w:p>
    <w:p w:rsidR="00384D0E" w:rsidRPr="00384D0E" w:rsidRDefault="00384D0E" w:rsidP="00802E09">
      <w:pPr>
        <w:ind w:left="567" w:right="72"/>
        <w:jc w:val="both"/>
        <w:rPr>
          <w:rFonts w:ascii="Candara" w:eastAsia="Century Gothic" w:hAnsi="Candara"/>
          <w:i/>
          <w:sz w:val="22"/>
          <w:szCs w:val="22"/>
        </w:rPr>
      </w:pPr>
    </w:p>
    <w:p w:rsidR="00384D0E" w:rsidRPr="00384D0E" w:rsidRDefault="00384D0E" w:rsidP="00802E09">
      <w:pPr>
        <w:ind w:left="567" w:right="72"/>
        <w:jc w:val="both"/>
        <w:rPr>
          <w:rFonts w:ascii="Candara" w:eastAsia="Century Gothic" w:hAnsi="Candara"/>
          <w:i/>
          <w:sz w:val="22"/>
          <w:szCs w:val="22"/>
        </w:rPr>
      </w:pPr>
      <w:r w:rsidRPr="00384D0E">
        <w:rPr>
          <w:rFonts w:ascii="Candara" w:eastAsia="Century Gothic" w:hAnsi="Candara"/>
          <w:i/>
          <w:sz w:val="22"/>
          <w:szCs w:val="22"/>
        </w:rPr>
        <w:t>I. Hipótesis de reserva que establecen los artículos 17.1.I.g) y 17.1 III de Ley de Transparencia y</w:t>
      </w:r>
      <w:r w:rsidR="00557372">
        <w:rPr>
          <w:rFonts w:ascii="Candara" w:eastAsia="Century Gothic" w:hAnsi="Candara"/>
          <w:i/>
          <w:sz w:val="22"/>
          <w:szCs w:val="22"/>
        </w:rPr>
        <w:t xml:space="preserve"> </w:t>
      </w:r>
      <w:r w:rsidRPr="00384D0E">
        <w:rPr>
          <w:rFonts w:ascii="Candara" w:eastAsia="Century Gothic" w:hAnsi="Candara"/>
          <w:i/>
          <w:sz w:val="22"/>
          <w:szCs w:val="22"/>
        </w:rPr>
        <w:t>Acceso a la Información Pública del Estado de Jalisco y sus Municipios.</w:t>
      </w:r>
    </w:p>
    <w:p w:rsidR="00384D0E" w:rsidRPr="00384D0E" w:rsidRDefault="00384D0E" w:rsidP="00802E09">
      <w:pPr>
        <w:ind w:left="567" w:right="72"/>
        <w:jc w:val="both"/>
        <w:rPr>
          <w:rFonts w:ascii="Candara" w:eastAsia="Century Gothic" w:hAnsi="Candara"/>
          <w:i/>
          <w:sz w:val="22"/>
          <w:szCs w:val="22"/>
        </w:rPr>
      </w:pPr>
    </w:p>
    <w:p w:rsidR="00384D0E" w:rsidRPr="00384D0E" w:rsidRDefault="00384D0E" w:rsidP="00802E09">
      <w:pPr>
        <w:ind w:left="567" w:right="72"/>
        <w:jc w:val="both"/>
        <w:rPr>
          <w:rFonts w:ascii="Candara" w:eastAsia="Century Gothic" w:hAnsi="Candara"/>
          <w:i/>
          <w:sz w:val="22"/>
          <w:szCs w:val="22"/>
        </w:rPr>
      </w:pPr>
      <w:r w:rsidRPr="00384D0E">
        <w:rPr>
          <w:rFonts w:ascii="Candara" w:eastAsia="Century Gothic" w:hAnsi="Candara"/>
          <w:i/>
          <w:sz w:val="22"/>
          <w:szCs w:val="22"/>
        </w:rPr>
        <w:t>La revelación de dicha información vulnera la capacidad de acción legal dentro del procedimiento administrativo para el Municipio y para cualquiera de las partes involucradas, poniendo en riesgo las estrategias procesales de las partes durante la tramitación del Juicio Administrativo, así como causa desinformación y expectativas inciertas sobre los resultados futuros del procedimiento al solicitante que requiere la información.</w:t>
      </w:r>
    </w:p>
    <w:p w:rsidR="00384D0E" w:rsidRPr="00384D0E" w:rsidRDefault="00384D0E" w:rsidP="00802E09">
      <w:pPr>
        <w:ind w:left="567" w:right="72"/>
        <w:jc w:val="both"/>
        <w:rPr>
          <w:rFonts w:ascii="Candara" w:eastAsia="Century Gothic" w:hAnsi="Candara"/>
          <w:i/>
          <w:sz w:val="22"/>
          <w:szCs w:val="22"/>
        </w:rPr>
      </w:pPr>
    </w:p>
    <w:p w:rsidR="00092605" w:rsidRDefault="00384D0E" w:rsidP="00802E09">
      <w:pPr>
        <w:ind w:left="567" w:right="72"/>
        <w:jc w:val="both"/>
        <w:rPr>
          <w:rFonts w:ascii="Candara" w:eastAsia="Century Gothic" w:hAnsi="Candara"/>
          <w:i/>
          <w:sz w:val="22"/>
          <w:szCs w:val="22"/>
        </w:rPr>
      </w:pPr>
      <w:r w:rsidRPr="00384D0E">
        <w:rPr>
          <w:rFonts w:ascii="Candara" w:eastAsia="Century Gothic" w:hAnsi="Candara"/>
          <w:i/>
          <w:sz w:val="22"/>
          <w:szCs w:val="22"/>
        </w:rPr>
        <w:t>II. ¿Por qué el daño de su divulgación es mayor al interés público de conocer dicha información</w:t>
      </w:r>
      <w:proofErr w:type="gramStart"/>
      <w:r w:rsidRPr="00384D0E">
        <w:rPr>
          <w:rFonts w:ascii="Candara" w:eastAsia="Century Gothic" w:hAnsi="Candara"/>
          <w:i/>
          <w:sz w:val="22"/>
          <w:szCs w:val="22"/>
        </w:rPr>
        <w:t>?.</w:t>
      </w:r>
      <w:proofErr w:type="gramEnd"/>
      <w:r w:rsidRPr="00384D0E">
        <w:rPr>
          <w:rFonts w:ascii="Candara" w:eastAsia="Century Gothic" w:hAnsi="Candara"/>
          <w:i/>
          <w:sz w:val="22"/>
          <w:szCs w:val="22"/>
        </w:rPr>
        <w:t xml:space="preserve"> La divulgación de dicha información en tanto no cause estado provoca un riesgo que supera el interés público general de conocer la información, produciendo un perjuicio a la sociedad, pues podría significar la persuasión a quien resuelve de emitir un criterio a favor o en contra de las partes y terceros interesados, que difiere de la correcta aplicación de la norma y la utilización adecuada de los criterios de impartición de justicia, además de que le proporciona a las personas ajenas al procedimiento las herramientas necesarias para afectar al mismo. Es decir, el daño producido por la divulgación de esta información es mayor al interés público de conocer dicha información en tanto a que el derecho al acceso a la justicia, a la imparcialidad y a la legalidad se sobrepone al derecho al acceso a la información.</w:t>
      </w:r>
    </w:p>
    <w:p w:rsidR="00384D0E" w:rsidRDefault="00384D0E" w:rsidP="00802E09">
      <w:pPr>
        <w:ind w:left="567" w:right="72"/>
        <w:jc w:val="both"/>
        <w:rPr>
          <w:rFonts w:ascii="Candara" w:eastAsia="Century Gothic" w:hAnsi="Candara"/>
          <w:i/>
          <w:sz w:val="22"/>
          <w:szCs w:val="22"/>
        </w:rPr>
      </w:pPr>
    </w:p>
    <w:p w:rsidR="00384D0E" w:rsidRPr="00384D0E" w:rsidRDefault="00384D0E" w:rsidP="00802E09">
      <w:pPr>
        <w:ind w:left="567" w:right="72"/>
        <w:jc w:val="both"/>
        <w:rPr>
          <w:rFonts w:ascii="Candara" w:eastAsia="Century Gothic" w:hAnsi="Candara"/>
          <w:i/>
          <w:sz w:val="22"/>
          <w:szCs w:val="22"/>
        </w:rPr>
      </w:pPr>
      <w:r w:rsidRPr="00384D0E">
        <w:rPr>
          <w:rFonts w:ascii="Candara" w:eastAsia="Century Gothic" w:hAnsi="Candara"/>
          <w:i/>
          <w:sz w:val="22"/>
          <w:szCs w:val="22"/>
        </w:rPr>
        <w:t xml:space="preserve">III. Principio de proporcionalidad: Reservar la totalidad de esta </w:t>
      </w:r>
      <w:r>
        <w:rPr>
          <w:rFonts w:ascii="Candara" w:eastAsia="Century Gothic" w:hAnsi="Candara"/>
          <w:i/>
          <w:sz w:val="22"/>
          <w:szCs w:val="22"/>
        </w:rPr>
        <w:t xml:space="preserve">información representa el medio </w:t>
      </w:r>
      <w:r w:rsidRPr="00384D0E">
        <w:rPr>
          <w:rFonts w:ascii="Candara" w:eastAsia="Century Gothic" w:hAnsi="Candara"/>
          <w:i/>
          <w:sz w:val="22"/>
          <w:szCs w:val="22"/>
        </w:rPr>
        <w:t>menos restrictivo y respeta el principio de proporcionalidad, toda vez que la limitación únicamente será</w:t>
      </w:r>
      <w:r>
        <w:rPr>
          <w:rFonts w:ascii="Candara" w:eastAsia="Century Gothic" w:hAnsi="Candara"/>
          <w:i/>
          <w:sz w:val="22"/>
          <w:szCs w:val="22"/>
        </w:rPr>
        <w:t xml:space="preserve"> </w:t>
      </w:r>
      <w:r w:rsidRPr="00384D0E">
        <w:rPr>
          <w:rFonts w:ascii="Candara" w:eastAsia="Century Gothic" w:hAnsi="Candara"/>
          <w:i/>
          <w:sz w:val="22"/>
          <w:szCs w:val="22"/>
        </w:rPr>
        <w:t>durante en tanto el procedimiento en comento no cause estado y en virtud del Derecho Humano al debido</w:t>
      </w:r>
      <w:r>
        <w:rPr>
          <w:rFonts w:ascii="Candara" w:eastAsia="Century Gothic" w:hAnsi="Candara"/>
          <w:i/>
          <w:sz w:val="22"/>
          <w:szCs w:val="22"/>
        </w:rPr>
        <w:t xml:space="preserve"> </w:t>
      </w:r>
      <w:r w:rsidRPr="00384D0E">
        <w:rPr>
          <w:rFonts w:ascii="Candara" w:eastAsia="Century Gothic" w:hAnsi="Candara"/>
          <w:i/>
          <w:sz w:val="22"/>
          <w:szCs w:val="22"/>
        </w:rPr>
        <w:t>proceso.</w:t>
      </w:r>
    </w:p>
    <w:p w:rsidR="00384D0E" w:rsidRDefault="00384D0E" w:rsidP="00802E09">
      <w:pPr>
        <w:ind w:left="567" w:right="72"/>
        <w:jc w:val="both"/>
        <w:rPr>
          <w:rFonts w:ascii="Candara" w:eastAsia="Century Gothic" w:hAnsi="Candara"/>
          <w:i/>
          <w:sz w:val="22"/>
          <w:szCs w:val="22"/>
        </w:rPr>
      </w:pPr>
    </w:p>
    <w:p w:rsidR="00384D0E" w:rsidRPr="00384D0E" w:rsidRDefault="00384D0E" w:rsidP="00802E09">
      <w:pPr>
        <w:ind w:left="567" w:right="72"/>
        <w:jc w:val="both"/>
        <w:rPr>
          <w:rFonts w:ascii="Candara" w:eastAsia="Century Gothic" w:hAnsi="Candara"/>
          <w:i/>
          <w:sz w:val="22"/>
          <w:szCs w:val="22"/>
        </w:rPr>
      </w:pPr>
      <w:r w:rsidRPr="00384D0E">
        <w:rPr>
          <w:rFonts w:ascii="Candara" w:eastAsia="Century Gothic" w:hAnsi="Candara"/>
          <w:i/>
          <w:sz w:val="22"/>
          <w:szCs w:val="22"/>
        </w:rPr>
        <w:t>Por otra parte, en el momento en el que el procedimiento cause estado, el solicitante podrá obtener</w:t>
      </w:r>
      <w:r>
        <w:rPr>
          <w:rFonts w:ascii="Candara" w:eastAsia="Century Gothic" w:hAnsi="Candara"/>
          <w:i/>
          <w:sz w:val="22"/>
          <w:szCs w:val="22"/>
        </w:rPr>
        <w:t xml:space="preserve"> </w:t>
      </w:r>
      <w:r w:rsidRPr="00384D0E">
        <w:rPr>
          <w:rFonts w:ascii="Candara" w:eastAsia="Century Gothic" w:hAnsi="Candara"/>
          <w:i/>
          <w:sz w:val="22"/>
          <w:szCs w:val="22"/>
        </w:rPr>
        <w:t>de manera completa, protegiendo los datos personales correspondientes, la información relativa a dicho</w:t>
      </w:r>
      <w:r>
        <w:rPr>
          <w:rFonts w:ascii="Candara" w:eastAsia="Century Gothic" w:hAnsi="Candara"/>
          <w:i/>
          <w:sz w:val="22"/>
          <w:szCs w:val="22"/>
        </w:rPr>
        <w:t xml:space="preserve"> </w:t>
      </w:r>
      <w:r w:rsidRPr="00384D0E">
        <w:rPr>
          <w:rFonts w:ascii="Candara" w:eastAsia="Century Gothic" w:hAnsi="Candara"/>
          <w:i/>
          <w:sz w:val="22"/>
          <w:szCs w:val="22"/>
        </w:rPr>
        <w:t>expediente.</w:t>
      </w:r>
      <w:r>
        <w:rPr>
          <w:rFonts w:ascii="Candara" w:eastAsia="Century Gothic" w:hAnsi="Candara"/>
          <w:i/>
          <w:sz w:val="22"/>
          <w:szCs w:val="22"/>
        </w:rPr>
        <w:t>”</w:t>
      </w:r>
      <w:r w:rsidR="00802E09">
        <w:rPr>
          <w:rFonts w:ascii="Candara" w:eastAsia="Century Gothic" w:hAnsi="Candara"/>
          <w:i/>
          <w:sz w:val="22"/>
          <w:szCs w:val="22"/>
        </w:rPr>
        <w:t xml:space="preserve"> </w:t>
      </w:r>
      <w:r w:rsidR="004657D7">
        <w:rPr>
          <w:rFonts w:ascii="Candara" w:eastAsia="Century Gothic" w:hAnsi="Candara"/>
          <w:i/>
          <w:sz w:val="22"/>
          <w:szCs w:val="22"/>
        </w:rPr>
        <w:t>SIC</w:t>
      </w:r>
    </w:p>
    <w:p w:rsidR="00384D0E" w:rsidRDefault="00384D0E" w:rsidP="00CD0D4A">
      <w:pPr>
        <w:spacing w:line="276" w:lineRule="auto"/>
        <w:ind w:right="72"/>
        <w:jc w:val="both"/>
        <w:rPr>
          <w:rFonts w:ascii="Candara" w:eastAsia="Century Gothic" w:hAnsi="Candara"/>
          <w:sz w:val="22"/>
          <w:szCs w:val="22"/>
        </w:rPr>
      </w:pPr>
    </w:p>
    <w:p w:rsidR="00557372" w:rsidRDefault="00557372" w:rsidP="00CD0D4A">
      <w:pPr>
        <w:spacing w:line="276" w:lineRule="auto"/>
        <w:jc w:val="both"/>
        <w:rPr>
          <w:rFonts w:ascii="Candara" w:eastAsia="Century Gothic" w:hAnsi="Candara"/>
          <w:sz w:val="22"/>
          <w:szCs w:val="22"/>
        </w:rPr>
      </w:pPr>
      <w:r>
        <w:rPr>
          <w:rFonts w:ascii="Candara" w:eastAsia="Century Gothic" w:hAnsi="Candara"/>
          <w:sz w:val="22"/>
          <w:szCs w:val="22"/>
        </w:rPr>
        <w:t>S</w:t>
      </w:r>
      <w:r w:rsidRPr="00387247">
        <w:rPr>
          <w:rFonts w:ascii="Candara" w:eastAsia="Century Gothic" w:hAnsi="Candara"/>
          <w:sz w:val="22"/>
          <w:szCs w:val="22"/>
        </w:rPr>
        <w:t>e anexa al acta de la pr</w:t>
      </w:r>
      <w:r>
        <w:rPr>
          <w:rFonts w:ascii="Candara" w:eastAsia="Century Gothic" w:hAnsi="Candara"/>
          <w:sz w:val="22"/>
          <w:szCs w:val="22"/>
        </w:rPr>
        <w:t xml:space="preserve">esente sesión, la prueba de daño contenida en el </w:t>
      </w:r>
      <w:r w:rsidRPr="00387247">
        <w:rPr>
          <w:rFonts w:ascii="Candara" w:eastAsia="Century Gothic" w:hAnsi="Candara"/>
          <w:sz w:val="22"/>
          <w:szCs w:val="22"/>
        </w:rPr>
        <w:t xml:space="preserve">oficio </w:t>
      </w:r>
      <w:r>
        <w:rPr>
          <w:rFonts w:ascii="Candara" w:eastAsia="Century Gothic" w:hAnsi="Candara"/>
          <w:sz w:val="22"/>
          <w:szCs w:val="22"/>
          <w:lang w:val="es-ES"/>
        </w:rPr>
        <w:t>CGGIC/DLC/0952/2024</w:t>
      </w:r>
      <w:r w:rsidRPr="004B4563">
        <w:rPr>
          <w:rFonts w:ascii="Candara" w:eastAsia="Century Gothic" w:hAnsi="Candara"/>
          <w:sz w:val="22"/>
          <w:szCs w:val="22"/>
          <w:lang w:val="es-ES"/>
        </w:rPr>
        <w:t xml:space="preserve"> </w:t>
      </w:r>
      <w:r w:rsidRPr="00387247">
        <w:rPr>
          <w:rFonts w:ascii="Candara" w:eastAsia="Century Gothic" w:hAnsi="Candara"/>
          <w:bCs/>
          <w:sz w:val="22"/>
          <w:szCs w:val="22"/>
        </w:rPr>
        <w:t xml:space="preserve">de la Dirección </w:t>
      </w:r>
      <w:r>
        <w:rPr>
          <w:rFonts w:ascii="Candara" w:eastAsia="Century Gothic" w:hAnsi="Candara"/>
          <w:bCs/>
          <w:sz w:val="22"/>
          <w:szCs w:val="22"/>
        </w:rPr>
        <w:t>de Licencias de Construcción</w:t>
      </w:r>
      <w:r w:rsidRPr="00387247">
        <w:rPr>
          <w:rFonts w:ascii="Candara" w:eastAsia="Century Gothic" w:hAnsi="Candara"/>
          <w:bCs/>
          <w:sz w:val="22"/>
          <w:szCs w:val="22"/>
        </w:rPr>
        <w:t>, para los efectos conducentes.</w:t>
      </w:r>
    </w:p>
    <w:p w:rsidR="00674410" w:rsidRDefault="00674410" w:rsidP="00CD0D4A">
      <w:pPr>
        <w:spacing w:line="276" w:lineRule="auto"/>
        <w:ind w:right="72"/>
        <w:jc w:val="both"/>
        <w:rPr>
          <w:rFonts w:ascii="Candara" w:eastAsia="Century Gothic" w:hAnsi="Candara"/>
          <w:sz w:val="22"/>
          <w:szCs w:val="22"/>
        </w:rPr>
      </w:pPr>
    </w:p>
    <w:p w:rsidR="00BA4151" w:rsidRDefault="00BA4151" w:rsidP="00CD0D4A">
      <w:pPr>
        <w:spacing w:line="276" w:lineRule="auto"/>
        <w:ind w:right="72"/>
        <w:jc w:val="both"/>
        <w:rPr>
          <w:rFonts w:ascii="Candara" w:eastAsia="Century Gothic" w:hAnsi="Candara"/>
          <w:sz w:val="22"/>
          <w:szCs w:val="22"/>
        </w:rPr>
      </w:pPr>
      <w:r>
        <w:rPr>
          <w:rFonts w:ascii="Candara" w:eastAsia="Century Gothic" w:hAnsi="Candara"/>
          <w:sz w:val="22"/>
          <w:szCs w:val="22"/>
        </w:rPr>
        <w:t xml:space="preserve">No omito señalar que con fecha 29 de abril del 2024, se recibió notificación de la presentación del recurso de revisión 1829/2024, en contra de la solicitud de información pública que no ocupa, </w:t>
      </w:r>
      <w:r w:rsidR="00B270F4">
        <w:rPr>
          <w:rFonts w:ascii="Candara" w:eastAsia="Century Gothic" w:hAnsi="Candara"/>
          <w:sz w:val="22"/>
          <w:szCs w:val="22"/>
        </w:rPr>
        <w:t>donde el ciudadano se agravia de lo siguiente:</w:t>
      </w:r>
    </w:p>
    <w:p w:rsidR="00B270F4" w:rsidRDefault="00B270F4" w:rsidP="00CD0D4A">
      <w:pPr>
        <w:spacing w:line="276" w:lineRule="auto"/>
        <w:ind w:right="72"/>
        <w:jc w:val="both"/>
        <w:rPr>
          <w:rFonts w:ascii="Candara" w:eastAsia="Century Gothic" w:hAnsi="Candara"/>
          <w:sz w:val="22"/>
          <w:szCs w:val="22"/>
        </w:rPr>
      </w:pPr>
    </w:p>
    <w:p w:rsidR="00B270F4" w:rsidRDefault="00B270F4" w:rsidP="00CD0D4A">
      <w:pPr>
        <w:spacing w:line="276" w:lineRule="auto"/>
        <w:ind w:right="72"/>
        <w:jc w:val="both"/>
        <w:rPr>
          <w:rFonts w:ascii="Candara" w:eastAsia="Century Gothic" w:hAnsi="Candara"/>
          <w:sz w:val="22"/>
          <w:szCs w:val="22"/>
        </w:rPr>
      </w:pPr>
    </w:p>
    <w:p w:rsidR="00B270F4" w:rsidRPr="00B270F4" w:rsidRDefault="00B270F4" w:rsidP="00B270F4">
      <w:pPr>
        <w:ind w:left="567" w:right="72"/>
        <w:jc w:val="both"/>
        <w:rPr>
          <w:rFonts w:ascii="Candara" w:eastAsia="Century Gothic" w:hAnsi="Candara"/>
          <w:i/>
          <w:sz w:val="22"/>
          <w:szCs w:val="22"/>
        </w:rPr>
      </w:pPr>
      <w:r w:rsidRPr="00B270F4">
        <w:rPr>
          <w:rFonts w:ascii="Candara" w:eastAsia="Century Gothic" w:hAnsi="Candara"/>
          <w:i/>
          <w:sz w:val="22"/>
          <w:szCs w:val="22"/>
        </w:rPr>
        <w:t>La autoridad niega la información por señalar que se trata de información reservada sin embargo es omisa en cumplir con el procedimiento del artículo 18 de la LEY DE TRANSPARENCIA Y ACCESO A LA INFORMACIÓN PÚBLICA DEL ESTADO DE JALISCO Y SUS MUNICIPIOS, conforme al cual es necesario justificar que la información cumple los elementos indicados en las fracciones I a IV, así como el análisis por parte del Comité de Transparencia del Municipio de Guadalajara. Tampoco se dio acceso a una versión pública, lo cual contraviene el punto 5 del mismo artículo.</w:t>
      </w:r>
      <w:r w:rsidR="00541E0B">
        <w:rPr>
          <w:rFonts w:ascii="Candara" w:eastAsia="Century Gothic" w:hAnsi="Candara"/>
          <w:i/>
          <w:sz w:val="22"/>
          <w:szCs w:val="22"/>
        </w:rPr>
        <w:t xml:space="preserve"> SIC</w:t>
      </w:r>
    </w:p>
    <w:p w:rsidR="00B270F4" w:rsidRPr="00634AF4" w:rsidRDefault="00B270F4">
      <w:pPr>
        <w:spacing w:line="276" w:lineRule="auto"/>
        <w:ind w:right="72"/>
        <w:jc w:val="both"/>
        <w:rPr>
          <w:rFonts w:ascii="Candara" w:eastAsia="Century Gothic" w:hAnsi="Candara"/>
          <w:sz w:val="22"/>
          <w:szCs w:val="22"/>
        </w:rPr>
      </w:pPr>
      <w:r>
        <w:rPr>
          <w:rFonts w:ascii="Candara" w:eastAsia="Century Gothic" w:hAnsi="Candara"/>
          <w:sz w:val="22"/>
          <w:szCs w:val="22"/>
        </w:rPr>
        <w:t xml:space="preserve"> </w:t>
      </w:r>
    </w:p>
    <w:p w:rsidR="00092605" w:rsidRPr="00634AF4" w:rsidRDefault="00092605" w:rsidP="00CD0D4A">
      <w:pPr>
        <w:spacing w:line="276" w:lineRule="auto"/>
        <w:ind w:right="72"/>
        <w:jc w:val="both"/>
        <w:rPr>
          <w:rFonts w:ascii="Candara" w:eastAsia="Century Gothic" w:hAnsi="Candara"/>
          <w:szCs w:val="22"/>
        </w:rPr>
      </w:pPr>
      <w:r w:rsidRPr="00634AF4">
        <w:rPr>
          <w:rFonts w:ascii="Candara" w:eastAsia="Century Gothic" w:hAnsi="Candara"/>
          <w:sz w:val="22"/>
          <w:szCs w:val="22"/>
        </w:rPr>
        <w:t>Es cuanto Presidenta.</w:t>
      </w:r>
    </w:p>
    <w:p w:rsidR="00092605" w:rsidRDefault="00092605" w:rsidP="00CD0D4A">
      <w:pPr>
        <w:pBdr>
          <w:top w:val="nil"/>
          <w:left w:val="nil"/>
          <w:bottom w:val="nil"/>
          <w:right w:val="nil"/>
          <w:between w:val="nil"/>
        </w:pBdr>
        <w:spacing w:line="276" w:lineRule="auto"/>
        <w:jc w:val="both"/>
        <w:rPr>
          <w:rFonts w:ascii="Candara" w:hAnsi="Candara"/>
          <w:b/>
          <w:color w:val="000000" w:themeColor="text1"/>
          <w:sz w:val="22"/>
          <w:szCs w:val="22"/>
        </w:rPr>
      </w:pPr>
    </w:p>
    <w:p w:rsidR="00092605" w:rsidRDefault="00092605" w:rsidP="00CD0D4A">
      <w:pPr>
        <w:pBdr>
          <w:top w:val="nil"/>
          <w:left w:val="nil"/>
          <w:bottom w:val="nil"/>
          <w:right w:val="nil"/>
          <w:between w:val="nil"/>
        </w:pBdr>
        <w:spacing w:line="276" w:lineRule="auto"/>
        <w:jc w:val="both"/>
        <w:rPr>
          <w:rFonts w:ascii="Candara" w:eastAsia="Century Gothic" w:hAnsi="Candara"/>
          <w:sz w:val="22"/>
          <w:szCs w:val="22"/>
        </w:rPr>
      </w:pPr>
      <w:r w:rsidRPr="009231B2">
        <w:rPr>
          <w:rFonts w:ascii="Candara" w:hAnsi="Candara"/>
          <w:b/>
          <w:color w:val="000000" w:themeColor="text1"/>
          <w:sz w:val="22"/>
          <w:szCs w:val="22"/>
        </w:rPr>
        <w:t xml:space="preserve">Síndica Municipal y Presidenta del Comité de Transparencia, Mtra. Karina </w:t>
      </w:r>
      <w:proofErr w:type="spellStart"/>
      <w:r w:rsidRPr="009231B2">
        <w:rPr>
          <w:rFonts w:ascii="Candara" w:hAnsi="Candara"/>
          <w:b/>
          <w:color w:val="000000" w:themeColor="text1"/>
          <w:sz w:val="22"/>
          <w:szCs w:val="22"/>
        </w:rPr>
        <w:t>Anaid</w:t>
      </w:r>
      <w:proofErr w:type="spellEnd"/>
      <w:r w:rsidRPr="009231B2">
        <w:rPr>
          <w:rFonts w:ascii="Candara" w:hAnsi="Candara"/>
          <w:b/>
          <w:color w:val="000000" w:themeColor="text1"/>
          <w:sz w:val="22"/>
          <w:szCs w:val="22"/>
        </w:rPr>
        <w:t xml:space="preserve"> Hermosillo Ramírez:</w:t>
      </w:r>
      <w:r w:rsidRPr="009231B2">
        <w:rPr>
          <w:rFonts w:ascii="Candara" w:hAnsi="Candara"/>
          <w:color w:val="000000" w:themeColor="text1"/>
          <w:sz w:val="22"/>
          <w:szCs w:val="22"/>
        </w:rPr>
        <w:t xml:space="preserve"> </w:t>
      </w:r>
      <w:r w:rsidRPr="009231B2">
        <w:rPr>
          <w:rFonts w:ascii="Candara" w:eastAsia="Century Gothic" w:hAnsi="Candara"/>
          <w:sz w:val="22"/>
          <w:szCs w:val="22"/>
        </w:rPr>
        <w:t xml:space="preserve">Gracias Secretario, </w:t>
      </w:r>
      <w:r>
        <w:rPr>
          <w:rFonts w:ascii="Candara" w:eastAsia="Century Gothic" w:hAnsi="Candara"/>
          <w:sz w:val="22"/>
          <w:szCs w:val="22"/>
        </w:rPr>
        <w:t>en virtud de</w:t>
      </w:r>
      <w:r w:rsidRPr="00387247">
        <w:rPr>
          <w:rFonts w:ascii="Candara" w:eastAsia="Century Gothic" w:hAnsi="Candara"/>
          <w:sz w:val="22"/>
          <w:szCs w:val="22"/>
        </w:rPr>
        <w:t xml:space="preserve"> las manifestaciones realizadas por la </w:t>
      </w:r>
      <w:r w:rsidR="00557372" w:rsidRPr="00557372">
        <w:rPr>
          <w:rFonts w:ascii="Candara" w:eastAsia="Century Gothic" w:hAnsi="Candara"/>
          <w:b/>
          <w:bCs/>
          <w:sz w:val="22"/>
          <w:szCs w:val="22"/>
        </w:rPr>
        <w:t>Dirección de Licencias de Construcción</w:t>
      </w:r>
      <w:r w:rsidRPr="00387247">
        <w:rPr>
          <w:rFonts w:ascii="Candara" w:eastAsia="Century Gothic" w:hAnsi="Candara"/>
          <w:sz w:val="22"/>
          <w:szCs w:val="22"/>
        </w:rPr>
        <w:t xml:space="preserve"> respecto a la </w:t>
      </w:r>
      <w:r>
        <w:rPr>
          <w:rFonts w:ascii="Candara" w:eastAsia="Century Gothic" w:hAnsi="Candara"/>
          <w:sz w:val="22"/>
          <w:szCs w:val="22"/>
        </w:rPr>
        <w:t xml:space="preserve">petición </w:t>
      </w:r>
      <w:r w:rsidRPr="00387247">
        <w:rPr>
          <w:rFonts w:ascii="Candara" w:eastAsia="Century Gothic" w:hAnsi="Candara"/>
          <w:sz w:val="22"/>
          <w:szCs w:val="22"/>
        </w:rPr>
        <w:t xml:space="preserve">de reserva de la información </w:t>
      </w:r>
      <w:r>
        <w:rPr>
          <w:rFonts w:ascii="Candara" w:eastAsia="Century Gothic" w:hAnsi="Candara"/>
          <w:sz w:val="22"/>
          <w:szCs w:val="22"/>
        </w:rPr>
        <w:t xml:space="preserve">solicitada dentro </w:t>
      </w:r>
      <w:r w:rsidRPr="00387247">
        <w:rPr>
          <w:rFonts w:ascii="Candara" w:eastAsia="Century Gothic" w:hAnsi="Candara"/>
          <w:sz w:val="22"/>
          <w:szCs w:val="22"/>
        </w:rPr>
        <w:t xml:space="preserve">del </w:t>
      </w:r>
      <w:r w:rsidRPr="00387247">
        <w:rPr>
          <w:rFonts w:ascii="Candara" w:eastAsia="Century Gothic" w:hAnsi="Candara"/>
          <w:b/>
          <w:sz w:val="22"/>
          <w:szCs w:val="22"/>
        </w:rPr>
        <w:t xml:space="preserve">expediente </w:t>
      </w:r>
      <w:r w:rsidRPr="00EF10C3">
        <w:rPr>
          <w:rFonts w:ascii="Candara" w:eastAsia="Century Gothic" w:hAnsi="Candara"/>
          <w:b/>
          <w:sz w:val="22"/>
          <w:szCs w:val="22"/>
        </w:rPr>
        <w:t>DTB/</w:t>
      </w:r>
      <w:r w:rsidR="00557372">
        <w:rPr>
          <w:rFonts w:ascii="Candara" w:eastAsia="Century Gothic" w:hAnsi="Candara"/>
          <w:b/>
          <w:sz w:val="22"/>
          <w:szCs w:val="22"/>
        </w:rPr>
        <w:t>04209/2024,</w:t>
      </w:r>
      <w:r w:rsidRPr="00387247">
        <w:rPr>
          <w:rFonts w:ascii="Candara" w:eastAsia="Century Gothic" w:hAnsi="Candara"/>
          <w:sz w:val="22"/>
          <w:szCs w:val="22"/>
        </w:rPr>
        <w:t xml:space="preserve"> acreditada mediante la prueba de daño</w:t>
      </w:r>
      <w:r w:rsidRPr="00387247">
        <w:rPr>
          <w:rFonts w:ascii="Candara" w:eastAsia="Century Gothic" w:hAnsi="Candara"/>
          <w:i/>
          <w:sz w:val="22"/>
          <w:szCs w:val="22"/>
        </w:rPr>
        <w:t>,</w:t>
      </w:r>
      <w:r>
        <w:rPr>
          <w:rFonts w:ascii="Candara" w:eastAsia="Century Gothic" w:hAnsi="Candara"/>
          <w:i/>
          <w:sz w:val="22"/>
          <w:szCs w:val="22"/>
        </w:rPr>
        <w:t xml:space="preserve"> </w:t>
      </w:r>
      <w:r w:rsidRPr="0056713A">
        <w:rPr>
          <w:rFonts w:ascii="Candara" w:eastAsia="Century Gothic" w:hAnsi="Candara"/>
          <w:sz w:val="22"/>
          <w:szCs w:val="22"/>
          <w:lang w:val="es-ES_tradnl"/>
        </w:rPr>
        <w:t>se pone a consideración de los integrantes de éste Comité la siguiente propuesta de:</w:t>
      </w:r>
    </w:p>
    <w:p w:rsidR="00092605" w:rsidRPr="009231B2" w:rsidRDefault="00092605" w:rsidP="00CD0D4A">
      <w:pPr>
        <w:pBdr>
          <w:top w:val="nil"/>
          <w:left w:val="nil"/>
          <w:bottom w:val="nil"/>
          <w:right w:val="nil"/>
          <w:between w:val="nil"/>
        </w:pBdr>
        <w:spacing w:line="276" w:lineRule="auto"/>
        <w:jc w:val="both"/>
        <w:rPr>
          <w:rFonts w:ascii="Candara" w:eastAsia="Century Gothic" w:hAnsi="Candara"/>
          <w:sz w:val="22"/>
          <w:szCs w:val="22"/>
        </w:rPr>
      </w:pPr>
    </w:p>
    <w:p w:rsidR="00092605" w:rsidRDefault="00092605" w:rsidP="00CD0D4A">
      <w:pPr>
        <w:pBdr>
          <w:top w:val="nil"/>
          <w:left w:val="nil"/>
          <w:bottom w:val="nil"/>
          <w:right w:val="nil"/>
          <w:between w:val="nil"/>
        </w:pBdr>
        <w:spacing w:line="276" w:lineRule="auto"/>
        <w:jc w:val="center"/>
        <w:rPr>
          <w:rFonts w:ascii="Candara" w:eastAsia="Century Gothic" w:hAnsi="Candara"/>
          <w:b/>
          <w:sz w:val="22"/>
          <w:szCs w:val="22"/>
        </w:rPr>
      </w:pPr>
      <w:r w:rsidRPr="009231B2">
        <w:rPr>
          <w:rFonts w:ascii="Candara" w:eastAsia="Century Gothic" w:hAnsi="Candara"/>
          <w:b/>
          <w:sz w:val="22"/>
          <w:szCs w:val="22"/>
        </w:rPr>
        <w:t>Resolución:</w:t>
      </w:r>
    </w:p>
    <w:p w:rsidR="00092605" w:rsidRDefault="00092605" w:rsidP="00CD0D4A">
      <w:pPr>
        <w:pBdr>
          <w:top w:val="nil"/>
          <w:left w:val="nil"/>
          <w:bottom w:val="nil"/>
          <w:right w:val="nil"/>
          <w:between w:val="nil"/>
        </w:pBdr>
        <w:spacing w:line="276" w:lineRule="auto"/>
        <w:jc w:val="center"/>
        <w:rPr>
          <w:rFonts w:ascii="Candara" w:eastAsia="Century Gothic" w:hAnsi="Candara"/>
          <w:szCs w:val="22"/>
        </w:rPr>
      </w:pPr>
      <w:r w:rsidRPr="009147E6">
        <w:rPr>
          <w:rFonts w:ascii="Candara" w:eastAsia="Century Gothic" w:hAnsi="Candara"/>
          <w:szCs w:val="22"/>
        </w:rPr>
        <w:t>RESERVA/CT/</w:t>
      </w:r>
      <w:r w:rsidR="00635386">
        <w:rPr>
          <w:rFonts w:ascii="Candara" w:eastAsia="Century Gothic" w:hAnsi="Candara"/>
          <w:szCs w:val="22"/>
        </w:rPr>
        <w:t>03/2024</w:t>
      </w:r>
    </w:p>
    <w:p w:rsidR="00092605" w:rsidRPr="009231B2" w:rsidRDefault="00092605" w:rsidP="00CD0D4A">
      <w:pPr>
        <w:pBdr>
          <w:top w:val="nil"/>
          <w:left w:val="nil"/>
          <w:bottom w:val="nil"/>
          <w:right w:val="nil"/>
          <w:between w:val="nil"/>
        </w:pBdr>
        <w:spacing w:line="276" w:lineRule="auto"/>
        <w:jc w:val="both"/>
        <w:rPr>
          <w:rFonts w:ascii="Candara" w:eastAsia="Century Gothic" w:hAnsi="Candara"/>
          <w:sz w:val="22"/>
          <w:szCs w:val="22"/>
        </w:rPr>
      </w:pPr>
    </w:p>
    <w:p w:rsidR="00092605" w:rsidRDefault="00092605" w:rsidP="00CD0D4A">
      <w:pPr>
        <w:spacing w:line="276" w:lineRule="auto"/>
        <w:jc w:val="both"/>
        <w:rPr>
          <w:rFonts w:ascii="Candara" w:eastAsia="Century Gothic" w:hAnsi="Candara"/>
          <w:b/>
          <w:sz w:val="22"/>
          <w:szCs w:val="22"/>
        </w:rPr>
      </w:pPr>
      <w:r w:rsidRPr="0056713A">
        <w:rPr>
          <w:rFonts w:ascii="Candara" w:eastAsia="Century Gothic" w:hAnsi="Candara"/>
          <w:b/>
          <w:sz w:val="22"/>
          <w:szCs w:val="22"/>
          <w:lang w:val="es-ES_tradnl"/>
        </w:rPr>
        <w:t>PRIMERO</w:t>
      </w:r>
      <w:r w:rsidRPr="0056713A">
        <w:rPr>
          <w:rFonts w:ascii="Candara" w:eastAsia="Century Gothic" w:hAnsi="Candara"/>
          <w:sz w:val="22"/>
          <w:szCs w:val="22"/>
          <w:lang w:val="es-ES_tradnl"/>
        </w:rPr>
        <w:t xml:space="preserve">. El </w:t>
      </w:r>
      <w:r w:rsidRPr="00387247">
        <w:rPr>
          <w:rFonts w:ascii="Candara" w:eastAsia="Century Gothic" w:hAnsi="Candara"/>
          <w:sz w:val="22"/>
          <w:szCs w:val="22"/>
        </w:rPr>
        <w:t xml:space="preserve">Comité de Transparencia </w:t>
      </w:r>
      <w:r w:rsidRPr="00387247">
        <w:rPr>
          <w:rFonts w:ascii="Candara" w:eastAsia="Century Gothic" w:hAnsi="Candara"/>
          <w:b/>
          <w:sz w:val="22"/>
          <w:szCs w:val="22"/>
        </w:rPr>
        <w:t>confirma</w:t>
      </w:r>
      <w:r w:rsidRPr="00387247">
        <w:rPr>
          <w:rFonts w:ascii="Candara" w:eastAsia="Century Gothic" w:hAnsi="Candara"/>
          <w:sz w:val="22"/>
          <w:szCs w:val="22"/>
        </w:rPr>
        <w:t xml:space="preserve"> la clasificación de información como reservada</w:t>
      </w:r>
      <w:r>
        <w:rPr>
          <w:rFonts w:ascii="Candara" w:eastAsia="Century Gothic" w:hAnsi="Candara"/>
          <w:sz w:val="22"/>
          <w:szCs w:val="22"/>
        </w:rPr>
        <w:t xml:space="preserve">, con motivo </w:t>
      </w:r>
      <w:r w:rsidRPr="0070013A">
        <w:rPr>
          <w:rFonts w:ascii="Candara" w:eastAsia="Century Gothic" w:hAnsi="Candara"/>
          <w:bCs/>
          <w:sz w:val="22"/>
          <w:szCs w:val="22"/>
        </w:rPr>
        <w:t xml:space="preserve">del </w:t>
      </w:r>
      <w:r w:rsidR="009D4ECA" w:rsidRPr="009D4ECA">
        <w:rPr>
          <w:rFonts w:ascii="Candara" w:eastAsia="Century Gothic" w:hAnsi="Candara"/>
          <w:sz w:val="22"/>
          <w:szCs w:val="22"/>
        </w:rPr>
        <w:t>Juicio Administrativo registrado con número de expediente II-1681/2018, de la Segunda Sala del Tribunal de Justicia Administrativa del Estado de Jalisco</w:t>
      </w:r>
      <w:r w:rsidR="009D4ECA">
        <w:rPr>
          <w:rFonts w:ascii="Candara" w:eastAsia="Century Gothic" w:hAnsi="Candara"/>
          <w:bCs/>
          <w:sz w:val="22"/>
          <w:szCs w:val="22"/>
        </w:rPr>
        <w:t xml:space="preserve"> </w:t>
      </w:r>
      <w:r>
        <w:rPr>
          <w:rFonts w:ascii="Candara" w:eastAsia="Century Gothic" w:hAnsi="Candara"/>
          <w:bCs/>
          <w:sz w:val="22"/>
          <w:szCs w:val="22"/>
        </w:rPr>
        <w:t xml:space="preserve">que se encuentra en trámite. </w:t>
      </w:r>
      <w:r w:rsidRPr="0070013A">
        <w:rPr>
          <w:rFonts w:ascii="Candara" w:eastAsia="Century Gothic" w:hAnsi="Candara"/>
          <w:sz w:val="22"/>
          <w:szCs w:val="22"/>
        </w:rPr>
        <w:t xml:space="preserve">Lo anterior por actualizarse la hipótesis de reserva prevista en el artículo 17 punto 1 fracción I inciso g) y </w:t>
      </w:r>
      <w:r w:rsidR="00CE360D" w:rsidRPr="0070013A">
        <w:rPr>
          <w:rFonts w:ascii="Candara" w:eastAsia="Century Gothic" w:hAnsi="Candara"/>
          <w:sz w:val="22"/>
          <w:szCs w:val="22"/>
        </w:rPr>
        <w:t>fracci</w:t>
      </w:r>
      <w:r w:rsidR="00CE360D">
        <w:rPr>
          <w:rFonts w:ascii="Candara" w:eastAsia="Century Gothic" w:hAnsi="Candara"/>
          <w:sz w:val="22"/>
          <w:szCs w:val="22"/>
        </w:rPr>
        <w:t>ón</w:t>
      </w:r>
      <w:r>
        <w:rPr>
          <w:rFonts w:ascii="Candara" w:eastAsia="Century Gothic" w:hAnsi="Candara"/>
          <w:sz w:val="22"/>
          <w:szCs w:val="22"/>
        </w:rPr>
        <w:t xml:space="preserve"> </w:t>
      </w:r>
      <w:r w:rsidR="00CE360D">
        <w:rPr>
          <w:rFonts w:ascii="Candara" w:eastAsia="Century Gothic" w:hAnsi="Candara"/>
          <w:sz w:val="22"/>
          <w:szCs w:val="22"/>
        </w:rPr>
        <w:t xml:space="preserve">III </w:t>
      </w:r>
      <w:r>
        <w:rPr>
          <w:rFonts w:ascii="Candara" w:eastAsia="Century Gothic" w:hAnsi="Candara"/>
          <w:sz w:val="22"/>
          <w:szCs w:val="22"/>
        </w:rPr>
        <w:t xml:space="preserve"> </w:t>
      </w:r>
      <w:r w:rsidRPr="0070013A">
        <w:rPr>
          <w:rFonts w:ascii="Candara" w:eastAsia="Century Gothic" w:hAnsi="Candara"/>
          <w:sz w:val="22"/>
          <w:szCs w:val="22"/>
        </w:rPr>
        <w:t>de la Ley de Transparencia y Acceso a la información Pública del Estado de Jalisco y sus Municipios</w:t>
      </w:r>
      <w:r w:rsidRPr="0070013A">
        <w:rPr>
          <w:rFonts w:ascii="Candara" w:eastAsia="Century Gothic" w:hAnsi="Candara"/>
          <w:i/>
          <w:sz w:val="22"/>
          <w:szCs w:val="22"/>
        </w:rPr>
        <w:t>,</w:t>
      </w:r>
      <w:r w:rsidRPr="0070013A">
        <w:rPr>
          <w:rFonts w:ascii="Candara" w:eastAsia="Century Gothic" w:hAnsi="Candara"/>
          <w:sz w:val="22"/>
          <w:szCs w:val="22"/>
        </w:rPr>
        <w:t xml:space="preserve"> así como artículo 113 fracci</w:t>
      </w:r>
      <w:r>
        <w:rPr>
          <w:rFonts w:ascii="Candara" w:eastAsia="Century Gothic" w:hAnsi="Candara"/>
          <w:sz w:val="22"/>
          <w:szCs w:val="22"/>
        </w:rPr>
        <w:t>ones</w:t>
      </w:r>
      <w:r w:rsidRPr="0070013A">
        <w:rPr>
          <w:rFonts w:ascii="Candara" w:eastAsia="Century Gothic" w:hAnsi="Candara"/>
          <w:sz w:val="22"/>
          <w:szCs w:val="22"/>
        </w:rPr>
        <w:t xml:space="preserve"> </w:t>
      </w:r>
      <w:r>
        <w:rPr>
          <w:rFonts w:ascii="Candara" w:eastAsia="Century Gothic" w:hAnsi="Candara"/>
          <w:sz w:val="22"/>
          <w:szCs w:val="22"/>
        </w:rPr>
        <w:t>X y XI</w:t>
      </w:r>
      <w:r w:rsidRPr="0070013A">
        <w:rPr>
          <w:rFonts w:ascii="Candara" w:eastAsia="Century Gothic" w:hAnsi="Candara"/>
          <w:sz w:val="22"/>
          <w:szCs w:val="22"/>
        </w:rPr>
        <w:t xml:space="preserve"> de la Ley General de Transparencia y Acceso a la información Pública y la misma </w:t>
      </w:r>
      <w:r w:rsidRPr="00387247">
        <w:rPr>
          <w:rFonts w:ascii="Candara" w:eastAsia="Century Gothic" w:hAnsi="Candara"/>
          <w:b/>
          <w:sz w:val="22"/>
          <w:szCs w:val="22"/>
        </w:rPr>
        <w:t>tendrá una vigencia</w:t>
      </w:r>
      <w:r>
        <w:rPr>
          <w:rFonts w:ascii="Candara" w:eastAsia="Century Gothic" w:hAnsi="Candara"/>
          <w:b/>
          <w:sz w:val="22"/>
          <w:szCs w:val="22"/>
        </w:rPr>
        <w:t xml:space="preserve"> de </w:t>
      </w:r>
      <w:r w:rsidR="00CE360D">
        <w:rPr>
          <w:rFonts w:ascii="Candara" w:eastAsia="Century Gothic" w:hAnsi="Candara"/>
          <w:b/>
          <w:sz w:val="22"/>
          <w:szCs w:val="22"/>
        </w:rPr>
        <w:t xml:space="preserve">02 </w:t>
      </w:r>
      <w:r w:rsidR="004657D7">
        <w:rPr>
          <w:rFonts w:ascii="Candara" w:eastAsia="Century Gothic" w:hAnsi="Candara"/>
          <w:b/>
          <w:sz w:val="22"/>
          <w:szCs w:val="22"/>
        </w:rPr>
        <w:t>(</w:t>
      </w:r>
      <w:r w:rsidR="00CE360D">
        <w:rPr>
          <w:rFonts w:ascii="Candara" w:eastAsia="Century Gothic" w:hAnsi="Candara"/>
          <w:b/>
          <w:sz w:val="22"/>
          <w:szCs w:val="22"/>
        </w:rPr>
        <w:t>dos</w:t>
      </w:r>
      <w:r w:rsidR="004657D7">
        <w:rPr>
          <w:rFonts w:ascii="Candara" w:eastAsia="Century Gothic" w:hAnsi="Candara"/>
          <w:b/>
          <w:sz w:val="22"/>
          <w:szCs w:val="22"/>
        </w:rPr>
        <w:t>)</w:t>
      </w:r>
      <w:r>
        <w:rPr>
          <w:rFonts w:ascii="Candara" w:eastAsia="Century Gothic" w:hAnsi="Candara"/>
          <w:b/>
          <w:sz w:val="22"/>
          <w:szCs w:val="22"/>
        </w:rPr>
        <w:t xml:space="preserve"> años</w:t>
      </w:r>
      <w:r w:rsidRPr="00387247">
        <w:rPr>
          <w:rFonts w:ascii="Candara" w:eastAsia="Century Gothic" w:hAnsi="Candara"/>
          <w:b/>
          <w:sz w:val="22"/>
          <w:szCs w:val="22"/>
        </w:rPr>
        <w:t xml:space="preserve"> a partir del </w:t>
      </w:r>
      <w:r w:rsidR="001B189C">
        <w:rPr>
          <w:rFonts w:ascii="Candara" w:eastAsia="Century Gothic" w:hAnsi="Candara"/>
          <w:b/>
          <w:sz w:val="22"/>
          <w:szCs w:val="22"/>
        </w:rPr>
        <w:t xml:space="preserve">20 </w:t>
      </w:r>
      <w:r w:rsidR="00557372">
        <w:rPr>
          <w:rFonts w:ascii="Candara" w:eastAsia="Century Gothic" w:hAnsi="Candara"/>
          <w:b/>
          <w:sz w:val="22"/>
          <w:szCs w:val="22"/>
        </w:rPr>
        <w:t>(</w:t>
      </w:r>
      <w:r w:rsidR="001B189C">
        <w:rPr>
          <w:rFonts w:ascii="Candara" w:eastAsia="Century Gothic" w:hAnsi="Candara"/>
          <w:b/>
          <w:sz w:val="22"/>
          <w:szCs w:val="22"/>
        </w:rPr>
        <w:t>veinte)</w:t>
      </w:r>
      <w:r>
        <w:rPr>
          <w:rFonts w:ascii="Candara" w:eastAsia="Century Gothic" w:hAnsi="Candara"/>
          <w:b/>
          <w:sz w:val="22"/>
          <w:szCs w:val="22"/>
        </w:rPr>
        <w:t xml:space="preserve"> de </w:t>
      </w:r>
      <w:r w:rsidR="00557372">
        <w:rPr>
          <w:rFonts w:ascii="Candara" w:eastAsia="Century Gothic" w:hAnsi="Candara"/>
          <w:b/>
          <w:sz w:val="22"/>
          <w:szCs w:val="22"/>
        </w:rPr>
        <w:t>m</w:t>
      </w:r>
      <w:r w:rsidR="00557372" w:rsidRPr="00BA4151">
        <w:rPr>
          <w:rFonts w:ascii="Candara" w:eastAsia="Century Gothic" w:hAnsi="Candara"/>
          <w:b/>
          <w:sz w:val="22"/>
          <w:szCs w:val="22"/>
        </w:rPr>
        <w:t>ayo</w:t>
      </w:r>
      <w:r w:rsidRPr="001C07F4">
        <w:rPr>
          <w:rFonts w:ascii="Candara" w:eastAsia="Century Gothic" w:hAnsi="Candara"/>
          <w:b/>
          <w:sz w:val="22"/>
          <w:szCs w:val="22"/>
        </w:rPr>
        <w:t xml:space="preserve"> de 202</w:t>
      </w:r>
      <w:r w:rsidR="001B189C">
        <w:rPr>
          <w:rFonts w:ascii="Candara" w:eastAsia="Century Gothic" w:hAnsi="Candara"/>
          <w:b/>
          <w:sz w:val="22"/>
          <w:szCs w:val="22"/>
        </w:rPr>
        <w:t>4 (dos mil veinticuatro)</w:t>
      </w:r>
      <w:r w:rsidRPr="00387247">
        <w:rPr>
          <w:rFonts w:ascii="Candara" w:eastAsia="Century Gothic" w:hAnsi="Candara"/>
          <w:b/>
          <w:sz w:val="22"/>
          <w:szCs w:val="22"/>
        </w:rPr>
        <w:t xml:space="preserve"> </w:t>
      </w:r>
      <w:r>
        <w:rPr>
          <w:rFonts w:ascii="Candara" w:eastAsia="Century Gothic" w:hAnsi="Candara"/>
          <w:b/>
          <w:sz w:val="22"/>
          <w:szCs w:val="22"/>
        </w:rPr>
        <w:t xml:space="preserve">o </w:t>
      </w:r>
      <w:r w:rsidRPr="00387247">
        <w:rPr>
          <w:rFonts w:ascii="Candara" w:eastAsia="Century Gothic" w:hAnsi="Candara"/>
          <w:b/>
          <w:sz w:val="22"/>
          <w:szCs w:val="22"/>
        </w:rPr>
        <w:t xml:space="preserve">hasta que </w:t>
      </w:r>
      <w:r>
        <w:rPr>
          <w:rFonts w:ascii="Candara" w:eastAsia="Century Gothic" w:hAnsi="Candara"/>
          <w:b/>
          <w:sz w:val="22"/>
          <w:szCs w:val="22"/>
        </w:rPr>
        <w:t>el procedimiento</w:t>
      </w:r>
      <w:r w:rsidRPr="00387247">
        <w:rPr>
          <w:rFonts w:ascii="Candara" w:eastAsia="Century Gothic" w:hAnsi="Candara"/>
          <w:b/>
          <w:sz w:val="22"/>
          <w:szCs w:val="22"/>
        </w:rPr>
        <w:t xml:space="preserve"> </w:t>
      </w:r>
      <w:r>
        <w:rPr>
          <w:rFonts w:ascii="Candara" w:eastAsia="Century Gothic" w:hAnsi="Candara"/>
          <w:b/>
          <w:sz w:val="22"/>
          <w:szCs w:val="22"/>
        </w:rPr>
        <w:t>administrativo señalado cause</w:t>
      </w:r>
      <w:r w:rsidRPr="00387247">
        <w:rPr>
          <w:rFonts w:ascii="Candara" w:eastAsia="Century Gothic" w:hAnsi="Candara"/>
          <w:b/>
          <w:sz w:val="22"/>
          <w:szCs w:val="22"/>
        </w:rPr>
        <w:t xml:space="preserve"> estado.</w:t>
      </w:r>
    </w:p>
    <w:p w:rsidR="00092605" w:rsidRDefault="00092605" w:rsidP="00CD0D4A">
      <w:pPr>
        <w:spacing w:line="276" w:lineRule="auto"/>
        <w:jc w:val="both"/>
        <w:rPr>
          <w:rFonts w:ascii="Candara" w:eastAsia="Century Gothic" w:hAnsi="Candara"/>
          <w:b/>
          <w:sz w:val="22"/>
          <w:szCs w:val="22"/>
        </w:rPr>
      </w:pPr>
    </w:p>
    <w:p w:rsidR="00092605" w:rsidRPr="0056713A" w:rsidRDefault="00092605" w:rsidP="00CD0D4A">
      <w:pPr>
        <w:spacing w:line="276" w:lineRule="auto"/>
        <w:jc w:val="both"/>
        <w:rPr>
          <w:rFonts w:ascii="Candara" w:eastAsia="Century Gothic" w:hAnsi="Candara"/>
          <w:sz w:val="22"/>
          <w:szCs w:val="22"/>
          <w:lang w:val="es-ES_tradnl"/>
        </w:rPr>
      </w:pPr>
      <w:r w:rsidRPr="0056713A">
        <w:rPr>
          <w:rFonts w:ascii="Candara" w:eastAsia="Century Gothic" w:hAnsi="Candara"/>
          <w:b/>
          <w:sz w:val="22"/>
          <w:szCs w:val="22"/>
          <w:lang w:val="es-ES_tradnl"/>
        </w:rPr>
        <w:t>SEGUNDO</w:t>
      </w:r>
      <w:r w:rsidRPr="0056713A">
        <w:rPr>
          <w:rFonts w:ascii="Candara" w:eastAsia="Century Gothic" w:hAnsi="Candara"/>
          <w:sz w:val="22"/>
          <w:szCs w:val="22"/>
          <w:lang w:val="es-ES_tradnl"/>
        </w:rPr>
        <w:t>. Se instruye a la Dirección de Transparencia y Buenas Prácticas, notifique al solicitante la determinación de este Comité, en salvaguarda de su derecho de acceso a la información pública, de conformidad a lo establecido por los artículos 85 y 86 de la Ley de Transparencia y Acceso a la Información Pública del Estado de Jalisco y sus Municipios.</w:t>
      </w:r>
    </w:p>
    <w:p w:rsidR="00092605" w:rsidRPr="0056713A" w:rsidRDefault="00092605" w:rsidP="00CD0D4A">
      <w:pPr>
        <w:spacing w:line="276" w:lineRule="auto"/>
        <w:jc w:val="both"/>
        <w:rPr>
          <w:rFonts w:ascii="Candara" w:eastAsia="Century Gothic" w:hAnsi="Candara"/>
          <w:sz w:val="22"/>
          <w:szCs w:val="22"/>
          <w:lang w:val="es-ES_tradnl"/>
        </w:rPr>
      </w:pPr>
    </w:p>
    <w:p w:rsidR="00092605" w:rsidRPr="0056713A" w:rsidRDefault="00092605" w:rsidP="00CD0D4A">
      <w:pPr>
        <w:spacing w:line="276" w:lineRule="auto"/>
        <w:jc w:val="both"/>
        <w:rPr>
          <w:rFonts w:ascii="Candara" w:eastAsia="Century Gothic" w:hAnsi="Candara"/>
          <w:sz w:val="22"/>
          <w:szCs w:val="22"/>
          <w:lang w:val="es-ES_tradnl"/>
        </w:rPr>
      </w:pPr>
      <w:r w:rsidRPr="0056713A">
        <w:rPr>
          <w:rFonts w:ascii="Candara" w:eastAsia="Century Gothic" w:hAnsi="Candara"/>
          <w:sz w:val="22"/>
          <w:szCs w:val="22"/>
          <w:lang w:val="es-ES_tradnl"/>
        </w:rPr>
        <w:t>Los que estén a favor de la propuesta de resolución, sírvanse manifestarlo levantando su mano.</w:t>
      </w:r>
    </w:p>
    <w:p w:rsidR="00092605" w:rsidRPr="0056713A" w:rsidRDefault="00092605" w:rsidP="00CD0D4A">
      <w:pPr>
        <w:spacing w:line="276" w:lineRule="auto"/>
        <w:jc w:val="both"/>
        <w:rPr>
          <w:rFonts w:ascii="Candara" w:eastAsia="Candara" w:hAnsi="Candara" w:cs="Candara"/>
          <w:b/>
          <w:color w:val="000000" w:themeColor="text1"/>
          <w:sz w:val="22"/>
          <w:szCs w:val="22"/>
          <w:lang w:val="es-ES_tradnl"/>
        </w:rPr>
      </w:pPr>
    </w:p>
    <w:p w:rsidR="00092605" w:rsidRPr="009231B2" w:rsidRDefault="00092605" w:rsidP="00CD0D4A">
      <w:pPr>
        <w:spacing w:line="276" w:lineRule="auto"/>
        <w:jc w:val="both"/>
        <w:rPr>
          <w:rFonts w:ascii="Candara" w:eastAsia="Candara" w:hAnsi="Candara" w:cs="Candara"/>
          <w:b/>
          <w:color w:val="000000" w:themeColor="text1"/>
          <w:sz w:val="22"/>
          <w:szCs w:val="22"/>
        </w:rPr>
      </w:pPr>
      <w:r w:rsidRPr="009231B2">
        <w:rPr>
          <w:rFonts w:ascii="Candara" w:eastAsia="Candara" w:hAnsi="Candara" w:cs="Candara"/>
          <w:b/>
          <w:color w:val="000000" w:themeColor="text1"/>
          <w:sz w:val="22"/>
          <w:szCs w:val="22"/>
        </w:rPr>
        <w:t>Aprobado por Unanimidad de los presentes.</w:t>
      </w:r>
    </w:p>
    <w:p w:rsidR="00674410" w:rsidRDefault="00674410" w:rsidP="00CD0D4A">
      <w:pPr>
        <w:spacing w:line="276" w:lineRule="auto"/>
        <w:jc w:val="both"/>
        <w:rPr>
          <w:rFonts w:ascii="Candara" w:hAnsi="Candara"/>
          <w:b/>
          <w:color w:val="000000" w:themeColor="text1"/>
          <w:sz w:val="22"/>
          <w:szCs w:val="22"/>
        </w:rPr>
      </w:pPr>
    </w:p>
    <w:p w:rsidR="000B5074" w:rsidRPr="003C418B" w:rsidRDefault="000B5074" w:rsidP="00CD0D4A">
      <w:pPr>
        <w:spacing w:line="276" w:lineRule="auto"/>
        <w:jc w:val="both"/>
        <w:rPr>
          <w:rFonts w:ascii="Candara" w:eastAsia="Century Gothic" w:hAnsi="Candara"/>
          <w:color w:val="000000" w:themeColor="text1"/>
          <w:sz w:val="22"/>
          <w:szCs w:val="22"/>
        </w:rPr>
      </w:pPr>
      <w:r w:rsidRPr="003C418B">
        <w:rPr>
          <w:rFonts w:ascii="Candara" w:hAnsi="Candara"/>
          <w:b/>
          <w:color w:val="000000" w:themeColor="text1"/>
          <w:sz w:val="22"/>
          <w:szCs w:val="22"/>
        </w:rPr>
        <w:t xml:space="preserve">Síndica Municipal y Presidenta del Comité de Transparencia, Mtra. Karina </w:t>
      </w:r>
      <w:proofErr w:type="spellStart"/>
      <w:r w:rsidRPr="003C418B">
        <w:rPr>
          <w:rFonts w:ascii="Candara" w:hAnsi="Candara"/>
          <w:b/>
          <w:color w:val="000000" w:themeColor="text1"/>
          <w:sz w:val="22"/>
          <w:szCs w:val="22"/>
        </w:rPr>
        <w:t>Anaid</w:t>
      </w:r>
      <w:proofErr w:type="spellEnd"/>
      <w:r w:rsidRPr="003C418B">
        <w:rPr>
          <w:rFonts w:ascii="Candara" w:hAnsi="Candara"/>
          <w:b/>
          <w:color w:val="000000" w:themeColor="text1"/>
          <w:sz w:val="22"/>
          <w:szCs w:val="22"/>
        </w:rPr>
        <w:t xml:space="preserve"> Hermosillo Ramírez: </w:t>
      </w:r>
      <w:r w:rsidRPr="003C418B">
        <w:rPr>
          <w:rFonts w:ascii="Candara" w:eastAsia="Century Gothic" w:hAnsi="Candara"/>
          <w:color w:val="000000" w:themeColor="text1"/>
          <w:sz w:val="22"/>
          <w:szCs w:val="22"/>
        </w:rPr>
        <w:t xml:space="preserve">En seguimiento al desarrollo de la sesión pasamos al </w:t>
      </w:r>
      <w:r w:rsidR="0066079B" w:rsidRPr="00092605">
        <w:rPr>
          <w:rFonts w:ascii="Candara" w:eastAsia="Century Gothic" w:hAnsi="Candara"/>
          <w:b/>
          <w:color w:val="000000" w:themeColor="text1"/>
          <w:sz w:val="22"/>
          <w:szCs w:val="22"/>
        </w:rPr>
        <w:t>NOVENO</w:t>
      </w:r>
      <w:r w:rsidRPr="003C418B">
        <w:rPr>
          <w:rFonts w:ascii="Candara" w:eastAsia="Century Gothic" w:hAnsi="Candara"/>
          <w:color w:val="000000" w:themeColor="text1"/>
          <w:sz w:val="22"/>
          <w:szCs w:val="22"/>
        </w:rPr>
        <w:t xml:space="preserve"> </w:t>
      </w:r>
      <w:r w:rsidRPr="00092605">
        <w:rPr>
          <w:rFonts w:ascii="Candara" w:eastAsia="Century Gothic" w:hAnsi="Candara"/>
          <w:b/>
          <w:color w:val="000000" w:themeColor="text1"/>
          <w:sz w:val="22"/>
          <w:szCs w:val="22"/>
        </w:rPr>
        <w:t>punto</w:t>
      </w:r>
      <w:r w:rsidRPr="003C418B">
        <w:rPr>
          <w:rFonts w:ascii="Candara" w:eastAsia="Century Gothic" w:hAnsi="Candara"/>
          <w:color w:val="000000" w:themeColor="text1"/>
          <w:sz w:val="22"/>
          <w:szCs w:val="22"/>
        </w:rPr>
        <w:t xml:space="preserve"> del orden del día, por lo que les pregunto a los integrantes del Comité de Transparencia ¿si tienen algún asunto vario que tratar?</w:t>
      </w:r>
    </w:p>
    <w:p w:rsidR="00674410" w:rsidRDefault="00674410" w:rsidP="00CD0D4A">
      <w:pPr>
        <w:pStyle w:val="Prrafodelista"/>
        <w:tabs>
          <w:tab w:val="left" w:pos="284"/>
        </w:tabs>
        <w:spacing w:after="0"/>
        <w:ind w:left="0"/>
        <w:jc w:val="both"/>
        <w:rPr>
          <w:rFonts w:ascii="Candara" w:eastAsia="Century Gothic" w:hAnsi="Candara" w:cs="Arial"/>
          <w:color w:val="000000" w:themeColor="text1"/>
        </w:rPr>
      </w:pPr>
    </w:p>
    <w:p w:rsidR="000B5074" w:rsidRPr="003C418B" w:rsidRDefault="000B5074" w:rsidP="00CD0D4A">
      <w:pPr>
        <w:pStyle w:val="Prrafodelista"/>
        <w:tabs>
          <w:tab w:val="left" w:pos="284"/>
        </w:tabs>
        <w:spacing w:after="0"/>
        <w:ind w:left="0"/>
        <w:jc w:val="both"/>
        <w:rPr>
          <w:rFonts w:ascii="Candara" w:eastAsia="Century Gothic" w:hAnsi="Candara" w:cs="Arial"/>
          <w:color w:val="000000" w:themeColor="text1"/>
        </w:rPr>
      </w:pPr>
      <w:r w:rsidRPr="003C418B">
        <w:rPr>
          <w:rFonts w:ascii="Candara" w:eastAsia="Century Gothic" w:hAnsi="Candara" w:cs="Arial"/>
          <w:color w:val="000000" w:themeColor="text1"/>
        </w:rPr>
        <w:t>No habiendo más asuntos que tra</w:t>
      </w:r>
      <w:r w:rsidR="00A96C5F">
        <w:rPr>
          <w:rFonts w:ascii="Candara" w:eastAsia="Century Gothic" w:hAnsi="Candara" w:cs="Arial"/>
          <w:color w:val="000000" w:themeColor="text1"/>
        </w:rPr>
        <w:t>tar</w:t>
      </w:r>
      <w:r w:rsidR="004D4564" w:rsidRPr="003C418B">
        <w:rPr>
          <w:rFonts w:ascii="Candara" w:eastAsia="Century Gothic" w:hAnsi="Candara" w:cs="Arial"/>
          <w:color w:val="000000" w:themeColor="text1"/>
        </w:rPr>
        <w:t xml:space="preserve"> y en cumplimiento al </w:t>
      </w:r>
      <w:r w:rsidR="000F106A" w:rsidRPr="00092605">
        <w:rPr>
          <w:rFonts w:ascii="Candara" w:eastAsia="Century Gothic" w:hAnsi="Candara" w:cs="Arial"/>
          <w:b/>
          <w:color w:val="000000" w:themeColor="text1"/>
        </w:rPr>
        <w:t>DÉCIMO</w:t>
      </w:r>
      <w:r w:rsidRPr="00092605">
        <w:rPr>
          <w:rFonts w:ascii="Candara" w:eastAsia="Century Gothic" w:hAnsi="Candara" w:cs="Arial"/>
          <w:b/>
          <w:color w:val="000000" w:themeColor="text1"/>
        </w:rPr>
        <w:t xml:space="preserve"> y último punto</w:t>
      </w:r>
      <w:r w:rsidRPr="003C418B">
        <w:rPr>
          <w:rFonts w:ascii="Candara" w:eastAsia="Century Gothic" w:hAnsi="Candara" w:cs="Arial"/>
          <w:color w:val="000000" w:themeColor="text1"/>
        </w:rPr>
        <w:t xml:space="preserve"> del orden del día damos dar por clausurada la presente sesión siendo las 1</w:t>
      </w:r>
      <w:r w:rsidR="00CA4669">
        <w:rPr>
          <w:rFonts w:ascii="Candara" w:eastAsia="Century Gothic" w:hAnsi="Candara" w:cs="Arial"/>
          <w:color w:val="000000" w:themeColor="text1"/>
        </w:rPr>
        <w:t>3</w:t>
      </w:r>
      <w:r w:rsidRPr="003C418B">
        <w:rPr>
          <w:rFonts w:ascii="Candara" w:eastAsia="Century Gothic" w:hAnsi="Candara" w:cs="Arial"/>
          <w:color w:val="000000" w:themeColor="text1"/>
        </w:rPr>
        <w:t xml:space="preserve">:47 </w:t>
      </w:r>
      <w:r w:rsidR="00CA4669">
        <w:rPr>
          <w:rFonts w:ascii="Candara" w:eastAsia="Century Gothic" w:hAnsi="Candara" w:cs="Arial"/>
          <w:color w:val="000000" w:themeColor="text1"/>
        </w:rPr>
        <w:t xml:space="preserve">(trece </w:t>
      </w:r>
      <w:r w:rsidRPr="003C418B">
        <w:rPr>
          <w:rFonts w:ascii="Candara" w:eastAsia="Century Gothic" w:hAnsi="Candara" w:cs="Arial"/>
          <w:color w:val="000000" w:themeColor="text1"/>
        </w:rPr>
        <w:t xml:space="preserve">horas con cuarenta y </w:t>
      </w:r>
      <w:r w:rsidR="004D4564" w:rsidRPr="003C418B">
        <w:rPr>
          <w:rFonts w:ascii="Candara" w:eastAsia="Century Gothic" w:hAnsi="Candara" w:cs="Arial"/>
          <w:color w:val="000000" w:themeColor="text1"/>
        </w:rPr>
        <w:t>siete minutos</w:t>
      </w:r>
      <w:r w:rsidR="00CA4669">
        <w:rPr>
          <w:rFonts w:ascii="Candara" w:eastAsia="Century Gothic" w:hAnsi="Candara" w:cs="Arial"/>
          <w:color w:val="000000" w:themeColor="text1"/>
        </w:rPr>
        <w:t>)</w:t>
      </w:r>
      <w:r w:rsidR="004D4564" w:rsidRPr="003C418B">
        <w:rPr>
          <w:rFonts w:ascii="Candara" w:eastAsia="Century Gothic" w:hAnsi="Candara" w:cs="Arial"/>
          <w:color w:val="000000" w:themeColor="text1"/>
        </w:rPr>
        <w:t xml:space="preserve"> día </w:t>
      </w:r>
      <w:r w:rsidR="00CA4669">
        <w:rPr>
          <w:rFonts w:ascii="Candara" w:eastAsia="Century Gothic" w:hAnsi="Candara" w:cs="Arial"/>
          <w:color w:val="000000" w:themeColor="text1"/>
        </w:rPr>
        <w:t>20 (veinte)</w:t>
      </w:r>
      <w:r w:rsidR="004D4564" w:rsidRPr="003C418B">
        <w:rPr>
          <w:rFonts w:ascii="Candara" w:eastAsia="Century Gothic" w:hAnsi="Candara" w:cs="Arial"/>
          <w:color w:val="000000" w:themeColor="text1"/>
        </w:rPr>
        <w:t xml:space="preserve"> de </w:t>
      </w:r>
      <w:r w:rsidR="00BA4151">
        <w:rPr>
          <w:rFonts w:ascii="Candara" w:eastAsia="Century Gothic" w:hAnsi="Candara" w:cs="Arial"/>
          <w:color w:val="000000" w:themeColor="text1"/>
        </w:rPr>
        <w:t>mayo</w:t>
      </w:r>
      <w:r w:rsidRPr="003C418B">
        <w:rPr>
          <w:rFonts w:ascii="Candara" w:eastAsia="Century Gothic" w:hAnsi="Candara" w:cs="Arial"/>
          <w:color w:val="000000" w:themeColor="text1"/>
        </w:rPr>
        <w:t xml:space="preserve"> de 2024</w:t>
      </w:r>
      <w:r w:rsidR="00CA4669">
        <w:rPr>
          <w:rFonts w:ascii="Candara" w:eastAsia="Century Gothic" w:hAnsi="Candara" w:cs="Arial"/>
          <w:color w:val="000000" w:themeColor="text1"/>
        </w:rPr>
        <w:t xml:space="preserve"> (dos mil veinticuatro)</w:t>
      </w:r>
      <w:r w:rsidRPr="003C418B">
        <w:rPr>
          <w:rFonts w:ascii="Candara" w:eastAsia="Century Gothic" w:hAnsi="Candara" w:cs="Arial"/>
          <w:color w:val="000000" w:themeColor="text1"/>
        </w:rPr>
        <w:t>.</w:t>
      </w:r>
    </w:p>
    <w:p w:rsidR="000B5074" w:rsidRPr="003C418B" w:rsidRDefault="000B5074" w:rsidP="00CD0D4A">
      <w:pPr>
        <w:pStyle w:val="Prrafodelista"/>
        <w:tabs>
          <w:tab w:val="left" w:pos="284"/>
        </w:tabs>
        <w:spacing w:after="0"/>
        <w:ind w:left="0"/>
        <w:jc w:val="both"/>
        <w:rPr>
          <w:rFonts w:ascii="Candara" w:eastAsia="Times New Roman" w:hAnsi="Candara" w:cs="Arial"/>
          <w:i/>
          <w:color w:val="000000" w:themeColor="text1"/>
          <w:w w:val="102"/>
        </w:rPr>
      </w:pPr>
    </w:p>
    <w:p w:rsidR="000B5074" w:rsidRPr="003C418B" w:rsidRDefault="000B5074" w:rsidP="00CD0D4A">
      <w:pPr>
        <w:pStyle w:val="Prrafodelista"/>
        <w:tabs>
          <w:tab w:val="left" w:pos="284"/>
        </w:tabs>
        <w:spacing w:after="0"/>
        <w:ind w:left="0"/>
        <w:jc w:val="both"/>
        <w:rPr>
          <w:rFonts w:ascii="Candara" w:eastAsia="Times New Roman" w:hAnsi="Candara" w:cs="Arial"/>
          <w:i/>
          <w:color w:val="000000" w:themeColor="text1"/>
          <w:w w:val="102"/>
        </w:rPr>
      </w:pPr>
      <w:r w:rsidRPr="003C418B">
        <w:rPr>
          <w:rFonts w:ascii="Candara" w:eastAsia="Times New Roman" w:hAnsi="Candara" w:cs="Arial"/>
          <w:i/>
          <w:color w:val="000000" w:themeColor="text1"/>
          <w:w w:val="102"/>
        </w:rPr>
        <w:t>Así lo acuerdan y firman los integrantes del Comité de Transparencia del Ayuntamiento de Guadalajara, Jalisco con fundamento legal en el artículo 16, fracción VI del Reglamento de Trasparencia y Acceso a la Información Pública del Municipio de Guadalajara.</w:t>
      </w:r>
    </w:p>
    <w:p w:rsidR="00CF5E87" w:rsidRDefault="00CF5E87" w:rsidP="00CD0D4A">
      <w:pPr>
        <w:pStyle w:val="Prrafodelista"/>
        <w:tabs>
          <w:tab w:val="left" w:pos="284"/>
        </w:tabs>
        <w:spacing w:after="0"/>
        <w:ind w:left="0"/>
        <w:jc w:val="center"/>
        <w:rPr>
          <w:rFonts w:ascii="Candara" w:eastAsia="Times New Roman" w:hAnsi="Candara" w:cs="Arial"/>
          <w:i/>
          <w:color w:val="000000" w:themeColor="text1"/>
          <w:w w:val="102"/>
        </w:rPr>
      </w:pPr>
    </w:p>
    <w:p w:rsidR="0050160C" w:rsidRDefault="0050160C" w:rsidP="00CD0D4A">
      <w:pPr>
        <w:pStyle w:val="Prrafodelista"/>
        <w:tabs>
          <w:tab w:val="left" w:pos="284"/>
        </w:tabs>
        <w:spacing w:after="0"/>
        <w:ind w:left="0"/>
        <w:jc w:val="center"/>
        <w:rPr>
          <w:rFonts w:ascii="Candara" w:eastAsia="Times New Roman" w:hAnsi="Candara" w:cs="Arial"/>
          <w:i/>
          <w:color w:val="000000" w:themeColor="text1"/>
          <w:w w:val="102"/>
        </w:rPr>
      </w:pPr>
    </w:p>
    <w:p w:rsidR="00BA4151" w:rsidRDefault="00BA4151" w:rsidP="00CD0D4A">
      <w:pPr>
        <w:pStyle w:val="Prrafodelista"/>
        <w:tabs>
          <w:tab w:val="left" w:pos="284"/>
        </w:tabs>
        <w:spacing w:after="0"/>
        <w:ind w:left="0"/>
        <w:jc w:val="center"/>
        <w:rPr>
          <w:rFonts w:ascii="Candara" w:eastAsia="Times New Roman" w:hAnsi="Candara" w:cs="Arial"/>
          <w:i/>
          <w:color w:val="000000" w:themeColor="text1"/>
          <w:w w:val="102"/>
        </w:rPr>
      </w:pPr>
    </w:p>
    <w:p w:rsidR="008415B6" w:rsidRPr="003C418B" w:rsidRDefault="008415B6" w:rsidP="00CD0D4A">
      <w:pPr>
        <w:pStyle w:val="Prrafodelista"/>
        <w:tabs>
          <w:tab w:val="left" w:pos="284"/>
        </w:tabs>
        <w:spacing w:after="0"/>
        <w:ind w:left="0"/>
        <w:jc w:val="center"/>
        <w:rPr>
          <w:rFonts w:ascii="Candara" w:eastAsia="Times New Roman" w:hAnsi="Candara" w:cs="Arial"/>
          <w:i/>
          <w:color w:val="000000" w:themeColor="text1"/>
          <w:w w:val="102"/>
        </w:rPr>
      </w:pPr>
    </w:p>
    <w:p w:rsidR="000B5074" w:rsidRPr="003C418B" w:rsidRDefault="000B5074" w:rsidP="00CD0D4A">
      <w:pPr>
        <w:tabs>
          <w:tab w:val="left" w:pos="284"/>
        </w:tabs>
        <w:spacing w:line="276" w:lineRule="auto"/>
        <w:jc w:val="center"/>
        <w:rPr>
          <w:rFonts w:ascii="Candara" w:hAnsi="Candara"/>
          <w:b/>
          <w:smallCaps/>
          <w:color w:val="000000" w:themeColor="text1"/>
          <w:sz w:val="22"/>
          <w:szCs w:val="22"/>
        </w:rPr>
      </w:pPr>
      <w:r w:rsidRPr="003C418B">
        <w:rPr>
          <w:rFonts w:ascii="Candara" w:hAnsi="Candara"/>
          <w:b/>
          <w:smallCaps/>
          <w:color w:val="000000" w:themeColor="text1"/>
          <w:sz w:val="22"/>
          <w:szCs w:val="22"/>
        </w:rPr>
        <w:t xml:space="preserve">Mtra. Karina </w:t>
      </w:r>
      <w:proofErr w:type="spellStart"/>
      <w:r w:rsidRPr="003C418B">
        <w:rPr>
          <w:rFonts w:ascii="Candara" w:hAnsi="Candara"/>
          <w:b/>
          <w:smallCaps/>
          <w:color w:val="000000" w:themeColor="text1"/>
          <w:sz w:val="22"/>
          <w:szCs w:val="22"/>
        </w:rPr>
        <w:t>Anaid</w:t>
      </w:r>
      <w:proofErr w:type="spellEnd"/>
      <w:r w:rsidRPr="003C418B">
        <w:rPr>
          <w:rFonts w:ascii="Candara" w:hAnsi="Candara"/>
          <w:b/>
          <w:smallCaps/>
          <w:color w:val="000000" w:themeColor="text1"/>
          <w:sz w:val="22"/>
          <w:szCs w:val="22"/>
        </w:rPr>
        <w:t xml:space="preserve"> Hermosillo Ramírez</w:t>
      </w:r>
    </w:p>
    <w:p w:rsidR="000B5074" w:rsidRPr="003C418B" w:rsidRDefault="000B5074" w:rsidP="00CD0D4A">
      <w:pPr>
        <w:tabs>
          <w:tab w:val="left" w:pos="284"/>
        </w:tabs>
        <w:spacing w:line="276" w:lineRule="auto"/>
        <w:jc w:val="center"/>
        <w:rPr>
          <w:rFonts w:ascii="Candara" w:hAnsi="Candara"/>
          <w:smallCaps/>
          <w:color w:val="000000" w:themeColor="text1"/>
          <w:sz w:val="22"/>
          <w:szCs w:val="22"/>
        </w:rPr>
      </w:pPr>
      <w:r w:rsidRPr="003C418B">
        <w:rPr>
          <w:rFonts w:ascii="Candara" w:hAnsi="Candara"/>
          <w:smallCaps/>
          <w:color w:val="000000" w:themeColor="text1"/>
          <w:sz w:val="22"/>
          <w:szCs w:val="22"/>
        </w:rPr>
        <w:t>Síndica Municipal y Presidenta del</w:t>
      </w:r>
    </w:p>
    <w:p w:rsidR="000B5074" w:rsidRPr="003C418B" w:rsidRDefault="000B5074" w:rsidP="00CD0D4A">
      <w:pPr>
        <w:tabs>
          <w:tab w:val="left" w:pos="284"/>
        </w:tabs>
        <w:spacing w:line="276" w:lineRule="auto"/>
        <w:jc w:val="center"/>
        <w:rPr>
          <w:rFonts w:ascii="Candara" w:hAnsi="Candara"/>
          <w:smallCaps/>
          <w:color w:val="000000" w:themeColor="text1"/>
          <w:sz w:val="22"/>
          <w:szCs w:val="22"/>
        </w:rPr>
      </w:pPr>
      <w:r w:rsidRPr="003C418B">
        <w:rPr>
          <w:rFonts w:ascii="Candara" w:hAnsi="Candara"/>
          <w:smallCaps/>
          <w:color w:val="000000" w:themeColor="text1"/>
          <w:sz w:val="22"/>
          <w:szCs w:val="22"/>
        </w:rPr>
        <w:t>Comité de Transparencia.</w:t>
      </w:r>
    </w:p>
    <w:p w:rsidR="000B5074" w:rsidRPr="003C418B" w:rsidRDefault="000B5074" w:rsidP="00CD0D4A">
      <w:pPr>
        <w:tabs>
          <w:tab w:val="left" w:pos="284"/>
        </w:tabs>
        <w:spacing w:line="276" w:lineRule="auto"/>
        <w:jc w:val="center"/>
        <w:rPr>
          <w:rFonts w:ascii="Candara" w:hAnsi="Candara"/>
          <w:b/>
          <w:smallCaps/>
          <w:color w:val="000000" w:themeColor="text1"/>
          <w:sz w:val="22"/>
          <w:szCs w:val="22"/>
        </w:rPr>
      </w:pPr>
    </w:p>
    <w:p w:rsidR="000B5074" w:rsidRDefault="000B5074" w:rsidP="00CD0D4A">
      <w:pPr>
        <w:tabs>
          <w:tab w:val="left" w:pos="284"/>
        </w:tabs>
        <w:spacing w:line="276" w:lineRule="auto"/>
        <w:jc w:val="center"/>
        <w:rPr>
          <w:rFonts w:ascii="Candara" w:hAnsi="Candara"/>
          <w:b/>
          <w:smallCaps/>
          <w:color w:val="000000" w:themeColor="text1"/>
          <w:sz w:val="22"/>
          <w:szCs w:val="22"/>
        </w:rPr>
      </w:pPr>
    </w:p>
    <w:p w:rsidR="008415B6" w:rsidRDefault="008415B6" w:rsidP="00CD0D4A">
      <w:pPr>
        <w:tabs>
          <w:tab w:val="left" w:pos="284"/>
        </w:tabs>
        <w:spacing w:line="276" w:lineRule="auto"/>
        <w:jc w:val="center"/>
        <w:rPr>
          <w:rFonts w:ascii="Candara" w:hAnsi="Candara"/>
          <w:b/>
          <w:smallCaps/>
          <w:color w:val="000000" w:themeColor="text1"/>
          <w:sz w:val="22"/>
          <w:szCs w:val="22"/>
        </w:rPr>
      </w:pPr>
    </w:p>
    <w:p w:rsidR="00BA4151" w:rsidRPr="003C418B" w:rsidRDefault="00BA4151" w:rsidP="00CD0D4A">
      <w:pPr>
        <w:tabs>
          <w:tab w:val="left" w:pos="284"/>
        </w:tabs>
        <w:spacing w:line="276" w:lineRule="auto"/>
        <w:jc w:val="center"/>
        <w:rPr>
          <w:rFonts w:ascii="Candara" w:hAnsi="Candara"/>
          <w:b/>
          <w:smallCaps/>
          <w:color w:val="000000" w:themeColor="text1"/>
          <w:sz w:val="22"/>
          <w:szCs w:val="22"/>
        </w:rPr>
      </w:pPr>
    </w:p>
    <w:p w:rsidR="000B5074" w:rsidRPr="003C418B" w:rsidRDefault="000B5074" w:rsidP="00CD0D4A">
      <w:pPr>
        <w:tabs>
          <w:tab w:val="left" w:pos="284"/>
          <w:tab w:val="left" w:pos="3952"/>
        </w:tabs>
        <w:spacing w:line="276" w:lineRule="auto"/>
        <w:jc w:val="center"/>
        <w:rPr>
          <w:rFonts w:ascii="Candara" w:hAnsi="Candara"/>
          <w:b/>
          <w:smallCaps/>
          <w:color w:val="000000" w:themeColor="text1"/>
          <w:sz w:val="22"/>
          <w:szCs w:val="22"/>
        </w:rPr>
      </w:pPr>
    </w:p>
    <w:p w:rsidR="000B5074" w:rsidRPr="003C418B" w:rsidRDefault="000B5074" w:rsidP="00CD0D4A">
      <w:pPr>
        <w:tabs>
          <w:tab w:val="left" w:pos="284"/>
          <w:tab w:val="left" w:pos="3952"/>
        </w:tabs>
        <w:spacing w:line="276" w:lineRule="auto"/>
        <w:jc w:val="center"/>
        <w:rPr>
          <w:rFonts w:ascii="Candara" w:hAnsi="Candara"/>
          <w:b/>
          <w:smallCaps/>
          <w:color w:val="000000" w:themeColor="text1"/>
          <w:sz w:val="22"/>
          <w:szCs w:val="22"/>
        </w:rPr>
      </w:pPr>
      <w:r w:rsidRPr="003C418B">
        <w:rPr>
          <w:rFonts w:ascii="Candara" w:hAnsi="Candara"/>
          <w:b/>
          <w:smallCaps/>
          <w:color w:val="000000" w:themeColor="text1"/>
          <w:sz w:val="22"/>
          <w:szCs w:val="22"/>
        </w:rPr>
        <w:t xml:space="preserve">Lic. Carlos </w:t>
      </w:r>
      <w:r w:rsidR="0050495A" w:rsidRPr="003C418B">
        <w:rPr>
          <w:rFonts w:ascii="Candara" w:hAnsi="Candara"/>
          <w:b/>
          <w:smallCaps/>
          <w:color w:val="000000" w:themeColor="text1"/>
          <w:sz w:val="22"/>
          <w:szCs w:val="22"/>
        </w:rPr>
        <w:t>Alberto</w:t>
      </w:r>
      <w:r w:rsidRPr="003C418B">
        <w:rPr>
          <w:rFonts w:ascii="Candara" w:hAnsi="Candara"/>
          <w:b/>
          <w:smallCaps/>
          <w:color w:val="000000" w:themeColor="text1"/>
          <w:sz w:val="22"/>
          <w:szCs w:val="22"/>
        </w:rPr>
        <w:t xml:space="preserve"> Ramírez Cuellar</w:t>
      </w:r>
    </w:p>
    <w:p w:rsidR="000B5074" w:rsidRPr="003C418B" w:rsidRDefault="000B5074" w:rsidP="00CD0D4A">
      <w:pPr>
        <w:tabs>
          <w:tab w:val="left" w:pos="284"/>
          <w:tab w:val="left" w:pos="3952"/>
        </w:tabs>
        <w:spacing w:line="276" w:lineRule="auto"/>
        <w:jc w:val="center"/>
        <w:rPr>
          <w:rFonts w:ascii="Candara" w:hAnsi="Candara"/>
          <w:smallCaps/>
          <w:color w:val="000000" w:themeColor="text1"/>
          <w:sz w:val="22"/>
          <w:szCs w:val="22"/>
        </w:rPr>
      </w:pPr>
      <w:r w:rsidRPr="003C418B">
        <w:rPr>
          <w:rFonts w:ascii="Candara" w:hAnsi="Candara"/>
          <w:smallCaps/>
          <w:color w:val="000000" w:themeColor="text1"/>
          <w:sz w:val="22"/>
          <w:szCs w:val="22"/>
        </w:rPr>
        <w:t>Director de Responsabilidades de la Contraloría Ciudadana e</w:t>
      </w:r>
    </w:p>
    <w:p w:rsidR="000B5074" w:rsidRPr="003C418B" w:rsidRDefault="000B5074" w:rsidP="00CD0D4A">
      <w:pPr>
        <w:tabs>
          <w:tab w:val="left" w:pos="284"/>
          <w:tab w:val="left" w:pos="3952"/>
        </w:tabs>
        <w:spacing w:line="276" w:lineRule="auto"/>
        <w:jc w:val="center"/>
        <w:rPr>
          <w:rFonts w:ascii="Candara" w:hAnsi="Candara"/>
          <w:smallCaps/>
          <w:color w:val="000000" w:themeColor="text1"/>
          <w:sz w:val="22"/>
          <w:szCs w:val="22"/>
        </w:rPr>
      </w:pPr>
      <w:r w:rsidRPr="003C418B">
        <w:rPr>
          <w:rFonts w:ascii="Candara" w:hAnsi="Candara"/>
          <w:smallCaps/>
          <w:color w:val="000000" w:themeColor="text1"/>
          <w:sz w:val="22"/>
          <w:szCs w:val="22"/>
        </w:rPr>
        <w:t>Integrante del Comité de Transparencia.</w:t>
      </w:r>
    </w:p>
    <w:p w:rsidR="000B5074" w:rsidRPr="003C418B" w:rsidRDefault="000B5074" w:rsidP="00CD0D4A">
      <w:pPr>
        <w:tabs>
          <w:tab w:val="left" w:pos="284"/>
          <w:tab w:val="left" w:pos="3952"/>
        </w:tabs>
        <w:spacing w:line="276" w:lineRule="auto"/>
        <w:jc w:val="center"/>
        <w:rPr>
          <w:rFonts w:ascii="Candara" w:hAnsi="Candara"/>
          <w:smallCaps/>
          <w:color w:val="000000" w:themeColor="text1"/>
          <w:sz w:val="22"/>
          <w:szCs w:val="22"/>
        </w:rPr>
      </w:pPr>
    </w:p>
    <w:p w:rsidR="000B5074" w:rsidRDefault="000B5074" w:rsidP="00CD0D4A">
      <w:pPr>
        <w:tabs>
          <w:tab w:val="left" w:pos="284"/>
          <w:tab w:val="left" w:pos="3952"/>
        </w:tabs>
        <w:spacing w:line="276" w:lineRule="auto"/>
        <w:jc w:val="center"/>
        <w:rPr>
          <w:rFonts w:ascii="Candara" w:hAnsi="Candara"/>
          <w:smallCaps/>
          <w:color w:val="000000" w:themeColor="text1"/>
          <w:sz w:val="22"/>
          <w:szCs w:val="22"/>
        </w:rPr>
      </w:pPr>
    </w:p>
    <w:p w:rsidR="00BA4151" w:rsidRDefault="00BA4151" w:rsidP="00CD0D4A">
      <w:pPr>
        <w:tabs>
          <w:tab w:val="left" w:pos="284"/>
          <w:tab w:val="left" w:pos="3952"/>
        </w:tabs>
        <w:spacing w:line="276" w:lineRule="auto"/>
        <w:jc w:val="center"/>
        <w:rPr>
          <w:rFonts w:ascii="Candara" w:hAnsi="Candara"/>
          <w:smallCaps/>
          <w:color w:val="000000" w:themeColor="text1"/>
          <w:sz w:val="22"/>
          <w:szCs w:val="22"/>
        </w:rPr>
      </w:pPr>
    </w:p>
    <w:p w:rsidR="008415B6" w:rsidRPr="003C418B" w:rsidRDefault="008415B6" w:rsidP="00CD0D4A">
      <w:pPr>
        <w:tabs>
          <w:tab w:val="left" w:pos="284"/>
          <w:tab w:val="left" w:pos="3952"/>
        </w:tabs>
        <w:spacing w:line="276" w:lineRule="auto"/>
        <w:jc w:val="center"/>
        <w:rPr>
          <w:rFonts w:ascii="Candara" w:hAnsi="Candara"/>
          <w:smallCaps/>
          <w:color w:val="000000" w:themeColor="text1"/>
          <w:sz w:val="22"/>
          <w:szCs w:val="22"/>
        </w:rPr>
      </w:pPr>
    </w:p>
    <w:p w:rsidR="000B5074" w:rsidRPr="003C418B" w:rsidRDefault="000B5074" w:rsidP="00CD0D4A">
      <w:pPr>
        <w:tabs>
          <w:tab w:val="left" w:pos="284"/>
          <w:tab w:val="left" w:pos="3952"/>
        </w:tabs>
        <w:spacing w:line="276" w:lineRule="auto"/>
        <w:jc w:val="center"/>
        <w:rPr>
          <w:rFonts w:ascii="Candara" w:hAnsi="Candara"/>
          <w:smallCaps/>
          <w:color w:val="000000" w:themeColor="text1"/>
          <w:sz w:val="22"/>
          <w:szCs w:val="22"/>
        </w:rPr>
      </w:pPr>
    </w:p>
    <w:p w:rsidR="000B5074" w:rsidRPr="003C418B" w:rsidRDefault="000B5074" w:rsidP="00CD0D4A">
      <w:pPr>
        <w:tabs>
          <w:tab w:val="left" w:pos="284"/>
          <w:tab w:val="left" w:pos="3952"/>
        </w:tabs>
        <w:spacing w:line="276" w:lineRule="auto"/>
        <w:jc w:val="center"/>
        <w:rPr>
          <w:rFonts w:ascii="Candara" w:hAnsi="Candara"/>
          <w:b/>
          <w:smallCaps/>
          <w:color w:val="000000" w:themeColor="text1"/>
          <w:sz w:val="22"/>
          <w:szCs w:val="22"/>
        </w:rPr>
      </w:pPr>
      <w:r w:rsidRPr="003C418B">
        <w:rPr>
          <w:rFonts w:ascii="Candara" w:hAnsi="Candara"/>
          <w:b/>
          <w:smallCaps/>
          <w:color w:val="000000" w:themeColor="text1"/>
          <w:sz w:val="22"/>
          <w:szCs w:val="22"/>
        </w:rPr>
        <w:t>Mtro. Marco Antonio Cervera Delgadillo</w:t>
      </w:r>
    </w:p>
    <w:p w:rsidR="000B5074" w:rsidRPr="003C418B" w:rsidRDefault="000B5074" w:rsidP="00CD0D4A">
      <w:pPr>
        <w:tabs>
          <w:tab w:val="left" w:pos="284"/>
        </w:tabs>
        <w:spacing w:line="276" w:lineRule="auto"/>
        <w:jc w:val="center"/>
        <w:rPr>
          <w:rFonts w:ascii="Candara" w:hAnsi="Candara"/>
          <w:smallCaps/>
          <w:color w:val="000000" w:themeColor="text1"/>
          <w:sz w:val="22"/>
          <w:szCs w:val="22"/>
        </w:rPr>
      </w:pPr>
      <w:r w:rsidRPr="003C418B">
        <w:rPr>
          <w:rFonts w:ascii="Candara" w:hAnsi="Candara"/>
          <w:smallCaps/>
          <w:color w:val="000000" w:themeColor="text1"/>
          <w:sz w:val="22"/>
          <w:szCs w:val="22"/>
        </w:rPr>
        <w:t>Secretario Técnico del Comité de Transparencia y</w:t>
      </w:r>
    </w:p>
    <w:p w:rsidR="000B5074" w:rsidRPr="003C418B" w:rsidRDefault="000B5074" w:rsidP="00CD0D4A">
      <w:pPr>
        <w:tabs>
          <w:tab w:val="left" w:pos="284"/>
        </w:tabs>
        <w:spacing w:line="276" w:lineRule="auto"/>
        <w:jc w:val="center"/>
        <w:rPr>
          <w:rFonts w:ascii="Candara" w:hAnsi="Candara"/>
          <w:smallCaps/>
          <w:color w:val="000000" w:themeColor="text1"/>
          <w:sz w:val="22"/>
          <w:szCs w:val="22"/>
        </w:rPr>
      </w:pPr>
      <w:r w:rsidRPr="003C418B">
        <w:rPr>
          <w:rFonts w:ascii="Candara" w:hAnsi="Candara"/>
          <w:smallCaps/>
          <w:color w:val="000000" w:themeColor="text1"/>
          <w:sz w:val="22"/>
          <w:szCs w:val="22"/>
        </w:rPr>
        <w:t>Director de Transparencia y Buenas Prácticas.</w:t>
      </w:r>
    </w:p>
    <w:p w:rsidR="00BA4151" w:rsidRDefault="00BA4151" w:rsidP="00CD0D4A">
      <w:pPr>
        <w:tabs>
          <w:tab w:val="left" w:pos="284"/>
        </w:tabs>
        <w:spacing w:line="276" w:lineRule="auto"/>
        <w:jc w:val="both"/>
        <w:rPr>
          <w:rFonts w:ascii="Candara" w:hAnsi="Candara"/>
          <w:smallCaps/>
          <w:color w:val="000000" w:themeColor="text1"/>
          <w:sz w:val="22"/>
          <w:szCs w:val="22"/>
        </w:rPr>
      </w:pPr>
    </w:p>
    <w:p w:rsidR="009367C1" w:rsidRDefault="009367C1" w:rsidP="00CD0D4A">
      <w:pPr>
        <w:tabs>
          <w:tab w:val="left" w:pos="284"/>
        </w:tabs>
        <w:spacing w:line="276" w:lineRule="auto"/>
        <w:jc w:val="both"/>
        <w:rPr>
          <w:rFonts w:ascii="Candara" w:hAnsi="Candara"/>
          <w:smallCaps/>
          <w:color w:val="auto"/>
          <w:sz w:val="20"/>
          <w:szCs w:val="22"/>
        </w:rPr>
      </w:pPr>
    </w:p>
    <w:p w:rsidR="008415B6" w:rsidRDefault="008415B6" w:rsidP="00CD0D4A">
      <w:pPr>
        <w:tabs>
          <w:tab w:val="left" w:pos="284"/>
        </w:tabs>
        <w:spacing w:line="276" w:lineRule="auto"/>
        <w:jc w:val="both"/>
        <w:rPr>
          <w:rFonts w:ascii="Candara" w:hAnsi="Candara"/>
          <w:smallCaps/>
          <w:color w:val="auto"/>
          <w:sz w:val="20"/>
          <w:szCs w:val="22"/>
        </w:rPr>
      </w:pPr>
    </w:p>
    <w:p w:rsidR="008415B6" w:rsidRDefault="008415B6" w:rsidP="00CD0D4A">
      <w:pPr>
        <w:tabs>
          <w:tab w:val="left" w:pos="284"/>
        </w:tabs>
        <w:spacing w:line="276" w:lineRule="auto"/>
        <w:jc w:val="both"/>
        <w:rPr>
          <w:rFonts w:ascii="Candara" w:hAnsi="Candara"/>
          <w:smallCaps/>
          <w:color w:val="auto"/>
          <w:sz w:val="20"/>
          <w:szCs w:val="22"/>
        </w:rPr>
      </w:pPr>
    </w:p>
    <w:p w:rsidR="008415B6" w:rsidRDefault="008415B6" w:rsidP="00CD0D4A">
      <w:pPr>
        <w:tabs>
          <w:tab w:val="left" w:pos="284"/>
        </w:tabs>
        <w:spacing w:line="276" w:lineRule="auto"/>
        <w:jc w:val="both"/>
        <w:rPr>
          <w:rFonts w:ascii="Candara" w:hAnsi="Candara"/>
          <w:smallCaps/>
          <w:color w:val="auto"/>
          <w:sz w:val="20"/>
          <w:szCs w:val="22"/>
        </w:rPr>
      </w:pPr>
    </w:p>
    <w:p w:rsidR="008415B6" w:rsidRPr="00CF5E87" w:rsidRDefault="008415B6" w:rsidP="00CD0D4A">
      <w:pPr>
        <w:tabs>
          <w:tab w:val="left" w:pos="284"/>
        </w:tabs>
        <w:spacing w:line="276" w:lineRule="auto"/>
        <w:jc w:val="both"/>
        <w:rPr>
          <w:rFonts w:ascii="Candara" w:hAnsi="Candara"/>
          <w:smallCaps/>
          <w:color w:val="auto"/>
          <w:sz w:val="20"/>
          <w:szCs w:val="22"/>
        </w:rPr>
      </w:pPr>
    </w:p>
    <w:p w:rsidR="0071722B" w:rsidRPr="00CF5E87" w:rsidRDefault="0071722B" w:rsidP="00CD0D4A">
      <w:pPr>
        <w:tabs>
          <w:tab w:val="left" w:pos="284"/>
        </w:tabs>
        <w:spacing w:line="276" w:lineRule="auto"/>
        <w:jc w:val="both"/>
        <w:rPr>
          <w:rFonts w:ascii="Candara" w:hAnsi="Candara"/>
          <w:smallCaps/>
          <w:color w:val="auto"/>
          <w:sz w:val="20"/>
          <w:szCs w:val="22"/>
        </w:rPr>
      </w:pPr>
      <w:r w:rsidRPr="00CF5E87">
        <w:rPr>
          <w:rFonts w:ascii="Candara" w:hAnsi="Candara"/>
          <w:smallCaps/>
          <w:color w:val="auto"/>
          <w:sz w:val="20"/>
          <w:szCs w:val="22"/>
        </w:rPr>
        <w:t xml:space="preserve">La presente hoja de firmas es parte integrante del acta de la </w:t>
      </w:r>
      <w:r w:rsidR="006F181F" w:rsidRPr="00CF5E87">
        <w:rPr>
          <w:rFonts w:ascii="Candara" w:hAnsi="Candara"/>
          <w:smallCaps/>
          <w:color w:val="auto"/>
          <w:sz w:val="20"/>
          <w:szCs w:val="22"/>
        </w:rPr>
        <w:t>vigésima</w:t>
      </w:r>
      <w:r w:rsidR="001A549E" w:rsidRPr="00CF5E87">
        <w:rPr>
          <w:rFonts w:ascii="Candara" w:hAnsi="Candara"/>
          <w:b/>
          <w:smallCaps/>
          <w:color w:val="auto"/>
          <w:sz w:val="20"/>
          <w:szCs w:val="22"/>
        </w:rPr>
        <w:t xml:space="preserve"> </w:t>
      </w:r>
      <w:r w:rsidR="000B5074" w:rsidRPr="00CF5E87">
        <w:rPr>
          <w:rFonts w:ascii="Candara" w:hAnsi="Candara"/>
          <w:smallCaps/>
          <w:color w:val="auto"/>
          <w:sz w:val="20"/>
          <w:szCs w:val="22"/>
        </w:rPr>
        <w:t>Séptima</w:t>
      </w:r>
      <w:r w:rsidR="00467353" w:rsidRPr="00CF5E87">
        <w:rPr>
          <w:rFonts w:ascii="Candara" w:hAnsi="Candara"/>
          <w:smallCaps/>
          <w:color w:val="auto"/>
          <w:sz w:val="20"/>
          <w:szCs w:val="22"/>
        </w:rPr>
        <w:t xml:space="preserve"> </w:t>
      </w:r>
      <w:r w:rsidRPr="00CF5E87">
        <w:rPr>
          <w:rFonts w:ascii="Candara" w:hAnsi="Candara"/>
          <w:smallCaps/>
          <w:color w:val="auto"/>
          <w:sz w:val="20"/>
          <w:szCs w:val="22"/>
        </w:rPr>
        <w:t>sesión ordinaria del Comité de Transparencia del Gobierno Municipal de Guadalajara, de fecha</w:t>
      </w:r>
      <w:r w:rsidR="00CA4669">
        <w:rPr>
          <w:rFonts w:ascii="Candara" w:hAnsi="Candara"/>
          <w:smallCaps/>
          <w:color w:val="auto"/>
          <w:sz w:val="20"/>
          <w:szCs w:val="22"/>
        </w:rPr>
        <w:t xml:space="preserve"> 20 (veinte) </w:t>
      </w:r>
      <w:r w:rsidR="002F622B" w:rsidRPr="00CF5E87">
        <w:rPr>
          <w:rFonts w:ascii="Candara" w:hAnsi="Candara"/>
          <w:smallCaps/>
          <w:color w:val="auto"/>
          <w:sz w:val="20"/>
          <w:szCs w:val="22"/>
        </w:rPr>
        <w:t xml:space="preserve">de </w:t>
      </w:r>
      <w:r w:rsidR="00BA4151">
        <w:rPr>
          <w:rFonts w:ascii="Candara" w:hAnsi="Candara"/>
          <w:smallCaps/>
          <w:color w:val="auto"/>
          <w:sz w:val="20"/>
          <w:szCs w:val="22"/>
        </w:rPr>
        <w:t>mayo</w:t>
      </w:r>
      <w:r w:rsidR="00467353" w:rsidRPr="00CF5E87">
        <w:rPr>
          <w:rFonts w:ascii="Candara" w:hAnsi="Candara"/>
          <w:smallCaps/>
          <w:color w:val="auto"/>
          <w:sz w:val="20"/>
          <w:szCs w:val="22"/>
        </w:rPr>
        <w:t xml:space="preserve"> </w:t>
      </w:r>
      <w:r w:rsidR="006F181F" w:rsidRPr="00CF5E87">
        <w:rPr>
          <w:rFonts w:ascii="Candara" w:hAnsi="Candara"/>
          <w:smallCaps/>
          <w:color w:val="auto"/>
          <w:sz w:val="20"/>
          <w:szCs w:val="22"/>
        </w:rPr>
        <w:t xml:space="preserve">de 2024 </w:t>
      </w:r>
      <w:r w:rsidR="00CA4669">
        <w:rPr>
          <w:rFonts w:ascii="Candara" w:hAnsi="Candara"/>
          <w:smallCaps/>
          <w:color w:val="auto"/>
          <w:sz w:val="20"/>
          <w:szCs w:val="22"/>
        </w:rPr>
        <w:t>(</w:t>
      </w:r>
      <w:r w:rsidR="006F181F" w:rsidRPr="00CF5E87">
        <w:rPr>
          <w:rFonts w:ascii="Candara" w:hAnsi="Candara"/>
          <w:smallCaps/>
          <w:color w:val="auto"/>
          <w:sz w:val="20"/>
          <w:szCs w:val="22"/>
        </w:rPr>
        <w:t>dos mil veinticuatro</w:t>
      </w:r>
      <w:r w:rsidR="00CA4669">
        <w:rPr>
          <w:rFonts w:ascii="Candara" w:hAnsi="Candara"/>
          <w:smallCaps/>
          <w:color w:val="auto"/>
          <w:sz w:val="20"/>
          <w:szCs w:val="22"/>
        </w:rPr>
        <w:t>)</w:t>
      </w:r>
      <w:r w:rsidRPr="00CF5E87">
        <w:rPr>
          <w:rFonts w:ascii="Candara" w:hAnsi="Candara"/>
          <w:smallCaps/>
          <w:color w:val="auto"/>
          <w:sz w:val="20"/>
          <w:szCs w:val="22"/>
        </w:rPr>
        <w:t>.</w:t>
      </w:r>
    </w:p>
    <w:sectPr w:rsidR="0071722B" w:rsidRPr="00CF5E87" w:rsidSect="00856470">
      <w:headerReference w:type="default" r:id="rId11"/>
      <w:footerReference w:type="default" r:id="rId12"/>
      <w:pgSz w:w="12240" w:h="15840"/>
      <w:pgMar w:top="1985" w:right="1183" w:bottom="1560" w:left="1418" w:header="708" w:footer="708" w:gutter="0"/>
      <w:pgNumType w:fmt="numberInDash"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D7D" w:rsidRDefault="00B83D7D" w:rsidP="000D0C10">
      <w:r>
        <w:separator/>
      </w:r>
    </w:p>
  </w:endnote>
  <w:endnote w:type="continuationSeparator" w:id="0">
    <w:p w:rsidR="00B83D7D" w:rsidRDefault="00B83D7D" w:rsidP="000D0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61661"/>
      <w:docPartObj>
        <w:docPartGallery w:val="Page Numbers (Bottom of Page)"/>
        <w:docPartUnique/>
      </w:docPartObj>
    </w:sdtPr>
    <w:sdtContent>
      <w:p w:rsidR="00903144" w:rsidRDefault="00DD7D4D">
        <w:pPr>
          <w:pStyle w:val="Piedepgina"/>
          <w:jc w:val="center"/>
        </w:pPr>
        <w:r>
          <w:fldChar w:fldCharType="begin"/>
        </w:r>
        <w:r w:rsidR="00B83D7D">
          <w:instrText xml:space="preserve"> PAGE   \* MERGEFORMAT </w:instrText>
        </w:r>
        <w:r>
          <w:fldChar w:fldCharType="separate"/>
        </w:r>
        <w:r w:rsidR="0050495A">
          <w:rPr>
            <w:noProof/>
          </w:rPr>
          <w:t>- 25 -</w:t>
        </w:r>
        <w:r>
          <w:rPr>
            <w:noProof/>
          </w:rPr>
          <w:fldChar w:fldCharType="end"/>
        </w:r>
      </w:p>
    </w:sdtContent>
  </w:sdt>
  <w:p w:rsidR="00903144" w:rsidRDefault="0090314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D7D" w:rsidRDefault="00B83D7D" w:rsidP="000D0C10">
      <w:r>
        <w:separator/>
      </w:r>
    </w:p>
  </w:footnote>
  <w:footnote w:type="continuationSeparator" w:id="0">
    <w:p w:rsidR="00B83D7D" w:rsidRDefault="00B83D7D" w:rsidP="000D0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44" w:rsidRDefault="00903144">
    <w:pPr>
      <w:pStyle w:val="Encabezado"/>
    </w:pPr>
    <w:r w:rsidRPr="00AC0747">
      <w:rPr>
        <w:noProof/>
        <w:lang w:eastAsia="es-MX" w:bidi="ar-SA"/>
      </w:rPr>
      <w:drawing>
        <wp:anchor distT="0" distB="0" distL="114300" distR="114300" simplePos="0" relativeHeight="251659264" behindDoc="1" locked="0" layoutInCell="1" allowOverlap="1">
          <wp:simplePos x="0" y="0"/>
          <wp:positionH relativeFrom="column">
            <wp:posOffset>-340055</wp:posOffset>
          </wp:positionH>
          <wp:positionV relativeFrom="paragraph">
            <wp:posOffset>-405689</wp:posOffset>
          </wp:positionV>
          <wp:extent cx="1070915" cy="1207008"/>
          <wp:effectExtent l="19050" t="0" r="0" b="0"/>
          <wp:wrapThrough wrapText="bothSides">
            <wp:wrapPolygon edited="0">
              <wp:start x="-384" y="0"/>
              <wp:lineTo x="-384" y="21136"/>
              <wp:lineTo x="21517" y="21136"/>
              <wp:lineTo x="21517" y="0"/>
              <wp:lineTo x="-384" y="0"/>
            </wp:wrapPolygon>
          </wp:wrapThrough>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0131" t="14151" r="17584" b="14151"/>
                  <a:stretch>
                    <a:fillRect/>
                  </a:stretch>
                </pic:blipFill>
                <pic:spPr bwMode="auto">
                  <a:xfrm>
                    <a:off x="0" y="0"/>
                    <a:ext cx="1070915" cy="1207008"/>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720D"/>
    <w:multiLevelType w:val="hybridMultilevel"/>
    <w:tmpl w:val="AEDE268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E02F71"/>
    <w:multiLevelType w:val="multilevel"/>
    <w:tmpl w:val="63D2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B5840"/>
    <w:multiLevelType w:val="hybridMultilevel"/>
    <w:tmpl w:val="92F8C88C"/>
    <w:lvl w:ilvl="0" w:tplc="8EE680FA">
      <w:numFmt w:val="bullet"/>
      <w:lvlText w:val=""/>
      <w:lvlJc w:val="left"/>
      <w:pPr>
        <w:ind w:left="720" w:hanging="360"/>
      </w:pPr>
      <w:rPr>
        <w:rFonts w:ascii="Symbol" w:eastAsia="Century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421D6E"/>
    <w:multiLevelType w:val="hybridMultilevel"/>
    <w:tmpl w:val="1AB051C6"/>
    <w:lvl w:ilvl="0" w:tplc="6764D99E">
      <w:numFmt w:val="bullet"/>
      <w:lvlText w:val=""/>
      <w:lvlJc w:val="left"/>
      <w:pPr>
        <w:ind w:left="720" w:hanging="360"/>
      </w:pPr>
      <w:rPr>
        <w:rFonts w:ascii="Symbol" w:eastAsia="Calibri" w:hAnsi="Symbol" w:cs="Calibri" w:hint="default"/>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BA1A0B"/>
    <w:multiLevelType w:val="hybridMultilevel"/>
    <w:tmpl w:val="D5406F3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4549A7"/>
    <w:multiLevelType w:val="hybridMultilevel"/>
    <w:tmpl w:val="FF7242BA"/>
    <w:lvl w:ilvl="0" w:tplc="25FA5FBA">
      <w:start w:val="1"/>
      <w:numFmt w:val="upperRoman"/>
      <w:lvlText w:val="%1."/>
      <w:lvlJc w:val="left"/>
      <w:pPr>
        <w:ind w:left="1017" w:hanging="720"/>
      </w:pPr>
      <w:rPr>
        <w:rFonts w:ascii="Candara" w:eastAsia="Candara" w:hAnsi="Candara" w:cs="Candara" w:hint="default"/>
        <w:b/>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6">
    <w:nsid w:val="1F484DF3"/>
    <w:multiLevelType w:val="hybridMultilevel"/>
    <w:tmpl w:val="5E9E62A6"/>
    <w:lvl w:ilvl="0" w:tplc="7E3A0662">
      <w:numFmt w:val="bullet"/>
      <w:lvlText w:val=""/>
      <w:lvlJc w:val="left"/>
      <w:pPr>
        <w:ind w:left="720" w:hanging="360"/>
      </w:pPr>
      <w:rPr>
        <w:rFonts w:ascii="Symbol" w:eastAsia="Arial"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33D22DB7"/>
    <w:multiLevelType w:val="hybridMultilevel"/>
    <w:tmpl w:val="12EAEA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3A0D3757"/>
    <w:multiLevelType w:val="hybridMultilevel"/>
    <w:tmpl w:val="2DD0CBF8"/>
    <w:lvl w:ilvl="0" w:tplc="6066BA8C">
      <w:start w:val="1"/>
      <w:numFmt w:val="bullet"/>
      <w:lvlText w:val=""/>
      <w:lvlJc w:val="left"/>
      <w:pPr>
        <w:ind w:left="720" w:hanging="360"/>
      </w:pPr>
      <w:rPr>
        <w:rFonts w:ascii="Symbol" w:hAnsi="Symbo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CC05E22"/>
    <w:multiLevelType w:val="multilevel"/>
    <w:tmpl w:val="094E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DE2D2B"/>
    <w:multiLevelType w:val="hybridMultilevel"/>
    <w:tmpl w:val="680AD6D0"/>
    <w:lvl w:ilvl="0" w:tplc="CB645CC0">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2057428"/>
    <w:multiLevelType w:val="hybridMultilevel"/>
    <w:tmpl w:val="F3FA765A"/>
    <w:lvl w:ilvl="0" w:tplc="DAFC71D2">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nsid w:val="4A2E01EA"/>
    <w:multiLevelType w:val="hybridMultilevel"/>
    <w:tmpl w:val="AEDE268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F8321EB"/>
    <w:multiLevelType w:val="multilevel"/>
    <w:tmpl w:val="FB52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423F19"/>
    <w:multiLevelType w:val="hybridMultilevel"/>
    <w:tmpl w:val="FB0EFB7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5DF0374"/>
    <w:multiLevelType w:val="hybridMultilevel"/>
    <w:tmpl w:val="ABBA89C2"/>
    <w:lvl w:ilvl="0" w:tplc="C9F2D0E2">
      <w:start w:val="5"/>
      <w:numFmt w:val="bullet"/>
      <w:lvlText w:val=""/>
      <w:lvlJc w:val="left"/>
      <w:pPr>
        <w:ind w:left="720" w:hanging="360"/>
      </w:pPr>
      <w:rPr>
        <w:rFonts w:ascii="Symbol" w:eastAsia="Arial" w:hAnsi="Symbol" w:cs="Arial" w:hint="default"/>
      </w:rPr>
    </w:lvl>
    <w:lvl w:ilvl="1" w:tplc="F87C6A50" w:tentative="1">
      <w:start w:val="1"/>
      <w:numFmt w:val="bullet"/>
      <w:lvlText w:val="o"/>
      <w:lvlJc w:val="left"/>
      <w:pPr>
        <w:ind w:left="1440" w:hanging="360"/>
      </w:pPr>
      <w:rPr>
        <w:rFonts w:ascii="Courier New" w:hAnsi="Courier New" w:cs="Courier New" w:hint="default"/>
      </w:rPr>
    </w:lvl>
    <w:lvl w:ilvl="2" w:tplc="FAF4ECFC" w:tentative="1">
      <w:start w:val="1"/>
      <w:numFmt w:val="bullet"/>
      <w:lvlText w:val=""/>
      <w:lvlJc w:val="left"/>
      <w:pPr>
        <w:ind w:left="2160" w:hanging="360"/>
      </w:pPr>
      <w:rPr>
        <w:rFonts w:ascii="Wingdings" w:hAnsi="Wingdings" w:hint="default"/>
      </w:rPr>
    </w:lvl>
    <w:lvl w:ilvl="3" w:tplc="212CEAB2" w:tentative="1">
      <w:start w:val="1"/>
      <w:numFmt w:val="bullet"/>
      <w:lvlText w:val=""/>
      <w:lvlJc w:val="left"/>
      <w:pPr>
        <w:ind w:left="2880" w:hanging="360"/>
      </w:pPr>
      <w:rPr>
        <w:rFonts w:ascii="Symbol" w:hAnsi="Symbol" w:hint="default"/>
      </w:rPr>
    </w:lvl>
    <w:lvl w:ilvl="4" w:tplc="5A06FC26" w:tentative="1">
      <w:start w:val="1"/>
      <w:numFmt w:val="bullet"/>
      <w:lvlText w:val="o"/>
      <w:lvlJc w:val="left"/>
      <w:pPr>
        <w:ind w:left="3600" w:hanging="360"/>
      </w:pPr>
      <w:rPr>
        <w:rFonts w:ascii="Courier New" w:hAnsi="Courier New" w:cs="Courier New" w:hint="default"/>
      </w:rPr>
    </w:lvl>
    <w:lvl w:ilvl="5" w:tplc="F99A481E" w:tentative="1">
      <w:start w:val="1"/>
      <w:numFmt w:val="bullet"/>
      <w:lvlText w:val=""/>
      <w:lvlJc w:val="left"/>
      <w:pPr>
        <w:ind w:left="4320" w:hanging="360"/>
      </w:pPr>
      <w:rPr>
        <w:rFonts w:ascii="Wingdings" w:hAnsi="Wingdings" w:hint="default"/>
      </w:rPr>
    </w:lvl>
    <w:lvl w:ilvl="6" w:tplc="127A4780" w:tentative="1">
      <w:start w:val="1"/>
      <w:numFmt w:val="bullet"/>
      <w:lvlText w:val=""/>
      <w:lvlJc w:val="left"/>
      <w:pPr>
        <w:ind w:left="5040" w:hanging="360"/>
      </w:pPr>
      <w:rPr>
        <w:rFonts w:ascii="Symbol" w:hAnsi="Symbol" w:hint="default"/>
      </w:rPr>
    </w:lvl>
    <w:lvl w:ilvl="7" w:tplc="8FF2B0DA" w:tentative="1">
      <w:start w:val="1"/>
      <w:numFmt w:val="bullet"/>
      <w:lvlText w:val="o"/>
      <w:lvlJc w:val="left"/>
      <w:pPr>
        <w:ind w:left="5760" w:hanging="360"/>
      </w:pPr>
      <w:rPr>
        <w:rFonts w:ascii="Courier New" w:hAnsi="Courier New" w:cs="Courier New" w:hint="default"/>
      </w:rPr>
    </w:lvl>
    <w:lvl w:ilvl="8" w:tplc="39D4C896" w:tentative="1">
      <w:start w:val="1"/>
      <w:numFmt w:val="bullet"/>
      <w:lvlText w:val=""/>
      <w:lvlJc w:val="left"/>
      <w:pPr>
        <w:ind w:left="6480" w:hanging="360"/>
      </w:pPr>
      <w:rPr>
        <w:rFonts w:ascii="Wingdings" w:hAnsi="Wingdings" w:hint="default"/>
      </w:rPr>
    </w:lvl>
  </w:abstractNum>
  <w:abstractNum w:abstractNumId="16">
    <w:nsid w:val="5D4A2A72"/>
    <w:multiLevelType w:val="hybridMultilevel"/>
    <w:tmpl w:val="2D92B6F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65C502B8"/>
    <w:multiLevelType w:val="hybridMultilevel"/>
    <w:tmpl w:val="6DCCA7A8"/>
    <w:lvl w:ilvl="0" w:tplc="F7B6B73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983090A"/>
    <w:multiLevelType w:val="hybridMultilevel"/>
    <w:tmpl w:val="7672534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BC95DE9"/>
    <w:multiLevelType w:val="hybridMultilevel"/>
    <w:tmpl w:val="7A2C9160"/>
    <w:lvl w:ilvl="0" w:tplc="A9C460B6">
      <w:start w:val="1"/>
      <w:numFmt w:val="bullet"/>
      <w:lvlText w:val=""/>
      <w:lvlJc w:val="left"/>
      <w:pPr>
        <w:ind w:left="436" w:hanging="360"/>
      </w:pPr>
      <w:rPr>
        <w:rFonts w:ascii="Symbol" w:hAnsi="Symbol" w:hint="default"/>
        <w:sz w:val="18"/>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0">
    <w:nsid w:val="72445BB1"/>
    <w:multiLevelType w:val="hybridMultilevel"/>
    <w:tmpl w:val="60061ED8"/>
    <w:lvl w:ilvl="0" w:tplc="0F30F4C2">
      <w:start w:val="27"/>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4984F39"/>
    <w:multiLevelType w:val="hybridMultilevel"/>
    <w:tmpl w:val="481CD0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76F84B9F"/>
    <w:multiLevelType w:val="hybridMultilevel"/>
    <w:tmpl w:val="4C0E394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9CE2616"/>
    <w:multiLevelType w:val="multilevel"/>
    <w:tmpl w:val="9BE4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6A531B"/>
    <w:multiLevelType w:val="hybridMultilevel"/>
    <w:tmpl w:val="CE4488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11"/>
  </w:num>
  <w:num w:numId="6">
    <w:abstractNumId w:val="10"/>
  </w:num>
  <w:num w:numId="7">
    <w:abstractNumId w:val="24"/>
  </w:num>
  <w:num w:numId="8">
    <w:abstractNumId w:val="3"/>
  </w:num>
  <w:num w:numId="9">
    <w:abstractNumId w:val="22"/>
  </w:num>
  <w:num w:numId="10">
    <w:abstractNumId w:val="20"/>
  </w:num>
  <w:num w:numId="11">
    <w:abstractNumId w:val="14"/>
  </w:num>
  <w:num w:numId="12">
    <w:abstractNumId w:val="5"/>
  </w:num>
  <w:num w:numId="13">
    <w:abstractNumId w:val="7"/>
  </w:num>
  <w:num w:numId="14">
    <w:abstractNumId w:val="13"/>
  </w:num>
  <w:num w:numId="15">
    <w:abstractNumId w:val="9"/>
  </w:num>
  <w:num w:numId="16">
    <w:abstractNumId w:val="23"/>
  </w:num>
  <w:num w:numId="17">
    <w:abstractNumId w:val="1"/>
  </w:num>
  <w:num w:numId="18">
    <w:abstractNumId w:val="15"/>
  </w:num>
  <w:num w:numId="19">
    <w:abstractNumId w:val="19"/>
  </w:num>
  <w:num w:numId="20">
    <w:abstractNumId w:val="8"/>
  </w:num>
  <w:num w:numId="21">
    <w:abstractNumId w:val="17"/>
  </w:num>
  <w:num w:numId="22">
    <w:abstractNumId w:val="2"/>
  </w:num>
  <w:num w:numId="23">
    <w:abstractNumId w:val="18"/>
  </w:num>
  <w:num w:numId="24">
    <w:abstractNumId w:val="4"/>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0D0C10"/>
    <w:rsid w:val="00010B22"/>
    <w:rsid w:val="00011413"/>
    <w:rsid w:val="00011719"/>
    <w:rsid w:val="00011FE8"/>
    <w:rsid w:val="000235AF"/>
    <w:rsid w:val="00027093"/>
    <w:rsid w:val="00030784"/>
    <w:rsid w:val="00030E58"/>
    <w:rsid w:val="00034AE4"/>
    <w:rsid w:val="000371F7"/>
    <w:rsid w:val="000377C4"/>
    <w:rsid w:val="000410F9"/>
    <w:rsid w:val="0004676A"/>
    <w:rsid w:val="00046BD2"/>
    <w:rsid w:val="000644E1"/>
    <w:rsid w:val="000656FB"/>
    <w:rsid w:val="00067057"/>
    <w:rsid w:val="000679ED"/>
    <w:rsid w:val="00071DF2"/>
    <w:rsid w:val="00075CB4"/>
    <w:rsid w:val="00076425"/>
    <w:rsid w:val="00076534"/>
    <w:rsid w:val="00083A91"/>
    <w:rsid w:val="000849D9"/>
    <w:rsid w:val="00092605"/>
    <w:rsid w:val="00096F1B"/>
    <w:rsid w:val="00096FD2"/>
    <w:rsid w:val="000A0825"/>
    <w:rsid w:val="000A1982"/>
    <w:rsid w:val="000A6B52"/>
    <w:rsid w:val="000B0218"/>
    <w:rsid w:val="000B2341"/>
    <w:rsid w:val="000B5074"/>
    <w:rsid w:val="000B663E"/>
    <w:rsid w:val="000C0196"/>
    <w:rsid w:val="000C54D9"/>
    <w:rsid w:val="000C7CB9"/>
    <w:rsid w:val="000D0C10"/>
    <w:rsid w:val="000D0C8F"/>
    <w:rsid w:val="000E0A0F"/>
    <w:rsid w:val="000E1B59"/>
    <w:rsid w:val="000E2ED8"/>
    <w:rsid w:val="000F106A"/>
    <w:rsid w:val="000F4FAC"/>
    <w:rsid w:val="000F6135"/>
    <w:rsid w:val="00104E75"/>
    <w:rsid w:val="0011158B"/>
    <w:rsid w:val="001264F5"/>
    <w:rsid w:val="00134C81"/>
    <w:rsid w:val="00141A8E"/>
    <w:rsid w:val="001438C0"/>
    <w:rsid w:val="001441E0"/>
    <w:rsid w:val="001545E0"/>
    <w:rsid w:val="0015516F"/>
    <w:rsid w:val="00166123"/>
    <w:rsid w:val="001674C2"/>
    <w:rsid w:val="00171F0B"/>
    <w:rsid w:val="00173AB4"/>
    <w:rsid w:val="0017719F"/>
    <w:rsid w:val="00180DD7"/>
    <w:rsid w:val="00181313"/>
    <w:rsid w:val="00181A08"/>
    <w:rsid w:val="00181D36"/>
    <w:rsid w:val="0018458B"/>
    <w:rsid w:val="0019462E"/>
    <w:rsid w:val="00194DC2"/>
    <w:rsid w:val="001A255B"/>
    <w:rsid w:val="001A359F"/>
    <w:rsid w:val="001A549E"/>
    <w:rsid w:val="001A67C7"/>
    <w:rsid w:val="001B189C"/>
    <w:rsid w:val="001E1684"/>
    <w:rsid w:val="001E198C"/>
    <w:rsid w:val="001E558D"/>
    <w:rsid w:val="001E5963"/>
    <w:rsid w:val="001F0264"/>
    <w:rsid w:val="001F0AEA"/>
    <w:rsid w:val="001F3263"/>
    <w:rsid w:val="001F537E"/>
    <w:rsid w:val="001F53E7"/>
    <w:rsid w:val="001F70FF"/>
    <w:rsid w:val="00201FD6"/>
    <w:rsid w:val="0020295A"/>
    <w:rsid w:val="00205642"/>
    <w:rsid w:val="002057E4"/>
    <w:rsid w:val="00205E52"/>
    <w:rsid w:val="0022111F"/>
    <w:rsid w:val="00227408"/>
    <w:rsid w:val="00232EA9"/>
    <w:rsid w:val="00232ECA"/>
    <w:rsid w:val="0023535D"/>
    <w:rsid w:val="00250BD4"/>
    <w:rsid w:val="002511BC"/>
    <w:rsid w:val="00253279"/>
    <w:rsid w:val="00257C44"/>
    <w:rsid w:val="002612AD"/>
    <w:rsid w:val="00270DD9"/>
    <w:rsid w:val="00271112"/>
    <w:rsid w:val="0027259A"/>
    <w:rsid w:val="00275F86"/>
    <w:rsid w:val="00277885"/>
    <w:rsid w:val="002845A2"/>
    <w:rsid w:val="0028500E"/>
    <w:rsid w:val="00285A50"/>
    <w:rsid w:val="00286E03"/>
    <w:rsid w:val="00292E76"/>
    <w:rsid w:val="00293D6E"/>
    <w:rsid w:val="00293ED2"/>
    <w:rsid w:val="00293FDF"/>
    <w:rsid w:val="002970E8"/>
    <w:rsid w:val="0029779B"/>
    <w:rsid w:val="002A12FC"/>
    <w:rsid w:val="002A2140"/>
    <w:rsid w:val="002A2D7D"/>
    <w:rsid w:val="002B28BD"/>
    <w:rsid w:val="002C79B2"/>
    <w:rsid w:val="002D3501"/>
    <w:rsid w:val="002D5188"/>
    <w:rsid w:val="002E29FC"/>
    <w:rsid w:val="002E6297"/>
    <w:rsid w:val="002E752B"/>
    <w:rsid w:val="002F1372"/>
    <w:rsid w:val="002F5899"/>
    <w:rsid w:val="002F622B"/>
    <w:rsid w:val="002F72A1"/>
    <w:rsid w:val="0030218A"/>
    <w:rsid w:val="003024C8"/>
    <w:rsid w:val="00306B8E"/>
    <w:rsid w:val="0031057D"/>
    <w:rsid w:val="0031186A"/>
    <w:rsid w:val="003215F1"/>
    <w:rsid w:val="0032179F"/>
    <w:rsid w:val="003218F1"/>
    <w:rsid w:val="0032423F"/>
    <w:rsid w:val="0033149B"/>
    <w:rsid w:val="00340039"/>
    <w:rsid w:val="00353B25"/>
    <w:rsid w:val="00354489"/>
    <w:rsid w:val="00355372"/>
    <w:rsid w:val="003573EE"/>
    <w:rsid w:val="00362559"/>
    <w:rsid w:val="00363DCC"/>
    <w:rsid w:val="0036446F"/>
    <w:rsid w:val="00366085"/>
    <w:rsid w:val="00367458"/>
    <w:rsid w:val="00372D38"/>
    <w:rsid w:val="00384D0E"/>
    <w:rsid w:val="00385BDA"/>
    <w:rsid w:val="0039184D"/>
    <w:rsid w:val="003A47D7"/>
    <w:rsid w:val="003A5C00"/>
    <w:rsid w:val="003B28DF"/>
    <w:rsid w:val="003B68A5"/>
    <w:rsid w:val="003C18A2"/>
    <w:rsid w:val="003C418B"/>
    <w:rsid w:val="003D7ECD"/>
    <w:rsid w:val="003E578F"/>
    <w:rsid w:val="003E7BEF"/>
    <w:rsid w:val="003F1DBB"/>
    <w:rsid w:val="004013EE"/>
    <w:rsid w:val="004128B6"/>
    <w:rsid w:val="00412F7E"/>
    <w:rsid w:val="004218BC"/>
    <w:rsid w:val="00441AFB"/>
    <w:rsid w:val="0044327D"/>
    <w:rsid w:val="004506FB"/>
    <w:rsid w:val="00457BF4"/>
    <w:rsid w:val="004605F2"/>
    <w:rsid w:val="004621C4"/>
    <w:rsid w:val="004657D7"/>
    <w:rsid w:val="00467353"/>
    <w:rsid w:val="00470D91"/>
    <w:rsid w:val="0047141C"/>
    <w:rsid w:val="0047572D"/>
    <w:rsid w:val="00482D1B"/>
    <w:rsid w:val="00493C7C"/>
    <w:rsid w:val="00494896"/>
    <w:rsid w:val="00494A2B"/>
    <w:rsid w:val="004A1BA9"/>
    <w:rsid w:val="004A2EAF"/>
    <w:rsid w:val="004A7962"/>
    <w:rsid w:val="004B6000"/>
    <w:rsid w:val="004C6A88"/>
    <w:rsid w:val="004D09B3"/>
    <w:rsid w:val="004D1963"/>
    <w:rsid w:val="004D360F"/>
    <w:rsid w:val="004D4008"/>
    <w:rsid w:val="004D4564"/>
    <w:rsid w:val="004D5122"/>
    <w:rsid w:val="004E4A96"/>
    <w:rsid w:val="004F4F94"/>
    <w:rsid w:val="0050160C"/>
    <w:rsid w:val="005043BB"/>
    <w:rsid w:val="0050495A"/>
    <w:rsid w:val="005131CF"/>
    <w:rsid w:val="00516E3C"/>
    <w:rsid w:val="00520120"/>
    <w:rsid w:val="00524A33"/>
    <w:rsid w:val="00527E18"/>
    <w:rsid w:val="00533CE1"/>
    <w:rsid w:val="00536A14"/>
    <w:rsid w:val="00536F84"/>
    <w:rsid w:val="00541E0B"/>
    <w:rsid w:val="00545A7A"/>
    <w:rsid w:val="00547081"/>
    <w:rsid w:val="00553AEA"/>
    <w:rsid w:val="00554BE8"/>
    <w:rsid w:val="00557372"/>
    <w:rsid w:val="00562175"/>
    <w:rsid w:val="005648AA"/>
    <w:rsid w:val="0056713A"/>
    <w:rsid w:val="0056727B"/>
    <w:rsid w:val="0056735C"/>
    <w:rsid w:val="00572B2A"/>
    <w:rsid w:val="005773D4"/>
    <w:rsid w:val="00582A42"/>
    <w:rsid w:val="00583B33"/>
    <w:rsid w:val="00584F5A"/>
    <w:rsid w:val="005869B2"/>
    <w:rsid w:val="005945A0"/>
    <w:rsid w:val="00595471"/>
    <w:rsid w:val="005A228C"/>
    <w:rsid w:val="005B3297"/>
    <w:rsid w:val="005B4A84"/>
    <w:rsid w:val="005B7F4C"/>
    <w:rsid w:val="005C4D22"/>
    <w:rsid w:val="005C693F"/>
    <w:rsid w:val="005D2B39"/>
    <w:rsid w:val="005D5575"/>
    <w:rsid w:val="005E59A1"/>
    <w:rsid w:val="005F3F27"/>
    <w:rsid w:val="005F4FDD"/>
    <w:rsid w:val="005F654C"/>
    <w:rsid w:val="006021A4"/>
    <w:rsid w:val="0061111B"/>
    <w:rsid w:val="00613016"/>
    <w:rsid w:val="00615CC7"/>
    <w:rsid w:val="00617001"/>
    <w:rsid w:val="006207D3"/>
    <w:rsid w:val="00626F19"/>
    <w:rsid w:val="0063354B"/>
    <w:rsid w:val="00635386"/>
    <w:rsid w:val="00644591"/>
    <w:rsid w:val="00645C6E"/>
    <w:rsid w:val="00647732"/>
    <w:rsid w:val="006502F9"/>
    <w:rsid w:val="00651056"/>
    <w:rsid w:val="006510CB"/>
    <w:rsid w:val="006549F7"/>
    <w:rsid w:val="00657F52"/>
    <w:rsid w:val="0066079B"/>
    <w:rsid w:val="00672494"/>
    <w:rsid w:val="00673D51"/>
    <w:rsid w:val="00674410"/>
    <w:rsid w:val="00674728"/>
    <w:rsid w:val="00677A19"/>
    <w:rsid w:val="00681401"/>
    <w:rsid w:val="006914C4"/>
    <w:rsid w:val="0069313B"/>
    <w:rsid w:val="00693209"/>
    <w:rsid w:val="0069584E"/>
    <w:rsid w:val="006A219A"/>
    <w:rsid w:val="006A66B5"/>
    <w:rsid w:val="006A7A06"/>
    <w:rsid w:val="006B15A6"/>
    <w:rsid w:val="006B41D2"/>
    <w:rsid w:val="006B483E"/>
    <w:rsid w:val="006B557C"/>
    <w:rsid w:val="006B59AE"/>
    <w:rsid w:val="006B6429"/>
    <w:rsid w:val="006C1D52"/>
    <w:rsid w:val="006C3A5B"/>
    <w:rsid w:val="006D0F9B"/>
    <w:rsid w:val="006E682B"/>
    <w:rsid w:val="006F181F"/>
    <w:rsid w:val="006F2792"/>
    <w:rsid w:val="006F3C61"/>
    <w:rsid w:val="006F7504"/>
    <w:rsid w:val="00702B0E"/>
    <w:rsid w:val="00704864"/>
    <w:rsid w:val="0071722B"/>
    <w:rsid w:val="00722BE8"/>
    <w:rsid w:val="00722FF2"/>
    <w:rsid w:val="00735277"/>
    <w:rsid w:val="00743681"/>
    <w:rsid w:val="00745B3B"/>
    <w:rsid w:val="0074667D"/>
    <w:rsid w:val="0075208E"/>
    <w:rsid w:val="0075499A"/>
    <w:rsid w:val="0075543E"/>
    <w:rsid w:val="0076681A"/>
    <w:rsid w:val="0077252E"/>
    <w:rsid w:val="0077427B"/>
    <w:rsid w:val="007752E1"/>
    <w:rsid w:val="0078387F"/>
    <w:rsid w:val="00785029"/>
    <w:rsid w:val="00785209"/>
    <w:rsid w:val="00787208"/>
    <w:rsid w:val="007903D9"/>
    <w:rsid w:val="00791C9D"/>
    <w:rsid w:val="007961B2"/>
    <w:rsid w:val="007A3761"/>
    <w:rsid w:val="007A7737"/>
    <w:rsid w:val="007B03B8"/>
    <w:rsid w:val="007B12B8"/>
    <w:rsid w:val="007B191F"/>
    <w:rsid w:val="007B583E"/>
    <w:rsid w:val="007C3C66"/>
    <w:rsid w:val="007C63A9"/>
    <w:rsid w:val="007D0443"/>
    <w:rsid w:val="007D26CC"/>
    <w:rsid w:val="007D5396"/>
    <w:rsid w:val="007D56BB"/>
    <w:rsid w:val="007E3241"/>
    <w:rsid w:val="007F0099"/>
    <w:rsid w:val="007F746A"/>
    <w:rsid w:val="008015BE"/>
    <w:rsid w:val="00802891"/>
    <w:rsid w:val="00802E09"/>
    <w:rsid w:val="00803881"/>
    <w:rsid w:val="00803E4C"/>
    <w:rsid w:val="00811BB9"/>
    <w:rsid w:val="0081554A"/>
    <w:rsid w:val="00815B26"/>
    <w:rsid w:val="00824D6B"/>
    <w:rsid w:val="00827DF8"/>
    <w:rsid w:val="0083078E"/>
    <w:rsid w:val="00830A5E"/>
    <w:rsid w:val="00830B9D"/>
    <w:rsid w:val="008340EB"/>
    <w:rsid w:val="00835BAC"/>
    <w:rsid w:val="008411C3"/>
    <w:rsid w:val="008415B6"/>
    <w:rsid w:val="00841673"/>
    <w:rsid w:val="00841A7F"/>
    <w:rsid w:val="008524E0"/>
    <w:rsid w:val="00852AC4"/>
    <w:rsid w:val="00856470"/>
    <w:rsid w:val="008611D3"/>
    <w:rsid w:val="00862CA9"/>
    <w:rsid w:val="008655BF"/>
    <w:rsid w:val="0086642B"/>
    <w:rsid w:val="00867B83"/>
    <w:rsid w:val="0087179D"/>
    <w:rsid w:val="008740F8"/>
    <w:rsid w:val="0088323C"/>
    <w:rsid w:val="008854EE"/>
    <w:rsid w:val="0089008F"/>
    <w:rsid w:val="00895B87"/>
    <w:rsid w:val="00896147"/>
    <w:rsid w:val="00896D8D"/>
    <w:rsid w:val="00897434"/>
    <w:rsid w:val="008A3012"/>
    <w:rsid w:val="008A7E39"/>
    <w:rsid w:val="008C125A"/>
    <w:rsid w:val="008C2BFF"/>
    <w:rsid w:val="008C465D"/>
    <w:rsid w:val="008C4872"/>
    <w:rsid w:val="008D1362"/>
    <w:rsid w:val="008D2580"/>
    <w:rsid w:val="008D3BE5"/>
    <w:rsid w:val="008E3CFB"/>
    <w:rsid w:val="008E3E35"/>
    <w:rsid w:val="008E5C59"/>
    <w:rsid w:val="008F59FE"/>
    <w:rsid w:val="008F61DF"/>
    <w:rsid w:val="00900A86"/>
    <w:rsid w:val="00903144"/>
    <w:rsid w:val="00904CA1"/>
    <w:rsid w:val="009059D0"/>
    <w:rsid w:val="009112DE"/>
    <w:rsid w:val="00912A6A"/>
    <w:rsid w:val="00914096"/>
    <w:rsid w:val="009231B2"/>
    <w:rsid w:val="00927ECF"/>
    <w:rsid w:val="00933862"/>
    <w:rsid w:val="009367C1"/>
    <w:rsid w:val="0094344D"/>
    <w:rsid w:val="009477C0"/>
    <w:rsid w:val="0095036D"/>
    <w:rsid w:val="0095194E"/>
    <w:rsid w:val="00955626"/>
    <w:rsid w:val="00964D57"/>
    <w:rsid w:val="00967501"/>
    <w:rsid w:val="00971814"/>
    <w:rsid w:val="0097265F"/>
    <w:rsid w:val="00974147"/>
    <w:rsid w:val="00974E1C"/>
    <w:rsid w:val="0097783F"/>
    <w:rsid w:val="00980F65"/>
    <w:rsid w:val="00981EE0"/>
    <w:rsid w:val="009835ED"/>
    <w:rsid w:val="009867DA"/>
    <w:rsid w:val="00987314"/>
    <w:rsid w:val="009975F5"/>
    <w:rsid w:val="009A193F"/>
    <w:rsid w:val="009A29CD"/>
    <w:rsid w:val="009A68B6"/>
    <w:rsid w:val="009B040E"/>
    <w:rsid w:val="009B5CC0"/>
    <w:rsid w:val="009D165E"/>
    <w:rsid w:val="009D3D2A"/>
    <w:rsid w:val="009D4ECA"/>
    <w:rsid w:val="009F01B0"/>
    <w:rsid w:val="009F057A"/>
    <w:rsid w:val="00A17B27"/>
    <w:rsid w:val="00A20612"/>
    <w:rsid w:val="00A22262"/>
    <w:rsid w:val="00A3005B"/>
    <w:rsid w:val="00A37684"/>
    <w:rsid w:val="00A41B16"/>
    <w:rsid w:val="00A41F63"/>
    <w:rsid w:val="00A47BB1"/>
    <w:rsid w:val="00A47FDB"/>
    <w:rsid w:val="00A52C8A"/>
    <w:rsid w:val="00A52F7F"/>
    <w:rsid w:val="00A5356C"/>
    <w:rsid w:val="00A722CD"/>
    <w:rsid w:val="00A72575"/>
    <w:rsid w:val="00A73414"/>
    <w:rsid w:val="00A7341F"/>
    <w:rsid w:val="00A7574D"/>
    <w:rsid w:val="00A826C0"/>
    <w:rsid w:val="00A82D1A"/>
    <w:rsid w:val="00A86D7A"/>
    <w:rsid w:val="00A87A21"/>
    <w:rsid w:val="00A901D2"/>
    <w:rsid w:val="00A91941"/>
    <w:rsid w:val="00A93ED6"/>
    <w:rsid w:val="00A96C5F"/>
    <w:rsid w:val="00A9720C"/>
    <w:rsid w:val="00AA3186"/>
    <w:rsid w:val="00AA7CE8"/>
    <w:rsid w:val="00AB4646"/>
    <w:rsid w:val="00AC0747"/>
    <w:rsid w:val="00AC11FC"/>
    <w:rsid w:val="00AC39D4"/>
    <w:rsid w:val="00AC437B"/>
    <w:rsid w:val="00AC6E87"/>
    <w:rsid w:val="00AD02E9"/>
    <w:rsid w:val="00AD191F"/>
    <w:rsid w:val="00AD592C"/>
    <w:rsid w:val="00AD678D"/>
    <w:rsid w:val="00AD7462"/>
    <w:rsid w:val="00AE462E"/>
    <w:rsid w:val="00AE4C29"/>
    <w:rsid w:val="00AE5B50"/>
    <w:rsid w:val="00AF1022"/>
    <w:rsid w:val="00AF244C"/>
    <w:rsid w:val="00AF4E9D"/>
    <w:rsid w:val="00B16D00"/>
    <w:rsid w:val="00B21FCE"/>
    <w:rsid w:val="00B24099"/>
    <w:rsid w:val="00B24244"/>
    <w:rsid w:val="00B270F4"/>
    <w:rsid w:val="00B322AE"/>
    <w:rsid w:val="00B32417"/>
    <w:rsid w:val="00B371FF"/>
    <w:rsid w:val="00B406BB"/>
    <w:rsid w:val="00B4277C"/>
    <w:rsid w:val="00B46581"/>
    <w:rsid w:val="00B5028C"/>
    <w:rsid w:val="00B64D44"/>
    <w:rsid w:val="00B67BA0"/>
    <w:rsid w:val="00B702C2"/>
    <w:rsid w:val="00B72192"/>
    <w:rsid w:val="00B73D57"/>
    <w:rsid w:val="00B741BF"/>
    <w:rsid w:val="00B808CE"/>
    <w:rsid w:val="00B809D9"/>
    <w:rsid w:val="00B81329"/>
    <w:rsid w:val="00B83D7D"/>
    <w:rsid w:val="00B866B4"/>
    <w:rsid w:val="00B936DB"/>
    <w:rsid w:val="00B936DF"/>
    <w:rsid w:val="00B973CF"/>
    <w:rsid w:val="00BA3D1A"/>
    <w:rsid w:val="00BA3E4D"/>
    <w:rsid w:val="00BA4151"/>
    <w:rsid w:val="00BB51FE"/>
    <w:rsid w:val="00BB5E68"/>
    <w:rsid w:val="00BC00FC"/>
    <w:rsid w:val="00BC3289"/>
    <w:rsid w:val="00BD09D2"/>
    <w:rsid w:val="00BD0C95"/>
    <w:rsid w:val="00BD1780"/>
    <w:rsid w:val="00BE2711"/>
    <w:rsid w:val="00BE2996"/>
    <w:rsid w:val="00BE605A"/>
    <w:rsid w:val="00BE78D3"/>
    <w:rsid w:val="00BF285E"/>
    <w:rsid w:val="00BF5A41"/>
    <w:rsid w:val="00C01898"/>
    <w:rsid w:val="00C01E77"/>
    <w:rsid w:val="00C05184"/>
    <w:rsid w:val="00C05CCD"/>
    <w:rsid w:val="00C0784C"/>
    <w:rsid w:val="00C07EBC"/>
    <w:rsid w:val="00C13016"/>
    <w:rsid w:val="00C16F3C"/>
    <w:rsid w:val="00C220C3"/>
    <w:rsid w:val="00C275E8"/>
    <w:rsid w:val="00C30394"/>
    <w:rsid w:val="00C32931"/>
    <w:rsid w:val="00C32DF7"/>
    <w:rsid w:val="00C43C21"/>
    <w:rsid w:val="00C46478"/>
    <w:rsid w:val="00C525C8"/>
    <w:rsid w:val="00C52A40"/>
    <w:rsid w:val="00C53544"/>
    <w:rsid w:val="00C577AF"/>
    <w:rsid w:val="00C62630"/>
    <w:rsid w:val="00C66AB1"/>
    <w:rsid w:val="00C671B2"/>
    <w:rsid w:val="00C74BF3"/>
    <w:rsid w:val="00C766FE"/>
    <w:rsid w:val="00C84F71"/>
    <w:rsid w:val="00C93A2A"/>
    <w:rsid w:val="00C96E53"/>
    <w:rsid w:val="00CA1E7C"/>
    <w:rsid w:val="00CA377D"/>
    <w:rsid w:val="00CA4669"/>
    <w:rsid w:val="00CA5EE9"/>
    <w:rsid w:val="00CC0E5C"/>
    <w:rsid w:val="00CC1E7C"/>
    <w:rsid w:val="00CC36C3"/>
    <w:rsid w:val="00CD0D4A"/>
    <w:rsid w:val="00CD2F8E"/>
    <w:rsid w:val="00CE2AA2"/>
    <w:rsid w:val="00CE360D"/>
    <w:rsid w:val="00CE3EF2"/>
    <w:rsid w:val="00CE7D50"/>
    <w:rsid w:val="00CF5E87"/>
    <w:rsid w:val="00CF6CF5"/>
    <w:rsid w:val="00D04762"/>
    <w:rsid w:val="00D07734"/>
    <w:rsid w:val="00D10DD8"/>
    <w:rsid w:val="00D13B73"/>
    <w:rsid w:val="00D21CA8"/>
    <w:rsid w:val="00D2256D"/>
    <w:rsid w:val="00D22D14"/>
    <w:rsid w:val="00D32E0A"/>
    <w:rsid w:val="00D34603"/>
    <w:rsid w:val="00D35628"/>
    <w:rsid w:val="00D370F6"/>
    <w:rsid w:val="00D40E84"/>
    <w:rsid w:val="00D453AA"/>
    <w:rsid w:val="00D46763"/>
    <w:rsid w:val="00D55DE8"/>
    <w:rsid w:val="00D60F4B"/>
    <w:rsid w:val="00D64BED"/>
    <w:rsid w:val="00D67962"/>
    <w:rsid w:val="00D712CE"/>
    <w:rsid w:val="00D77344"/>
    <w:rsid w:val="00D778CB"/>
    <w:rsid w:val="00D90254"/>
    <w:rsid w:val="00D92DA7"/>
    <w:rsid w:val="00D950F2"/>
    <w:rsid w:val="00D9771E"/>
    <w:rsid w:val="00DA2386"/>
    <w:rsid w:val="00DB0D18"/>
    <w:rsid w:val="00DB2736"/>
    <w:rsid w:val="00DB65AD"/>
    <w:rsid w:val="00DC05A7"/>
    <w:rsid w:val="00DC53A6"/>
    <w:rsid w:val="00DD1BE1"/>
    <w:rsid w:val="00DD307E"/>
    <w:rsid w:val="00DD3245"/>
    <w:rsid w:val="00DD7D4D"/>
    <w:rsid w:val="00DE043E"/>
    <w:rsid w:val="00DE6FF1"/>
    <w:rsid w:val="00DF16CB"/>
    <w:rsid w:val="00DF2E40"/>
    <w:rsid w:val="00DF3306"/>
    <w:rsid w:val="00DF3B89"/>
    <w:rsid w:val="00DF4DD8"/>
    <w:rsid w:val="00E052A6"/>
    <w:rsid w:val="00E05FB5"/>
    <w:rsid w:val="00E06FC6"/>
    <w:rsid w:val="00E11DA5"/>
    <w:rsid w:val="00E23B95"/>
    <w:rsid w:val="00E27999"/>
    <w:rsid w:val="00E3001B"/>
    <w:rsid w:val="00E3660D"/>
    <w:rsid w:val="00E41DB4"/>
    <w:rsid w:val="00E45825"/>
    <w:rsid w:val="00E46C6E"/>
    <w:rsid w:val="00E50FCB"/>
    <w:rsid w:val="00E60290"/>
    <w:rsid w:val="00E61CA2"/>
    <w:rsid w:val="00E65F6E"/>
    <w:rsid w:val="00E670B5"/>
    <w:rsid w:val="00E7112B"/>
    <w:rsid w:val="00E72A01"/>
    <w:rsid w:val="00E769A6"/>
    <w:rsid w:val="00E77104"/>
    <w:rsid w:val="00E863CF"/>
    <w:rsid w:val="00E93559"/>
    <w:rsid w:val="00E959C0"/>
    <w:rsid w:val="00E965AB"/>
    <w:rsid w:val="00EB0C29"/>
    <w:rsid w:val="00EB4B1B"/>
    <w:rsid w:val="00EC3254"/>
    <w:rsid w:val="00EC32AD"/>
    <w:rsid w:val="00EC4BF2"/>
    <w:rsid w:val="00ED361E"/>
    <w:rsid w:val="00EE0719"/>
    <w:rsid w:val="00EF0ABB"/>
    <w:rsid w:val="00EF5A58"/>
    <w:rsid w:val="00F00E62"/>
    <w:rsid w:val="00F06D95"/>
    <w:rsid w:val="00F12791"/>
    <w:rsid w:val="00F13096"/>
    <w:rsid w:val="00F1522C"/>
    <w:rsid w:val="00F2048D"/>
    <w:rsid w:val="00F2261B"/>
    <w:rsid w:val="00F312FE"/>
    <w:rsid w:val="00F32108"/>
    <w:rsid w:val="00F32FBF"/>
    <w:rsid w:val="00F4438D"/>
    <w:rsid w:val="00F528A0"/>
    <w:rsid w:val="00F600B6"/>
    <w:rsid w:val="00F61EF6"/>
    <w:rsid w:val="00F626E6"/>
    <w:rsid w:val="00F7085D"/>
    <w:rsid w:val="00F74679"/>
    <w:rsid w:val="00F80E7D"/>
    <w:rsid w:val="00F80F6D"/>
    <w:rsid w:val="00F902DA"/>
    <w:rsid w:val="00F972DF"/>
    <w:rsid w:val="00FA519E"/>
    <w:rsid w:val="00FB38C9"/>
    <w:rsid w:val="00FB45C9"/>
    <w:rsid w:val="00FC4B82"/>
    <w:rsid w:val="00FC6E1F"/>
    <w:rsid w:val="00FC6E33"/>
    <w:rsid w:val="00FD2EA4"/>
    <w:rsid w:val="00FD4694"/>
    <w:rsid w:val="00FE2B30"/>
    <w:rsid w:val="00FE71F1"/>
    <w:rsid w:val="00FE752B"/>
    <w:rsid w:val="00FE7EA7"/>
    <w:rsid w:val="00FF1DD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10"/>
    <w:pPr>
      <w:widowControl w:val="0"/>
      <w:suppressAutoHyphens/>
      <w:autoSpaceDE w:val="0"/>
      <w:autoSpaceDN w:val="0"/>
      <w:spacing w:after="0" w:line="240" w:lineRule="auto"/>
    </w:pPr>
    <w:rPr>
      <w:rFonts w:ascii="Arial" w:eastAsia="Arial" w:hAnsi="Arial" w:cs="Arial"/>
      <w:color w:val="000000"/>
      <w:kern w:val="3"/>
      <w:sz w:val="24"/>
      <w:szCs w:val="24"/>
      <w:lang w:eastAsia="zh-CN" w:bidi="hi-IN"/>
    </w:rPr>
  </w:style>
  <w:style w:type="paragraph" w:styleId="Ttulo4">
    <w:name w:val="heading 4"/>
    <w:basedOn w:val="Normal"/>
    <w:link w:val="Ttulo4Car"/>
    <w:uiPriority w:val="9"/>
    <w:qFormat/>
    <w:rsid w:val="002B28BD"/>
    <w:pPr>
      <w:widowControl/>
      <w:suppressAutoHyphens w:val="0"/>
      <w:autoSpaceDE/>
      <w:autoSpaceDN/>
      <w:spacing w:before="100" w:beforeAutospacing="1" w:after="100" w:afterAutospacing="1"/>
      <w:outlineLvl w:val="3"/>
    </w:pPr>
    <w:rPr>
      <w:rFonts w:ascii="Times New Roman" w:eastAsia="Times New Roman" w:hAnsi="Times New Roman" w:cs="Times New Roman"/>
      <w:b/>
      <w:bCs/>
      <w:color w:val="auto"/>
      <w:kern w:val="0"/>
      <w:lang w:eastAsia="es-MX" w:bidi="ar-SA"/>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0D0C10"/>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0D0C10"/>
    <w:pPr>
      <w:widowControl/>
      <w:suppressAutoHyphens w:val="0"/>
      <w:autoSpaceDE/>
      <w:autoSpaceDN/>
      <w:spacing w:after="200" w:line="276" w:lineRule="auto"/>
      <w:ind w:left="720"/>
      <w:contextualSpacing/>
    </w:pPr>
    <w:rPr>
      <w:rFonts w:asciiTheme="minorHAnsi" w:eastAsiaTheme="minorHAnsi" w:hAnsiTheme="minorHAnsi" w:cstheme="minorBidi"/>
      <w:color w:val="auto"/>
      <w:kern w:val="0"/>
      <w:sz w:val="22"/>
      <w:szCs w:val="22"/>
      <w:lang w:eastAsia="en-US" w:bidi="ar-SA"/>
    </w:rPr>
  </w:style>
  <w:style w:type="paragraph" w:styleId="Encabezado">
    <w:name w:val="header"/>
    <w:basedOn w:val="Normal"/>
    <w:link w:val="EncabezadoCar"/>
    <w:uiPriority w:val="99"/>
    <w:unhideWhenUsed/>
    <w:rsid w:val="000D0C1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0D0C10"/>
    <w:rPr>
      <w:rFonts w:ascii="Arial" w:eastAsia="Arial" w:hAnsi="Arial" w:cs="Mangal"/>
      <w:color w:val="000000"/>
      <w:kern w:val="3"/>
      <w:sz w:val="24"/>
      <w:szCs w:val="21"/>
      <w:lang w:eastAsia="zh-CN" w:bidi="hi-IN"/>
    </w:rPr>
  </w:style>
  <w:style w:type="paragraph" w:styleId="Piedepgina">
    <w:name w:val="footer"/>
    <w:basedOn w:val="Normal"/>
    <w:link w:val="PiedepginaCar"/>
    <w:uiPriority w:val="99"/>
    <w:unhideWhenUsed/>
    <w:rsid w:val="000D0C10"/>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0D0C10"/>
    <w:rPr>
      <w:rFonts w:ascii="Arial" w:eastAsia="Arial" w:hAnsi="Arial" w:cs="Mangal"/>
      <w:color w:val="000000"/>
      <w:kern w:val="3"/>
      <w:sz w:val="24"/>
      <w:szCs w:val="21"/>
      <w:lang w:eastAsia="zh-CN" w:bidi="hi-IN"/>
    </w:rPr>
  </w:style>
  <w:style w:type="paragraph" w:styleId="Textodeglobo">
    <w:name w:val="Balloon Text"/>
    <w:basedOn w:val="Normal"/>
    <w:link w:val="TextodegloboCar"/>
    <w:uiPriority w:val="99"/>
    <w:semiHidden/>
    <w:unhideWhenUsed/>
    <w:rsid w:val="000D0C10"/>
    <w:rPr>
      <w:rFonts w:ascii="Tahoma" w:hAnsi="Tahoma" w:cs="Mangal"/>
      <w:sz w:val="16"/>
      <w:szCs w:val="14"/>
    </w:rPr>
  </w:style>
  <w:style w:type="character" w:customStyle="1" w:styleId="TextodegloboCar">
    <w:name w:val="Texto de globo Car"/>
    <w:basedOn w:val="Fuentedeprrafopredeter"/>
    <w:link w:val="Textodeglobo"/>
    <w:uiPriority w:val="99"/>
    <w:semiHidden/>
    <w:rsid w:val="000D0C10"/>
    <w:rPr>
      <w:rFonts w:ascii="Tahoma" w:eastAsia="Arial" w:hAnsi="Tahoma" w:cs="Mangal"/>
      <w:color w:val="000000"/>
      <w:kern w:val="3"/>
      <w:sz w:val="16"/>
      <w:szCs w:val="14"/>
      <w:lang w:eastAsia="zh-CN" w:bidi="hi-IN"/>
    </w:rPr>
  </w:style>
  <w:style w:type="paragraph" w:customStyle="1" w:styleId="Estilo">
    <w:name w:val="Estilo"/>
    <w:basedOn w:val="Normal"/>
    <w:link w:val="EstiloCar"/>
    <w:uiPriority w:val="99"/>
    <w:qFormat/>
    <w:rsid w:val="00DF3B89"/>
    <w:pPr>
      <w:widowControl/>
      <w:suppressAutoHyphens w:val="0"/>
      <w:autoSpaceDE/>
      <w:autoSpaceDN/>
      <w:jc w:val="both"/>
    </w:pPr>
    <w:rPr>
      <w:rFonts w:eastAsia="Times New Roman" w:cs="Times New Roman"/>
      <w:color w:val="auto"/>
      <w:kern w:val="0"/>
      <w:szCs w:val="22"/>
      <w:lang w:eastAsia="en-US" w:bidi="ar-SA"/>
    </w:rPr>
  </w:style>
  <w:style w:type="character" w:customStyle="1" w:styleId="EstiloCar">
    <w:name w:val="Estilo Car"/>
    <w:link w:val="Estilo"/>
    <w:uiPriority w:val="99"/>
    <w:locked/>
    <w:rsid w:val="00DF3B89"/>
    <w:rPr>
      <w:rFonts w:ascii="Arial" w:eastAsia="Times New Roman" w:hAnsi="Arial" w:cs="Times New Roman"/>
      <w:sz w:val="24"/>
    </w:rPr>
  </w:style>
  <w:style w:type="paragraph" w:customStyle="1" w:styleId="Texto">
    <w:name w:val="Texto"/>
    <w:aliases w:val="independiente,independiente Car Car Car"/>
    <w:basedOn w:val="Normal"/>
    <w:link w:val="TextoCar"/>
    <w:qFormat/>
    <w:rsid w:val="00DF3B89"/>
    <w:pPr>
      <w:widowControl/>
      <w:suppressAutoHyphens w:val="0"/>
      <w:autoSpaceDE/>
      <w:autoSpaceDN/>
      <w:spacing w:after="101" w:line="216" w:lineRule="exact"/>
      <w:ind w:firstLine="288"/>
      <w:jc w:val="both"/>
    </w:pPr>
    <w:rPr>
      <w:rFonts w:eastAsia="Times New Roman"/>
      <w:color w:val="auto"/>
      <w:kern w:val="0"/>
      <w:sz w:val="18"/>
      <w:szCs w:val="20"/>
      <w:lang w:val="es-ES" w:eastAsia="es-ES" w:bidi="ar-SA"/>
    </w:rPr>
  </w:style>
  <w:style w:type="character" w:customStyle="1" w:styleId="TextoCar">
    <w:name w:val="Texto Car"/>
    <w:link w:val="Texto"/>
    <w:locked/>
    <w:rsid w:val="00DF3B89"/>
    <w:rPr>
      <w:rFonts w:ascii="Arial" w:eastAsia="Times New Roman" w:hAnsi="Arial" w:cs="Arial"/>
      <w:sz w:val="18"/>
      <w:szCs w:val="20"/>
      <w:lang w:val="es-ES" w:eastAsia="es-ES"/>
    </w:rPr>
  </w:style>
  <w:style w:type="character" w:customStyle="1" w:styleId="Ttulo4Car">
    <w:name w:val="Título 4 Car"/>
    <w:basedOn w:val="Fuentedeprrafopredeter"/>
    <w:link w:val="Ttulo4"/>
    <w:uiPriority w:val="9"/>
    <w:rsid w:val="002B28BD"/>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2B28BD"/>
    <w:pPr>
      <w:widowControl/>
      <w:suppressAutoHyphens w:val="0"/>
      <w:autoSpaceDE/>
      <w:autoSpaceDN/>
      <w:spacing w:before="100" w:beforeAutospacing="1" w:after="100" w:afterAutospacing="1"/>
    </w:pPr>
    <w:rPr>
      <w:rFonts w:ascii="Times New Roman" w:eastAsia="Times New Roman" w:hAnsi="Times New Roman" w:cs="Times New Roman"/>
      <w:color w:val="auto"/>
      <w:kern w:val="0"/>
      <w:lang w:eastAsia="es-MX" w:bidi="ar-SA"/>
    </w:rPr>
  </w:style>
  <w:style w:type="character" w:styleId="Refdecomentario">
    <w:name w:val="annotation reference"/>
    <w:basedOn w:val="Fuentedeprrafopredeter"/>
    <w:uiPriority w:val="99"/>
    <w:semiHidden/>
    <w:unhideWhenUsed/>
    <w:rsid w:val="0027259A"/>
    <w:rPr>
      <w:sz w:val="16"/>
      <w:szCs w:val="16"/>
    </w:rPr>
  </w:style>
  <w:style w:type="paragraph" w:styleId="Textocomentario">
    <w:name w:val="annotation text"/>
    <w:basedOn w:val="Normal"/>
    <w:link w:val="TextocomentarioCar"/>
    <w:uiPriority w:val="99"/>
    <w:semiHidden/>
    <w:unhideWhenUsed/>
    <w:rsid w:val="0027259A"/>
    <w:rPr>
      <w:rFonts w:cs="Mangal"/>
      <w:sz w:val="20"/>
      <w:szCs w:val="18"/>
    </w:rPr>
  </w:style>
  <w:style w:type="character" w:customStyle="1" w:styleId="TextocomentarioCar">
    <w:name w:val="Texto comentario Car"/>
    <w:basedOn w:val="Fuentedeprrafopredeter"/>
    <w:link w:val="Textocomentario"/>
    <w:uiPriority w:val="99"/>
    <w:semiHidden/>
    <w:rsid w:val="0027259A"/>
    <w:rPr>
      <w:rFonts w:ascii="Arial" w:eastAsia="Arial" w:hAnsi="Arial" w:cs="Mangal"/>
      <w:color w:val="000000"/>
      <w:kern w:val="3"/>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27259A"/>
    <w:rPr>
      <w:b/>
      <w:bCs/>
    </w:rPr>
  </w:style>
  <w:style w:type="character" w:customStyle="1" w:styleId="AsuntodelcomentarioCar">
    <w:name w:val="Asunto del comentario Car"/>
    <w:basedOn w:val="TextocomentarioCar"/>
    <w:link w:val="Asuntodelcomentario"/>
    <w:uiPriority w:val="99"/>
    <w:semiHidden/>
    <w:rsid w:val="0027259A"/>
    <w:rPr>
      <w:rFonts w:ascii="Arial" w:eastAsia="Arial" w:hAnsi="Arial" w:cs="Mangal"/>
      <w:b/>
      <w:bCs/>
      <w:color w:val="000000"/>
      <w:kern w:val="3"/>
      <w:sz w:val="20"/>
      <w:szCs w:val="18"/>
      <w:lang w:eastAsia="zh-CN" w:bidi="hi-IN"/>
    </w:rPr>
  </w:style>
  <w:style w:type="paragraph" w:styleId="Textonotapie">
    <w:name w:val="footnote text"/>
    <w:basedOn w:val="Normal"/>
    <w:link w:val="TextonotapieCar"/>
    <w:uiPriority w:val="99"/>
    <w:unhideWhenUsed/>
    <w:rsid w:val="00B936DB"/>
    <w:rPr>
      <w:rFonts w:cs="Mangal"/>
      <w:sz w:val="20"/>
      <w:szCs w:val="18"/>
    </w:rPr>
  </w:style>
  <w:style w:type="character" w:customStyle="1" w:styleId="TextonotapieCar">
    <w:name w:val="Texto nota pie Car"/>
    <w:basedOn w:val="Fuentedeprrafopredeter"/>
    <w:link w:val="Textonotapie"/>
    <w:uiPriority w:val="99"/>
    <w:rsid w:val="00B936DB"/>
    <w:rPr>
      <w:rFonts w:ascii="Arial" w:eastAsia="Arial" w:hAnsi="Arial" w:cs="Mangal"/>
      <w:color w:val="000000"/>
      <w:kern w:val="3"/>
      <w:sz w:val="20"/>
      <w:szCs w:val="18"/>
      <w:lang w:eastAsia="zh-CN" w:bidi="hi-IN"/>
    </w:rPr>
  </w:style>
  <w:style w:type="character" w:styleId="Refdenotaalpie">
    <w:name w:val="footnote reference"/>
    <w:basedOn w:val="Fuentedeprrafopredeter"/>
    <w:uiPriority w:val="99"/>
    <w:semiHidden/>
    <w:unhideWhenUsed/>
    <w:rsid w:val="00B936DB"/>
    <w:rPr>
      <w:vertAlign w:val="superscript"/>
    </w:rPr>
  </w:style>
  <w:style w:type="character" w:styleId="Hipervnculo">
    <w:name w:val="Hyperlink"/>
    <w:basedOn w:val="Fuentedeprrafopredeter"/>
    <w:uiPriority w:val="99"/>
    <w:unhideWhenUsed/>
    <w:rsid w:val="00B936DB"/>
    <w:rPr>
      <w:color w:val="0000FF" w:themeColor="hyperlink"/>
      <w:u w:val="single"/>
    </w:rPr>
  </w:style>
  <w:style w:type="paragraph" w:customStyle="1" w:styleId="Normal1">
    <w:name w:val="Normal1"/>
    <w:rsid w:val="00745B3B"/>
    <w:pPr>
      <w:spacing w:after="0" w:line="240" w:lineRule="auto"/>
      <w:jc w:val="both"/>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0235AF"/>
    <w:rPr>
      <w:rFonts w:cs="Mangal"/>
      <w:sz w:val="20"/>
      <w:szCs w:val="18"/>
    </w:rPr>
  </w:style>
  <w:style w:type="character" w:customStyle="1" w:styleId="TextonotaalfinalCar">
    <w:name w:val="Texto nota al final Car"/>
    <w:basedOn w:val="Fuentedeprrafopredeter"/>
    <w:link w:val="Textonotaalfinal"/>
    <w:uiPriority w:val="99"/>
    <w:semiHidden/>
    <w:rsid w:val="000235AF"/>
    <w:rPr>
      <w:rFonts w:ascii="Arial" w:eastAsia="Arial" w:hAnsi="Arial" w:cs="Mangal"/>
      <w:color w:val="000000"/>
      <w:kern w:val="3"/>
      <w:sz w:val="20"/>
      <w:szCs w:val="18"/>
      <w:lang w:eastAsia="zh-CN" w:bidi="hi-IN"/>
    </w:rPr>
  </w:style>
  <w:style w:type="character" w:styleId="Refdenotaalfinal">
    <w:name w:val="endnote reference"/>
    <w:basedOn w:val="Fuentedeprrafopredeter"/>
    <w:uiPriority w:val="99"/>
    <w:semiHidden/>
    <w:unhideWhenUsed/>
    <w:rsid w:val="000235AF"/>
    <w:rPr>
      <w:vertAlign w:val="superscript"/>
    </w:rPr>
  </w:style>
</w:styles>
</file>

<file path=word/webSettings.xml><?xml version="1.0" encoding="utf-8"?>
<w:webSettings xmlns:r="http://schemas.openxmlformats.org/officeDocument/2006/relationships" xmlns:w="http://schemas.openxmlformats.org/wordprocessingml/2006/main">
  <w:divs>
    <w:div w:id="773552289">
      <w:bodyDiv w:val="1"/>
      <w:marLeft w:val="0"/>
      <w:marRight w:val="0"/>
      <w:marTop w:val="0"/>
      <w:marBottom w:val="0"/>
      <w:divBdr>
        <w:top w:val="none" w:sz="0" w:space="0" w:color="auto"/>
        <w:left w:val="none" w:sz="0" w:space="0" w:color="auto"/>
        <w:bottom w:val="none" w:sz="0" w:space="0" w:color="auto"/>
        <w:right w:val="none" w:sz="0" w:space="0" w:color="auto"/>
      </w:divBdr>
    </w:div>
    <w:div w:id="946892402">
      <w:bodyDiv w:val="1"/>
      <w:marLeft w:val="0"/>
      <w:marRight w:val="0"/>
      <w:marTop w:val="0"/>
      <w:marBottom w:val="0"/>
      <w:divBdr>
        <w:top w:val="none" w:sz="0" w:space="0" w:color="auto"/>
        <w:left w:val="none" w:sz="0" w:space="0" w:color="auto"/>
        <w:bottom w:val="none" w:sz="0" w:space="0" w:color="auto"/>
        <w:right w:val="none" w:sz="0" w:space="0" w:color="auto"/>
      </w:divBdr>
    </w:div>
    <w:div w:id="1114515792">
      <w:bodyDiv w:val="1"/>
      <w:marLeft w:val="0"/>
      <w:marRight w:val="0"/>
      <w:marTop w:val="0"/>
      <w:marBottom w:val="0"/>
      <w:divBdr>
        <w:top w:val="none" w:sz="0" w:space="0" w:color="auto"/>
        <w:left w:val="none" w:sz="0" w:space="0" w:color="auto"/>
        <w:bottom w:val="none" w:sz="0" w:space="0" w:color="auto"/>
        <w:right w:val="none" w:sz="0" w:space="0" w:color="auto"/>
      </w:divBdr>
    </w:div>
    <w:div w:id="14841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guadalajara.gob.mx/catalogo-guia-archivo-document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ransparencia.guadalajara.gob.mx/gacetamunicipal2023" TargetMode="External"/><Relationship Id="rId4" Type="http://schemas.openxmlformats.org/officeDocument/2006/relationships/settings" Target="settings.xml"/><Relationship Id="rId9" Type="http://schemas.openxmlformats.org/officeDocument/2006/relationships/hyperlink" Target="mailto:cmartinezg@guadalajara.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25F1E-CA89-406B-B298-F1E9E955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27</Pages>
  <Words>11750</Words>
  <Characters>64628</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cmpanduro</cp:lastModifiedBy>
  <cp:revision>15</cp:revision>
  <cp:lastPrinted>2024-05-08T19:23:00Z</cp:lastPrinted>
  <dcterms:created xsi:type="dcterms:W3CDTF">2024-05-16T16:22:00Z</dcterms:created>
  <dcterms:modified xsi:type="dcterms:W3CDTF">2024-05-16T19:42:00Z</dcterms:modified>
</cp:coreProperties>
</file>